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8D68" w14:textId="77777777" w:rsidR="00EB080A" w:rsidRPr="00EB080A" w:rsidRDefault="00EB080A" w:rsidP="00EB080A">
      <w:pPr>
        <w:spacing w:before="100" w:beforeAutospacing="1" w:after="100" w:afterAutospacing="1" w:line="360" w:lineRule="auto"/>
        <w:jc w:val="center"/>
        <w:rPr>
          <w:rFonts w:ascii="Times New Roman" w:eastAsia="Times New Roman" w:hAnsi="Times New Roman" w:cs="Times New Roman"/>
          <w:kern w:val="0"/>
          <w:sz w:val="24"/>
          <w:szCs w:val="24"/>
          <w:lang w:val="ru-RU" w:eastAsia="ru-RU"/>
          <w14:ligatures w14:val="none"/>
        </w:rPr>
      </w:pPr>
      <w:r w:rsidRPr="00EB080A">
        <w:rPr>
          <w:rFonts w:ascii="Times New Roman" w:eastAsia="Times New Roman" w:hAnsi="Times New Roman" w:cs="Times New Roman"/>
          <w:b/>
          <w:noProof/>
          <w:kern w:val="0"/>
          <w:sz w:val="24"/>
          <w:szCs w:val="24"/>
          <w:lang w:val="ru-RU" w:eastAsia="ru-RU"/>
          <w14:ligatures w14:val="none"/>
        </w:rPr>
        <w:drawing>
          <wp:inline distT="0" distB="0" distL="0" distR="0" wp14:anchorId="40E3971D" wp14:editId="32203084">
            <wp:extent cx="504825" cy="666750"/>
            <wp:effectExtent l="0" t="0" r="9525" b="0"/>
            <wp:docPr id="8" name="Рисунок 1" descr="Изображение выглядит как символ, эмблема, желтый, герб&#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 descr="Изображение выглядит как символ, эмблема, желтый, герб&#10;&#10;Содержимое, созданное искусственным интеллектом, может быть неверны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825" cy="666750"/>
                    </a:xfrm>
                    <a:prstGeom prst="rect">
                      <a:avLst/>
                    </a:prstGeom>
                    <a:noFill/>
                    <a:ln>
                      <a:noFill/>
                    </a:ln>
                  </pic:spPr>
                </pic:pic>
              </a:graphicData>
            </a:graphic>
          </wp:inline>
        </w:drawing>
      </w:r>
    </w:p>
    <w:p w14:paraId="3B13A0C1" w14:textId="77777777" w:rsidR="00EB080A" w:rsidRPr="00EB080A" w:rsidRDefault="00EB080A" w:rsidP="00EB080A">
      <w:pPr>
        <w:spacing w:after="0" w:line="240" w:lineRule="auto"/>
        <w:ind w:right="-58"/>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МИНОБРНАУКИ РОССИИ</w:t>
      </w:r>
    </w:p>
    <w:p w14:paraId="7B0ADB02" w14:textId="77777777" w:rsidR="00EB080A" w:rsidRPr="00EB080A" w:rsidRDefault="00EB080A" w:rsidP="00EB080A">
      <w:pPr>
        <w:spacing w:after="0" w:line="240" w:lineRule="auto"/>
        <w:ind w:right="-58"/>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 xml:space="preserve">федеральное государственное бюджетное образовательное учреждение </w:t>
      </w:r>
      <w:r w:rsidRPr="00EB080A">
        <w:rPr>
          <w:rFonts w:ascii="Times New Roman" w:eastAsia="Calibri" w:hAnsi="Times New Roman" w:cs="Times New Roman"/>
          <w:kern w:val="0"/>
          <w:sz w:val="28"/>
          <w:szCs w:val="28"/>
          <w:lang w:val="ru-RU"/>
          <w14:ligatures w14:val="none"/>
        </w:rPr>
        <w:br/>
        <w:t xml:space="preserve">высшего образования </w:t>
      </w:r>
      <w:r w:rsidRPr="00EB080A">
        <w:rPr>
          <w:rFonts w:ascii="Times New Roman" w:eastAsia="Calibri" w:hAnsi="Times New Roman" w:cs="Times New Roman"/>
          <w:kern w:val="0"/>
          <w:sz w:val="28"/>
          <w:szCs w:val="28"/>
          <w:lang w:val="ru-RU"/>
          <w14:ligatures w14:val="none"/>
        </w:rPr>
        <w:br/>
        <w:t>«Санкт-Петербургский государственный технологический институт</w:t>
      </w:r>
      <w:r w:rsidRPr="00EB080A">
        <w:rPr>
          <w:rFonts w:ascii="Times New Roman" w:eastAsia="Calibri" w:hAnsi="Times New Roman" w:cs="Times New Roman"/>
          <w:kern w:val="0"/>
          <w:sz w:val="28"/>
          <w:szCs w:val="28"/>
          <w:lang w:val="ru-RU"/>
          <w14:ligatures w14:val="none"/>
        </w:rPr>
        <w:br/>
        <w:t>(технический университет)»</w:t>
      </w:r>
      <w:r w:rsidRPr="00EB080A">
        <w:rPr>
          <w:rFonts w:ascii="Times New Roman" w:eastAsia="Calibri" w:hAnsi="Times New Roman" w:cs="Times New Roman"/>
          <w:kern w:val="0"/>
          <w:sz w:val="28"/>
          <w:szCs w:val="28"/>
          <w:lang w:val="ru-RU"/>
          <w14:ligatures w14:val="none"/>
        </w:rPr>
        <w:br/>
        <w:t>(</w:t>
      </w:r>
      <w:proofErr w:type="spellStart"/>
      <w:r w:rsidRPr="00EB080A">
        <w:rPr>
          <w:rFonts w:ascii="Times New Roman" w:eastAsia="Calibri" w:hAnsi="Times New Roman" w:cs="Times New Roman"/>
          <w:kern w:val="0"/>
          <w:sz w:val="28"/>
          <w:szCs w:val="28"/>
          <w:lang w:val="ru-RU"/>
          <w14:ligatures w14:val="none"/>
        </w:rPr>
        <w:t>СПбГТИ</w:t>
      </w:r>
      <w:proofErr w:type="spellEnd"/>
      <w:r w:rsidRPr="00EB080A">
        <w:rPr>
          <w:rFonts w:ascii="Times New Roman" w:eastAsia="Calibri" w:hAnsi="Times New Roman" w:cs="Times New Roman"/>
          <w:kern w:val="0"/>
          <w:sz w:val="28"/>
          <w:szCs w:val="28"/>
          <w:lang w:val="ru-RU"/>
          <w14:ligatures w14:val="none"/>
        </w:rPr>
        <w:t>(ТУ))</w:t>
      </w:r>
    </w:p>
    <w:p w14:paraId="6A80E631" w14:textId="77777777" w:rsidR="00EB080A" w:rsidRPr="00EB080A" w:rsidRDefault="00EB080A" w:rsidP="00EB080A">
      <w:pPr>
        <w:spacing w:after="0" w:line="360" w:lineRule="auto"/>
        <w:ind w:left="399"/>
        <w:jc w:val="center"/>
        <w:rPr>
          <w:rFonts w:ascii="Times New Roman" w:eastAsia="Calibri" w:hAnsi="Times New Roman" w:cs="Times New Roman"/>
          <w:kern w:val="0"/>
          <w:sz w:val="28"/>
          <w:szCs w:val="28"/>
          <w:lang w:val="ru-RU"/>
          <w14:ligatures w14:val="none"/>
        </w:rPr>
      </w:pPr>
    </w:p>
    <w:tbl>
      <w:tblPr>
        <w:tblW w:w="5000" w:type="pct"/>
        <w:tblLayout w:type="fixed"/>
        <w:tblCellMar>
          <w:left w:w="28" w:type="dxa"/>
          <w:right w:w="28" w:type="dxa"/>
        </w:tblCellMar>
        <w:tblLook w:val="01E0" w:firstRow="1" w:lastRow="1" w:firstColumn="1" w:lastColumn="1" w:noHBand="0" w:noVBand="0"/>
      </w:tblPr>
      <w:tblGrid>
        <w:gridCol w:w="3110"/>
        <w:gridCol w:w="1322"/>
        <w:gridCol w:w="4927"/>
      </w:tblGrid>
      <w:tr w:rsidR="00EB080A" w:rsidRPr="00EB080A" w14:paraId="3CDD9F4C" w14:textId="77777777">
        <w:tc>
          <w:tcPr>
            <w:tcW w:w="3127" w:type="dxa"/>
            <w:vAlign w:val="center"/>
            <w:hideMark/>
          </w:tcPr>
          <w:p w14:paraId="6E0BD96A" w14:textId="77777777" w:rsidR="00EB080A" w:rsidRPr="00EB080A" w:rsidRDefault="00EB080A" w:rsidP="00EB080A">
            <w:pPr>
              <w:widowControl w:val="0"/>
              <w:suppressAutoHyphens/>
              <w:spacing w:after="0" w:line="240" w:lineRule="auto"/>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Направление подготовки</w:t>
            </w:r>
          </w:p>
        </w:tc>
        <w:tc>
          <w:tcPr>
            <w:tcW w:w="1329" w:type="dxa"/>
            <w:vAlign w:val="center"/>
            <w:hideMark/>
          </w:tcPr>
          <w:p w14:paraId="57A09BC3" w14:textId="77777777" w:rsidR="00EB080A" w:rsidRPr="00EB080A" w:rsidRDefault="00EB080A" w:rsidP="00EB080A">
            <w:pPr>
              <w:widowControl w:val="0"/>
              <w:suppressAutoHyphens/>
              <w:spacing w:after="120" w:line="240" w:lineRule="auto"/>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18.03.01</w:t>
            </w:r>
          </w:p>
        </w:tc>
        <w:tc>
          <w:tcPr>
            <w:tcW w:w="4955" w:type="dxa"/>
            <w:vAlign w:val="center"/>
            <w:hideMark/>
          </w:tcPr>
          <w:p w14:paraId="4784632D" w14:textId="77777777" w:rsidR="00EB080A" w:rsidRPr="00EB080A" w:rsidRDefault="00EB080A" w:rsidP="00EB080A">
            <w:pPr>
              <w:keepNext/>
              <w:spacing w:before="240" w:after="120" w:line="240" w:lineRule="auto"/>
              <w:jc w:val="center"/>
              <w:outlineLvl w:val="3"/>
              <w:rPr>
                <w:rFonts w:ascii="Times New Roman" w:eastAsia="Times New Roman" w:hAnsi="Times New Roman" w:cs="Times New Roman"/>
                <w:b/>
                <w:bCs/>
                <w:spacing w:val="-8"/>
                <w:kern w:val="0"/>
                <w:sz w:val="28"/>
                <w:szCs w:val="28"/>
                <w:lang w:val="ru-RU"/>
                <w14:ligatures w14:val="none"/>
              </w:rPr>
            </w:pPr>
            <w:r w:rsidRPr="00EB080A">
              <w:rPr>
                <w:rFonts w:ascii="Times New Roman" w:eastAsia="Times New Roman" w:hAnsi="Times New Roman" w:cs="Times New Roman"/>
                <w:b/>
                <w:bCs/>
                <w:kern w:val="0"/>
                <w:sz w:val="28"/>
                <w:szCs w:val="28"/>
                <w:lang w:val="ru-RU"/>
                <w14:ligatures w14:val="none"/>
              </w:rPr>
              <w:t>Химическая технология</w:t>
            </w:r>
          </w:p>
        </w:tc>
      </w:tr>
      <w:tr w:rsidR="00EB080A" w:rsidRPr="00EB080A" w14:paraId="04E76539" w14:textId="77777777">
        <w:trPr>
          <w:cantSplit/>
        </w:trPr>
        <w:tc>
          <w:tcPr>
            <w:tcW w:w="3127" w:type="dxa"/>
          </w:tcPr>
          <w:p w14:paraId="1D34FA4F" w14:textId="77777777" w:rsidR="00EB080A" w:rsidRPr="00EB080A" w:rsidRDefault="00EB080A" w:rsidP="00EB080A">
            <w:pPr>
              <w:spacing w:after="0" w:line="240" w:lineRule="auto"/>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Квалификация</w:t>
            </w:r>
          </w:p>
          <w:p w14:paraId="1473580F" w14:textId="77777777" w:rsidR="00EB080A" w:rsidRPr="00EB080A" w:rsidRDefault="00EB080A" w:rsidP="00EB080A">
            <w:pPr>
              <w:spacing w:after="0" w:line="240" w:lineRule="auto"/>
              <w:rPr>
                <w:rFonts w:ascii="Times New Roman" w:eastAsia="Calibri" w:hAnsi="Times New Roman" w:cs="Times New Roman"/>
                <w:kern w:val="0"/>
                <w:sz w:val="28"/>
                <w:szCs w:val="28"/>
                <w:lang w:val="ru-RU"/>
                <w14:ligatures w14:val="none"/>
              </w:rPr>
            </w:pPr>
          </w:p>
        </w:tc>
        <w:tc>
          <w:tcPr>
            <w:tcW w:w="6284" w:type="dxa"/>
            <w:gridSpan w:val="2"/>
            <w:hideMark/>
          </w:tcPr>
          <w:p w14:paraId="2805E322" w14:textId="77777777" w:rsidR="00EB080A" w:rsidRPr="00EB080A" w:rsidRDefault="00EB080A" w:rsidP="00EB080A">
            <w:pPr>
              <w:spacing w:after="0" w:line="240" w:lineRule="auto"/>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kern w:val="0"/>
                <w:sz w:val="28"/>
                <w:szCs w:val="28"/>
                <w:lang w:val="ru-RU"/>
                <w14:ligatures w14:val="none"/>
              </w:rPr>
              <w:t>Бакалавр</w:t>
            </w:r>
          </w:p>
        </w:tc>
      </w:tr>
      <w:tr w:rsidR="00EB080A" w:rsidRPr="00EB080A" w14:paraId="0976F6D0" w14:textId="77777777">
        <w:trPr>
          <w:cantSplit/>
        </w:trPr>
        <w:tc>
          <w:tcPr>
            <w:tcW w:w="3127" w:type="dxa"/>
            <w:hideMark/>
          </w:tcPr>
          <w:p w14:paraId="3C22F554" w14:textId="77777777" w:rsidR="00EB080A" w:rsidRPr="00EB080A" w:rsidRDefault="00EB080A" w:rsidP="00EB080A">
            <w:pPr>
              <w:spacing w:after="0" w:line="240" w:lineRule="auto"/>
              <w:rPr>
                <w:rFonts w:ascii="Times New Roman" w:eastAsia="Calibri" w:hAnsi="Times New Roman" w:cs="Times New Roman"/>
                <w:i/>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Направленность</w:t>
            </w:r>
          </w:p>
        </w:tc>
        <w:tc>
          <w:tcPr>
            <w:tcW w:w="6284" w:type="dxa"/>
            <w:gridSpan w:val="2"/>
            <w:vAlign w:val="bottom"/>
            <w:hideMark/>
          </w:tcPr>
          <w:p w14:paraId="242A6525" w14:textId="77777777" w:rsidR="00EB080A" w:rsidRPr="00EB080A" w:rsidRDefault="00EB080A" w:rsidP="00EB080A">
            <w:pPr>
              <w:spacing w:after="0" w:line="240" w:lineRule="auto"/>
              <w:jc w:val="both"/>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kern w:val="0"/>
                <w:sz w:val="28"/>
                <w:szCs w:val="28"/>
                <w:lang w:val="ru-RU"/>
                <w14:ligatures w14:val="none"/>
              </w:rPr>
              <w:t>Химическая технология неорганических веществ</w:t>
            </w:r>
          </w:p>
        </w:tc>
      </w:tr>
      <w:tr w:rsidR="00EB080A" w:rsidRPr="007A01F9" w14:paraId="630D55D8" w14:textId="77777777">
        <w:trPr>
          <w:cantSplit/>
        </w:trPr>
        <w:tc>
          <w:tcPr>
            <w:tcW w:w="3127" w:type="dxa"/>
            <w:hideMark/>
          </w:tcPr>
          <w:p w14:paraId="33E75025" w14:textId="77777777" w:rsidR="00EB080A" w:rsidRPr="00EB080A" w:rsidRDefault="00EB080A" w:rsidP="00EB080A">
            <w:pPr>
              <w:spacing w:after="0" w:line="240" w:lineRule="auto"/>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Профессиональный модуль</w:t>
            </w:r>
          </w:p>
        </w:tc>
        <w:tc>
          <w:tcPr>
            <w:tcW w:w="6284" w:type="dxa"/>
            <w:gridSpan w:val="2"/>
            <w:vAlign w:val="bottom"/>
            <w:hideMark/>
          </w:tcPr>
          <w:p w14:paraId="4BFA7953" w14:textId="77777777" w:rsidR="00EB080A" w:rsidRPr="00EB080A" w:rsidRDefault="00EB080A" w:rsidP="00EB080A">
            <w:pPr>
              <w:spacing w:after="0" w:line="240" w:lineRule="auto"/>
              <w:jc w:val="both"/>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bCs/>
                <w:kern w:val="0"/>
                <w:sz w:val="28"/>
                <w:szCs w:val="28"/>
                <w:lang w:val="ru-RU"/>
                <w14:ligatures w14:val="none"/>
              </w:rPr>
              <w:t>Химическая технология материалов и изделий электроники и наноэлектроники</w:t>
            </w:r>
          </w:p>
        </w:tc>
      </w:tr>
      <w:tr w:rsidR="00EB080A" w:rsidRPr="00EB080A" w14:paraId="5FEB7467" w14:textId="77777777">
        <w:tc>
          <w:tcPr>
            <w:tcW w:w="3127" w:type="dxa"/>
            <w:vAlign w:val="center"/>
            <w:hideMark/>
          </w:tcPr>
          <w:p w14:paraId="11A32081" w14:textId="77777777" w:rsidR="00EB080A" w:rsidRPr="00EB080A" w:rsidRDefault="00EB080A" w:rsidP="00EB080A">
            <w:pPr>
              <w:widowControl w:val="0"/>
              <w:suppressAutoHyphens/>
              <w:spacing w:after="0" w:line="240" w:lineRule="auto"/>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Факультет</w:t>
            </w:r>
          </w:p>
        </w:tc>
        <w:tc>
          <w:tcPr>
            <w:tcW w:w="6284" w:type="dxa"/>
            <w:gridSpan w:val="2"/>
            <w:vAlign w:val="center"/>
            <w:hideMark/>
          </w:tcPr>
          <w:p w14:paraId="3A22B0F5" w14:textId="77777777" w:rsidR="00EB080A" w:rsidRPr="00EB080A" w:rsidRDefault="00EB080A" w:rsidP="00EB080A">
            <w:pPr>
              <w:widowControl w:val="0"/>
              <w:suppressAutoHyphens/>
              <w:spacing w:before="120" w:after="0" w:line="240" w:lineRule="auto"/>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kern w:val="0"/>
                <w:sz w:val="28"/>
                <w:szCs w:val="28"/>
                <w:lang w:val="ru-RU"/>
                <w14:ligatures w14:val="none"/>
              </w:rPr>
              <w:t>Химии веществ и материалов</w:t>
            </w:r>
          </w:p>
        </w:tc>
      </w:tr>
      <w:tr w:rsidR="00EB080A" w:rsidRPr="007A01F9" w14:paraId="2B23BFCA" w14:textId="77777777">
        <w:tc>
          <w:tcPr>
            <w:tcW w:w="3127" w:type="dxa"/>
            <w:vAlign w:val="center"/>
            <w:hideMark/>
          </w:tcPr>
          <w:p w14:paraId="66DD859B" w14:textId="77777777" w:rsidR="00EB080A" w:rsidRPr="00EB080A" w:rsidRDefault="00EB080A" w:rsidP="00EB080A">
            <w:pPr>
              <w:widowControl w:val="0"/>
              <w:suppressAutoHyphens/>
              <w:spacing w:after="0" w:line="240" w:lineRule="auto"/>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Кафедра</w:t>
            </w:r>
          </w:p>
        </w:tc>
        <w:tc>
          <w:tcPr>
            <w:tcW w:w="6284" w:type="dxa"/>
            <w:gridSpan w:val="2"/>
            <w:vAlign w:val="center"/>
          </w:tcPr>
          <w:p w14:paraId="5B5B849E" w14:textId="77777777" w:rsidR="00EB080A" w:rsidRPr="00EB080A" w:rsidRDefault="00EB080A" w:rsidP="00EB080A">
            <w:pPr>
              <w:widowControl w:val="0"/>
              <w:suppressAutoHyphens/>
              <w:spacing w:after="0" w:line="240" w:lineRule="auto"/>
              <w:rPr>
                <w:rFonts w:ascii="Times New Roman" w:eastAsia="Calibri" w:hAnsi="Times New Roman" w:cs="Times New Roman"/>
                <w:b/>
                <w:kern w:val="0"/>
                <w:sz w:val="28"/>
                <w:szCs w:val="28"/>
                <w:lang w:val="ru-RU"/>
                <w14:ligatures w14:val="none"/>
              </w:rPr>
            </w:pPr>
          </w:p>
          <w:p w14:paraId="60FB7E28" w14:textId="77777777" w:rsidR="00EB080A" w:rsidRPr="00EB080A" w:rsidRDefault="00EB080A" w:rsidP="00EB080A">
            <w:pPr>
              <w:widowControl w:val="0"/>
              <w:suppressAutoHyphens/>
              <w:spacing w:after="0" w:line="240" w:lineRule="auto"/>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kern w:val="0"/>
                <w:sz w:val="28"/>
                <w:szCs w:val="28"/>
                <w:lang w:val="ru-RU"/>
                <w14:ligatures w14:val="none"/>
              </w:rPr>
              <w:t>Химической нанотехнологии и материалов электронной техники</w:t>
            </w:r>
          </w:p>
        </w:tc>
      </w:tr>
      <w:tr w:rsidR="00EB080A" w:rsidRPr="00EB080A" w14:paraId="3CDA45E4" w14:textId="77777777">
        <w:tc>
          <w:tcPr>
            <w:tcW w:w="3127" w:type="dxa"/>
            <w:vAlign w:val="center"/>
            <w:hideMark/>
          </w:tcPr>
          <w:p w14:paraId="15817A82" w14:textId="77777777" w:rsidR="00EB080A" w:rsidRPr="00EB080A" w:rsidRDefault="00EB080A" w:rsidP="00EB080A">
            <w:pPr>
              <w:widowControl w:val="0"/>
              <w:suppressAutoHyphens/>
              <w:spacing w:before="120" w:after="0" w:line="240" w:lineRule="auto"/>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Курс     4</w:t>
            </w:r>
          </w:p>
        </w:tc>
        <w:tc>
          <w:tcPr>
            <w:tcW w:w="6284" w:type="dxa"/>
            <w:gridSpan w:val="2"/>
            <w:vAlign w:val="center"/>
            <w:hideMark/>
          </w:tcPr>
          <w:p w14:paraId="234583B4" w14:textId="77777777" w:rsidR="00EB080A" w:rsidRPr="00EB080A" w:rsidRDefault="00EB080A" w:rsidP="00EB080A">
            <w:pPr>
              <w:widowControl w:val="0"/>
              <w:suppressAutoHyphens/>
              <w:spacing w:before="120" w:after="0" w:line="240" w:lineRule="auto"/>
              <w:rPr>
                <w:rFonts w:ascii="Times New Roman" w:eastAsia="Calibri" w:hAnsi="Times New Roman" w:cs="Times New Roman"/>
                <w:b/>
                <w:kern w:val="0"/>
                <w:sz w:val="28"/>
                <w:szCs w:val="28"/>
                <w:lang w:val="ru-RU"/>
                <w14:ligatures w14:val="none"/>
              </w:rPr>
            </w:pPr>
            <w:r w:rsidRPr="00EB080A">
              <w:rPr>
                <w:rFonts w:ascii="Times New Roman" w:eastAsia="Calibri" w:hAnsi="Times New Roman" w:cs="Times New Roman"/>
                <w:b/>
                <w:kern w:val="0"/>
                <w:sz w:val="28"/>
                <w:szCs w:val="28"/>
                <w:lang w:val="ru-RU"/>
                <w14:ligatures w14:val="none"/>
              </w:rPr>
              <w:t>Группа    1</w:t>
            </w:r>
            <w:r w:rsidRPr="00EB080A">
              <w:rPr>
                <w:rFonts w:ascii="Times New Roman" w:eastAsia="Calibri" w:hAnsi="Times New Roman" w:cs="Times New Roman"/>
                <w:b/>
                <w:kern w:val="0"/>
                <w:sz w:val="28"/>
                <w:szCs w:val="28"/>
                <w:lang w:val="en-US"/>
                <w14:ligatures w14:val="none"/>
              </w:rPr>
              <w:t>2</w:t>
            </w:r>
            <w:r w:rsidRPr="00EB080A">
              <w:rPr>
                <w:rFonts w:ascii="Times New Roman" w:eastAsia="Calibri" w:hAnsi="Times New Roman" w:cs="Times New Roman"/>
                <w:b/>
                <w:kern w:val="0"/>
                <w:sz w:val="28"/>
                <w:szCs w:val="28"/>
                <w:lang w:val="ru-RU"/>
                <w14:ligatures w14:val="none"/>
              </w:rPr>
              <w:t>4</w:t>
            </w:r>
          </w:p>
        </w:tc>
      </w:tr>
    </w:tbl>
    <w:p w14:paraId="1CB809D5" w14:textId="77777777" w:rsidR="00EB080A" w:rsidRPr="00EB080A" w:rsidRDefault="00EB080A" w:rsidP="00EB080A">
      <w:pPr>
        <w:spacing w:after="0" w:line="360" w:lineRule="auto"/>
        <w:ind w:left="399"/>
        <w:jc w:val="center"/>
        <w:rPr>
          <w:rFonts w:ascii="Times New Roman" w:eastAsia="Calibri" w:hAnsi="Times New Roman" w:cs="Times New Roman"/>
          <w:b/>
          <w:kern w:val="0"/>
          <w:sz w:val="28"/>
          <w:szCs w:val="28"/>
          <w:lang w:val="ru-RU"/>
          <w14:ligatures w14:val="none"/>
        </w:rPr>
      </w:pPr>
    </w:p>
    <w:p w14:paraId="5B5DE73A" w14:textId="77777777" w:rsidR="00EB080A" w:rsidRPr="00EB080A" w:rsidRDefault="00EB080A" w:rsidP="00EB080A">
      <w:pPr>
        <w:keepNext/>
        <w:spacing w:before="240" w:after="60" w:line="240" w:lineRule="auto"/>
        <w:jc w:val="center"/>
        <w:outlineLvl w:val="2"/>
        <w:rPr>
          <w:rFonts w:ascii="Times New Roman" w:eastAsia="Times New Roman" w:hAnsi="Times New Roman" w:cs="Times New Roman"/>
          <w:b/>
          <w:bCs/>
          <w:kern w:val="0"/>
          <w:sz w:val="28"/>
          <w:szCs w:val="28"/>
          <w:lang w:val="ru-RU"/>
          <w14:ligatures w14:val="none"/>
        </w:rPr>
      </w:pPr>
      <w:r w:rsidRPr="00EB080A">
        <w:rPr>
          <w:rFonts w:ascii="Times New Roman" w:eastAsia="Times New Roman" w:hAnsi="Times New Roman" w:cs="Times New Roman"/>
          <w:b/>
          <w:bCs/>
          <w:kern w:val="0"/>
          <w:sz w:val="28"/>
          <w:szCs w:val="28"/>
          <w:lang w:val="ru-RU"/>
          <w14:ligatures w14:val="none"/>
        </w:rPr>
        <w:t>Журнал лабораторных работ</w:t>
      </w:r>
    </w:p>
    <w:p w14:paraId="3C7C7469" w14:textId="77777777" w:rsidR="00EB080A" w:rsidRPr="00EB080A" w:rsidRDefault="00EB080A" w:rsidP="00EB080A">
      <w:pPr>
        <w:spacing w:after="0" w:line="360" w:lineRule="auto"/>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по учебной дисциплине</w:t>
      </w:r>
    </w:p>
    <w:p w14:paraId="0D8ABFE8" w14:textId="77777777" w:rsidR="00EB080A" w:rsidRPr="00EB080A" w:rsidRDefault="00EB080A" w:rsidP="00EB080A">
      <w:pPr>
        <w:spacing w:after="60" w:line="240" w:lineRule="auto"/>
        <w:jc w:val="center"/>
        <w:outlineLvl w:val="4"/>
        <w:rPr>
          <w:rFonts w:ascii="Times New Roman" w:eastAsia="Times New Roman" w:hAnsi="Times New Roman" w:cs="Times New Roman"/>
          <w:b/>
          <w:bCs/>
          <w:iCs/>
          <w:kern w:val="0"/>
          <w:sz w:val="28"/>
          <w:szCs w:val="28"/>
          <w:lang w:val="ru-RU"/>
          <w14:ligatures w14:val="none"/>
        </w:rPr>
      </w:pPr>
      <w:r w:rsidRPr="00EB080A">
        <w:rPr>
          <w:rFonts w:ascii="Times New Roman" w:eastAsia="Times New Roman" w:hAnsi="Times New Roman" w:cs="Times New Roman"/>
          <w:b/>
          <w:bCs/>
          <w:iCs/>
          <w:kern w:val="0"/>
          <w:sz w:val="28"/>
          <w:szCs w:val="28"/>
          <w:lang w:val="ru-RU"/>
          <w14:ligatures w14:val="none"/>
        </w:rPr>
        <w:t xml:space="preserve">Физическая химия твердого тела </w:t>
      </w:r>
    </w:p>
    <w:p w14:paraId="1EF0E001" w14:textId="77777777" w:rsidR="00EB080A" w:rsidRPr="00EB080A" w:rsidRDefault="00EB080A" w:rsidP="00EB080A">
      <w:pPr>
        <w:spacing w:after="60" w:line="240" w:lineRule="auto"/>
        <w:outlineLvl w:val="4"/>
        <w:rPr>
          <w:rFonts w:ascii="Times New Roman" w:eastAsia="Times New Roman" w:hAnsi="Times New Roman" w:cs="Times New Roman"/>
          <w:b/>
          <w:bCs/>
          <w:iCs/>
          <w:kern w:val="0"/>
          <w:sz w:val="28"/>
          <w:szCs w:val="28"/>
          <w:lang w:val="ru-RU"/>
          <w14:ligatures w14:val="none"/>
        </w:rPr>
      </w:pPr>
    </w:p>
    <w:p w14:paraId="19CE4D19" w14:textId="77777777" w:rsidR="00EB080A" w:rsidRPr="00EB080A" w:rsidRDefault="00EB080A" w:rsidP="00EB080A">
      <w:pPr>
        <w:spacing w:after="60" w:line="240" w:lineRule="auto"/>
        <w:jc w:val="center"/>
        <w:outlineLvl w:val="4"/>
        <w:rPr>
          <w:rFonts w:ascii="Times New Roman" w:eastAsia="Times New Roman" w:hAnsi="Times New Roman" w:cs="Times New Roman"/>
          <w:b/>
          <w:bCs/>
          <w:iCs/>
          <w:kern w:val="0"/>
          <w:sz w:val="28"/>
          <w:szCs w:val="28"/>
          <w:lang w:val="ru-RU"/>
          <w14:ligatures w14:val="none"/>
        </w:rPr>
      </w:pPr>
    </w:p>
    <w:tbl>
      <w:tblPr>
        <w:tblStyle w:val="TableNormal"/>
        <w:tblW w:w="4319" w:type="pct"/>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1994"/>
        <w:gridCol w:w="6090"/>
      </w:tblGrid>
      <w:tr w:rsidR="00EB080A" w:rsidRPr="00EB080A" w14:paraId="0435D8EA" w14:textId="77777777">
        <w:trPr>
          <w:trHeight w:val="411"/>
        </w:trPr>
        <w:tc>
          <w:tcPr>
            <w:tcW w:w="1233" w:type="pct"/>
            <w:tcBorders>
              <w:top w:val="nil"/>
              <w:left w:val="nil"/>
              <w:bottom w:val="nil"/>
              <w:right w:val="nil"/>
            </w:tcBorders>
            <w:tcMar>
              <w:top w:w="80" w:type="dxa"/>
              <w:left w:w="80" w:type="dxa"/>
              <w:bottom w:w="80" w:type="dxa"/>
              <w:right w:w="80" w:type="dxa"/>
            </w:tcMar>
            <w:vAlign w:val="bottom"/>
            <w:hideMark/>
          </w:tcPr>
          <w:p w14:paraId="1A707D8B" w14:textId="77777777" w:rsidR="00EB080A" w:rsidRPr="00EB080A" w:rsidRDefault="00EB080A" w:rsidP="00EB080A">
            <w:pPr>
              <w:spacing w:after="80"/>
              <w:rPr>
                <w:sz w:val="28"/>
                <w:szCs w:val="28"/>
                <w:bdr w:val="none" w:sz="0" w:space="0" w:color="auto" w:frame="1"/>
              </w:rPr>
            </w:pPr>
            <w:r w:rsidRPr="00EB080A">
              <w:rPr>
                <w:rFonts w:eastAsia="Calibri"/>
                <w:sz w:val="28"/>
                <w:szCs w:val="28"/>
                <w:bdr w:val="none" w:sz="0" w:space="0" w:color="auto" w:frame="1"/>
              </w:rPr>
              <w:t>Студентки</w:t>
            </w:r>
          </w:p>
        </w:tc>
        <w:tc>
          <w:tcPr>
            <w:tcW w:w="3767" w:type="pct"/>
            <w:tcBorders>
              <w:top w:val="nil"/>
              <w:left w:val="nil"/>
              <w:bottom w:val="single" w:sz="4" w:space="0" w:color="000000"/>
              <w:right w:val="nil"/>
            </w:tcBorders>
            <w:tcMar>
              <w:top w:w="80" w:type="dxa"/>
              <w:left w:w="80" w:type="dxa"/>
              <w:bottom w:w="80" w:type="dxa"/>
              <w:right w:w="80" w:type="dxa"/>
            </w:tcMar>
            <w:vAlign w:val="bottom"/>
            <w:hideMark/>
          </w:tcPr>
          <w:p w14:paraId="688CFF95" w14:textId="18EC8C04" w:rsidR="00EB080A" w:rsidRPr="00EB080A" w:rsidRDefault="00EB080A" w:rsidP="00EB080A">
            <w:pPr>
              <w:spacing w:after="80"/>
              <w:jc w:val="center"/>
              <w:rPr>
                <w:rFonts w:eastAsia="Calibri"/>
                <w:color w:val="FFFFFF" w:themeColor="background1"/>
                <w:sz w:val="28"/>
                <w:szCs w:val="28"/>
                <w:bdr w:val="none" w:sz="0" w:space="0" w:color="auto" w:frame="1"/>
              </w:rPr>
            </w:pPr>
            <w:r w:rsidRPr="00EB080A">
              <w:rPr>
                <w:rFonts w:eastAsia="Calibri"/>
                <w:sz w:val="28"/>
                <w:szCs w:val="28"/>
                <w:bdr w:val="none" w:sz="0" w:space="0" w:color="auto" w:frame="1"/>
              </w:rPr>
              <w:t>Леготин Андрей Александрович</w:t>
            </w:r>
          </w:p>
        </w:tc>
      </w:tr>
      <w:tr w:rsidR="00EB080A" w:rsidRPr="00EB080A" w14:paraId="307D45F0" w14:textId="77777777">
        <w:trPr>
          <w:trHeight w:val="57"/>
        </w:trPr>
        <w:tc>
          <w:tcPr>
            <w:tcW w:w="1233" w:type="pct"/>
            <w:tcBorders>
              <w:top w:val="nil"/>
              <w:left w:val="nil"/>
              <w:bottom w:val="nil"/>
              <w:right w:val="nil"/>
            </w:tcBorders>
            <w:tcMar>
              <w:top w:w="80" w:type="dxa"/>
              <w:left w:w="80" w:type="dxa"/>
              <w:bottom w:w="80" w:type="dxa"/>
              <w:right w:w="80" w:type="dxa"/>
            </w:tcMar>
          </w:tcPr>
          <w:p w14:paraId="20CF3E0F" w14:textId="77777777" w:rsidR="00EB080A" w:rsidRPr="00EB080A" w:rsidRDefault="00EB080A" w:rsidP="00EB080A">
            <w:pPr>
              <w:spacing w:after="200"/>
              <w:rPr>
                <w:rFonts w:eastAsia="Calibri"/>
                <w:sz w:val="28"/>
                <w:szCs w:val="28"/>
                <w:highlight w:val="yellow"/>
                <w:bdr w:val="none" w:sz="0" w:space="0" w:color="auto" w:frame="1"/>
              </w:rPr>
            </w:pPr>
          </w:p>
        </w:tc>
        <w:tc>
          <w:tcPr>
            <w:tcW w:w="3767" w:type="pct"/>
            <w:tcBorders>
              <w:top w:val="single" w:sz="4" w:space="0" w:color="000000"/>
              <w:left w:val="nil"/>
              <w:bottom w:val="nil"/>
              <w:right w:val="nil"/>
            </w:tcBorders>
            <w:tcMar>
              <w:top w:w="80" w:type="dxa"/>
              <w:left w:w="80" w:type="dxa"/>
              <w:bottom w:w="80" w:type="dxa"/>
              <w:right w:w="80" w:type="dxa"/>
            </w:tcMar>
            <w:vAlign w:val="center"/>
            <w:hideMark/>
          </w:tcPr>
          <w:p w14:paraId="498C9001" w14:textId="77777777" w:rsidR="00EB080A" w:rsidRPr="00EB080A" w:rsidRDefault="00EB080A" w:rsidP="00EB080A">
            <w:pPr>
              <w:jc w:val="center"/>
              <w:rPr>
                <w:rFonts w:eastAsia="Calibri"/>
                <w:sz w:val="28"/>
                <w:szCs w:val="28"/>
                <w:highlight w:val="yellow"/>
                <w:bdr w:val="none" w:sz="0" w:space="0" w:color="auto" w:frame="1"/>
              </w:rPr>
            </w:pPr>
            <w:r w:rsidRPr="00EB080A">
              <w:rPr>
                <w:rFonts w:eastAsia="Calibri"/>
                <w:i/>
                <w:iCs/>
                <w:sz w:val="28"/>
                <w:szCs w:val="28"/>
                <w:bdr w:val="none" w:sz="0" w:space="0" w:color="auto" w:frame="1"/>
              </w:rPr>
              <w:t>ФИО</w:t>
            </w:r>
          </w:p>
        </w:tc>
      </w:tr>
    </w:tbl>
    <w:p w14:paraId="50F0DE48" w14:textId="77777777" w:rsidR="00EB080A" w:rsidRPr="00EB080A" w:rsidRDefault="00EB080A" w:rsidP="00EB080A">
      <w:pPr>
        <w:keepNext/>
        <w:spacing w:before="240" w:after="60" w:line="240" w:lineRule="auto"/>
        <w:outlineLvl w:val="1"/>
        <w:rPr>
          <w:rFonts w:ascii="Times New Roman" w:eastAsia="Times New Roman" w:hAnsi="Times New Roman" w:cs="Times New Roman"/>
          <w:bCs/>
          <w:iCs/>
          <w:kern w:val="0"/>
          <w:sz w:val="28"/>
          <w:szCs w:val="28"/>
          <w:lang w:val="ru-RU"/>
          <w14:ligatures w14:val="none"/>
        </w:rPr>
      </w:pPr>
    </w:p>
    <w:p w14:paraId="438C3EAE" w14:textId="77777777" w:rsidR="00EB080A" w:rsidRPr="00EB080A" w:rsidRDefault="00EB080A" w:rsidP="00EB080A">
      <w:pPr>
        <w:keepNext/>
        <w:spacing w:before="240" w:after="60" w:line="240" w:lineRule="auto"/>
        <w:outlineLvl w:val="1"/>
        <w:rPr>
          <w:rFonts w:ascii="Times New Roman" w:eastAsia="Times New Roman" w:hAnsi="Times New Roman" w:cs="Times New Roman"/>
          <w:bCs/>
          <w:iCs/>
          <w:kern w:val="0"/>
          <w:sz w:val="28"/>
          <w:szCs w:val="28"/>
          <w:lang w:val="ru-RU"/>
          <w14:ligatures w14:val="none"/>
        </w:rPr>
      </w:pPr>
    </w:p>
    <w:p w14:paraId="764D80D5" w14:textId="77777777" w:rsidR="00EB080A" w:rsidRPr="00EB080A" w:rsidRDefault="00EB080A" w:rsidP="00EB080A">
      <w:pPr>
        <w:spacing w:after="0" w:line="240" w:lineRule="auto"/>
        <w:ind w:left="397"/>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Санкт-Петербург</w:t>
      </w:r>
    </w:p>
    <w:p w14:paraId="1654739A" w14:textId="17F20AFA" w:rsidR="00EB080A" w:rsidRPr="00EB080A" w:rsidRDefault="00EB080A" w:rsidP="00EB080A">
      <w:pPr>
        <w:spacing w:after="0" w:line="240" w:lineRule="auto"/>
        <w:ind w:left="397"/>
        <w:jc w:val="center"/>
        <w:rPr>
          <w:rFonts w:ascii="Times New Roman" w:eastAsia="Calibri" w:hAnsi="Times New Roman" w:cs="Times New Roman"/>
          <w:kern w:val="0"/>
          <w:sz w:val="28"/>
          <w:szCs w:val="28"/>
          <w:lang w:val="ru-RU"/>
          <w14:ligatures w14:val="none"/>
        </w:rPr>
      </w:pPr>
      <w:r w:rsidRPr="00EB080A">
        <w:rPr>
          <w:rFonts w:ascii="Times New Roman" w:eastAsia="Calibri" w:hAnsi="Times New Roman" w:cs="Times New Roman"/>
          <w:kern w:val="0"/>
          <w:sz w:val="28"/>
          <w:szCs w:val="28"/>
          <w:lang w:val="ru-RU"/>
          <w14:ligatures w14:val="none"/>
        </w:rPr>
        <w:t>2025</w:t>
      </w:r>
    </w:p>
    <w:p w14:paraId="5177CDA8" w14:textId="23B7AC3B" w:rsidR="00EB080A" w:rsidRDefault="00EB080A">
      <w:pPr>
        <w:rPr>
          <w:lang w:val="ru-RU"/>
        </w:rPr>
      </w:pPr>
      <w:r>
        <w:rPr>
          <w:lang w:val="ru-RU"/>
        </w:rPr>
        <w:br w:type="page"/>
      </w:r>
    </w:p>
    <w:p w14:paraId="58572854" w14:textId="77777777" w:rsidR="00EB080A" w:rsidRPr="00EB080A" w:rsidRDefault="00EB080A">
      <w:pPr>
        <w:rPr>
          <w:lang w:val="ru-RU"/>
        </w:rPr>
      </w:pPr>
    </w:p>
    <w:p w14:paraId="43A5D212" w14:textId="191A282D" w:rsidR="00EB080A" w:rsidRPr="001C5BE3" w:rsidRDefault="00EB080A" w:rsidP="00EB080A">
      <w:pPr>
        <w:spacing w:after="0" w:line="360" w:lineRule="auto"/>
        <w:ind w:firstLine="709"/>
        <w:jc w:val="center"/>
        <w:rPr>
          <w:rFonts w:ascii="Times New Roman" w:eastAsia="SimSun" w:hAnsi="Times New Roman" w:cs="Times New Roman"/>
          <w:b/>
          <w:bCs/>
          <w:kern w:val="0"/>
          <w:sz w:val="24"/>
          <w:szCs w:val="24"/>
          <w:lang w:val="ru-RU" w:eastAsia="ru-RU"/>
          <w14:ligatures w14:val="none"/>
        </w:rPr>
      </w:pPr>
      <w:r w:rsidRPr="001C5BE3">
        <w:rPr>
          <w:rFonts w:ascii="Times New Roman" w:eastAsia="SimSun" w:hAnsi="Times New Roman" w:cs="Times New Roman"/>
          <w:b/>
          <w:bCs/>
          <w:kern w:val="0"/>
          <w:sz w:val="24"/>
          <w:szCs w:val="24"/>
          <w:lang w:val="ru-RU" w:eastAsia="ru-RU"/>
          <w14:ligatures w14:val="none"/>
        </w:rPr>
        <w:t>Лабораторная работа №2</w:t>
      </w:r>
    </w:p>
    <w:p w14:paraId="3005B17B" w14:textId="5DC2B1C9" w:rsidR="00EB080A" w:rsidRDefault="00E30700" w:rsidP="00EB080A">
      <w:pPr>
        <w:spacing w:after="0" w:line="360" w:lineRule="auto"/>
        <w:ind w:firstLine="709"/>
        <w:jc w:val="cente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b/>
          <w:bCs/>
          <w:kern w:val="0"/>
          <w:sz w:val="24"/>
          <w:szCs w:val="24"/>
          <w:lang w:val="ru-RU" w:eastAsia="ru-RU"/>
          <w14:ligatures w14:val="none"/>
        </w:rPr>
        <w:t>«</w:t>
      </w:r>
      <w:proofErr w:type="spellStart"/>
      <w:r w:rsidR="001C5BE3" w:rsidRPr="001C5BE3">
        <w:rPr>
          <w:rFonts w:ascii="Times New Roman" w:eastAsia="SimSun" w:hAnsi="Times New Roman" w:cs="Times New Roman"/>
          <w:b/>
          <w:bCs/>
          <w:kern w:val="0"/>
          <w:sz w:val="24"/>
          <w:szCs w:val="24"/>
          <w:lang w:val="ru-RU" w:eastAsia="ru-RU"/>
          <w14:ligatures w14:val="none"/>
        </w:rPr>
        <w:t>Рентгенодифракционный</w:t>
      </w:r>
      <w:proofErr w:type="spellEnd"/>
      <w:r w:rsidR="001C5BE3" w:rsidRPr="001C5BE3">
        <w:rPr>
          <w:rFonts w:ascii="Times New Roman" w:eastAsia="SimSun" w:hAnsi="Times New Roman" w:cs="Times New Roman"/>
          <w:b/>
          <w:bCs/>
          <w:kern w:val="0"/>
          <w:sz w:val="24"/>
          <w:szCs w:val="24"/>
          <w:lang w:val="ru-RU" w:eastAsia="ru-RU"/>
          <w14:ligatures w14:val="none"/>
        </w:rPr>
        <w:t xml:space="preserve"> анализ поликристаллических веществ на </w:t>
      </w:r>
      <w:proofErr w:type="spellStart"/>
      <w:r w:rsidR="001C5BE3" w:rsidRPr="001C5BE3">
        <w:rPr>
          <w:rFonts w:ascii="Times New Roman" w:eastAsia="SimSun" w:hAnsi="Times New Roman" w:cs="Times New Roman"/>
          <w:b/>
          <w:bCs/>
          <w:kern w:val="0"/>
          <w:sz w:val="24"/>
          <w:szCs w:val="24"/>
          <w:lang w:val="ru-RU" w:eastAsia="ru-RU"/>
          <w14:ligatures w14:val="none"/>
        </w:rPr>
        <w:t>минидифрактометре</w:t>
      </w:r>
      <w:proofErr w:type="spellEnd"/>
      <w:r w:rsidR="001C5BE3" w:rsidRPr="001C5BE3">
        <w:rPr>
          <w:rFonts w:ascii="Times New Roman" w:eastAsia="SimSun" w:hAnsi="Times New Roman" w:cs="Times New Roman"/>
          <w:b/>
          <w:bCs/>
          <w:kern w:val="0"/>
          <w:sz w:val="24"/>
          <w:szCs w:val="24"/>
          <w:lang w:val="ru-RU" w:eastAsia="ru-RU"/>
          <w14:ligatures w14:val="none"/>
        </w:rPr>
        <w:t xml:space="preserve"> «</w:t>
      </w:r>
      <w:proofErr w:type="spellStart"/>
      <w:r w:rsidR="001C5BE3" w:rsidRPr="001C5BE3">
        <w:rPr>
          <w:rFonts w:ascii="Times New Roman" w:eastAsia="SimSun" w:hAnsi="Times New Roman" w:cs="Times New Roman"/>
          <w:b/>
          <w:bCs/>
          <w:kern w:val="0"/>
          <w:sz w:val="24"/>
          <w:szCs w:val="24"/>
          <w:lang w:val="ru-RU" w:eastAsia="ru-RU"/>
          <w14:ligatures w14:val="none"/>
        </w:rPr>
        <w:t>Дифрей</w:t>
      </w:r>
      <w:proofErr w:type="spellEnd"/>
      <w:r w:rsidR="001C5BE3" w:rsidRPr="001C5BE3">
        <w:rPr>
          <w:rFonts w:ascii="Times New Roman" w:eastAsia="SimSun" w:hAnsi="Times New Roman" w:cs="Times New Roman"/>
          <w:b/>
          <w:bCs/>
          <w:kern w:val="0"/>
          <w:sz w:val="24"/>
          <w:szCs w:val="24"/>
          <w:lang w:val="ru-RU" w:eastAsia="ru-RU"/>
          <w14:ligatures w14:val="none"/>
        </w:rPr>
        <w:t>»</w:t>
      </w:r>
    </w:p>
    <w:p w14:paraId="61769456" w14:textId="17D7156A" w:rsidR="00EB080A" w:rsidRPr="00EB080A" w:rsidRDefault="00EB080A" w:rsidP="00EB080A">
      <w:pPr>
        <w:spacing w:after="0" w:line="360" w:lineRule="auto"/>
        <w:ind w:firstLine="709"/>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b/>
          <w:bCs/>
          <w:kern w:val="0"/>
          <w:sz w:val="24"/>
          <w:szCs w:val="24"/>
          <w:lang w:val="ru-RU" w:eastAsia="ru-RU"/>
          <w14:ligatures w14:val="none"/>
        </w:rPr>
        <w:t>Цель</w:t>
      </w:r>
      <w:r w:rsidR="001C5BE3" w:rsidRPr="001C5BE3">
        <w:rPr>
          <w:rFonts w:ascii="Times New Roman" w:eastAsia="SimSun" w:hAnsi="Times New Roman" w:cs="Times New Roman"/>
          <w:b/>
          <w:bCs/>
          <w:kern w:val="0"/>
          <w:sz w:val="24"/>
          <w:szCs w:val="24"/>
          <w:lang w:val="ru-RU" w:eastAsia="ru-RU"/>
          <w14:ligatures w14:val="none"/>
        </w:rPr>
        <w:t xml:space="preserve"> лабораторной</w:t>
      </w:r>
      <w:r w:rsidRPr="00EB080A">
        <w:rPr>
          <w:rFonts w:ascii="Times New Roman" w:eastAsia="SimSun" w:hAnsi="Times New Roman" w:cs="Times New Roman"/>
          <w:b/>
          <w:bCs/>
          <w:spacing w:val="-6"/>
          <w:kern w:val="0"/>
          <w:sz w:val="24"/>
          <w:szCs w:val="24"/>
          <w:lang w:val="ru-RU" w:eastAsia="ru-RU"/>
          <w14:ligatures w14:val="none"/>
        </w:rPr>
        <w:t xml:space="preserve"> </w:t>
      </w:r>
      <w:r w:rsidRPr="00EB080A">
        <w:rPr>
          <w:rFonts w:ascii="Times New Roman" w:eastAsia="SimSun" w:hAnsi="Times New Roman" w:cs="Times New Roman"/>
          <w:b/>
          <w:bCs/>
          <w:spacing w:val="-2"/>
          <w:kern w:val="0"/>
          <w:sz w:val="24"/>
          <w:szCs w:val="24"/>
          <w:lang w:val="ru-RU" w:eastAsia="ru-RU"/>
          <w14:ligatures w14:val="none"/>
        </w:rPr>
        <w:t>работы</w:t>
      </w:r>
      <w:r w:rsidR="001C5BE3">
        <w:rPr>
          <w:rFonts w:ascii="Times New Roman" w:eastAsia="SimSun" w:hAnsi="Times New Roman" w:cs="Times New Roman"/>
          <w:spacing w:val="-2"/>
          <w:kern w:val="0"/>
          <w:sz w:val="24"/>
          <w:szCs w:val="24"/>
          <w:lang w:val="ru-RU" w:eastAsia="ru-RU"/>
          <w14:ligatures w14:val="none"/>
        </w:rPr>
        <w:t xml:space="preserve"> заключается в</w:t>
      </w:r>
      <w:r w:rsidRPr="00EB080A">
        <w:rPr>
          <w:rFonts w:ascii="Times New Roman" w:eastAsia="SimSun" w:hAnsi="Times New Roman" w:cs="Times New Roman"/>
          <w:spacing w:val="-8"/>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получ</w:t>
      </w:r>
      <w:r w:rsidR="001C5BE3">
        <w:rPr>
          <w:rFonts w:ascii="Times New Roman" w:eastAsia="SimSun" w:hAnsi="Times New Roman" w:cs="Times New Roman"/>
          <w:kern w:val="0"/>
          <w:sz w:val="24"/>
          <w:szCs w:val="24"/>
          <w:lang w:val="ru-RU" w:eastAsia="ru-RU"/>
          <w14:ligatures w14:val="none"/>
        </w:rPr>
        <w:t>ении</w:t>
      </w:r>
      <w:r w:rsidRPr="00EB080A">
        <w:rPr>
          <w:rFonts w:ascii="Times New Roman" w:eastAsia="SimSun" w:hAnsi="Times New Roman" w:cs="Times New Roman"/>
          <w:spacing w:val="-4"/>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навык</w:t>
      </w:r>
      <w:r w:rsidR="001C5BE3">
        <w:rPr>
          <w:rFonts w:ascii="Times New Roman" w:eastAsia="SimSun" w:hAnsi="Times New Roman" w:cs="Times New Roman"/>
          <w:kern w:val="0"/>
          <w:sz w:val="24"/>
          <w:szCs w:val="24"/>
          <w:lang w:val="ru-RU" w:eastAsia="ru-RU"/>
          <w14:ligatures w14:val="none"/>
        </w:rPr>
        <w:t>ов</w:t>
      </w:r>
      <w:r w:rsidRPr="00EB080A">
        <w:rPr>
          <w:rFonts w:ascii="Times New Roman" w:eastAsia="SimSun" w:hAnsi="Times New Roman" w:cs="Times New Roman"/>
          <w:spacing w:val="-4"/>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съемки</w:t>
      </w:r>
      <w:r w:rsidRPr="00EB080A">
        <w:rPr>
          <w:rFonts w:ascii="Times New Roman" w:eastAsia="SimSun" w:hAnsi="Times New Roman" w:cs="Times New Roman"/>
          <w:spacing w:val="-4"/>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и</w:t>
      </w:r>
      <w:r w:rsidRPr="00EB080A">
        <w:rPr>
          <w:rFonts w:ascii="Times New Roman" w:eastAsia="SimSun" w:hAnsi="Times New Roman" w:cs="Times New Roman"/>
          <w:spacing w:val="-6"/>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обработки</w:t>
      </w:r>
      <w:r w:rsidRPr="00EB080A">
        <w:rPr>
          <w:rFonts w:ascii="Times New Roman" w:eastAsia="SimSun" w:hAnsi="Times New Roman" w:cs="Times New Roman"/>
          <w:spacing w:val="-4"/>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дифракционных</w:t>
      </w:r>
      <w:r w:rsidRPr="00EB080A">
        <w:rPr>
          <w:rFonts w:ascii="Times New Roman" w:eastAsia="SimSun" w:hAnsi="Times New Roman" w:cs="Times New Roman"/>
          <w:spacing w:val="-5"/>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спектров</w:t>
      </w:r>
      <w:r w:rsidRPr="00EB080A">
        <w:rPr>
          <w:rFonts w:ascii="Times New Roman" w:eastAsia="SimSun" w:hAnsi="Times New Roman" w:cs="Times New Roman"/>
          <w:spacing w:val="-5"/>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на</w:t>
      </w:r>
      <w:r w:rsidRPr="00EB080A">
        <w:rPr>
          <w:rFonts w:ascii="Times New Roman" w:eastAsia="SimSun" w:hAnsi="Times New Roman" w:cs="Times New Roman"/>
          <w:spacing w:val="-4"/>
          <w:kern w:val="0"/>
          <w:sz w:val="24"/>
          <w:szCs w:val="24"/>
          <w:lang w:val="ru-RU" w:eastAsia="ru-RU"/>
          <w14:ligatures w14:val="none"/>
        </w:rPr>
        <w:t xml:space="preserve"> </w:t>
      </w:r>
      <w:r w:rsidRPr="00EB080A">
        <w:rPr>
          <w:rFonts w:ascii="Times New Roman" w:eastAsia="SimSun" w:hAnsi="Times New Roman" w:cs="Times New Roman"/>
          <w:spacing w:val="-2"/>
          <w:kern w:val="0"/>
          <w:sz w:val="24"/>
          <w:szCs w:val="24"/>
          <w:lang w:val="ru-RU" w:eastAsia="ru-RU"/>
          <w14:ligatures w14:val="none"/>
        </w:rPr>
        <w:t xml:space="preserve">приборе </w:t>
      </w:r>
      <w:r w:rsidRPr="00EB080A">
        <w:rPr>
          <w:rFonts w:ascii="Times New Roman" w:eastAsia="SimSun" w:hAnsi="Times New Roman" w:cs="Times New Roman"/>
          <w:kern w:val="0"/>
          <w:sz w:val="24"/>
          <w:szCs w:val="24"/>
          <w:lang w:val="ru-RU" w:eastAsia="ru-RU"/>
          <w14:ligatures w14:val="none"/>
        </w:rPr>
        <w:t>«</w:t>
      </w:r>
      <w:proofErr w:type="spellStart"/>
      <w:r w:rsidRPr="00EB080A">
        <w:rPr>
          <w:rFonts w:ascii="Times New Roman" w:eastAsia="SimSun" w:hAnsi="Times New Roman" w:cs="Times New Roman"/>
          <w:kern w:val="0"/>
          <w:sz w:val="24"/>
          <w:szCs w:val="24"/>
          <w:lang w:val="ru-RU" w:eastAsia="ru-RU"/>
          <w14:ligatures w14:val="none"/>
        </w:rPr>
        <w:t>Дифрей</w:t>
      </w:r>
      <w:proofErr w:type="spellEnd"/>
      <w:r w:rsidRPr="00EB080A">
        <w:rPr>
          <w:rFonts w:ascii="Times New Roman" w:eastAsia="SimSun" w:hAnsi="Times New Roman" w:cs="Times New Roman"/>
          <w:kern w:val="0"/>
          <w:sz w:val="24"/>
          <w:szCs w:val="24"/>
          <w:lang w:val="ru-RU" w:eastAsia="ru-RU"/>
          <w14:ligatures w14:val="none"/>
        </w:rPr>
        <w:t>»,</w:t>
      </w:r>
      <w:r w:rsidRPr="00EB080A">
        <w:rPr>
          <w:rFonts w:ascii="Times New Roman" w:eastAsia="SimSun" w:hAnsi="Times New Roman" w:cs="Times New Roman"/>
          <w:spacing w:val="-7"/>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работ</w:t>
      </w:r>
      <w:r w:rsidR="001C5BE3">
        <w:rPr>
          <w:rFonts w:ascii="Times New Roman" w:eastAsia="SimSun" w:hAnsi="Times New Roman" w:cs="Times New Roman"/>
          <w:kern w:val="0"/>
          <w:sz w:val="24"/>
          <w:szCs w:val="24"/>
          <w:lang w:val="ru-RU" w:eastAsia="ru-RU"/>
          <w14:ligatures w14:val="none"/>
        </w:rPr>
        <w:t>ы</w:t>
      </w:r>
      <w:r w:rsidRPr="00EB080A">
        <w:rPr>
          <w:rFonts w:ascii="Times New Roman" w:eastAsia="SimSun" w:hAnsi="Times New Roman" w:cs="Times New Roman"/>
          <w:spacing w:val="-6"/>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с</w:t>
      </w:r>
      <w:r w:rsidRPr="00EB080A">
        <w:rPr>
          <w:rFonts w:ascii="Times New Roman" w:eastAsia="SimSun" w:hAnsi="Times New Roman" w:cs="Times New Roman"/>
          <w:spacing w:val="-6"/>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базой</w:t>
      </w:r>
      <w:r w:rsidRPr="00EB080A">
        <w:rPr>
          <w:rFonts w:ascii="Times New Roman" w:eastAsia="SimSun" w:hAnsi="Times New Roman" w:cs="Times New Roman"/>
          <w:spacing w:val="-6"/>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данных</w:t>
      </w:r>
      <w:r w:rsidRPr="00EB080A">
        <w:rPr>
          <w:rFonts w:ascii="Times New Roman" w:eastAsia="SimSun" w:hAnsi="Times New Roman" w:cs="Times New Roman"/>
          <w:spacing w:val="-7"/>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порошковых</w:t>
      </w:r>
      <w:r w:rsidRPr="00EB080A">
        <w:rPr>
          <w:rFonts w:ascii="Times New Roman" w:eastAsia="SimSun" w:hAnsi="Times New Roman" w:cs="Times New Roman"/>
          <w:spacing w:val="-7"/>
          <w:kern w:val="0"/>
          <w:sz w:val="24"/>
          <w:szCs w:val="24"/>
          <w:lang w:val="ru-RU" w:eastAsia="ru-RU"/>
          <w14:ligatures w14:val="none"/>
        </w:rPr>
        <w:t xml:space="preserve"> </w:t>
      </w:r>
      <w:r w:rsidRPr="00EB080A">
        <w:rPr>
          <w:rFonts w:ascii="Times New Roman" w:eastAsia="SimSun" w:hAnsi="Times New Roman" w:cs="Times New Roman"/>
          <w:kern w:val="0"/>
          <w:sz w:val="24"/>
          <w:szCs w:val="24"/>
          <w:lang w:val="ru-RU" w:eastAsia="ru-RU"/>
          <w14:ligatures w14:val="none"/>
        </w:rPr>
        <w:t>эталонных</w:t>
      </w:r>
      <w:r w:rsidRPr="00EB080A">
        <w:rPr>
          <w:rFonts w:ascii="Times New Roman" w:eastAsia="SimSun" w:hAnsi="Times New Roman" w:cs="Times New Roman"/>
          <w:spacing w:val="-6"/>
          <w:kern w:val="0"/>
          <w:sz w:val="24"/>
          <w:szCs w:val="24"/>
          <w:lang w:val="ru-RU" w:eastAsia="ru-RU"/>
          <w14:ligatures w14:val="none"/>
        </w:rPr>
        <w:t xml:space="preserve"> </w:t>
      </w:r>
      <w:proofErr w:type="spellStart"/>
      <w:r w:rsidRPr="00EB080A">
        <w:rPr>
          <w:rFonts w:ascii="Times New Roman" w:eastAsia="SimSun" w:hAnsi="Times New Roman" w:cs="Times New Roman"/>
          <w:kern w:val="0"/>
          <w:sz w:val="24"/>
          <w:szCs w:val="24"/>
          <w:lang w:val="ru-RU" w:eastAsia="ru-RU"/>
          <w14:ligatures w14:val="none"/>
        </w:rPr>
        <w:t>дифрактограмм</w:t>
      </w:r>
      <w:proofErr w:type="spellEnd"/>
      <w:r w:rsidRPr="00EB080A">
        <w:rPr>
          <w:rFonts w:ascii="Times New Roman" w:eastAsia="SimSun" w:hAnsi="Times New Roman" w:cs="Times New Roman"/>
          <w:spacing w:val="-4"/>
          <w:kern w:val="0"/>
          <w:sz w:val="24"/>
          <w:szCs w:val="24"/>
          <w:lang w:val="ru-RU" w:eastAsia="ru-RU"/>
          <w14:ligatures w14:val="none"/>
        </w:rPr>
        <w:t xml:space="preserve"> PDF.</w:t>
      </w:r>
    </w:p>
    <w:p w14:paraId="444B837D" w14:textId="77777777" w:rsidR="00EB080A" w:rsidRPr="00EB080A" w:rsidRDefault="00EB080A" w:rsidP="00EB080A">
      <w:pPr>
        <w:tabs>
          <w:tab w:val="left" w:pos="1445"/>
        </w:tabs>
        <w:spacing w:after="0" w:line="360" w:lineRule="auto"/>
        <w:ind w:firstLine="709"/>
        <w:jc w:val="both"/>
        <w:rPr>
          <w:rFonts w:ascii="Times New Roman" w:eastAsia="Times New Roman" w:hAnsi="Times New Roman" w:cs="Times New Roman"/>
          <w:b/>
          <w:bCs/>
          <w:kern w:val="0"/>
          <w:sz w:val="24"/>
          <w:szCs w:val="24"/>
          <w:lang w:val="ru-RU"/>
          <w14:ligatures w14:val="none"/>
        </w:rPr>
      </w:pPr>
      <w:r w:rsidRPr="00EB080A">
        <w:rPr>
          <w:rFonts w:ascii="Times New Roman" w:eastAsia="Times New Roman" w:hAnsi="Times New Roman" w:cs="Times New Roman"/>
          <w:b/>
          <w:bCs/>
          <w:kern w:val="0"/>
          <w:sz w:val="24"/>
          <w:szCs w:val="24"/>
          <w:lang w:val="ru-RU"/>
          <w14:ligatures w14:val="none"/>
        </w:rPr>
        <w:t>Приборы</w:t>
      </w:r>
      <w:r w:rsidRPr="00EB080A">
        <w:rPr>
          <w:rFonts w:ascii="Times New Roman" w:eastAsia="Times New Roman" w:hAnsi="Times New Roman" w:cs="Times New Roman"/>
          <w:b/>
          <w:bCs/>
          <w:spacing w:val="-4"/>
          <w:kern w:val="0"/>
          <w:sz w:val="24"/>
          <w:szCs w:val="24"/>
          <w:lang w:val="ru-RU"/>
          <w14:ligatures w14:val="none"/>
        </w:rPr>
        <w:t xml:space="preserve"> </w:t>
      </w:r>
      <w:r w:rsidRPr="00EB080A">
        <w:rPr>
          <w:rFonts w:ascii="Times New Roman" w:eastAsia="Times New Roman" w:hAnsi="Times New Roman" w:cs="Times New Roman"/>
          <w:b/>
          <w:bCs/>
          <w:kern w:val="0"/>
          <w:sz w:val="24"/>
          <w:szCs w:val="24"/>
          <w:lang w:val="ru-RU"/>
          <w14:ligatures w14:val="none"/>
        </w:rPr>
        <w:t>и</w:t>
      </w:r>
      <w:r w:rsidRPr="00EB080A">
        <w:rPr>
          <w:rFonts w:ascii="Times New Roman" w:eastAsia="Times New Roman" w:hAnsi="Times New Roman" w:cs="Times New Roman"/>
          <w:b/>
          <w:bCs/>
          <w:spacing w:val="-3"/>
          <w:kern w:val="0"/>
          <w:sz w:val="24"/>
          <w:szCs w:val="24"/>
          <w:lang w:val="ru-RU"/>
          <w14:ligatures w14:val="none"/>
        </w:rPr>
        <w:t xml:space="preserve"> </w:t>
      </w:r>
      <w:r w:rsidRPr="00EB080A">
        <w:rPr>
          <w:rFonts w:ascii="Times New Roman" w:eastAsia="Times New Roman" w:hAnsi="Times New Roman" w:cs="Times New Roman"/>
          <w:b/>
          <w:bCs/>
          <w:spacing w:val="-2"/>
          <w:kern w:val="0"/>
          <w:sz w:val="24"/>
          <w:szCs w:val="24"/>
          <w:lang w:val="ru-RU"/>
          <w14:ligatures w14:val="none"/>
        </w:rPr>
        <w:t>материалы:</w:t>
      </w:r>
    </w:p>
    <w:p w14:paraId="20002D27" w14:textId="37230602" w:rsidR="00EB080A" w:rsidRPr="001C5BE3" w:rsidRDefault="00EB080A" w:rsidP="001C5BE3">
      <w:pPr>
        <w:pStyle w:val="a7"/>
        <w:numPr>
          <w:ilvl w:val="0"/>
          <w:numId w:val="1"/>
        </w:numPr>
        <w:spacing w:after="0" w:line="360" w:lineRule="auto"/>
        <w:ind w:left="1134" w:hanging="425"/>
        <w:jc w:val="both"/>
        <w:rPr>
          <w:rFonts w:ascii="Times New Roman" w:eastAsia="Times New Roman" w:hAnsi="Times New Roman" w:cs="Times New Roman"/>
          <w:kern w:val="0"/>
          <w:sz w:val="24"/>
          <w:szCs w:val="24"/>
          <w:lang w:val="ru-RU"/>
          <w14:ligatures w14:val="none"/>
        </w:rPr>
      </w:pPr>
      <w:proofErr w:type="spellStart"/>
      <w:r w:rsidRPr="001C5BE3">
        <w:rPr>
          <w:rFonts w:ascii="Times New Roman" w:eastAsia="Times New Roman" w:hAnsi="Times New Roman" w:cs="Times New Roman"/>
          <w:kern w:val="0"/>
          <w:sz w:val="24"/>
          <w:szCs w:val="24"/>
          <w:lang w:val="ru-RU"/>
          <w14:ligatures w14:val="none"/>
        </w:rPr>
        <w:t>дифрактометр</w:t>
      </w:r>
      <w:proofErr w:type="spellEnd"/>
      <w:r w:rsidRPr="001C5BE3">
        <w:rPr>
          <w:rFonts w:ascii="Times New Roman" w:eastAsia="Times New Roman" w:hAnsi="Times New Roman" w:cs="Times New Roman"/>
          <w:spacing w:val="-7"/>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w:t>
      </w:r>
      <w:proofErr w:type="spellStart"/>
      <w:r w:rsidRPr="001C5BE3">
        <w:rPr>
          <w:rFonts w:ascii="Times New Roman" w:eastAsia="Times New Roman" w:hAnsi="Times New Roman" w:cs="Times New Roman"/>
          <w:kern w:val="0"/>
          <w:sz w:val="24"/>
          <w:szCs w:val="24"/>
          <w:lang w:val="ru-RU"/>
          <w14:ligatures w14:val="none"/>
        </w:rPr>
        <w:t>Дифрей</w:t>
      </w:r>
      <w:proofErr w:type="spellEnd"/>
      <w:r w:rsidRPr="001C5BE3">
        <w:rPr>
          <w:rFonts w:ascii="Times New Roman" w:eastAsia="Times New Roman" w:hAnsi="Times New Roman" w:cs="Times New Roman"/>
          <w:kern w:val="0"/>
          <w:sz w:val="24"/>
          <w:szCs w:val="24"/>
          <w:lang w:val="ru-RU"/>
          <w14:ligatures w14:val="none"/>
        </w:rPr>
        <w:t>»</w:t>
      </w:r>
      <w:r w:rsidRPr="001C5BE3">
        <w:rPr>
          <w:rFonts w:ascii="Times New Roman" w:eastAsia="Times New Roman" w:hAnsi="Times New Roman" w:cs="Times New Roman"/>
          <w:spacing w:val="-6"/>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с</w:t>
      </w:r>
      <w:r w:rsidRPr="001C5BE3">
        <w:rPr>
          <w:rFonts w:ascii="Times New Roman" w:eastAsia="Times New Roman" w:hAnsi="Times New Roman" w:cs="Times New Roman"/>
          <w:spacing w:val="-6"/>
          <w:kern w:val="0"/>
          <w:sz w:val="24"/>
          <w:szCs w:val="24"/>
          <w:lang w:val="ru-RU"/>
          <w14:ligatures w14:val="none"/>
        </w:rPr>
        <w:t xml:space="preserve"> </w:t>
      </w:r>
      <w:r w:rsidRPr="001C5BE3">
        <w:rPr>
          <w:rFonts w:ascii="Times New Roman" w:eastAsia="Times New Roman" w:hAnsi="Times New Roman" w:cs="Times New Roman"/>
          <w:spacing w:val="-2"/>
          <w:kern w:val="0"/>
          <w:sz w:val="24"/>
          <w:szCs w:val="24"/>
          <w:lang w:val="ru-RU"/>
          <w14:ligatures w14:val="none"/>
        </w:rPr>
        <w:t>компьютером;</w:t>
      </w:r>
    </w:p>
    <w:p w14:paraId="41D0E35F" w14:textId="341C1B80" w:rsidR="00EB080A" w:rsidRPr="001C5BE3" w:rsidRDefault="00EB080A" w:rsidP="001C5BE3">
      <w:pPr>
        <w:pStyle w:val="a7"/>
        <w:numPr>
          <w:ilvl w:val="0"/>
          <w:numId w:val="1"/>
        </w:numPr>
        <w:spacing w:after="0" w:line="360" w:lineRule="auto"/>
        <w:ind w:left="1134" w:hanging="425"/>
        <w:jc w:val="both"/>
        <w:rPr>
          <w:rFonts w:ascii="Times New Roman" w:eastAsia="Times New Roman" w:hAnsi="Times New Roman" w:cs="Times New Roman"/>
          <w:kern w:val="0"/>
          <w:sz w:val="24"/>
          <w:szCs w:val="24"/>
          <w:lang w:val="ru-RU"/>
          <w14:ligatures w14:val="none"/>
        </w:rPr>
      </w:pPr>
      <w:r w:rsidRPr="001C5BE3">
        <w:rPr>
          <w:rFonts w:ascii="Times New Roman" w:eastAsia="Times New Roman" w:hAnsi="Times New Roman" w:cs="Times New Roman"/>
          <w:kern w:val="0"/>
          <w:sz w:val="24"/>
          <w:szCs w:val="24"/>
          <w:lang w:val="ru-RU"/>
          <w14:ligatures w14:val="none"/>
        </w:rPr>
        <w:t>стекло</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покровное</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2×5×0,1</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см,</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шпатель,</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пинцет,</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вата</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медицинская,</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калька,</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spacing w:val="-2"/>
          <w:kern w:val="0"/>
          <w:sz w:val="24"/>
          <w:szCs w:val="24"/>
          <w:lang w:val="ru-RU"/>
          <w14:ligatures w14:val="none"/>
        </w:rPr>
        <w:t>этанол;</w:t>
      </w:r>
    </w:p>
    <w:p w14:paraId="05AF81D1" w14:textId="7712C5F9" w:rsidR="00EB080A" w:rsidRPr="001C5BE3" w:rsidRDefault="00EB080A" w:rsidP="001C5BE3">
      <w:pPr>
        <w:pStyle w:val="a7"/>
        <w:numPr>
          <w:ilvl w:val="0"/>
          <w:numId w:val="1"/>
        </w:numPr>
        <w:spacing w:after="0" w:line="360" w:lineRule="auto"/>
        <w:ind w:left="1134" w:hanging="425"/>
        <w:jc w:val="both"/>
        <w:rPr>
          <w:rFonts w:ascii="Times New Roman" w:eastAsia="Times New Roman" w:hAnsi="Times New Roman" w:cs="Times New Roman"/>
          <w:kern w:val="0"/>
          <w:sz w:val="24"/>
          <w:szCs w:val="24"/>
          <w:lang w:val="ru-RU"/>
          <w14:ligatures w14:val="none"/>
        </w:rPr>
      </w:pPr>
      <w:r w:rsidRPr="001C5BE3">
        <w:rPr>
          <w:rFonts w:ascii="Times New Roman" w:eastAsia="Times New Roman" w:hAnsi="Times New Roman" w:cs="Times New Roman"/>
          <w:kern w:val="0"/>
          <w:sz w:val="24"/>
          <w:szCs w:val="24"/>
          <w:lang w:val="ru-RU"/>
          <w14:ligatures w14:val="none"/>
        </w:rPr>
        <w:t>порошок</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образца</w:t>
      </w:r>
      <w:r w:rsidRPr="001C5BE3">
        <w:rPr>
          <w:rFonts w:ascii="Times New Roman" w:eastAsia="Times New Roman" w:hAnsi="Times New Roman" w:cs="Times New Roman"/>
          <w:spacing w:val="-4"/>
          <w:kern w:val="0"/>
          <w:sz w:val="24"/>
          <w:szCs w:val="24"/>
          <w:lang w:val="ru-RU"/>
          <w14:ligatures w14:val="none"/>
        </w:rPr>
        <w:t xml:space="preserve"> </w:t>
      </w:r>
      <w:r w:rsidRPr="001C5BE3">
        <w:rPr>
          <w:rFonts w:ascii="Times New Roman" w:eastAsia="Times New Roman" w:hAnsi="Times New Roman" w:cs="Times New Roman"/>
          <w:kern w:val="0"/>
          <w:sz w:val="24"/>
          <w:szCs w:val="24"/>
          <w:lang w:val="ru-RU"/>
          <w14:ligatures w14:val="none"/>
        </w:rPr>
        <w:t>(≈200</w:t>
      </w:r>
      <w:r w:rsidRPr="001C5BE3">
        <w:rPr>
          <w:rFonts w:ascii="Times New Roman" w:eastAsia="Times New Roman" w:hAnsi="Times New Roman" w:cs="Times New Roman"/>
          <w:spacing w:val="-5"/>
          <w:kern w:val="0"/>
          <w:sz w:val="24"/>
          <w:szCs w:val="24"/>
          <w:lang w:val="ru-RU"/>
          <w14:ligatures w14:val="none"/>
        </w:rPr>
        <w:t xml:space="preserve"> </w:t>
      </w:r>
      <w:r w:rsidRPr="001C5BE3">
        <w:rPr>
          <w:rFonts w:ascii="Times New Roman" w:eastAsia="Times New Roman" w:hAnsi="Times New Roman" w:cs="Times New Roman"/>
          <w:spacing w:val="-4"/>
          <w:kern w:val="0"/>
          <w:sz w:val="24"/>
          <w:szCs w:val="24"/>
          <w:lang w:val="ru-RU"/>
          <w14:ligatures w14:val="none"/>
        </w:rPr>
        <w:t>мг).</w:t>
      </w:r>
    </w:p>
    <w:p w14:paraId="0DEE3EEF" w14:textId="50D41447" w:rsidR="001C5BE3" w:rsidRPr="001C5BE3" w:rsidRDefault="001C5BE3" w:rsidP="001C5BE3">
      <w:pPr>
        <w:spacing w:after="0" w:line="360" w:lineRule="auto"/>
        <w:ind w:left="708"/>
        <w:jc w:val="both"/>
        <w:rPr>
          <w:rFonts w:ascii="Times New Roman" w:eastAsia="Times New Roman" w:hAnsi="Times New Roman" w:cs="Times New Roman"/>
          <w:b/>
          <w:bCs/>
          <w:kern w:val="0"/>
          <w:sz w:val="24"/>
          <w:szCs w:val="24"/>
          <w:lang w:val="ru-RU"/>
          <w14:ligatures w14:val="none"/>
        </w:rPr>
      </w:pPr>
      <w:r w:rsidRPr="001C5BE3">
        <w:rPr>
          <w:rFonts w:ascii="Times New Roman" w:eastAsia="Times New Roman" w:hAnsi="Times New Roman" w:cs="Times New Roman"/>
          <w:b/>
          <w:bCs/>
          <w:kern w:val="0"/>
          <w:sz w:val="24"/>
          <w:szCs w:val="24"/>
          <w:lang w:val="ru-RU"/>
          <w14:ligatures w14:val="none"/>
        </w:rPr>
        <w:t>Схема установки:</w:t>
      </w:r>
    </w:p>
    <w:p w14:paraId="3913DB49" w14:textId="2929631F" w:rsidR="00EB080A" w:rsidRPr="00EB080A" w:rsidRDefault="00EB080A" w:rsidP="00EB080A">
      <w:pPr>
        <w:spacing w:after="0" w:line="360" w:lineRule="auto"/>
        <w:jc w:val="center"/>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noProof/>
          <w:kern w:val="0"/>
          <w:sz w:val="24"/>
          <w:szCs w:val="24"/>
          <w:lang w:val="ru-RU"/>
          <w14:ligatures w14:val="none"/>
        </w:rPr>
        <w:drawing>
          <wp:inline distT="0" distB="0" distL="0" distR="0" wp14:anchorId="3946B6E5" wp14:editId="237197C0">
            <wp:extent cx="5942965" cy="2971800"/>
            <wp:effectExtent l="0" t="0" r="635" b="0"/>
            <wp:docPr id="894929342" name="Рисунок 9" descr="Изображение выглядит как зарисовка, диаграмма, рисуно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29342" name="Рисунок 9" descr="Изображение выглядит как зарисовка, диаграмма, рисунок, линия&#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2965" cy="2971800"/>
                    </a:xfrm>
                    <a:prstGeom prst="rect">
                      <a:avLst/>
                    </a:prstGeom>
                    <a:noFill/>
                    <a:ln>
                      <a:noFill/>
                    </a:ln>
                  </pic:spPr>
                </pic:pic>
              </a:graphicData>
            </a:graphic>
          </wp:inline>
        </w:drawing>
      </w:r>
    </w:p>
    <w:p w14:paraId="49D04760" w14:textId="77777777" w:rsidR="00EB080A" w:rsidRPr="00EB080A" w:rsidRDefault="00EB080A" w:rsidP="001C5BE3">
      <w:pPr>
        <w:spacing w:after="0" w:line="360" w:lineRule="auto"/>
        <w:jc w:val="center"/>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1</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рентгеновская</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трубка,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β-фильтр,</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3</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горизонтальная</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щель,</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4</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вертикальная</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щель,</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5 – коллиматор, 6 – порошок образца, 7 – кювета, 8 – столик, 9 – изогнутый координационный детектор;</w:t>
      </w:r>
    </w:p>
    <w:p w14:paraId="32045C5A" w14:textId="5157C410" w:rsidR="00EB080A" w:rsidRPr="00EB080A" w:rsidRDefault="00EB080A" w:rsidP="001C5BE3">
      <w:pPr>
        <w:spacing w:after="0" w:line="360" w:lineRule="auto"/>
        <w:jc w:val="center"/>
        <w:rPr>
          <w:rFonts w:ascii="Times New Roman" w:eastAsia="Times New Roman" w:hAnsi="Times New Roman" w:cs="Times New Roman"/>
          <w:spacing w:val="-2"/>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α</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угол</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установки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источника</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излучения,</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β</w:t>
      </w:r>
      <w:r w:rsidRPr="00EB080A">
        <w:rPr>
          <w:rFonts w:ascii="Times New Roman" w:eastAsia="Times New Roman" w:hAnsi="Times New Roman" w:cs="Times New Roman"/>
          <w:kern w:val="0"/>
          <w:sz w:val="24"/>
          <w:szCs w:val="24"/>
          <w:vertAlign w:val="subscript"/>
          <w:lang w:val="ru-RU"/>
          <w14:ligatures w14:val="none"/>
        </w:rPr>
        <w:t>0</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угол</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установки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детектора,</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i/>
          <w:kern w:val="0"/>
          <w:sz w:val="24"/>
          <w:szCs w:val="24"/>
          <w:lang w:val="ru-RU"/>
          <w14:ligatures w14:val="none"/>
        </w:rPr>
        <w:t>θ</w:t>
      </w:r>
      <w:r w:rsidRPr="00EB080A">
        <w:rPr>
          <w:rFonts w:ascii="Times New Roman" w:eastAsia="Times New Roman" w:hAnsi="Times New Roman" w:cs="Times New Roman"/>
          <w:i/>
          <w:kern w:val="0"/>
          <w:sz w:val="24"/>
          <w:szCs w:val="24"/>
          <w:vertAlign w:val="subscript"/>
          <w:lang w:val="ru-RU"/>
          <w14:ligatures w14:val="none"/>
        </w:rPr>
        <w:t>min</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i/>
          <w:kern w:val="0"/>
          <w:sz w:val="24"/>
          <w:szCs w:val="24"/>
          <w:lang w:val="ru-RU"/>
          <w14:ligatures w14:val="none"/>
        </w:rPr>
        <w:t>θ</w:t>
      </w:r>
      <w:r w:rsidRPr="00EB080A">
        <w:rPr>
          <w:rFonts w:ascii="Times New Roman" w:eastAsia="Times New Roman" w:hAnsi="Times New Roman" w:cs="Times New Roman"/>
          <w:i/>
          <w:kern w:val="0"/>
          <w:sz w:val="24"/>
          <w:szCs w:val="24"/>
          <w:vertAlign w:val="subscript"/>
          <w:lang w:val="ru-RU"/>
          <w14:ligatures w14:val="none"/>
        </w:rPr>
        <w:t>max</w:t>
      </w:r>
      <w:r w:rsidR="001C5BE3">
        <w:rPr>
          <w:rFonts w:ascii="Times New Roman" w:eastAsia="Times New Roman" w:hAnsi="Times New Roman" w:cs="Times New Roman"/>
          <w:i/>
          <w:spacing w:val="-4"/>
          <w:kern w:val="0"/>
          <w:sz w:val="24"/>
          <w:szCs w:val="24"/>
          <w:lang w:val="ru-RU"/>
          <w14:ligatures w14:val="none"/>
        </w:rPr>
        <w:t> </w:t>
      </w:r>
      <w:r w:rsidRPr="00EB080A">
        <w:rPr>
          <w:rFonts w:ascii="Times New Roman" w:eastAsia="Times New Roman" w:hAnsi="Times New Roman" w:cs="Times New Roman"/>
          <w:spacing w:val="-10"/>
          <w:kern w:val="0"/>
          <w:sz w:val="24"/>
          <w:szCs w:val="24"/>
          <w:lang w:val="ru-RU"/>
          <w14:ligatures w14:val="none"/>
        </w:rPr>
        <w:t>–</w:t>
      </w:r>
      <w:r w:rsidR="001C5BE3">
        <w:rPr>
          <w:rFonts w:ascii="Times New Roman" w:eastAsia="Times New Roman" w:hAnsi="Times New Roman" w:cs="Times New Roman"/>
          <w:spacing w:val="-10"/>
          <w:kern w:val="0"/>
          <w:sz w:val="24"/>
          <w:szCs w:val="24"/>
          <w:lang w:val="ru-RU"/>
          <w14:ligatures w14:val="none"/>
        </w:rPr>
        <w:t> </w:t>
      </w:r>
      <w:r w:rsidRPr="00EB080A">
        <w:rPr>
          <w:rFonts w:ascii="Times New Roman" w:eastAsia="Times New Roman" w:hAnsi="Times New Roman" w:cs="Times New Roman"/>
          <w:kern w:val="0"/>
          <w:sz w:val="24"/>
          <w:szCs w:val="24"/>
          <w:lang w:val="ru-RU"/>
          <w14:ligatures w14:val="none"/>
        </w:rPr>
        <w:t>диапазон</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углов</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 xml:space="preserve">съемки </w:t>
      </w:r>
      <w:proofErr w:type="spellStart"/>
      <w:r w:rsidRPr="00EB080A">
        <w:rPr>
          <w:rFonts w:ascii="Times New Roman" w:eastAsia="Times New Roman" w:hAnsi="Times New Roman" w:cs="Times New Roman"/>
          <w:spacing w:val="-2"/>
          <w:kern w:val="0"/>
          <w:sz w:val="24"/>
          <w:szCs w:val="24"/>
          <w:lang w:val="ru-RU"/>
          <w14:ligatures w14:val="none"/>
        </w:rPr>
        <w:t>дифрактограммы</w:t>
      </w:r>
      <w:proofErr w:type="spellEnd"/>
    </w:p>
    <w:p w14:paraId="7A175E3F" w14:textId="77777777" w:rsidR="00EB080A" w:rsidRDefault="00EB080A" w:rsidP="001C5BE3">
      <w:pPr>
        <w:spacing w:after="0" w:line="360" w:lineRule="auto"/>
        <w:jc w:val="center"/>
        <w:rPr>
          <w:rFonts w:ascii="Times New Roman" w:eastAsia="Times New Roman" w:hAnsi="Times New Roman" w:cs="Times New Roman"/>
          <w:spacing w:val="-2"/>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Рисунок</w:t>
      </w:r>
      <w:r w:rsidRPr="00EB080A">
        <w:rPr>
          <w:rFonts w:ascii="Times New Roman" w:eastAsia="Times New Roman" w:hAnsi="Times New Roman" w:cs="Times New Roman"/>
          <w:spacing w:val="-3"/>
          <w:kern w:val="0"/>
          <w:sz w:val="24"/>
          <w:szCs w:val="24"/>
          <w:lang w:val="ru-RU"/>
          <w14:ligatures w14:val="none"/>
        </w:rPr>
        <w:t xml:space="preserve"> 1</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Съемка</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w:t>
      </w:r>
      <w:r w:rsidRPr="00EB080A">
        <w:rPr>
          <w:rFonts w:ascii="Times New Roman" w:eastAsia="Times New Roman" w:hAnsi="Times New Roman" w:cs="Times New Roman"/>
          <w:spacing w:val="54"/>
          <w:kern w:val="0"/>
          <w:sz w:val="24"/>
          <w:szCs w:val="24"/>
          <w:lang w:val="ru-RU"/>
          <w14:ligatures w14:val="none"/>
        </w:rPr>
        <w:t xml:space="preserve"> </w:t>
      </w:r>
      <w:proofErr w:type="spellStart"/>
      <w:r w:rsidRPr="00EB080A">
        <w:rPr>
          <w:rFonts w:ascii="Times New Roman" w:eastAsia="Times New Roman" w:hAnsi="Times New Roman" w:cs="Times New Roman"/>
          <w:kern w:val="0"/>
          <w:sz w:val="24"/>
          <w:szCs w:val="24"/>
          <w:lang w:val="ru-RU"/>
          <w14:ligatures w14:val="none"/>
        </w:rPr>
        <w:t>дифрактометре</w:t>
      </w:r>
      <w:proofErr w:type="spellEnd"/>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w:t>
      </w:r>
      <w:proofErr w:type="spellStart"/>
      <w:r w:rsidRPr="00EB080A">
        <w:rPr>
          <w:rFonts w:ascii="Times New Roman" w:eastAsia="Times New Roman" w:hAnsi="Times New Roman" w:cs="Times New Roman"/>
          <w:spacing w:val="-2"/>
          <w:kern w:val="0"/>
          <w:sz w:val="24"/>
          <w:szCs w:val="24"/>
          <w:lang w:val="ru-RU"/>
          <w14:ligatures w14:val="none"/>
        </w:rPr>
        <w:t>Дифрей</w:t>
      </w:r>
      <w:proofErr w:type="spellEnd"/>
      <w:r w:rsidRPr="00EB080A">
        <w:rPr>
          <w:rFonts w:ascii="Times New Roman" w:eastAsia="Times New Roman" w:hAnsi="Times New Roman" w:cs="Times New Roman"/>
          <w:spacing w:val="-2"/>
          <w:kern w:val="0"/>
          <w:sz w:val="24"/>
          <w:szCs w:val="24"/>
          <w:lang w:val="ru-RU"/>
          <w14:ligatures w14:val="none"/>
        </w:rPr>
        <w:t>”</w:t>
      </w:r>
    </w:p>
    <w:p w14:paraId="419F4043" w14:textId="77777777" w:rsidR="00F8248F" w:rsidRDefault="00F8248F" w:rsidP="001C5BE3">
      <w:pPr>
        <w:spacing w:after="0" w:line="360" w:lineRule="auto"/>
        <w:jc w:val="center"/>
        <w:rPr>
          <w:rFonts w:ascii="Times New Roman" w:eastAsia="Times New Roman" w:hAnsi="Times New Roman" w:cs="Times New Roman"/>
          <w:spacing w:val="-2"/>
          <w:kern w:val="0"/>
          <w:sz w:val="24"/>
          <w:szCs w:val="24"/>
          <w:lang w:val="ru-RU"/>
          <w14:ligatures w14:val="none"/>
        </w:rPr>
      </w:pPr>
    </w:p>
    <w:p w14:paraId="3157A0F1" w14:textId="77777777" w:rsidR="00F8248F" w:rsidRDefault="00F8248F">
      <w:pPr>
        <w:rPr>
          <w:rFonts w:ascii="Times New Roman" w:eastAsia="Times New Roman" w:hAnsi="Times New Roman" w:cs="Times New Roman"/>
          <w:b/>
          <w:bCs/>
          <w:spacing w:val="-2"/>
          <w:kern w:val="0"/>
          <w:sz w:val="24"/>
          <w:szCs w:val="24"/>
          <w:lang w:val="ru-RU"/>
          <w14:ligatures w14:val="none"/>
        </w:rPr>
      </w:pPr>
      <w:r>
        <w:rPr>
          <w:rFonts w:ascii="Times New Roman" w:eastAsia="Times New Roman" w:hAnsi="Times New Roman" w:cs="Times New Roman"/>
          <w:b/>
          <w:bCs/>
          <w:spacing w:val="-2"/>
          <w:kern w:val="0"/>
          <w:sz w:val="24"/>
          <w:szCs w:val="24"/>
          <w:lang w:val="ru-RU"/>
          <w14:ligatures w14:val="none"/>
        </w:rPr>
        <w:br w:type="page"/>
      </w:r>
    </w:p>
    <w:p w14:paraId="669F9D35" w14:textId="1053BF4E" w:rsidR="001C5BE3" w:rsidRPr="00EB080A" w:rsidRDefault="001C5BE3" w:rsidP="00F8248F">
      <w:pPr>
        <w:spacing w:after="0" w:line="360" w:lineRule="auto"/>
        <w:jc w:val="center"/>
        <w:rPr>
          <w:rFonts w:ascii="Times New Roman" w:eastAsia="Times New Roman" w:hAnsi="Times New Roman" w:cs="Times New Roman"/>
          <w:b/>
          <w:bCs/>
          <w:spacing w:val="-2"/>
          <w:kern w:val="0"/>
          <w:sz w:val="24"/>
          <w:szCs w:val="24"/>
          <w:lang w:val="ru-RU"/>
          <w14:ligatures w14:val="none"/>
        </w:rPr>
      </w:pPr>
      <w:r w:rsidRPr="001C5BE3">
        <w:rPr>
          <w:rFonts w:ascii="Times New Roman" w:eastAsia="Times New Roman" w:hAnsi="Times New Roman" w:cs="Times New Roman"/>
          <w:b/>
          <w:bCs/>
          <w:spacing w:val="-2"/>
          <w:kern w:val="0"/>
          <w:sz w:val="24"/>
          <w:szCs w:val="24"/>
          <w:lang w:val="ru-RU"/>
          <w14:ligatures w14:val="none"/>
        </w:rPr>
        <w:lastRenderedPageBreak/>
        <w:t xml:space="preserve">Основы метода </w:t>
      </w:r>
      <w:proofErr w:type="spellStart"/>
      <w:r>
        <w:rPr>
          <w:rFonts w:ascii="Times New Roman" w:eastAsia="SimSun" w:hAnsi="Times New Roman" w:cs="Times New Roman"/>
          <w:b/>
          <w:bCs/>
          <w:kern w:val="0"/>
          <w:sz w:val="24"/>
          <w:szCs w:val="24"/>
          <w:lang w:val="ru-RU" w:eastAsia="ru-RU"/>
          <w14:ligatures w14:val="none"/>
        </w:rPr>
        <w:t>р</w:t>
      </w:r>
      <w:r w:rsidRPr="001C5BE3">
        <w:rPr>
          <w:rFonts w:ascii="Times New Roman" w:eastAsia="SimSun" w:hAnsi="Times New Roman" w:cs="Times New Roman"/>
          <w:b/>
          <w:bCs/>
          <w:kern w:val="0"/>
          <w:sz w:val="24"/>
          <w:szCs w:val="24"/>
          <w:lang w:val="ru-RU" w:eastAsia="ru-RU"/>
          <w14:ligatures w14:val="none"/>
        </w:rPr>
        <w:t>ентгенодифракционн</w:t>
      </w:r>
      <w:r>
        <w:rPr>
          <w:rFonts w:ascii="Times New Roman" w:eastAsia="SimSun" w:hAnsi="Times New Roman" w:cs="Times New Roman"/>
          <w:b/>
          <w:bCs/>
          <w:kern w:val="0"/>
          <w:sz w:val="24"/>
          <w:szCs w:val="24"/>
          <w:lang w:val="ru-RU" w:eastAsia="ru-RU"/>
          <w14:ligatures w14:val="none"/>
        </w:rPr>
        <w:t>ого</w:t>
      </w:r>
      <w:proofErr w:type="spellEnd"/>
      <w:r w:rsidRPr="001C5BE3">
        <w:rPr>
          <w:rFonts w:ascii="Times New Roman" w:eastAsia="SimSun" w:hAnsi="Times New Roman" w:cs="Times New Roman"/>
          <w:b/>
          <w:bCs/>
          <w:kern w:val="0"/>
          <w:sz w:val="24"/>
          <w:szCs w:val="24"/>
          <w:lang w:val="ru-RU" w:eastAsia="ru-RU"/>
          <w14:ligatures w14:val="none"/>
        </w:rPr>
        <w:t xml:space="preserve"> анализ</w:t>
      </w:r>
    </w:p>
    <w:p w14:paraId="03213D1C"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SimSun" w:hAnsi="Times New Roman" w:cs="Times New Roman"/>
          <w:kern w:val="0"/>
          <w:sz w:val="24"/>
          <w:szCs w:val="24"/>
          <w:lang w:val="ru-RU"/>
          <w14:ligatures w14:val="none"/>
        </w:rPr>
        <w:t>Рентгеновское излучение – коротковолновое электромагнитное излучение с длиной волны от 10–2  Å (жесткое) до 102 Å (мягкое). Условная граница между ними составляет 1 Å=10-10 м. Это квантовое электромагнитное излучение. По длине волны оно занимает диапазон между ультрафиолетовыми и гамма-лучами. Оно не отклоняется в электромагнитном поле. Скорость распространения равна скорости света. Рентгеновские лучи возникают при сильном ускорении заряженных частиц (тормозное излучение), либо при высокоэнергетических переходах в электронных оболочках атомов или молекул. Оба эффекта используются в рентгеновских трубках.</w:t>
      </w:r>
    </w:p>
    <w:p w14:paraId="2D32123F"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SimSun" w:hAnsi="Times New Roman" w:cs="Times New Roman"/>
          <w:kern w:val="0"/>
          <w:sz w:val="24"/>
          <w:szCs w:val="24"/>
          <w:lang w:val="ru-RU"/>
          <w14:ligatures w14:val="none"/>
        </w:rPr>
        <w:t xml:space="preserve">Рентгеновская трубка представляет собой запаянную вакуумированную стеклянную трубку, в которой находятся электроды. При наложении разности потенциалов между электродами (порядка 10–50  </w:t>
      </w:r>
      <w:proofErr w:type="spellStart"/>
      <w:r w:rsidRPr="00EB080A">
        <w:rPr>
          <w:rFonts w:ascii="Times New Roman" w:eastAsia="SimSun" w:hAnsi="Times New Roman" w:cs="Times New Roman"/>
          <w:kern w:val="0"/>
          <w:sz w:val="24"/>
          <w:szCs w:val="24"/>
          <w:lang w:val="ru-RU"/>
          <w14:ligatures w14:val="none"/>
        </w:rPr>
        <w:t>кВ</w:t>
      </w:r>
      <w:proofErr w:type="spellEnd"/>
      <w:r w:rsidRPr="00EB080A">
        <w:rPr>
          <w:rFonts w:ascii="Times New Roman" w:eastAsia="SimSun" w:hAnsi="Times New Roman" w:cs="Times New Roman"/>
          <w:kern w:val="0"/>
          <w:sz w:val="24"/>
          <w:szCs w:val="24"/>
          <w:lang w:val="ru-RU"/>
          <w14:ligatures w14:val="none"/>
        </w:rPr>
        <w:t xml:space="preserve">) электроны отрываются от катода и с огромной скоростью начинают двигаться по направлению к аноду. При столкновении с анодом электроны останавливаются, при этом основная часть их энергии идет на нагрев анода, и очень небольшая часть (порядка 1%) трансформируется в излучение, которое выходит из трубки через бериллиевое окошко. </w:t>
      </w:r>
    </w:p>
    <w:p w14:paraId="74F2C1C5"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SimSun" w:hAnsi="Times New Roman" w:cs="Times New Roman"/>
          <w:kern w:val="0"/>
          <w:sz w:val="24"/>
          <w:szCs w:val="24"/>
          <w:lang w:val="ru-RU"/>
          <w14:ligatures w14:val="none"/>
        </w:rPr>
        <w:t xml:space="preserve">При дальнейшем повышении разности потенциалов в спектре рентгеновской трубки появляются интенсивные узкие пики. Их происхождение объясняется следующими процессами. Электроны приобретают энергию, которой оказывается достаточно, чтобы выбить электроны с внутренних оболочек атомов металла, из которого сделан анод. Далее электроны с вышележащих уровней переходят на вакантное место. </w:t>
      </w:r>
    </w:p>
    <w:p w14:paraId="20008CF8"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SimSun" w:hAnsi="Times New Roman" w:cs="Times New Roman"/>
          <w:kern w:val="0"/>
          <w:sz w:val="24"/>
          <w:szCs w:val="24"/>
          <w:lang w:val="ru-RU"/>
          <w14:ligatures w14:val="none"/>
        </w:rPr>
        <w:t>Дифракция рентгеновского излучения – рассеяние рентгеновского излучения веществом без изменения его длины волны. Дифракцию рассеянных рентгеновских лучей при их прохождении через кристалл упрощенно можно представить как отражение лучей от кристаллографических полупрозрачных плоскостей и последующую интерференцию отраженных волн. Отражение наблюдается лишь в тех направлениях, для которых разность хода волн, отраженных от двух соседних плоскостей, равна целому числу длин волн рентгеновского излучения. Математически это выражается уравнением ВульфаБрэгга:</w:t>
      </w:r>
    </w:p>
    <w:p w14:paraId="502CB6DF"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p>
    <w:p w14:paraId="5E706C5D" w14:textId="77777777" w:rsidR="00EB080A" w:rsidRPr="00EB080A" w:rsidRDefault="00EB080A" w:rsidP="00EB080A">
      <w:pPr>
        <w:tabs>
          <w:tab w:val="left" w:pos="8638"/>
        </w:tabs>
        <w:spacing w:after="0" w:line="360" w:lineRule="auto"/>
        <w:jc w:val="right"/>
        <w:rPr>
          <w:rFonts w:ascii="Times New Roman" w:eastAsia="SimSun" w:hAnsi="Times New Roman" w:cs="Times New Roman"/>
          <w:spacing w:val="-5"/>
          <w:kern w:val="0"/>
          <w:sz w:val="24"/>
          <w:szCs w:val="24"/>
          <w:lang w:val="ru-RU" w:eastAsia="ru-RU"/>
          <w14:ligatures w14:val="none"/>
        </w:rPr>
      </w:pPr>
      <w:proofErr w:type="spellStart"/>
      <w:r w:rsidRPr="00EB080A">
        <w:rPr>
          <w:rFonts w:ascii="Times New Roman" w:eastAsia="SimSun" w:hAnsi="Times New Roman" w:cs="Times New Roman"/>
          <w:kern w:val="0"/>
          <w:sz w:val="24"/>
          <w:szCs w:val="24"/>
          <w:lang w:val="ru-RU" w:eastAsia="ru-RU"/>
          <w14:ligatures w14:val="none"/>
        </w:rPr>
        <w:t>sin</w:t>
      </w:r>
      <w:r w:rsidRPr="00EB080A">
        <w:rPr>
          <w:rFonts w:ascii="Times New Roman" w:eastAsia="SimSun" w:hAnsi="Times New Roman" w:cs="Times New Roman"/>
          <w:i/>
          <w:kern w:val="0"/>
          <w:sz w:val="24"/>
          <w:szCs w:val="24"/>
          <w:lang w:val="ru-RU" w:eastAsia="ru-RU"/>
          <w14:ligatures w14:val="none"/>
        </w:rPr>
        <w:t>θ</w:t>
      </w:r>
      <w:proofErr w:type="spellEnd"/>
      <w:r w:rsidRPr="00EB080A">
        <w:rPr>
          <w:rFonts w:ascii="Times New Roman" w:eastAsia="SimSun" w:hAnsi="Times New Roman" w:cs="Times New Roman"/>
          <w:i/>
          <w:spacing w:val="-1"/>
          <w:kern w:val="0"/>
          <w:sz w:val="24"/>
          <w:szCs w:val="24"/>
          <w:lang w:val="ru-RU" w:eastAsia="ru-RU"/>
          <w14:ligatures w14:val="none"/>
        </w:rPr>
        <w:t xml:space="preserve"> </w:t>
      </w:r>
      <w:r w:rsidRPr="00EB080A">
        <w:rPr>
          <w:rFonts w:ascii="Times New Roman" w:eastAsia="SimSun" w:hAnsi="Times New Roman" w:cs="Times New Roman"/>
          <w:i/>
          <w:kern w:val="0"/>
          <w:sz w:val="24"/>
          <w:szCs w:val="24"/>
          <w:lang w:val="ru-RU" w:eastAsia="ru-RU"/>
          <w14:ligatures w14:val="none"/>
        </w:rPr>
        <w:t xml:space="preserve">= </w:t>
      </w:r>
      <w:proofErr w:type="spellStart"/>
      <w:r w:rsidRPr="00EB080A">
        <w:rPr>
          <w:rFonts w:ascii="Times New Roman" w:eastAsia="SimSun" w:hAnsi="Times New Roman" w:cs="Times New Roman"/>
          <w:i/>
          <w:spacing w:val="-2"/>
          <w:kern w:val="0"/>
          <w:sz w:val="24"/>
          <w:szCs w:val="24"/>
          <w:lang w:val="ru-RU" w:eastAsia="ru-RU"/>
          <w14:ligatures w14:val="none"/>
        </w:rPr>
        <w:t>nλ</w:t>
      </w:r>
      <w:proofErr w:type="spellEnd"/>
      <w:r w:rsidRPr="00EB080A">
        <w:rPr>
          <w:rFonts w:ascii="Times New Roman" w:eastAsia="SimSun" w:hAnsi="Times New Roman" w:cs="Times New Roman"/>
          <w:i/>
          <w:spacing w:val="-2"/>
          <w:kern w:val="0"/>
          <w:sz w:val="24"/>
          <w:szCs w:val="24"/>
          <w:lang w:val="ru-RU" w:eastAsia="ru-RU"/>
          <w14:ligatures w14:val="none"/>
        </w:rPr>
        <w:t>/</w:t>
      </w:r>
      <w:r w:rsidRPr="00EB080A">
        <w:rPr>
          <w:rFonts w:ascii="Times New Roman" w:eastAsia="SimSun" w:hAnsi="Times New Roman" w:cs="Times New Roman"/>
          <w:spacing w:val="-2"/>
          <w:kern w:val="0"/>
          <w:sz w:val="24"/>
          <w:szCs w:val="24"/>
          <w:lang w:val="ru-RU" w:eastAsia="ru-RU"/>
          <w14:ligatures w14:val="none"/>
        </w:rPr>
        <w:t>(</w:t>
      </w:r>
      <w:r w:rsidRPr="00EB080A">
        <w:rPr>
          <w:rFonts w:ascii="Times New Roman" w:eastAsia="SimSun" w:hAnsi="Times New Roman" w:cs="Times New Roman"/>
          <w:i/>
          <w:spacing w:val="-2"/>
          <w:kern w:val="0"/>
          <w:sz w:val="24"/>
          <w:szCs w:val="24"/>
          <w:lang w:val="ru-RU" w:eastAsia="ru-RU"/>
          <w14:ligatures w14:val="none"/>
        </w:rPr>
        <w:t>2d</w:t>
      </w:r>
      <w:r w:rsidRPr="00EB080A">
        <w:rPr>
          <w:rFonts w:ascii="Times New Roman" w:eastAsia="SimSun" w:hAnsi="Times New Roman" w:cs="Times New Roman"/>
          <w:spacing w:val="-2"/>
          <w:kern w:val="0"/>
          <w:sz w:val="24"/>
          <w:szCs w:val="24"/>
          <w:lang w:val="ru-RU" w:eastAsia="ru-RU"/>
          <w14:ligatures w14:val="none"/>
        </w:rPr>
        <w:t xml:space="preserve">)                                                              </w:t>
      </w:r>
      <w:r w:rsidRPr="00EB080A">
        <w:rPr>
          <w:rFonts w:ascii="Times New Roman" w:eastAsia="SimSun" w:hAnsi="Times New Roman" w:cs="Times New Roman"/>
          <w:spacing w:val="-5"/>
          <w:kern w:val="0"/>
          <w:sz w:val="24"/>
          <w:szCs w:val="24"/>
          <w:lang w:val="ru-RU" w:eastAsia="ru-RU"/>
          <w14:ligatures w14:val="none"/>
        </w:rPr>
        <w:t>(1)</w:t>
      </w:r>
    </w:p>
    <w:p w14:paraId="19FA2672" w14:textId="77777777" w:rsidR="00EB080A" w:rsidRPr="00EB080A" w:rsidRDefault="00EB080A" w:rsidP="00EB080A">
      <w:pPr>
        <w:tabs>
          <w:tab w:val="left" w:pos="8638"/>
        </w:tabs>
        <w:spacing w:after="0" w:line="360" w:lineRule="auto"/>
        <w:ind w:firstLine="709"/>
        <w:jc w:val="right"/>
        <w:rPr>
          <w:rFonts w:ascii="Times New Roman" w:eastAsia="SimSun" w:hAnsi="Times New Roman" w:cs="Times New Roman"/>
          <w:spacing w:val="-5"/>
          <w:kern w:val="0"/>
          <w:sz w:val="24"/>
          <w:szCs w:val="24"/>
          <w:lang w:val="ru-RU" w:eastAsia="ru-RU"/>
          <w14:ligatures w14:val="none"/>
        </w:rPr>
      </w:pPr>
    </w:p>
    <w:p w14:paraId="2CA1A427"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где</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i/>
          <w:kern w:val="0"/>
          <w:sz w:val="24"/>
          <w:szCs w:val="24"/>
          <w:lang w:val="ru-RU"/>
          <w14:ligatures w14:val="none"/>
        </w:rPr>
        <w:t>θ</w:t>
      </w:r>
      <w:r w:rsidRPr="00EB080A">
        <w:rPr>
          <w:rFonts w:ascii="Times New Roman" w:eastAsia="Times New Roman" w:hAnsi="Times New Roman" w:cs="Times New Roman"/>
          <w:i/>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угол</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между</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падающим</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лучом</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плоскостью</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отражения,</w:t>
      </w:r>
      <w:r w:rsidRPr="00EB080A">
        <w:rPr>
          <w:rFonts w:ascii="Times New Roman" w:eastAsia="Times New Roman" w:hAnsi="Times New Roman" w:cs="Times New Roman"/>
          <w:spacing w:val="40"/>
          <w:kern w:val="0"/>
          <w:sz w:val="24"/>
          <w:szCs w:val="24"/>
          <w:lang w:val="ru-RU"/>
          <w14:ligatures w14:val="none"/>
        </w:rPr>
        <w:t xml:space="preserve"> </w:t>
      </w:r>
      <w:r w:rsidRPr="00EB080A">
        <w:rPr>
          <w:rFonts w:ascii="Times New Roman" w:eastAsia="Times New Roman" w:hAnsi="Times New Roman" w:cs="Times New Roman"/>
          <w:i/>
          <w:kern w:val="0"/>
          <w:sz w:val="24"/>
          <w:szCs w:val="24"/>
          <w:lang w:val="ru-RU"/>
          <w14:ligatures w14:val="none"/>
        </w:rPr>
        <w:t>n</w:t>
      </w:r>
      <w:r w:rsidRPr="00EB080A">
        <w:rPr>
          <w:rFonts w:ascii="Times New Roman" w:eastAsia="Times New Roman" w:hAnsi="Times New Roman" w:cs="Times New Roman"/>
          <w:i/>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целое</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 xml:space="preserve">положительное число (порядок отражения), </w:t>
      </w:r>
      <w:r w:rsidRPr="00EB080A">
        <w:rPr>
          <w:rFonts w:ascii="Times New Roman" w:eastAsia="Times New Roman" w:hAnsi="Times New Roman" w:cs="Times New Roman"/>
          <w:i/>
          <w:kern w:val="0"/>
          <w:sz w:val="24"/>
          <w:szCs w:val="24"/>
          <w:lang w:val="ru-RU"/>
          <w14:ligatures w14:val="none"/>
        </w:rPr>
        <w:t xml:space="preserve">λ </w:t>
      </w:r>
      <w:r w:rsidRPr="00EB080A">
        <w:rPr>
          <w:rFonts w:ascii="Times New Roman" w:eastAsia="Times New Roman" w:hAnsi="Times New Roman" w:cs="Times New Roman"/>
          <w:kern w:val="0"/>
          <w:sz w:val="24"/>
          <w:szCs w:val="24"/>
          <w:lang w:val="ru-RU"/>
          <w14:ligatures w14:val="none"/>
        </w:rPr>
        <w:t xml:space="preserve">– длина волны рентгеновского излучения, </w:t>
      </w:r>
      <w:r w:rsidRPr="00EB080A">
        <w:rPr>
          <w:rFonts w:ascii="Times New Roman" w:eastAsia="Times New Roman" w:hAnsi="Times New Roman" w:cs="Times New Roman"/>
          <w:i/>
          <w:kern w:val="0"/>
          <w:sz w:val="24"/>
          <w:szCs w:val="24"/>
          <w:lang w:val="ru-RU"/>
          <w14:ligatures w14:val="none"/>
        </w:rPr>
        <w:t xml:space="preserve">d </w:t>
      </w:r>
      <w:r w:rsidRPr="00EB080A">
        <w:rPr>
          <w:rFonts w:ascii="Times New Roman" w:eastAsia="Times New Roman" w:hAnsi="Times New Roman" w:cs="Times New Roman"/>
          <w:kern w:val="0"/>
          <w:sz w:val="24"/>
          <w:szCs w:val="24"/>
          <w:lang w:val="ru-RU"/>
          <w14:ligatures w14:val="none"/>
        </w:rPr>
        <w:t>– межплоскостное расстояние.</w:t>
      </w:r>
    </w:p>
    <w:p w14:paraId="5023439C" w14:textId="77777777" w:rsidR="00EB080A" w:rsidRPr="00EB080A" w:rsidRDefault="00EB080A" w:rsidP="00EB080A">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SimSun" w:hAnsi="Times New Roman" w:cs="Times New Roman"/>
          <w:kern w:val="0"/>
          <w:sz w:val="24"/>
          <w:szCs w:val="24"/>
          <w:lang w:val="ru-RU"/>
          <w14:ligatures w14:val="none"/>
        </w:rPr>
        <w:lastRenderedPageBreak/>
        <w:t xml:space="preserve">Условие Вульфа-Брэгга является основным уравнением порошковой рентгеновской кристаллографии. Для монохроматического излучения количество отражений (рефлексов) ограничено. С одной стороны, поскольку </w:t>
      </w:r>
      <w:proofErr w:type="spellStart"/>
      <w:r w:rsidRPr="00EB080A">
        <w:rPr>
          <w:rFonts w:ascii="Times New Roman" w:eastAsia="SimSun" w:hAnsi="Times New Roman" w:cs="Times New Roman"/>
          <w:kern w:val="0"/>
          <w:sz w:val="24"/>
          <w:szCs w:val="24"/>
          <w:lang w:val="ru-RU"/>
          <w14:ligatures w14:val="none"/>
        </w:rPr>
        <w:t>sinθ</w:t>
      </w:r>
      <w:proofErr w:type="spellEnd"/>
      <w:r w:rsidRPr="00EB080A">
        <w:rPr>
          <w:rFonts w:ascii="Times New Roman" w:eastAsia="SimSun" w:hAnsi="Times New Roman" w:cs="Times New Roman"/>
          <w:kern w:val="0"/>
          <w:sz w:val="24"/>
          <w:szCs w:val="24"/>
          <w:lang w:val="ru-RU"/>
          <w14:ligatures w14:val="none"/>
        </w:rPr>
        <w:t xml:space="preserve">&lt;1, что равносильно d&gt;λ/2 согласно В-Б, количество отражений ограничено пределом </w:t>
      </w:r>
      <w:r w:rsidRPr="00EB080A">
        <w:rPr>
          <w:rFonts w:ascii="Cambria Math" w:eastAsia="SimSun" w:hAnsi="Cambria Math" w:cs="Cambria Math"/>
          <w:kern w:val="0"/>
          <w:sz w:val="24"/>
          <w:szCs w:val="24"/>
          <w:lang w:val="ru-RU"/>
          <w14:ligatures w14:val="none"/>
        </w:rPr>
        <w:t>𝑑𝑚𝑖𝑛</w:t>
      </w:r>
      <w:r w:rsidRPr="00EB080A">
        <w:rPr>
          <w:rFonts w:ascii="Times New Roman" w:eastAsia="SimSun" w:hAnsi="Times New Roman" w:cs="Times New Roman"/>
          <w:kern w:val="0"/>
          <w:sz w:val="24"/>
          <w:szCs w:val="24"/>
          <w:lang w:val="ru-RU"/>
          <w14:ligatures w14:val="none"/>
        </w:rPr>
        <w:t xml:space="preserve"> = </w:t>
      </w:r>
      <w:r w:rsidRPr="00EB080A">
        <w:rPr>
          <w:rFonts w:ascii="Cambria Math" w:eastAsia="SimSun" w:hAnsi="Cambria Math" w:cs="Cambria Math"/>
          <w:kern w:val="0"/>
          <w:sz w:val="24"/>
          <w:szCs w:val="24"/>
          <w:lang w:val="ru-RU"/>
          <w14:ligatures w14:val="none"/>
        </w:rPr>
        <w:t>𝜆</w:t>
      </w:r>
      <w:r w:rsidRPr="00EB080A">
        <w:rPr>
          <w:rFonts w:ascii="Times New Roman" w:eastAsia="SimSun" w:hAnsi="Times New Roman" w:cs="Times New Roman"/>
          <w:kern w:val="0"/>
          <w:sz w:val="24"/>
          <w:szCs w:val="24"/>
          <w:lang w:val="ru-RU"/>
          <w14:ligatures w14:val="none"/>
        </w:rPr>
        <w:t xml:space="preserve">/2. С другой стороны, в </w:t>
      </w:r>
      <w:proofErr w:type="spellStart"/>
      <w:r w:rsidRPr="00EB080A">
        <w:rPr>
          <w:rFonts w:ascii="Times New Roman" w:eastAsia="SimSun" w:hAnsi="Times New Roman" w:cs="Times New Roman"/>
          <w:kern w:val="0"/>
          <w:sz w:val="24"/>
          <w:szCs w:val="24"/>
          <w:lang w:val="ru-RU"/>
          <w14:ligatures w14:val="none"/>
        </w:rPr>
        <w:t>малоугловой</w:t>
      </w:r>
      <w:proofErr w:type="spellEnd"/>
      <w:r w:rsidRPr="00EB080A">
        <w:rPr>
          <w:rFonts w:ascii="Times New Roman" w:eastAsia="SimSun" w:hAnsi="Times New Roman" w:cs="Times New Roman"/>
          <w:kern w:val="0"/>
          <w:sz w:val="24"/>
          <w:szCs w:val="24"/>
          <w:lang w:val="ru-RU"/>
          <w14:ligatures w14:val="none"/>
        </w:rPr>
        <w:t xml:space="preserve"> области </w:t>
      </w:r>
      <w:proofErr w:type="spellStart"/>
      <w:r w:rsidRPr="00EB080A">
        <w:rPr>
          <w:rFonts w:ascii="Times New Roman" w:eastAsia="SimSun" w:hAnsi="Times New Roman" w:cs="Times New Roman"/>
          <w:kern w:val="0"/>
          <w:sz w:val="24"/>
          <w:szCs w:val="24"/>
          <w:lang w:val="ru-RU"/>
          <w14:ligatures w14:val="none"/>
        </w:rPr>
        <w:t>dmax</w:t>
      </w:r>
      <w:proofErr w:type="spellEnd"/>
      <w:r w:rsidRPr="00EB080A">
        <w:rPr>
          <w:rFonts w:ascii="Times New Roman" w:eastAsia="SimSun" w:hAnsi="Times New Roman" w:cs="Times New Roman"/>
          <w:kern w:val="0"/>
          <w:sz w:val="24"/>
          <w:szCs w:val="24"/>
          <w:lang w:val="ru-RU"/>
          <w14:ligatures w14:val="none"/>
        </w:rPr>
        <w:t xml:space="preserve"> ограничено размерами элементарной ячейки: </w:t>
      </w:r>
      <w:proofErr w:type="spellStart"/>
      <w:r w:rsidRPr="00EB080A">
        <w:rPr>
          <w:rFonts w:ascii="Times New Roman" w:eastAsia="SimSun" w:hAnsi="Times New Roman" w:cs="Times New Roman"/>
          <w:kern w:val="0"/>
          <w:sz w:val="24"/>
          <w:szCs w:val="24"/>
          <w:lang w:val="ru-RU"/>
          <w14:ligatures w14:val="none"/>
        </w:rPr>
        <w:t>dmax</w:t>
      </w:r>
      <w:proofErr w:type="spellEnd"/>
      <w:r w:rsidRPr="00EB080A">
        <w:rPr>
          <w:rFonts w:ascii="Times New Roman" w:eastAsia="SimSun" w:hAnsi="Times New Roman" w:cs="Times New Roman"/>
          <w:kern w:val="0"/>
          <w:sz w:val="24"/>
          <w:szCs w:val="24"/>
          <w:lang w:val="ru-RU"/>
          <w14:ligatures w14:val="none"/>
        </w:rPr>
        <w:t xml:space="preserve"> = a, где a – параметр ячейки.</w:t>
      </w:r>
    </w:p>
    <w:p w14:paraId="73E59089" w14:textId="6FAC91A8" w:rsidR="00EB080A" w:rsidRPr="00EB080A" w:rsidRDefault="00EB080A" w:rsidP="00EB080A">
      <w:pPr>
        <w:spacing w:after="0" w:line="360" w:lineRule="auto"/>
        <w:jc w:val="center"/>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noProof/>
          <w:kern w:val="0"/>
          <w:sz w:val="24"/>
          <w:szCs w:val="24"/>
          <w:lang w:val="ru-RU"/>
          <w14:ligatures w14:val="none"/>
        </w:rPr>
        <w:drawing>
          <wp:inline distT="0" distB="0" distL="0" distR="0" wp14:anchorId="68E33DF0" wp14:editId="19C0E892">
            <wp:extent cx="2619375" cy="1447800"/>
            <wp:effectExtent l="0" t="0" r="9525" b="0"/>
            <wp:docPr id="728452069" name="Рисунок 8" descr="Изображение выглядит как черный, темнота&#10;&#10;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452069" name="Рисунок 8" descr="Изображение выглядит как черный, темнота&#10;&#10;Содержимое, созданное искусственным интеллектом, может быть неверным."/>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9375" cy="1447800"/>
                    </a:xfrm>
                    <a:prstGeom prst="rect">
                      <a:avLst/>
                    </a:prstGeom>
                    <a:noFill/>
                    <a:ln>
                      <a:noFill/>
                    </a:ln>
                  </pic:spPr>
                </pic:pic>
              </a:graphicData>
            </a:graphic>
          </wp:inline>
        </w:drawing>
      </w:r>
    </w:p>
    <w:p w14:paraId="57AB2339" w14:textId="62D8102C" w:rsidR="00EB080A" w:rsidRPr="00EB080A" w:rsidRDefault="00EB080A" w:rsidP="00343921">
      <w:pPr>
        <w:spacing w:after="0" w:line="360" w:lineRule="auto"/>
        <w:ind w:firstLine="709"/>
        <w:jc w:val="both"/>
        <w:rPr>
          <w:rFonts w:ascii="Times New Roman" w:eastAsia="SimSu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Рисунок</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Дифракция</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рентгеновских</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лучей</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атомных</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плоскостях:</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i/>
          <w:kern w:val="0"/>
          <w:sz w:val="24"/>
          <w:szCs w:val="24"/>
          <w:lang w:val="ru-RU"/>
          <w14:ligatures w14:val="none"/>
        </w:rPr>
        <w:t>d</w:t>
      </w:r>
      <w:r w:rsidRPr="00EB080A">
        <w:rPr>
          <w:rFonts w:ascii="Times New Roman" w:eastAsia="Times New Roman" w:hAnsi="Times New Roman" w:cs="Times New Roman"/>
          <w:kern w:val="0"/>
          <w:sz w:val="24"/>
          <w:szCs w:val="24"/>
          <w:lang w:val="ru-RU"/>
          <w14:ligatures w14:val="none"/>
        </w:rPr>
        <w:t>sinθ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3"/>
          <w:kern w:val="0"/>
          <w:sz w:val="24"/>
          <w:szCs w:val="24"/>
          <w:lang w:val="ru-RU"/>
          <w14:ligatures w14:val="none"/>
        </w:rPr>
        <w:t xml:space="preserve"> </w:t>
      </w:r>
      <w:proofErr w:type="spellStart"/>
      <w:r w:rsidRPr="00EB080A">
        <w:rPr>
          <w:rFonts w:ascii="Times New Roman" w:eastAsia="Times New Roman" w:hAnsi="Times New Roman" w:cs="Times New Roman"/>
          <w:i/>
          <w:spacing w:val="-5"/>
          <w:kern w:val="0"/>
          <w:sz w:val="24"/>
          <w:szCs w:val="24"/>
          <w:lang w:val="ru-RU"/>
          <w14:ligatures w14:val="none"/>
        </w:rPr>
        <w:t>nλ</w:t>
      </w:r>
      <w:proofErr w:type="spellEnd"/>
    </w:p>
    <w:p w14:paraId="452A0A6A" w14:textId="6A1ADE70" w:rsidR="00F8248F" w:rsidRDefault="00F8248F">
      <w:pPr>
        <w:rPr>
          <w:rFonts w:ascii="Times New Roman" w:eastAsia="Times New Roman" w:hAnsi="Times New Roman" w:cs="Times New Roman"/>
          <w:b/>
          <w:bCs/>
          <w:kern w:val="0"/>
          <w:sz w:val="24"/>
          <w:szCs w:val="24"/>
          <w:lang w:val="ru-RU"/>
          <w14:ligatures w14:val="none"/>
        </w:rPr>
      </w:pPr>
    </w:p>
    <w:p w14:paraId="5B733864" w14:textId="5B19E1BB" w:rsidR="00EB080A" w:rsidRPr="00EB080A" w:rsidRDefault="00343921" w:rsidP="00343921">
      <w:pPr>
        <w:tabs>
          <w:tab w:val="left" w:pos="1442"/>
        </w:tabs>
        <w:spacing w:after="0" w:line="360" w:lineRule="auto"/>
        <w:jc w:val="center"/>
        <w:rPr>
          <w:rFonts w:ascii="Times New Roman" w:eastAsia="Times New Roman" w:hAnsi="Times New Roman" w:cs="Times New Roman"/>
          <w:b/>
          <w:bCs/>
          <w:spacing w:val="-2"/>
          <w:kern w:val="0"/>
          <w:sz w:val="24"/>
          <w:szCs w:val="24"/>
          <w:lang w:val="ru-RU"/>
          <w14:ligatures w14:val="none"/>
        </w:rPr>
      </w:pPr>
      <w:r>
        <w:rPr>
          <w:rFonts w:ascii="Times New Roman" w:eastAsia="Times New Roman" w:hAnsi="Times New Roman" w:cs="Times New Roman"/>
          <w:b/>
          <w:bCs/>
          <w:kern w:val="0"/>
          <w:sz w:val="24"/>
          <w:szCs w:val="24"/>
          <w:lang w:val="ru-RU"/>
          <w14:ligatures w14:val="none"/>
        </w:rPr>
        <w:t>Ход работы</w:t>
      </w:r>
    </w:p>
    <w:p w14:paraId="6E4749BD" w14:textId="77777777" w:rsidR="00EB080A" w:rsidRPr="00EB080A" w:rsidRDefault="00EB080A" w:rsidP="00EB080A">
      <w:pPr>
        <w:tabs>
          <w:tab w:val="left" w:pos="144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Установить</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рентгеновскую</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трубку,</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детектор</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(см.</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Как</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правило,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для качественного анализа используются трубка с медным анодом, β-фильтр, изогнутый детектор ИКД.</w:t>
      </w:r>
    </w:p>
    <w:p w14:paraId="3FE4C9B4"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 xml:space="preserve">Включить </w:t>
      </w:r>
      <w:proofErr w:type="spellStart"/>
      <w:r w:rsidRPr="00EB080A">
        <w:rPr>
          <w:rFonts w:ascii="Times New Roman" w:eastAsia="Times New Roman" w:hAnsi="Times New Roman" w:cs="Times New Roman"/>
          <w:kern w:val="0"/>
          <w:sz w:val="24"/>
          <w:szCs w:val="24"/>
          <w:lang w:val="ru-RU"/>
          <w14:ligatures w14:val="none"/>
        </w:rPr>
        <w:t>дифрактометр</w:t>
      </w:r>
      <w:proofErr w:type="spellEnd"/>
      <w:r w:rsidRPr="00EB080A">
        <w:rPr>
          <w:rFonts w:ascii="Times New Roman" w:eastAsia="Times New Roman" w:hAnsi="Times New Roman" w:cs="Times New Roman"/>
          <w:kern w:val="0"/>
          <w:sz w:val="24"/>
          <w:szCs w:val="24"/>
          <w:lang w:val="ru-RU"/>
          <w14:ligatures w14:val="none"/>
        </w:rPr>
        <w:t xml:space="preserve"> и</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компьютер.</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Установить необходимые</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углы</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источника α и детектора β</w:t>
      </w:r>
      <w:r w:rsidRPr="00EB080A">
        <w:rPr>
          <w:rFonts w:ascii="Times New Roman" w:eastAsia="Times New Roman" w:hAnsi="Times New Roman" w:cs="Times New Roman"/>
          <w:kern w:val="0"/>
          <w:sz w:val="24"/>
          <w:szCs w:val="24"/>
          <w:vertAlign w:val="subscript"/>
          <w:lang w:val="ru-RU"/>
          <w14:ligatures w14:val="none"/>
        </w:rPr>
        <w:t>0</w:t>
      </w:r>
      <w:r w:rsidRPr="00EB080A">
        <w:rPr>
          <w:rFonts w:ascii="Times New Roman" w:eastAsia="Times New Roman" w:hAnsi="Times New Roman" w:cs="Times New Roman"/>
          <w:kern w:val="0"/>
          <w:sz w:val="24"/>
          <w:szCs w:val="24"/>
          <w:lang w:val="ru-RU"/>
          <w14:ligatures w14:val="none"/>
        </w:rPr>
        <w:t>. Обычно требуется съемка в диапазоне 20-60</w:t>
      </w:r>
      <w:r w:rsidRPr="00EB080A">
        <w:rPr>
          <w:rFonts w:ascii="Times New Roman" w:eastAsia="Times New Roman" w:hAnsi="Times New Roman" w:cs="Times New Roman"/>
          <w:kern w:val="0"/>
          <w:sz w:val="24"/>
          <w:szCs w:val="24"/>
          <w:vertAlign w:val="superscript"/>
          <w:lang w:val="ru-RU"/>
          <w14:ligatures w14:val="none"/>
        </w:rPr>
        <w:t>о</w:t>
      </w:r>
      <w:r w:rsidRPr="00EB080A">
        <w:rPr>
          <w:rFonts w:ascii="Times New Roman" w:eastAsia="Times New Roman" w:hAnsi="Times New Roman" w:cs="Times New Roman"/>
          <w:kern w:val="0"/>
          <w:sz w:val="24"/>
          <w:szCs w:val="24"/>
          <w:lang w:val="ru-RU"/>
          <w14:ligatures w14:val="none"/>
        </w:rPr>
        <w:t>. Как правило, источник выставлен</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угле</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α=15</w:t>
      </w:r>
      <w:r w:rsidRPr="00EB080A">
        <w:rPr>
          <w:rFonts w:ascii="Times New Roman" w:eastAsia="Times New Roman" w:hAnsi="Times New Roman" w:cs="Times New Roman"/>
          <w:kern w:val="0"/>
          <w:sz w:val="24"/>
          <w:szCs w:val="24"/>
          <w:vertAlign w:val="superscript"/>
          <w:lang w:val="ru-RU"/>
          <w14:ligatures w14:val="none"/>
        </w:rPr>
        <w:t>о</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для</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изменения</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диапазона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съемки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перемещают</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только</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детектор.</w:t>
      </w:r>
    </w:p>
    <w:p w14:paraId="471AC38D"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Заполнить кювету из оргстекла глубиной 1 мм порошком образца: поставить кювету</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лист</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кальки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≈10×10</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см,</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насыпать</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шпателем</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углубление</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порошок,</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уплотнить</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 xml:space="preserve">и выровнять порошок по срезу кюветы стеклянной пластиной. Порошок, попавший на наружные стенки кюветы, удалить. Установить кювету с образцом в приставку вращения </w:t>
      </w:r>
      <w:proofErr w:type="spellStart"/>
      <w:r w:rsidRPr="00EB080A">
        <w:rPr>
          <w:rFonts w:ascii="Times New Roman" w:eastAsia="Times New Roman" w:hAnsi="Times New Roman" w:cs="Times New Roman"/>
          <w:kern w:val="0"/>
          <w:sz w:val="24"/>
          <w:szCs w:val="24"/>
          <w:lang w:val="ru-RU"/>
          <w14:ligatures w14:val="none"/>
        </w:rPr>
        <w:t>дифрактометра</w:t>
      </w:r>
      <w:proofErr w:type="spellEnd"/>
      <w:r w:rsidRPr="00EB080A">
        <w:rPr>
          <w:rFonts w:ascii="Times New Roman" w:eastAsia="Times New Roman" w:hAnsi="Times New Roman" w:cs="Times New Roman"/>
          <w:kern w:val="0"/>
          <w:sz w:val="24"/>
          <w:szCs w:val="24"/>
          <w:lang w:val="ru-RU"/>
          <w14:ligatures w14:val="none"/>
        </w:rPr>
        <w:t xml:space="preserve">. Включить вращение кюветы. Закрыть крышку </w:t>
      </w:r>
      <w:proofErr w:type="spellStart"/>
      <w:r w:rsidRPr="00EB080A">
        <w:rPr>
          <w:rFonts w:ascii="Times New Roman" w:eastAsia="Times New Roman" w:hAnsi="Times New Roman" w:cs="Times New Roman"/>
          <w:kern w:val="0"/>
          <w:sz w:val="24"/>
          <w:szCs w:val="24"/>
          <w:lang w:val="ru-RU"/>
          <w14:ligatures w14:val="none"/>
        </w:rPr>
        <w:t>дифрактометра</w:t>
      </w:r>
      <w:proofErr w:type="spellEnd"/>
      <w:r w:rsidRPr="00EB080A">
        <w:rPr>
          <w:rFonts w:ascii="Times New Roman" w:eastAsia="Times New Roman" w:hAnsi="Times New Roman" w:cs="Times New Roman"/>
          <w:kern w:val="0"/>
          <w:sz w:val="24"/>
          <w:szCs w:val="24"/>
          <w:lang w:val="ru-RU"/>
          <w14:ligatures w14:val="none"/>
        </w:rPr>
        <w:t>. Включить источник рентгеновского излучения. Через 10–15  с включить набор спектра (“Старт”) с компьютера. Ввести в компьютер паспорт образца – название образца.</w:t>
      </w:r>
    </w:p>
    <w:p w14:paraId="68CCC4CC"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По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истечении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времени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набора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выключить</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рентгеновский</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источник</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вращение.</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Провести обработку первичного спектра:</w:t>
      </w:r>
    </w:p>
    <w:p w14:paraId="12A6B861"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spacing w:val="-2"/>
          <w:kern w:val="0"/>
          <w:sz w:val="24"/>
          <w:szCs w:val="24"/>
          <w:lang w:val="ru-RU"/>
          <w14:ligatures w14:val="none"/>
        </w:rPr>
        <w:t>сглаживание,</w:t>
      </w:r>
    </w:p>
    <w:p w14:paraId="20FC14CB"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поиск</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пиков,</w:t>
      </w:r>
    </w:p>
    <w:p w14:paraId="01B66207"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калибровку</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узлам</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или</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корректировку</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калибровки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одной</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линии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 xml:space="preserve">(при </w:t>
      </w:r>
      <w:r w:rsidRPr="00EB080A">
        <w:rPr>
          <w:rFonts w:ascii="Times New Roman" w:eastAsia="Times New Roman" w:hAnsi="Times New Roman" w:cs="Times New Roman"/>
          <w:spacing w:val="-2"/>
          <w:kern w:val="0"/>
          <w:sz w:val="24"/>
          <w:szCs w:val="24"/>
          <w:lang w:val="ru-RU"/>
          <w14:ligatures w14:val="none"/>
        </w:rPr>
        <w:t>необходимости).</w:t>
      </w:r>
    </w:p>
    <w:p w14:paraId="4CDB5573" w14:textId="77777777" w:rsidR="00EB080A" w:rsidRPr="00EB080A" w:rsidRDefault="00EB080A" w:rsidP="00EB080A">
      <w:p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lastRenderedPageBreak/>
        <w:t>Перевести</w:t>
      </w:r>
      <w:r w:rsidRPr="00EB080A">
        <w:rPr>
          <w:rFonts w:ascii="Times New Roman" w:eastAsia="Times New Roman" w:hAnsi="Times New Roman" w:cs="Times New Roman"/>
          <w:spacing w:val="-4"/>
          <w:kern w:val="0"/>
          <w:sz w:val="24"/>
          <w:szCs w:val="24"/>
          <w:lang w:val="ru-RU"/>
          <w14:ligatures w14:val="none"/>
        </w:rPr>
        <w:t xml:space="preserve"> </w:t>
      </w:r>
      <w:proofErr w:type="spellStart"/>
      <w:r w:rsidRPr="00EB080A">
        <w:rPr>
          <w:rFonts w:ascii="Times New Roman" w:eastAsia="Times New Roman" w:hAnsi="Times New Roman" w:cs="Times New Roman"/>
          <w:kern w:val="0"/>
          <w:sz w:val="24"/>
          <w:szCs w:val="24"/>
          <w:lang w:val="ru-RU"/>
          <w14:ligatures w14:val="none"/>
        </w:rPr>
        <w:t>дифрактограмму</w:t>
      </w:r>
      <w:proofErr w:type="spellEnd"/>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формат</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(окно)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вторичного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спектра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J.</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Обработать вторичный спектр:</w:t>
      </w:r>
    </w:p>
    <w:p w14:paraId="1569EB62"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уточнить</w:t>
      </w:r>
      <w:r w:rsidRPr="00EB080A">
        <w:rPr>
          <w:rFonts w:ascii="Times New Roman" w:eastAsia="Times New Roman" w:hAnsi="Times New Roman" w:cs="Times New Roman"/>
          <w:spacing w:val="-7"/>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разметку</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пиков</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(количество</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пиков,</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их</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границы);</w:t>
      </w:r>
    </w:p>
    <w:p w14:paraId="1B77C77A"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откорректировать</w:t>
      </w:r>
      <w:r w:rsidRPr="00EB080A">
        <w:rPr>
          <w:rFonts w:ascii="Times New Roman" w:eastAsia="Times New Roman" w:hAnsi="Times New Roman" w:cs="Times New Roman"/>
          <w:spacing w:val="-7"/>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линию</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фона</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(при</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необходимости);</w:t>
      </w:r>
    </w:p>
    <w:p w14:paraId="5D2C41A0"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сохранить</w:t>
      </w:r>
      <w:r w:rsidRPr="00EB080A">
        <w:rPr>
          <w:rFonts w:ascii="Times New Roman" w:eastAsia="Times New Roman" w:hAnsi="Times New Roman" w:cs="Times New Roman"/>
          <w:spacing w:val="-7"/>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файл</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формате</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Windows</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proofErr w:type="spellStart"/>
      <w:r w:rsidRPr="00EB080A">
        <w:rPr>
          <w:rFonts w:ascii="Times New Roman" w:eastAsia="Times New Roman" w:hAnsi="Times New Roman" w:cs="Times New Roman"/>
          <w:kern w:val="0"/>
          <w:sz w:val="24"/>
          <w:szCs w:val="24"/>
          <w:lang w:val="ru-RU"/>
          <w14:ligatures w14:val="none"/>
        </w:rPr>
        <w:t>fwn</w:t>
      </w:r>
      <w:proofErr w:type="spellEnd"/>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имя</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файла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взять</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из</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паспорта</w:t>
      </w:r>
      <w:r w:rsidRPr="00EB080A">
        <w:rPr>
          <w:rFonts w:ascii="Times New Roman" w:eastAsia="Times New Roman" w:hAnsi="Times New Roman" w:cs="Times New Roman"/>
          <w:spacing w:val="-2"/>
          <w:kern w:val="0"/>
          <w:sz w:val="24"/>
          <w:szCs w:val="24"/>
          <w:lang w:val="ru-RU"/>
          <w14:ligatures w14:val="none"/>
        </w:rPr>
        <w:t xml:space="preserve"> образца;</w:t>
      </w:r>
    </w:p>
    <w:p w14:paraId="05DE7AB5"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перевести</w:t>
      </w:r>
      <w:r w:rsidRPr="00EB080A">
        <w:rPr>
          <w:rFonts w:ascii="Times New Roman" w:eastAsia="Times New Roman" w:hAnsi="Times New Roman" w:cs="Times New Roman"/>
          <w:spacing w:val="-5"/>
          <w:kern w:val="0"/>
          <w:sz w:val="24"/>
          <w:szCs w:val="24"/>
          <w:lang w:val="ru-RU"/>
          <w14:ligatures w14:val="none"/>
        </w:rPr>
        <w:t xml:space="preserve"> </w:t>
      </w:r>
      <w:proofErr w:type="spellStart"/>
      <w:r w:rsidRPr="00EB080A">
        <w:rPr>
          <w:rFonts w:ascii="Times New Roman" w:eastAsia="Times New Roman" w:hAnsi="Times New Roman" w:cs="Times New Roman"/>
          <w:kern w:val="0"/>
          <w:sz w:val="24"/>
          <w:szCs w:val="24"/>
          <w:lang w:val="ru-RU"/>
          <w14:ligatures w14:val="none"/>
        </w:rPr>
        <w:t>дифрактограмму</w:t>
      </w:r>
      <w:proofErr w:type="spellEnd"/>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таблицу</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пиков</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документ</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Word</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spacing w:val="-2"/>
          <w:kern w:val="0"/>
          <w:sz w:val="24"/>
          <w:szCs w:val="24"/>
          <w:lang w:val="ru-RU"/>
          <w14:ligatures w14:val="none"/>
        </w:rPr>
        <w:t>*.</w:t>
      </w:r>
      <w:proofErr w:type="spellStart"/>
      <w:r w:rsidRPr="00EB080A">
        <w:rPr>
          <w:rFonts w:ascii="Times New Roman" w:eastAsia="Times New Roman" w:hAnsi="Times New Roman" w:cs="Times New Roman"/>
          <w:spacing w:val="-2"/>
          <w:kern w:val="0"/>
          <w:sz w:val="24"/>
          <w:szCs w:val="24"/>
          <w:lang w:val="ru-RU"/>
          <w14:ligatures w14:val="none"/>
        </w:rPr>
        <w:t>doc</w:t>
      </w:r>
      <w:proofErr w:type="spellEnd"/>
      <w:r w:rsidRPr="00EB080A">
        <w:rPr>
          <w:rFonts w:ascii="Times New Roman" w:eastAsia="Times New Roman" w:hAnsi="Times New Roman" w:cs="Times New Roman"/>
          <w:spacing w:val="-2"/>
          <w:kern w:val="0"/>
          <w:sz w:val="24"/>
          <w:szCs w:val="24"/>
          <w:lang w:val="ru-RU"/>
          <w14:ligatures w14:val="none"/>
        </w:rPr>
        <w:t>;</w:t>
      </w:r>
    </w:p>
    <w:p w14:paraId="43163497" w14:textId="77777777" w:rsidR="00EB080A" w:rsidRPr="00EB080A" w:rsidRDefault="00EB080A" w:rsidP="00EB080A">
      <w:pPr>
        <w:numPr>
          <w:ilvl w:val="0"/>
          <w:numId w:val="1"/>
        </w:num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в документе Word занести дату съемки, откорректировать таблицу пиков</w:t>
      </w:r>
    </w:p>
    <w:p w14:paraId="45EC5F98" w14:textId="77777777" w:rsidR="00EB080A" w:rsidRPr="00EB080A" w:rsidRDefault="00EB080A" w:rsidP="00EB080A">
      <w:pPr>
        <w:tabs>
          <w:tab w:val="left" w:pos="862"/>
        </w:tabs>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привести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сжатому</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виду</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(удалить</w:t>
      </w:r>
      <w:r w:rsidRPr="00EB080A">
        <w:rPr>
          <w:rFonts w:ascii="Times New Roman" w:eastAsia="Times New Roman" w:hAnsi="Times New Roman" w:cs="Times New Roman"/>
          <w:spacing w:val="-6"/>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столбцы</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абсолютных</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интенсивностей,</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границ</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пиков, ширины пиков)</w:t>
      </w:r>
      <w:r w:rsidRPr="00EB080A">
        <w:rPr>
          <w:rFonts w:ascii="Times New Roman" w:eastAsia="Times New Roman" w:hAnsi="Times New Roman" w:cs="Times New Roman"/>
          <w:spacing w:val="-2"/>
          <w:kern w:val="0"/>
          <w:sz w:val="24"/>
          <w:szCs w:val="24"/>
          <w:lang w:val="ru-RU"/>
          <w14:ligatures w14:val="none"/>
        </w:rPr>
        <w:t>.</w:t>
      </w:r>
    </w:p>
    <w:p w14:paraId="181C22C9"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t xml:space="preserve">Провести идентификацию образца по базе данных порошковых эталонных </w:t>
      </w:r>
      <w:proofErr w:type="spellStart"/>
      <w:r w:rsidRPr="00EB080A">
        <w:rPr>
          <w:rFonts w:ascii="Times New Roman" w:eastAsia="Times New Roman" w:hAnsi="Times New Roman" w:cs="Times New Roman"/>
          <w:kern w:val="0"/>
          <w:sz w:val="24"/>
          <w:szCs w:val="24"/>
          <w:lang w:val="ru-RU"/>
          <w14:ligatures w14:val="none"/>
        </w:rPr>
        <w:t>дифрактограмм</w:t>
      </w:r>
      <w:proofErr w:type="spellEnd"/>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подобрать</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карточки,</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 xml:space="preserve">наиболее совпадающие с опытной </w:t>
      </w:r>
      <w:proofErr w:type="spellStart"/>
      <w:r w:rsidRPr="00EB080A">
        <w:rPr>
          <w:rFonts w:ascii="Times New Roman" w:eastAsia="Times New Roman" w:hAnsi="Times New Roman" w:cs="Times New Roman"/>
          <w:kern w:val="0"/>
          <w:sz w:val="24"/>
          <w:szCs w:val="24"/>
          <w:lang w:val="ru-RU"/>
          <w14:ligatures w14:val="none"/>
        </w:rPr>
        <w:t>дифрактограммой</w:t>
      </w:r>
      <w:proofErr w:type="spellEnd"/>
      <w:r w:rsidRPr="00EB080A">
        <w:rPr>
          <w:rFonts w:ascii="Times New Roman" w:eastAsia="Times New Roman" w:hAnsi="Times New Roman" w:cs="Times New Roman"/>
          <w:kern w:val="0"/>
          <w:sz w:val="24"/>
          <w:szCs w:val="24"/>
          <w:lang w:val="ru-RU"/>
          <w14:ligatures w14:val="none"/>
        </w:rPr>
        <w:t xml:space="preserve">. Предпочтительно использовать карточки, полученные с тем же материалом анода трубки, что и опытная </w:t>
      </w:r>
      <w:proofErr w:type="spellStart"/>
      <w:r w:rsidRPr="00EB080A">
        <w:rPr>
          <w:rFonts w:ascii="Times New Roman" w:eastAsia="Times New Roman" w:hAnsi="Times New Roman" w:cs="Times New Roman"/>
          <w:kern w:val="0"/>
          <w:sz w:val="24"/>
          <w:szCs w:val="24"/>
          <w:lang w:val="ru-RU"/>
          <w14:ligatures w14:val="none"/>
        </w:rPr>
        <w:t>дифрактограмма</w:t>
      </w:r>
      <w:proofErr w:type="spellEnd"/>
      <w:r w:rsidRPr="00EB080A">
        <w:rPr>
          <w:rFonts w:ascii="Times New Roman" w:eastAsia="Times New Roman" w:hAnsi="Times New Roman" w:cs="Times New Roman"/>
          <w:kern w:val="0"/>
          <w:sz w:val="24"/>
          <w:szCs w:val="24"/>
          <w:lang w:val="ru-RU"/>
          <w14:ligatures w14:val="none"/>
        </w:rPr>
        <w:t>, а также отбирать</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карточки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высокой</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степени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достоверности</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После</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открытия</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каждой</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карточки корректировать эталонную таблицу пиков на длину волны излучения, при которой проведена</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съемка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на</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w:t>
      </w:r>
      <w:proofErr w:type="spellStart"/>
      <w:r w:rsidRPr="00EB080A">
        <w:rPr>
          <w:rFonts w:ascii="Times New Roman" w:eastAsia="Times New Roman" w:hAnsi="Times New Roman" w:cs="Times New Roman"/>
          <w:kern w:val="0"/>
          <w:sz w:val="24"/>
          <w:szCs w:val="24"/>
          <w:lang w:val="ru-RU"/>
          <w14:ligatures w14:val="none"/>
        </w:rPr>
        <w:t>Дифрее</w:t>
      </w:r>
      <w:proofErr w:type="spellEnd"/>
      <w:r w:rsidRPr="00EB080A">
        <w:rPr>
          <w:rFonts w:ascii="Times New Roman" w:eastAsia="Times New Roman" w:hAnsi="Times New Roman" w:cs="Times New Roman"/>
          <w:kern w:val="0"/>
          <w:sz w:val="24"/>
          <w:szCs w:val="24"/>
          <w:lang w:val="ru-RU"/>
          <w14:ligatures w14:val="none"/>
        </w:rPr>
        <w:t>»</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(1,54181</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Å</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для</w:t>
      </w:r>
      <w:r w:rsidRPr="00EB080A">
        <w:rPr>
          <w:rFonts w:ascii="Times New Roman" w:eastAsia="Times New Roman" w:hAnsi="Times New Roman" w:cs="Times New Roman"/>
          <w:spacing w:val="-3"/>
          <w:kern w:val="0"/>
          <w:sz w:val="24"/>
          <w:szCs w:val="24"/>
          <w:lang w:val="ru-RU"/>
          <w14:ligatures w14:val="none"/>
        </w:rPr>
        <w:t xml:space="preserve"> </w:t>
      </w:r>
      <w:proofErr w:type="spellStart"/>
      <w:r w:rsidRPr="00EB080A">
        <w:rPr>
          <w:rFonts w:ascii="Times New Roman" w:eastAsia="Times New Roman" w:hAnsi="Times New Roman" w:cs="Times New Roman"/>
          <w:kern w:val="0"/>
          <w:sz w:val="24"/>
          <w:szCs w:val="24"/>
          <w:lang w:val="ru-RU"/>
          <w14:ligatures w14:val="none"/>
        </w:rPr>
        <w:t>Cu</w:t>
      </w:r>
      <w:proofErr w:type="spellEnd"/>
      <w:r w:rsidRPr="00EB080A">
        <w:rPr>
          <w:rFonts w:ascii="Times New Roman" w:eastAsia="Times New Roman" w:hAnsi="Times New Roman" w:cs="Times New Roman"/>
          <w:kern w:val="0"/>
          <w:sz w:val="24"/>
          <w:szCs w:val="24"/>
          <w:lang w:val="ru-RU"/>
          <w14:ligatures w14:val="none"/>
        </w:rPr>
        <w:t>-Kα).</w:t>
      </w:r>
      <w:r w:rsidRPr="00EB080A">
        <w:rPr>
          <w:rFonts w:ascii="Times New Roman" w:eastAsia="Times New Roman" w:hAnsi="Times New Roman" w:cs="Times New Roman"/>
          <w:spacing w:val="-3"/>
          <w:kern w:val="0"/>
          <w:sz w:val="24"/>
          <w:szCs w:val="24"/>
          <w:lang w:val="ru-RU"/>
          <w14:ligatures w14:val="none"/>
        </w:rPr>
        <w:t xml:space="preserve"> Д</w:t>
      </w:r>
      <w:r w:rsidRPr="00EB080A">
        <w:rPr>
          <w:rFonts w:ascii="Times New Roman" w:eastAsia="Times New Roman" w:hAnsi="Times New Roman" w:cs="Times New Roman"/>
          <w:kern w:val="0"/>
          <w:sz w:val="24"/>
          <w:szCs w:val="24"/>
          <w:lang w:val="ru-RU"/>
          <w14:ligatures w14:val="none"/>
        </w:rPr>
        <w:t>описать правее опытных данных столбцы эталона, соблюдая по строкам соответствие идентифицированных</w:t>
      </w:r>
      <w:r w:rsidRPr="00EB080A">
        <w:rPr>
          <w:rFonts w:ascii="Times New Roman" w:eastAsia="Times New Roman" w:hAnsi="Times New Roman" w:cs="Times New Roman"/>
          <w:spacing w:val="-1"/>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линий</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(количественное по</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2θ,</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качественное –</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по</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J).</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Совпадение по углам 2θ считается хорошим, если разница в положении опытного и эталонного пика составит менее 0,1</w:t>
      </w:r>
      <w:r w:rsidRPr="00EB080A">
        <w:rPr>
          <w:rFonts w:ascii="Times New Roman" w:eastAsia="Times New Roman" w:hAnsi="Times New Roman" w:cs="Times New Roman"/>
          <w:kern w:val="0"/>
          <w:sz w:val="24"/>
          <w:szCs w:val="24"/>
          <w:vertAlign w:val="superscript"/>
          <w:lang w:val="ru-RU"/>
          <w14:ligatures w14:val="none"/>
        </w:rPr>
        <w:t>о</w:t>
      </w:r>
      <w:r w:rsidRPr="00EB080A">
        <w:rPr>
          <w:rFonts w:ascii="Times New Roman" w:eastAsia="Times New Roman" w:hAnsi="Times New Roman" w:cs="Times New Roman"/>
          <w:kern w:val="0"/>
          <w:sz w:val="24"/>
          <w:szCs w:val="24"/>
          <w:lang w:val="ru-RU"/>
          <w14:ligatures w14:val="none"/>
        </w:rPr>
        <w:t xml:space="preserve"> (погрешность прибора). При полном совпадении в диапазоне съемки 2θ образца должны регистрироваться все линии эталона. Можно считать, что интенсивности совпадают, если совпадает положение сильнейшей линии (J=100 %) и более-менее сходна картина распределения интенсивностей по остальным пикам.  Извлечь кювету с образцом из </w:t>
      </w:r>
      <w:proofErr w:type="spellStart"/>
      <w:r w:rsidRPr="00EB080A">
        <w:rPr>
          <w:rFonts w:ascii="Times New Roman" w:eastAsia="Times New Roman" w:hAnsi="Times New Roman" w:cs="Times New Roman"/>
          <w:kern w:val="0"/>
          <w:sz w:val="24"/>
          <w:szCs w:val="24"/>
          <w:lang w:val="ru-RU"/>
          <w14:ligatures w14:val="none"/>
        </w:rPr>
        <w:t>дифрактометра</w:t>
      </w:r>
      <w:proofErr w:type="spellEnd"/>
      <w:r w:rsidRPr="00EB080A">
        <w:rPr>
          <w:rFonts w:ascii="Times New Roman" w:eastAsia="Times New Roman" w:hAnsi="Times New Roman" w:cs="Times New Roman"/>
          <w:kern w:val="0"/>
          <w:sz w:val="24"/>
          <w:szCs w:val="24"/>
          <w:lang w:val="ru-RU"/>
          <w14:ligatures w14:val="none"/>
        </w:rPr>
        <w:t>, высыпать порошок, очистить кювету,</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протерев</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её</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ватой,</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слегка</w:t>
      </w:r>
      <w:r w:rsidRPr="00EB080A">
        <w:rPr>
          <w:rFonts w:ascii="Times New Roman" w:eastAsia="Times New Roman" w:hAnsi="Times New Roman" w:cs="Times New Roman"/>
          <w:spacing w:val="-2"/>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смоченной</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спиртом.</w:t>
      </w:r>
      <w:r w:rsidRPr="00EB080A">
        <w:rPr>
          <w:rFonts w:ascii="Times New Roman" w:eastAsia="Times New Roman" w:hAnsi="Times New Roman" w:cs="Times New Roman"/>
          <w:spacing w:val="-4"/>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Аналогично</w:t>
      </w:r>
      <w:r w:rsidRPr="00EB080A">
        <w:rPr>
          <w:rFonts w:ascii="Times New Roman" w:eastAsia="Times New Roman" w:hAnsi="Times New Roman" w:cs="Times New Roman"/>
          <w:spacing w:val="-5"/>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очистить</w:t>
      </w:r>
      <w:r w:rsidRPr="00EB080A">
        <w:rPr>
          <w:rFonts w:ascii="Times New Roman" w:eastAsia="Times New Roman" w:hAnsi="Times New Roman" w:cs="Times New Roman"/>
          <w:spacing w:val="-3"/>
          <w:kern w:val="0"/>
          <w:sz w:val="24"/>
          <w:szCs w:val="24"/>
          <w:lang w:val="ru-RU"/>
          <w14:ligatures w14:val="none"/>
        </w:rPr>
        <w:t xml:space="preserve"> </w:t>
      </w:r>
      <w:r w:rsidRPr="00EB080A">
        <w:rPr>
          <w:rFonts w:ascii="Times New Roman" w:eastAsia="Times New Roman" w:hAnsi="Times New Roman" w:cs="Times New Roman"/>
          <w:kern w:val="0"/>
          <w:sz w:val="24"/>
          <w:szCs w:val="24"/>
          <w:lang w:val="ru-RU"/>
          <w14:ligatures w14:val="none"/>
        </w:rPr>
        <w:t>стеклянную пластину и шпатель</w:t>
      </w:r>
    </w:p>
    <w:p w14:paraId="38194FC3" w14:textId="77777777" w:rsidR="00F8248F" w:rsidRDefault="00F8248F">
      <w:pPr>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br w:type="page"/>
      </w:r>
    </w:p>
    <w:p w14:paraId="0A6F4753" w14:textId="16FB6CE6" w:rsidR="00EB080A" w:rsidRPr="00EB080A" w:rsidRDefault="00EB080A" w:rsidP="00343921">
      <w:pPr>
        <w:spacing w:after="0" w:line="360" w:lineRule="auto"/>
        <w:jc w:val="center"/>
        <w:rPr>
          <w:rFonts w:ascii="Times New Roman" w:eastAsia="Times New Roman" w:hAnsi="Times New Roman" w:cs="Times New Roman"/>
          <w:b/>
          <w:bCs/>
          <w:kern w:val="0"/>
          <w:sz w:val="24"/>
          <w:szCs w:val="24"/>
          <w:lang w:val="ru-RU"/>
          <w14:ligatures w14:val="none"/>
        </w:rPr>
      </w:pPr>
      <w:r w:rsidRPr="00EB080A">
        <w:rPr>
          <w:rFonts w:ascii="Times New Roman" w:eastAsia="Times New Roman" w:hAnsi="Times New Roman" w:cs="Times New Roman"/>
          <w:b/>
          <w:bCs/>
          <w:kern w:val="0"/>
          <w:sz w:val="24"/>
          <w:szCs w:val="24"/>
          <w:lang w:val="ru-RU"/>
          <w14:ligatures w14:val="none"/>
        </w:rPr>
        <w:lastRenderedPageBreak/>
        <w:t>Обработка</w:t>
      </w:r>
      <w:r w:rsidR="00343921">
        <w:rPr>
          <w:rFonts w:ascii="Times New Roman" w:eastAsia="Times New Roman" w:hAnsi="Times New Roman" w:cs="Times New Roman"/>
          <w:b/>
          <w:bCs/>
          <w:kern w:val="0"/>
          <w:sz w:val="24"/>
          <w:szCs w:val="24"/>
          <w:lang w:val="ru-RU"/>
          <w14:ligatures w14:val="none"/>
        </w:rPr>
        <w:t xml:space="preserve"> </w:t>
      </w:r>
      <w:proofErr w:type="spellStart"/>
      <w:r w:rsidR="00343921">
        <w:rPr>
          <w:rFonts w:ascii="Times New Roman" w:eastAsia="Times New Roman" w:hAnsi="Times New Roman" w:cs="Times New Roman"/>
          <w:b/>
          <w:bCs/>
          <w:kern w:val="0"/>
          <w:sz w:val="24"/>
          <w:szCs w:val="24"/>
          <w:lang w:val="ru-RU"/>
          <w14:ligatures w14:val="none"/>
        </w:rPr>
        <w:t>эксперементальных</w:t>
      </w:r>
      <w:proofErr w:type="spellEnd"/>
      <w:r w:rsidRPr="00EB080A">
        <w:rPr>
          <w:rFonts w:ascii="Times New Roman" w:eastAsia="Times New Roman" w:hAnsi="Times New Roman" w:cs="Times New Roman"/>
          <w:b/>
          <w:bCs/>
          <w:kern w:val="0"/>
          <w:sz w:val="24"/>
          <w:szCs w:val="24"/>
          <w:lang w:val="ru-RU"/>
          <w14:ligatures w14:val="none"/>
        </w:rPr>
        <w:t xml:space="preserve"> результатов</w:t>
      </w:r>
    </w:p>
    <w:p w14:paraId="6A0FE782" w14:textId="77777777" w:rsidR="00EB080A" w:rsidRPr="00EB080A" w:rsidRDefault="00EB080A" w:rsidP="00EB080A">
      <w:pPr>
        <w:spacing w:after="0" w:line="360" w:lineRule="auto"/>
        <w:ind w:firstLine="709"/>
        <w:jc w:val="both"/>
        <w:rPr>
          <w:rFonts w:ascii="Times New Roman" w:eastAsia="Times New Roman" w:hAnsi="Times New Roman" w:cs="Times New Roman"/>
          <w:kern w:val="0"/>
          <w:sz w:val="24"/>
          <w:szCs w:val="24"/>
          <w:lang w:val="ru-RU"/>
          <w14:ligatures w14:val="none"/>
        </w:rPr>
      </w:pPr>
    </w:p>
    <w:p w14:paraId="7F315471" w14:textId="01341736"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noProof/>
          <w:kern w:val="0"/>
          <w:sz w:val="24"/>
          <w:szCs w:val="24"/>
          <w:lang w:val="ru-RU" w:eastAsia="ru-RU"/>
          <w14:ligatures w14:val="none"/>
        </w:rPr>
        <w:drawing>
          <wp:inline distT="0" distB="0" distL="0" distR="0" wp14:anchorId="70CC1CB7" wp14:editId="55B32197">
            <wp:extent cx="5781675" cy="3342640"/>
            <wp:effectExtent l="0" t="0" r="9525" b="0"/>
            <wp:docPr id="1636202114" name="Рисунок 7" descr="Изображение выглядит как текст, линия,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02114" name="Рисунок 7" descr="Изображение выглядит как текст, линия, График, диаграмма&#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1921" cy="3354345"/>
                    </a:xfrm>
                    <a:prstGeom prst="rect">
                      <a:avLst/>
                    </a:prstGeom>
                    <a:noFill/>
                    <a:ln>
                      <a:noFill/>
                    </a:ln>
                  </pic:spPr>
                </pic:pic>
              </a:graphicData>
            </a:graphic>
          </wp:inline>
        </w:drawing>
      </w:r>
    </w:p>
    <w:p w14:paraId="7F4BEE0A" w14:textId="77777777" w:rsidR="00F8248F" w:rsidRDefault="00EB080A" w:rsidP="00F8248F">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Рисунок 3 - Вторичный спектр</w:t>
      </w:r>
    </w:p>
    <w:p w14:paraId="2BD24B25" w14:textId="77777777" w:rsidR="00F8248F" w:rsidRDefault="00F8248F" w:rsidP="00F8248F">
      <w:pPr>
        <w:spacing w:after="0" w:line="240" w:lineRule="auto"/>
        <w:jc w:val="center"/>
        <w:rPr>
          <w:rFonts w:ascii="Times New Roman" w:eastAsia="SimSun" w:hAnsi="Times New Roman" w:cs="Times New Roman"/>
          <w:kern w:val="0"/>
          <w:sz w:val="24"/>
          <w:szCs w:val="24"/>
          <w:lang w:val="ru-RU" w:eastAsia="ru-RU"/>
          <w14:ligatures w14:val="none"/>
        </w:rPr>
      </w:pPr>
    </w:p>
    <w:p w14:paraId="674EBAD3" w14:textId="1EF80486" w:rsidR="00EB080A" w:rsidRPr="00EB080A" w:rsidRDefault="00EB080A" w:rsidP="00F8248F">
      <w:pPr>
        <w:spacing w:after="0" w:line="240" w:lineRule="auto"/>
        <w:jc w:val="both"/>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Таблица 1 - таблица пиков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8"/>
        <w:gridCol w:w="756"/>
        <w:gridCol w:w="756"/>
        <w:gridCol w:w="1738"/>
        <w:gridCol w:w="892"/>
        <w:gridCol w:w="1906"/>
        <w:gridCol w:w="576"/>
        <w:gridCol w:w="1037"/>
      </w:tblGrid>
      <w:tr w:rsidR="00EB080A" w:rsidRPr="00EB080A" w14:paraId="41D2232B" w14:textId="77777777" w:rsidTr="00F8248F">
        <w:trPr>
          <w:jc w:val="center"/>
        </w:trPr>
        <w:tc>
          <w:tcPr>
            <w:tcW w:w="997" w:type="pct"/>
          </w:tcPr>
          <w:p w14:paraId="52621BB9"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w:t>
            </w:r>
          </w:p>
        </w:tc>
        <w:tc>
          <w:tcPr>
            <w:tcW w:w="442" w:type="pct"/>
          </w:tcPr>
          <w:p w14:paraId="18CE77B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2teta</w:t>
            </w:r>
          </w:p>
        </w:tc>
        <w:tc>
          <w:tcPr>
            <w:tcW w:w="445" w:type="pct"/>
          </w:tcPr>
          <w:p w14:paraId="43D2F2A8"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d</w:t>
            </w:r>
          </w:p>
        </w:tc>
        <w:tc>
          <w:tcPr>
            <w:tcW w:w="629" w:type="pct"/>
          </w:tcPr>
          <w:p w14:paraId="0EB3EEB3"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proofErr w:type="spellStart"/>
            <w:r w:rsidRPr="00EB080A">
              <w:rPr>
                <w:rFonts w:ascii="Times New Roman" w:eastAsia="SimSun" w:hAnsi="Times New Roman" w:cs="Times New Roman"/>
                <w:kern w:val="0"/>
                <w:sz w:val="24"/>
                <w:szCs w:val="24"/>
                <w:lang w:val="ru-RU" w:eastAsia="ru-RU"/>
                <w14:ligatures w14:val="none"/>
              </w:rPr>
              <w:t>Интенс.полная</w:t>
            </w:r>
            <w:proofErr w:type="spellEnd"/>
          </w:p>
        </w:tc>
        <w:tc>
          <w:tcPr>
            <w:tcW w:w="524" w:type="pct"/>
          </w:tcPr>
          <w:p w14:paraId="27D91070"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Над фоном</w:t>
            </w:r>
          </w:p>
        </w:tc>
        <w:tc>
          <w:tcPr>
            <w:tcW w:w="756" w:type="pct"/>
          </w:tcPr>
          <w:p w14:paraId="4D585022"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proofErr w:type="spellStart"/>
            <w:r w:rsidRPr="00EB080A">
              <w:rPr>
                <w:rFonts w:ascii="Times New Roman" w:eastAsia="SimSun" w:hAnsi="Times New Roman" w:cs="Times New Roman"/>
                <w:kern w:val="0"/>
                <w:sz w:val="24"/>
                <w:szCs w:val="24"/>
                <w:lang w:val="ru-RU" w:eastAsia="ru-RU"/>
                <w14:ligatures w14:val="none"/>
              </w:rPr>
              <w:t>Относит.интенс</w:t>
            </w:r>
            <w:proofErr w:type="spellEnd"/>
            <w:r w:rsidRPr="00EB080A">
              <w:rPr>
                <w:rFonts w:ascii="Times New Roman" w:eastAsia="SimSun" w:hAnsi="Times New Roman" w:cs="Times New Roman"/>
                <w:kern w:val="0"/>
                <w:sz w:val="24"/>
                <w:szCs w:val="24"/>
                <w:lang w:val="ru-RU" w:eastAsia="ru-RU"/>
                <w14:ligatures w14:val="none"/>
              </w:rPr>
              <w:t>.</w:t>
            </w:r>
          </w:p>
        </w:tc>
        <w:tc>
          <w:tcPr>
            <w:tcW w:w="520" w:type="pct"/>
          </w:tcPr>
          <w:p w14:paraId="50071213"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I</w:t>
            </w:r>
          </w:p>
        </w:tc>
        <w:tc>
          <w:tcPr>
            <w:tcW w:w="687" w:type="pct"/>
          </w:tcPr>
          <w:p w14:paraId="3A4D480E"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2Theta</w:t>
            </w:r>
          </w:p>
        </w:tc>
      </w:tr>
      <w:tr w:rsidR="00EB080A" w:rsidRPr="00EB080A" w14:paraId="1FB3E611" w14:textId="77777777" w:rsidTr="00F8248F">
        <w:trPr>
          <w:jc w:val="center"/>
        </w:trPr>
        <w:tc>
          <w:tcPr>
            <w:tcW w:w="997" w:type="pct"/>
          </w:tcPr>
          <w:p w14:paraId="359BF98B" w14:textId="77777777" w:rsidR="00EB080A" w:rsidRPr="00EB080A" w:rsidRDefault="00EB080A" w:rsidP="00EB080A">
            <w:pPr>
              <w:spacing w:after="0" w:line="240" w:lineRule="auto"/>
              <w:rPr>
                <w:rFonts w:ascii="Times New Roman" w:eastAsia="SimSun" w:hAnsi="Times New Roman" w:cs="Times New Roman"/>
                <w:kern w:val="0"/>
                <w:sz w:val="24"/>
                <w:szCs w:val="24"/>
                <w:lang w:val="en-US" w:eastAsia="ru-RU"/>
                <w14:ligatures w14:val="none"/>
              </w:rPr>
            </w:pPr>
            <w:r w:rsidRPr="00EB080A">
              <w:rPr>
                <w:rFonts w:ascii="Times New Roman" w:eastAsia="SimSun" w:hAnsi="Times New Roman" w:cs="Times New Roman"/>
                <w:kern w:val="0"/>
                <w:sz w:val="24"/>
                <w:szCs w:val="24"/>
                <w:lang w:val="ru-RU" w:eastAsia="ru-RU"/>
                <w14:ligatures w14:val="none"/>
              </w:rPr>
              <w:t>1</w:t>
            </w:r>
          </w:p>
        </w:tc>
        <w:tc>
          <w:tcPr>
            <w:tcW w:w="442" w:type="pct"/>
          </w:tcPr>
          <w:p w14:paraId="3BC129EE"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28.46</w:t>
            </w:r>
          </w:p>
        </w:tc>
        <w:tc>
          <w:tcPr>
            <w:tcW w:w="445" w:type="pct"/>
          </w:tcPr>
          <w:p w14:paraId="7C726088"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3.136</w:t>
            </w:r>
          </w:p>
        </w:tc>
        <w:tc>
          <w:tcPr>
            <w:tcW w:w="629" w:type="pct"/>
          </w:tcPr>
          <w:p w14:paraId="4AEE2FC6"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621.9</w:t>
            </w:r>
          </w:p>
        </w:tc>
        <w:tc>
          <w:tcPr>
            <w:tcW w:w="524" w:type="pct"/>
          </w:tcPr>
          <w:p w14:paraId="2EABAE33"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572.6</w:t>
            </w:r>
          </w:p>
        </w:tc>
        <w:tc>
          <w:tcPr>
            <w:tcW w:w="756" w:type="pct"/>
          </w:tcPr>
          <w:p w14:paraId="0B46AA41"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100</w:t>
            </w:r>
          </w:p>
        </w:tc>
        <w:tc>
          <w:tcPr>
            <w:tcW w:w="520" w:type="pct"/>
          </w:tcPr>
          <w:p w14:paraId="30FE3D48"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100</w:t>
            </w:r>
          </w:p>
        </w:tc>
        <w:tc>
          <w:tcPr>
            <w:tcW w:w="687" w:type="pct"/>
          </w:tcPr>
          <w:p w14:paraId="2481B971"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28.443</w:t>
            </w:r>
          </w:p>
        </w:tc>
      </w:tr>
      <w:tr w:rsidR="00EB080A" w:rsidRPr="00EB080A" w14:paraId="63F3C809" w14:textId="77777777" w:rsidTr="00F8248F">
        <w:trPr>
          <w:jc w:val="center"/>
        </w:trPr>
        <w:tc>
          <w:tcPr>
            <w:tcW w:w="997" w:type="pct"/>
          </w:tcPr>
          <w:p w14:paraId="538DCEA0"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w:t>
            </w:r>
          </w:p>
        </w:tc>
        <w:tc>
          <w:tcPr>
            <w:tcW w:w="442" w:type="pct"/>
          </w:tcPr>
          <w:p w14:paraId="023CAFAA"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47.40</w:t>
            </w:r>
          </w:p>
        </w:tc>
        <w:tc>
          <w:tcPr>
            <w:tcW w:w="445" w:type="pct"/>
          </w:tcPr>
          <w:p w14:paraId="6D2BB092"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1.918</w:t>
            </w:r>
          </w:p>
        </w:tc>
        <w:tc>
          <w:tcPr>
            <w:tcW w:w="629" w:type="pct"/>
          </w:tcPr>
          <w:p w14:paraId="4021CA80"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603.1</w:t>
            </w:r>
          </w:p>
        </w:tc>
        <w:tc>
          <w:tcPr>
            <w:tcW w:w="524" w:type="pct"/>
          </w:tcPr>
          <w:p w14:paraId="6B626BD6"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566.1</w:t>
            </w:r>
          </w:p>
        </w:tc>
        <w:tc>
          <w:tcPr>
            <w:tcW w:w="756" w:type="pct"/>
          </w:tcPr>
          <w:p w14:paraId="39CFDAB1"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99</w:t>
            </w:r>
          </w:p>
        </w:tc>
        <w:tc>
          <w:tcPr>
            <w:tcW w:w="520" w:type="pct"/>
          </w:tcPr>
          <w:p w14:paraId="76058C2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55</w:t>
            </w:r>
          </w:p>
        </w:tc>
        <w:tc>
          <w:tcPr>
            <w:tcW w:w="687" w:type="pct"/>
          </w:tcPr>
          <w:p w14:paraId="4DDE4B18"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47.303</w:t>
            </w:r>
          </w:p>
        </w:tc>
      </w:tr>
      <w:tr w:rsidR="00EB080A" w:rsidRPr="00EB080A" w14:paraId="5D1A2E87" w14:textId="77777777" w:rsidTr="00F8248F">
        <w:trPr>
          <w:jc w:val="center"/>
        </w:trPr>
        <w:tc>
          <w:tcPr>
            <w:tcW w:w="997" w:type="pct"/>
          </w:tcPr>
          <w:p w14:paraId="1A4DE5D3" w14:textId="77777777" w:rsidR="00EB080A" w:rsidRPr="00EB080A" w:rsidRDefault="00EB080A" w:rsidP="00EB080A">
            <w:pPr>
              <w:spacing w:after="0" w:line="240" w:lineRule="auto"/>
              <w:rPr>
                <w:rFonts w:ascii="Times New Roman" w:eastAsia="SimSun" w:hAnsi="Times New Roman" w:cs="Times New Roman"/>
                <w:kern w:val="0"/>
                <w:sz w:val="24"/>
                <w:szCs w:val="24"/>
                <w:lang w:val="en-US" w:eastAsia="ru-RU"/>
                <w14:ligatures w14:val="none"/>
              </w:rPr>
            </w:pPr>
            <w:r w:rsidRPr="00EB080A">
              <w:rPr>
                <w:rFonts w:ascii="Times New Roman" w:eastAsia="SimSun" w:hAnsi="Times New Roman" w:cs="Times New Roman"/>
                <w:kern w:val="0"/>
                <w:sz w:val="24"/>
                <w:szCs w:val="24"/>
                <w:lang w:val="ru-RU" w:eastAsia="ru-RU"/>
                <w14:ligatures w14:val="none"/>
              </w:rPr>
              <w:t>3</w:t>
            </w:r>
          </w:p>
        </w:tc>
        <w:tc>
          <w:tcPr>
            <w:tcW w:w="442" w:type="pct"/>
          </w:tcPr>
          <w:p w14:paraId="3976A05A"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56.17</w:t>
            </w:r>
          </w:p>
        </w:tc>
        <w:tc>
          <w:tcPr>
            <w:tcW w:w="445" w:type="pct"/>
          </w:tcPr>
          <w:p w14:paraId="16F2683A"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1.637</w:t>
            </w:r>
          </w:p>
        </w:tc>
        <w:tc>
          <w:tcPr>
            <w:tcW w:w="629" w:type="pct"/>
          </w:tcPr>
          <w:p w14:paraId="6C95302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281.1</w:t>
            </w:r>
          </w:p>
        </w:tc>
        <w:tc>
          <w:tcPr>
            <w:tcW w:w="524" w:type="pct"/>
          </w:tcPr>
          <w:p w14:paraId="3264C253"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260.0</w:t>
            </w:r>
          </w:p>
        </w:tc>
        <w:tc>
          <w:tcPr>
            <w:tcW w:w="756" w:type="pct"/>
          </w:tcPr>
          <w:p w14:paraId="5E7FBDB2"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45</w:t>
            </w:r>
          </w:p>
        </w:tc>
        <w:tc>
          <w:tcPr>
            <w:tcW w:w="520" w:type="pct"/>
          </w:tcPr>
          <w:p w14:paraId="659D43CF"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p>
        </w:tc>
        <w:tc>
          <w:tcPr>
            <w:tcW w:w="687" w:type="pct"/>
          </w:tcPr>
          <w:p w14:paraId="5D3F367D"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p>
        </w:tc>
      </w:tr>
      <w:tr w:rsidR="00EB080A" w:rsidRPr="00EB080A" w14:paraId="430008FA" w14:textId="77777777" w:rsidTr="00F8248F">
        <w:trPr>
          <w:jc w:val="center"/>
        </w:trPr>
        <w:tc>
          <w:tcPr>
            <w:tcW w:w="997" w:type="pct"/>
          </w:tcPr>
          <w:p w14:paraId="5077D812" w14:textId="77777777" w:rsidR="00EB080A" w:rsidRPr="00EB080A" w:rsidRDefault="00EB080A" w:rsidP="00EB080A">
            <w:pPr>
              <w:spacing w:after="0" w:line="240" w:lineRule="auto"/>
              <w:rPr>
                <w:rFonts w:ascii="Times New Roman" w:eastAsia="SimSun" w:hAnsi="Times New Roman" w:cs="Times New Roman"/>
                <w:kern w:val="0"/>
                <w:sz w:val="24"/>
                <w:szCs w:val="24"/>
                <w:lang w:val="en-US" w:eastAsia="ru-RU"/>
                <w14:ligatures w14:val="none"/>
              </w:rPr>
            </w:pPr>
            <w:r w:rsidRPr="00EB080A">
              <w:rPr>
                <w:rFonts w:ascii="Times New Roman" w:eastAsia="SimSun" w:hAnsi="Times New Roman" w:cs="Times New Roman"/>
                <w:kern w:val="0"/>
                <w:sz w:val="24"/>
                <w:szCs w:val="24"/>
                <w:lang w:val="ru-RU" w:eastAsia="ru-RU"/>
                <w14:ligatures w14:val="none"/>
              </w:rPr>
              <w:t>4</w:t>
            </w:r>
          </w:p>
        </w:tc>
        <w:tc>
          <w:tcPr>
            <w:tcW w:w="442" w:type="pct"/>
          </w:tcPr>
          <w:p w14:paraId="20A8FB0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56.14</w:t>
            </w:r>
          </w:p>
        </w:tc>
        <w:tc>
          <w:tcPr>
            <w:tcW w:w="445" w:type="pct"/>
          </w:tcPr>
          <w:p w14:paraId="0DB27F1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1.638</w:t>
            </w:r>
          </w:p>
        </w:tc>
        <w:tc>
          <w:tcPr>
            <w:tcW w:w="629" w:type="pct"/>
          </w:tcPr>
          <w:p w14:paraId="13C1E5B4"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276.8</w:t>
            </w:r>
          </w:p>
        </w:tc>
        <w:tc>
          <w:tcPr>
            <w:tcW w:w="524" w:type="pct"/>
          </w:tcPr>
          <w:p w14:paraId="1095F027"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255.5</w:t>
            </w:r>
          </w:p>
        </w:tc>
        <w:tc>
          <w:tcPr>
            <w:tcW w:w="756" w:type="pct"/>
          </w:tcPr>
          <w:p w14:paraId="632ABFC3"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45</w:t>
            </w:r>
          </w:p>
        </w:tc>
        <w:tc>
          <w:tcPr>
            <w:tcW w:w="520" w:type="pct"/>
          </w:tcPr>
          <w:p w14:paraId="7A0B937F"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en-US" w:eastAsia="ru-RU"/>
                <w14:ligatures w14:val="none"/>
              </w:rPr>
              <w:t>30</w:t>
            </w:r>
          </w:p>
        </w:tc>
        <w:tc>
          <w:tcPr>
            <w:tcW w:w="687" w:type="pct"/>
          </w:tcPr>
          <w:p w14:paraId="2926726A" w14:textId="77777777" w:rsidR="00EB080A" w:rsidRPr="00EB080A" w:rsidRDefault="00EB080A" w:rsidP="00EB080A">
            <w:pPr>
              <w:spacing w:after="0" w:line="240" w:lineRule="auto"/>
              <w:jc w:val="center"/>
              <w:rPr>
                <w:rFonts w:ascii="Times New Roman" w:eastAsia="SimSun" w:hAnsi="Times New Roman" w:cs="Times New Roman"/>
                <w:kern w:val="0"/>
                <w:sz w:val="24"/>
                <w:szCs w:val="24"/>
                <w:lang w:val="en-US" w:eastAsia="ru-RU"/>
                <w14:ligatures w14:val="none"/>
              </w:rPr>
            </w:pPr>
            <w:r w:rsidRPr="00EB080A">
              <w:rPr>
                <w:rFonts w:ascii="Times New Roman" w:eastAsia="SimSun" w:hAnsi="Times New Roman" w:cs="Times New Roman"/>
                <w:kern w:val="0"/>
                <w:sz w:val="24"/>
                <w:szCs w:val="24"/>
                <w:lang w:val="en-US" w:eastAsia="ru-RU"/>
                <w14:ligatures w14:val="none"/>
              </w:rPr>
              <w:t>56.122</w:t>
            </w:r>
          </w:p>
        </w:tc>
      </w:tr>
    </w:tbl>
    <w:p w14:paraId="736528B2"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 xml:space="preserve"> </w:t>
      </w:r>
    </w:p>
    <w:p w14:paraId="0D3C66EB" w14:textId="77777777" w:rsidR="00F8248F" w:rsidRDefault="00EB080A" w:rsidP="00EB080A">
      <w:pPr>
        <w:tabs>
          <w:tab w:val="left" w:pos="1445"/>
        </w:tabs>
        <w:spacing w:after="0" w:line="360" w:lineRule="auto"/>
        <w:jc w:val="both"/>
        <w:rPr>
          <w:rFonts w:ascii="Times New Roman" w:eastAsia="Times New Roman" w:hAnsi="Times New Roman" w:cs="Times New Roman"/>
          <w:kern w:val="0"/>
          <w:sz w:val="24"/>
          <w:szCs w:val="24"/>
          <w:lang w:val="ru-RU"/>
          <w14:ligatures w14:val="none"/>
        </w:rPr>
      </w:pPr>
      <w:r w:rsidRPr="00EB080A">
        <w:rPr>
          <w:rFonts w:ascii="Times New Roman" w:eastAsia="Times New Roman" w:hAnsi="Times New Roman" w:cs="Times New Roman"/>
          <w:kern w:val="0"/>
          <w:sz w:val="24"/>
          <w:szCs w:val="24"/>
          <w:lang w:val="ru-RU"/>
          <w14:ligatures w14:val="none"/>
        </w:rPr>
        <w:br w:type="page"/>
      </w:r>
      <w:r w:rsidRPr="00EB080A">
        <w:rPr>
          <w:rFonts w:ascii="Times New Roman" w:eastAsia="Times New Roman" w:hAnsi="Times New Roman" w:cs="Times New Roman"/>
          <w:b/>
          <w:bCs/>
          <w:kern w:val="0"/>
          <w:sz w:val="24"/>
          <w:szCs w:val="24"/>
          <w:lang w:val="ru-RU"/>
          <w14:ligatures w14:val="none"/>
        </w:rPr>
        <w:lastRenderedPageBreak/>
        <w:t>Вывод</w:t>
      </w:r>
    </w:p>
    <w:p w14:paraId="0AD7389E" w14:textId="2DD1F118" w:rsidR="00EB080A" w:rsidRPr="00EB080A" w:rsidRDefault="00F8248F" w:rsidP="00EB080A">
      <w:pPr>
        <w:tabs>
          <w:tab w:val="left" w:pos="1445"/>
        </w:tabs>
        <w:spacing w:after="0" w:line="360" w:lineRule="auto"/>
        <w:jc w:val="both"/>
        <w:rPr>
          <w:rFonts w:ascii="Times New Roman" w:eastAsia="Times New Roman" w:hAnsi="Times New Roman" w:cs="Times New Roman"/>
          <w:kern w:val="0"/>
          <w:sz w:val="24"/>
          <w:szCs w:val="24"/>
          <w:lang w:val="ru-RU"/>
          <w14:ligatures w14:val="none"/>
        </w:rPr>
      </w:pPr>
      <w:r>
        <w:rPr>
          <w:rFonts w:ascii="Times New Roman" w:eastAsia="Times New Roman" w:hAnsi="Times New Roman" w:cs="Times New Roman"/>
          <w:kern w:val="0"/>
          <w:sz w:val="24"/>
          <w:szCs w:val="24"/>
          <w:lang w:val="ru-RU"/>
          <w14:ligatures w14:val="none"/>
        </w:rPr>
        <w:t>В</w:t>
      </w:r>
      <w:r w:rsidR="00EB080A" w:rsidRPr="00EB080A">
        <w:rPr>
          <w:rFonts w:ascii="Times New Roman" w:eastAsia="Times New Roman" w:hAnsi="Times New Roman" w:cs="Times New Roman"/>
          <w:kern w:val="0"/>
          <w:sz w:val="24"/>
          <w:szCs w:val="24"/>
          <w:lang w:val="ru-RU"/>
          <w14:ligatures w14:val="none"/>
        </w:rPr>
        <w:t xml:space="preserve"> процессе выполнения лабораторной работы был получены навыки</w:t>
      </w:r>
      <w:r w:rsidR="00EB080A" w:rsidRPr="00EB080A">
        <w:rPr>
          <w:rFonts w:ascii="Times New Roman" w:eastAsia="Times New Roman" w:hAnsi="Times New Roman" w:cs="Times New Roman"/>
          <w:spacing w:val="-4"/>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съемки</w:t>
      </w:r>
      <w:r w:rsidR="00EB080A" w:rsidRPr="00EB080A">
        <w:rPr>
          <w:rFonts w:ascii="Times New Roman" w:eastAsia="Times New Roman" w:hAnsi="Times New Roman" w:cs="Times New Roman"/>
          <w:spacing w:val="-4"/>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и</w:t>
      </w:r>
      <w:r w:rsidR="00EB080A" w:rsidRPr="00EB080A">
        <w:rPr>
          <w:rFonts w:ascii="Times New Roman" w:eastAsia="Times New Roman" w:hAnsi="Times New Roman" w:cs="Times New Roman"/>
          <w:spacing w:val="-6"/>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обработки</w:t>
      </w:r>
      <w:r w:rsidR="00EB080A" w:rsidRPr="00EB080A">
        <w:rPr>
          <w:rFonts w:ascii="Times New Roman" w:eastAsia="Times New Roman" w:hAnsi="Times New Roman" w:cs="Times New Roman"/>
          <w:spacing w:val="-4"/>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дифракционных</w:t>
      </w:r>
      <w:r w:rsidR="00EB080A" w:rsidRPr="00EB080A">
        <w:rPr>
          <w:rFonts w:ascii="Times New Roman" w:eastAsia="Times New Roman" w:hAnsi="Times New Roman" w:cs="Times New Roman"/>
          <w:spacing w:val="-5"/>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спектров</w:t>
      </w:r>
      <w:r w:rsidR="00EB080A" w:rsidRPr="00EB080A">
        <w:rPr>
          <w:rFonts w:ascii="Times New Roman" w:eastAsia="Times New Roman" w:hAnsi="Times New Roman" w:cs="Times New Roman"/>
          <w:spacing w:val="-5"/>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на</w:t>
      </w:r>
      <w:r w:rsidR="00EB080A" w:rsidRPr="00EB080A">
        <w:rPr>
          <w:rFonts w:ascii="Times New Roman" w:eastAsia="Times New Roman" w:hAnsi="Times New Roman" w:cs="Times New Roman"/>
          <w:spacing w:val="-4"/>
          <w:kern w:val="0"/>
          <w:sz w:val="24"/>
          <w:szCs w:val="24"/>
          <w:lang w:val="ru-RU"/>
          <w14:ligatures w14:val="none"/>
        </w:rPr>
        <w:t xml:space="preserve"> </w:t>
      </w:r>
      <w:r w:rsidR="00EB080A" w:rsidRPr="00EB080A">
        <w:rPr>
          <w:rFonts w:ascii="Times New Roman" w:eastAsia="Times New Roman" w:hAnsi="Times New Roman" w:cs="Times New Roman"/>
          <w:spacing w:val="-2"/>
          <w:kern w:val="0"/>
          <w:sz w:val="24"/>
          <w:szCs w:val="24"/>
          <w:lang w:val="ru-RU"/>
          <w14:ligatures w14:val="none"/>
        </w:rPr>
        <w:t xml:space="preserve">приборе </w:t>
      </w:r>
      <w:r w:rsidR="00EB080A" w:rsidRPr="00EB080A">
        <w:rPr>
          <w:rFonts w:ascii="Times New Roman" w:eastAsia="Times New Roman" w:hAnsi="Times New Roman" w:cs="Times New Roman"/>
          <w:kern w:val="0"/>
          <w:sz w:val="24"/>
          <w:szCs w:val="24"/>
          <w:lang w:val="ru-RU"/>
          <w14:ligatures w14:val="none"/>
        </w:rPr>
        <w:t>«</w:t>
      </w:r>
      <w:proofErr w:type="spellStart"/>
      <w:r w:rsidR="00EB080A" w:rsidRPr="00EB080A">
        <w:rPr>
          <w:rFonts w:ascii="Times New Roman" w:eastAsia="Times New Roman" w:hAnsi="Times New Roman" w:cs="Times New Roman"/>
          <w:kern w:val="0"/>
          <w:sz w:val="24"/>
          <w:szCs w:val="24"/>
          <w:lang w:val="ru-RU"/>
          <w14:ligatures w14:val="none"/>
        </w:rPr>
        <w:t>Дифрей</w:t>
      </w:r>
      <w:proofErr w:type="spellEnd"/>
      <w:r w:rsidR="00EB080A" w:rsidRPr="00EB080A">
        <w:rPr>
          <w:rFonts w:ascii="Times New Roman" w:eastAsia="Times New Roman" w:hAnsi="Times New Roman" w:cs="Times New Roman"/>
          <w:kern w:val="0"/>
          <w:sz w:val="24"/>
          <w:szCs w:val="24"/>
          <w:lang w:val="ru-RU"/>
          <w14:ligatures w14:val="none"/>
        </w:rPr>
        <w:t>»,</w:t>
      </w:r>
      <w:r w:rsidR="00EB080A" w:rsidRPr="00EB080A">
        <w:rPr>
          <w:rFonts w:ascii="Times New Roman" w:eastAsia="Times New Roman" w:hAnsi="Times New Roman" w:cs="Times New Roman"/>
          <w:spacing w:val="-7"/>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работы</w:t>
      </w:r>
      <w:r w:rsidR="00EB080A" w:rsidRPr="00EB080A">
        <w:rPr>
          <w:rFonts w:ascii="Times New Roman" w:eastAsia="Times New Roman" w:hAnsi="Times New Roman" w:cs="Times New Roman"/>
          <w:spacing w:val="-6"/>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с</w:t>
      </w:r>
      <w:r w:rsidR="00EB080A" w:rsidRPr="00EB080A">
        <w:rPr>
          <w:rFonts w:ascii="Times New Roman" w:eastAsia="Times New Roman" w:hAnsi="Times New Roman" w:cs="Times New Roman"/>
          <w:spacing w:val="-6"/>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базой</w:t>
      </w:r>
      <w:r w:rsidR="00EB080A" w:rsidRPr="00EB080A">
        <w:rPr>
          <w:rFonts w:ascii="Times New Roman" w:eastAsia="Times New Roman" w:hAnsi="Times New Roman" w:cs="Times New Roman"/>
          <w:spacing w:val="-6"/>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данных</w:t>
      </w:r>
      <w:r w:rsidR="00EB080A" w:rsidRPr="00EB080A">
        <w:rPr>
          <w:rFonts w:ascii="Times New Roman" w:eastAsia="Times New Roman" w:hAnsi="Times New Roman" w:cs="Times New Roman"/>
          <w:spacing w:val="-7"/>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порошковых</w:t>
      </w:r>
      <w:r w:rsidR="00EB080A" w:rsidRPr="00EB080A">
        <w:rPr>
          <w:rFonts w:ascii="Times New Roman" w:eastAsia="Times New Roman" w:hAnsi="Times New Roman" w:cs="Times New Roman"/>
          <w:spacing w:val="-7"/>
          <w:kern w:val="0"/>
          <w:sz w:val="24"/>
          <w:szCs w:val="24"/>
          <w:lang w:val="ru-RU"/>
          <w14:ligatures w14:val="none"/>
        </w:rPr>
        <w:t xml:space="preserve"> </w:t>
      </w:r>
      <w:r w:rsidR="00EB080A" w:rsidRPr="00EB080A">
        <w:rPr>
          <w:rFonts w:ascii="Times New Roman" w:eastAsia="Times New Roman" w:hAnsi="Times New Roman" w:cs="Times New Roman"/>
          <w:kern w:val="0"/>
          <w:sz w:val="24"/>
          <w:szCs w:val="24"/>
          <w:lang w:val="ru-RU"/>
          <w14:ligatures w14:val="none"/>
        </w:rPr>
        <w:t>эталонных</w:t>
      </w:r>
      <w:r w:rsidR="00EB080A" w:rsidRPr="00EB080A">
        <w:rPr>
          <w:rFonts w:ascii="Times New Roman" w:eastAsia="Times New Roman" w:hAnsi="Times New Roman" w:cs="Times New Roman"/>
          <w:spacing w:val="-6"/>
          <w:kern w:val="0"/>
          <w:sz w:val="24"/>
          <w:szCs w:val="24"/>
          <w:lang w:val="ru-RU"/>
          <w14:ligatures w14:val="none"/>
        </w:rPr>
        <w:t xml:space="preserve"> </w:t>
      </w:r>
      <w:proofErr w:type="spellStart"/>
      <w:r w:rsidR="00EB080A" w:rsidRPr="00EB080A">
        <w:rPr>
          <w:rFonts w:ascii="Times New Roman" w:eastAsia="Times New Roman" w:hAnsi="Times New Roman" w:cs="Times New Roman"/>
          <w:kern w:val="0"/>
          <w:sz w:val="24"/>
          <w:szCs w:val="24"/>
          <w:lang w:val="ru-RU"/>
          <w14:ligatures w14:val="none"/>
        </w:rPr>
        <w:t>дифрактограмм</w:t>
      </w:r>
      <w:proofErr w:type="spellEnd"/>
      <w:r w:rsidR="00EB080A" w:rsidRPr="00EB080A">
        <w:rPr>
          <w:rFonts w:ascii="Times New Roman" w:eastAsia="Times New Roman" w:hAnsi="Times New Roman" w:cs="Times New Roman"/>
          <w:spacing w:val="-4"/>
          <w:kern w:val="0"/>
          <w:sz w:val="24"/>
          <w:szCs w:val="24"/>
          <w:lang w:val="ru-RU"/>
          <w14:ligatures w14:val="none"/>
        </w:rPr>
        <w:t xml:space="preserve"> PDF. В результате обработки спектра образца «К» можно сказать, что он представляет собой кремний. </w:t>
      </w:r>
    </w:p>
    <w:p w14:paraId="7DA3B3E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br/>
      </w:r>
    </w:p>
    <w:p w14:paraId="0C3A8396"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3BD6C7F7"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39C22A9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68E8D73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7955C8E"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80C8BE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2460E2DC"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33EBCAA5"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77C9E2AC"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709CC4F"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6DEFB4DC"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FFA44A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5F2951E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F38C9F6"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50A8CC8A"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76BBB2BB"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9C49FA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272D9CEA"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BE98F4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6A2A8190"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7BB96B4B"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356115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67E4CCAA"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F8C723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5A06ADBA"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D439B2D"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35A4E8B0"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27F6B87"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3D4CC760"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5898398"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78A3044"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B6A7693"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5E539F05"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90876CE"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64C29D91"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1923B0A0"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4FB527A2" w14:textId="77777777" w:rsidR="00EB080A" w:rsidRPr="00EB080A" w:rsidRDefault="00EB080A" w:rsidP="00EB080A">
      <w:pPr>
        <w:spacing w:after="0" w:line="240" w:lineRule="auto"/>
        <w:rPr>
          <w:rFonts w:ascii="Times New Roman" w:eastAsia="SimSun" w:hAnsi="Times New Roman" w:cs="Times New Roman"/>
          <w:kern w:val="0"/>
          <w:sz w:val="24"/>
          <w:szCs w:val="24"/>
          <w:lang w:val="ru-RU" w:eastAsia="ru-RU"/>
          <w14:ligatures w14:val="none"/>
        </w:rPr>
      </w:pPr>
    </w:p>
    <w:p w14:paraId="73BE52E2" w14:textId="77777777" w:rsidR="00EB080A" w:rsidRPr="00EB080A" w:rsidRDefault="00EB080A" w:rsidP="00EB080A">
      <w:pPr>
        <w:spacing w:after="0" w:line="240" w:lineRule="auto"/>
        <w:jc w:val="right"/>
        <w:rPr>
          <w:rFonts w:ascii="Times New Roman" w:eastAsia="SimSun" w:hAnsi="Times New Roman" w:cs="Times New Roman"/>
          <w:kern w:val="0"/>
          <w:sz w:val="24"/>
          <w:szCs w:val="24"/>
          <w:lang w:val="ru-RU" w:eastAsia="ru-RU"/>
          <w14:ligatures w14:val="none"/>
        </w:rPr>
      </w:pPr>
      <w:bookmarkStart w:id="0" w:name="_Hlk212645419"/>
      <w:r w:rsidRPr="00EB080A">
        <w:rPr>
          <w:rFonts w:ascii="Times New Roman" w:eastAsia="SimSun" w:hAnsi="Times New Roman" w:cs="Times New Roman"/>
          <w:kern w:val="0"/>
          <w:sz w:val="24"/>
          <w:szCs w:val="24"/>
          <w:lang w:val="ru-RU" w:eastAsia="ru-RU"/>
          <w14:ligatures w14:val="none"/>
        </w:rPr>
        <w:t>Подпись студента____________________</w:t>
      </w:r>
    </w:p>
    <w:p w14:paraId="677E8A8E" w14:textId="77777777" w:rsidR="00EB080A" w:rsidRPr="00EB080A" w:rsidRDefault="00EB080A" w:rsidP="00EB080A">
      <w:pPr>
        <w:spacing w:after="0" w:line="240" w:lineRule="auto"/>
        <w:jc w:val="right"/>
        <w:rPr>
          <w:rFonts w:ascii="Times New Roman" w:eastAsia="SimSun" w:hAnsi="Times New Roman" w:cs="Times New Roman"/>
          <w:kern w:val="0"/>
          <w:sz w:val="24"/>
          <w:szCs w:val="24"/>
          <w:lang w:val="ru-RU" w:eastAsia="ru-RU"/>
          <w14:ligatures w14:val="none"/>
        </w:rPr>
      </w:pPr>
    </w:p>
    <w:p w14:paraId="7C965D7F" w14:textId="77777777" w:rsidR="00EB080A" w:rsidRPr="00EB080A" w:rsidRDefault="00EB080A" w:rsidP="00EB080A">
      <w:pPr>
        <w:spacing w:after="0" w:line="240" w:lineRule="auto"/>
        <w:jc w:val="right"/>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Подпись преподавателя_______________</w:t>
      </w:r>
    </w:p>
    <w:p w14:paraId="2F8DD144" w14:textId="77777777" w:rsidR="00EB080A" w:rsidRPr="00EB080A" w:rsidRDefault="00EB080A" w:rsidP="00EB080A">
      <w:pPr>
        <w:spacing w:after="0" w:line="240" w:lineRule="auto"/>
        <w:jc w:val="right"/>
        <w:rPr>
          <w:rFonts w:ascii="Times New Roman" w:eastAsia="SimSun" w:hAnsi="Times New Roman" w:cs="Times New Roman"/>
          <w:kern w:val="0"/>
          <w:sz w:val="24"/>
          <w:szCs w:val="24"/>
          <w:lang w:val="ru-RU" w:eastAsia="ru-RU"/>
          <w14:ligatures w14:val="none"/>
        </w:rPr>
      </w:pPr>
    </w:p>
    <w:p w14:paraId="6EA1E88E" w14:textId="7B855B47" w:rsidR="00F8248F" w:rsidRDefault="00EB080A" w:rsidP="00EB080A">
      <w:pPr>
        <w:spacing w:after="0" w:line="240" w:lineRule="auto"/>
        <w:jc w:val="right"/>
        <w:rPr>
          <w:rFonts w:ascii="Times New Roman" w:eastAsia="SimSun" w:hAnsi="Times New Roman" w:cs="Times New Roman"/>
          <w:kern w:val="0"/>
          <w:sz w:val="24"/>
          <w:szCs w:val="24"/>
          <w:lang w:val="ru-RU" w:eastAsia="ru-RU"/>
          <w14:ligatures w14:val="none"/>
        </w:rPr>
      </w:pPr>
      <w:r w:rsidRPr="00EB080A">
        <w:rPr>
          <w:rFonts w:ascii="Times New Roman" w:eastAsia="SimSun" w:hAnsi="Times New Roman" w:cs="Times New Roman"/>
          <w:kern w:val="0"/>
          <w:sz w:val="24"/>
          <w:szCs w:val="24"/>
          <w:lang w:val="ru-RU" w:eastAsia="ru-RU"/>
          <w14:ligatures w14:val="none"/>
        </w:rPr>
        <w:t>Дата_____________</w:t>
      </w:r>
      <w:bookmarkEnd w:id="0"/>
    </w:p>
    <w:p w14:paraId="460B9CD1" w14:textId="77777777" w:rsidR="00F8248F" w:rsidRDefault="00F8248F">
      <w:pP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kern w:val="0"/>
          <w:sz w:val="24"/>
          <w:szCs w:val="24"/>
          <w:lang w:val="ru-RU" w:eastAsia="ru-RU"/>
          <w14:ligatures w14:val="none"/>
        </w:rPr>
        <w:br w:type="page"/>
      </w:r>
    </w:p>
    <w:p w14:paraId="17C28340" w14:textId="77777777" w:rsidR="008D5445" w:rsidRPr="00E30338" w:rsidRDefault="008D5445" w:rsidP="008D5445">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№3</w:t>
      </w:r>
    </w:p>
    <w:p w14:paraId="1C31F3A3" w14:textId="089DED9C" w:rsidR="008D5445" w:rsidRPr="00E30338" w:rsidRDefault="00E30700" w:rsidP="008D5445">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008D5445" w:rsidRPr="00E30338">
        <w:rPr>
          <w:rFonts w:ascii="Times New Roman" w:eastAsia="Calibri" w:hAnsi="Times New Roman" w:cs="Times New Roman"/>
          <w:b/>
          <w:bCs/>
          <w:kern w:val="0"/>
          <w:sz w:val="24"/>
          <w:szCs w:val="24"/>
          <w:lang w:val="ru-RU"/>
          <w14:ligatures w14:val="none"/>
        </w:rPr>
        <w:t xml:space="preserve">Определение удельной поверхности методом низкотемпературной </w:t>
      </w:r>
      <w:r w:rsidR="008D5445">
        <w:rPr>
          <w:rFonts w:ascii="Times New Roman" w:eastAsia="Calibri" w:hAnsi="Times New Roman" w:cs="Times New Roman"/>
          <w:b/>
          <w:bCs/>
          <w:kern w:val="0"/>
          <w:sz w:val="24"/>
          <w:szCs w:val="24"/>
          <w:lang w:val="ru-RU"/>
          <w14:ligatures w14:val="none"/>
        </w:rPr>
        <w:br/>
      </w:r>
      <w:r w:rsidR="008D5445" w:rsidRPr="00E30338">
        <w:rPr>
          <w:rFonts w:ascii="Times New Roman" w:eastAsia="Calibri" w:hAnsi="Times New Roman" w:cs="Times New Roman"/>
          <w:b/>
          <w:bCs/>
          <w:kern w:val="0"/>
          <w:sz w:val="24"/>
          <w:szCs w:val="24"/>
          <w:lang w:val="ru-RU"/>
          <w14:ligatures w14:val="none"/>
        </w:rPr>
        <w:t>десорбции аргона</w:t>
      </w:r>
      <w:r>
        <w:rPr>
          <w:rFonts w:ascii="Times New Roman" w:eastAsia="Calibri" w:hAnsi="Times New Roman" w:cs="Times New Roman"/>
          <w:b/>
          <w:bCs/>
          <w:kern w:val="0"/>
          <w:sz w:val="24"/>
          <w:szCs w:val="24"/>
          <w:lang w:val="ru-RU"/>
          <w14:ligatures w14:val="none"/>
        </w:rPr>
        <w:t>»</w:t>
      </w:r>
    </w:p>
    <w:p w14:paraId="435C6F55" w14:textId="77777777" w:rsidR="008D5445" w:rsidRPr="00E30338" w:rsidRDefault="008D5445" w:rsidP="008D5445">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 xml:space="preserve">Цель работы: </w:t>
      </w:r>
      <w:r w:rsidRPr="00E30338">
        <w:rPr>
          <w:rFonts w:ascii="Times New Roman" w:eastAsia="Calibri" w:hAnsi="Times New Roman" w:cs="Times New Roman"/>
          <w:kern w:val="0"/>
          <w:sz w:val="24"/>
          <w:szCs w:val="24"/>
          <w:lang w:val="ru-RU"/>
          <w14:ligatures w14:val="none"/>
        </w:rPr>
        <w:t xml:space="preserve">приобретение навыков по определению такой текстурной характеристики дисперсных и пористых материалов как удельная поверхность при использовании метода низкотемпературной </w:t>
      </w:r>
      <w:bookmarkStart w:id="1" w:name="_Hlk212645302"/>
      <w:r w:rsidRPr="00E30338">
        <w:rPr>
          <w:rFonts w:ascii="Times New Roman" w:eastAsia="Calibri" w:hAnsi="Times New Roman" w:cs="Times New Roman"/>
          <w:kern w:val="0"/>
          <w:sz w:val="24"/>
          <w:szCs w:val="24"/>
          <w:lang w:val="ru-RU"/>
          <w14:ligatures w14:val="none"/>
        </w:rPr>
        <w:t>десорбции аргона</w:t>
      </w:r>
      <w:bookmarkEnd w:id="1"/>
      <w:r w:rsidRPr="00E30338">
        <w:rPr>
          <w:rFonts w:ascii="Times New Roman" w:eastAsia="Calibri" w:hAnsi="Times New Roman" w:cs="Times New Roman"/>
          <w:kern w:val="0"/>
          <w:sz w:val="24"/>
          <w:szCs w:val="24"/>
          <w:lang w:val="ru-RU"/>
          <w14:ligatures w14:val="none"/>
        </w:rPr>
        <w:t xml:space="preserve"> на анализаторе СОРБТОМЕТР-2.0.</w:t>
      </w:r>
    </w:p>
    <w:p w14:paraId="4C27F5C8" w14:textId="77777777" w:rsidR="008D5445" w:rsidRPr="00E30338" w:rsidRDefault="008D5445" w:rsidP="008D5445">
      <w:pPr>
        <w:spacing w:after="0" w:line="360" w:lineRule="auto"/>
        <w:ind w:firstLine="709"/>
        <w:contextualSpacing/>
        <w:jc w:val="both"/>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Приборы и материалы:</w:t>
      </w:r>
    </w:p>
    <w:p w14:paraId="340CD4B2" w14:textId="77777777" w:rsidR="008D5445" w:rsidRPr="00E30338" w:rsidRDefault="008D5445" w:rsidP="008D5445">
      <w:pPr>
        <w:numPr>
          <w:ilvl w:val="0"/>
          <w:numId w:val="2"/>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Прибор СОРБТОМЕТР-2.0;</w:t>
      </w:r>
    </w:p>
    <w:p w14:paraId="6B487EBD" w14:textId="77777777" w:rsidR="008D5445" w:rsidRPr="00E30338" w:rsidRDefault="008D5445" w:rsidP="008D5445">
      <w:pPr>
        <w:numPr>
          <w:ilvl w:val="0"/>
          <w:numId w:val="2"/>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Жидкий азот для охлаждения адсорбера и ловушки (ГОСТ </w:t>
      </w:r>
      <w:proofErr w:type="gramStart"/>
      <w:r w:rsidRPr="00E30338">
        <w:rPr>
          <w:rFonts w:ascii="Times New Roman" w:eastAsia="Calibri" w:hAnsi="Times New Roman" w:cs="Times New Roman"/>
          <w:kern w:val="0"/>
          <w:sz w:val="24"/>
          <w:szCs w:val="24"/>
          <w:lang w:val="ru-RU"/>
          <w14:ligatures w14:val="none"/>
        </w:rPr>
        <w:t>9293-74</w:t>
      </w:r>
      <w:proofErr w:type="gramEnd"/>
      <w:r w:rsidRPr="00E30338">
        <w:rPr>
          <w:rFonts w:ascii="Times New Roman" w:eastAsia="Calibri" w:hAnsi="Times New Roman" w:cs="Times New Roman"/>
          <w:kern w:val="0"/>
          <w:sz w:val="24"/>
          <w:szCs w:val="24"/>
          <w:lang w:val="ru-RU"/>
          <w14:ligatures w14:val="none"/>
        </w:rPr>
        <w:t>);</w:t>
      </w:r>
    </w:p>
    <w:p w14:paraId="5732FCD7" w14:textId="77777777" w:rsidR="008D5445" w:rsidRPr="00E30338" w:rsidRDefault="008D5445" w:rsidP="008D5445">
      <w:pPr>
        <w:numPr>
          <w:ilvl w:val="0"/>
          <w:numId w:val="2"/>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ГСО </w:t>
      </w:r>
      <w:proofErr w:type="gramStart"/>
      <w:r w:rsidRPr="00E30338">
        <w:rPr>
          <w:rFonts w:ascii="Times New Roman" w:eastAsia="Calibri" w:hAnsi="Times New Roman" w:cs="Times New Roman"/>
          <w:kern w:val="0"/>
          <w:sz w:val="24"/>
          <w:szCs w:val="24"/>
          <w:lang w:val="ru-RU"/>
          <w14:ligatures w14:val="none"/>
        </w:rPr>
        <w:t>7912-2001</w:t>
      </w:r>
      <w:proofErr w:type="gramEnd"/>
      <w:r w:rsidRPr="00E30338">
        <w:rPr>
          <w:rFonts w:ascii="Times New Roman" w:eastAsia="Calibri" w:hAnsi="Times New Roman" w:cs="Times New Roman"/>
          <w:kern w:val="0"/>
          <w:sz w:val="24"/>
          <w:szCs w:val="24"/>
          <w:lang w:val="ru-RU"/>
          <w14:ligatures w14:val="none"/>
        </w:rPr>
        <w:t xml:space="preserve"> – эталонный образец с удельной поверхностью 111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p w14:paraId="5A1A9866" w14:textId="77777777" w:rsidR="008D5445" w:rsidRPr="00807AB6" w:rsidRDefault="008D5445" w:rsidP="008D5445">
      <w:pPr>
        <w:numPr>
          <w:ilvl w:val="0"/>
          <w:numId w:val="2"/>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 xml:space="preserve">ГСО </w:t>
      </w:r>
      <w:proofErr w:type="gramStart"/>
      <w:r w:rsidRPr="00E30338">
        <w:rPr>
          <w:rFonts w:ascii="Times New Roman" w:eastAsia="Calibri" w:hAnsi="Times New Roman" w:cs="Times New Roman"/>
          <w:kern w:val="0"/>
          <w:sz w:val="24"/>
          <w:szCs w:val="24"/>
          <w:lang w:val="ru-RU"/>
          <w14:ligatures w14:val="none"/>
        </w:rPr>
        <w:t>6349-92</w:t>
      </w:r>
      <w:proofErr w:type="gramEnd"/>
      <w:r w:rsidRPr="00E30338">
        <w:rPr>
          <w:rFonts w:ascii="Times New Roman" w:eastAsia="Calibri" w:hAnsi="Times New Roman" w:cs="Times New Roman"/>
          <w:kern w:val="0"/>
          <w:sz w:val="24"/>
          <w:szCs w:val="24"/>
          <w:lang w:val="ru-RU"/>
          <w14:ligatures w14:val="none"/>
        </w:rPr>
        <w:t xml:space="preserve"> – исследуемый образец с примерной удельной поверхностью 230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p w14:paraId="4955682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b/>
          <w:bCs/>
          <w:kern w:val="0"/>
          <w:sz w:val="24"/>
          <w:szCs w:val="24"/>
          <w:lang w:val="ru-RU"/>
          <w14:ligatures w14:val="none"/>
        </w:rPr>
      </w:pPr>
      <w:r w:rsidRPr="00E30338">
        <w:rPr>
          <w:rFonts w:ascii="Times New Roman" w:eastAsia="Times New Roman" w:hAnsi="Times New Roman" w:cs="Times New Roman"/>
          <w:b/>
          <w:bCs/>
          <w:kern w:val="0"/>
          <w:sz w:val="24"/>
          <w:szCs w:val="24"/>
          <w:lang w:val="ru-RU"/>
          <w14:ligatures w14:val="none"/>
        </w:rPr>
        <w:t>Схема установки.</w:t>
      </w:r>
    </w:p>
    <w:p w14:paraId="6C899DF8"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b/>
          <w:bCs/>
          <w:kern w:val="0"/>
          <w:sz w:val="24"/>
          <w:szCs w:val="24"/>
          <w:lang w:val="ru-RU"/>
          <w14:ligatures w14:val="none"/>
        </w:rPr>
      </w:pPr>
      <w:r w:rsidRPr="00E30338">
        <w:rPr>
          <w:rFonts w:ascii="Calibri" w:eastAsia="Calibri" w:hAnsi="Calibri" w:cs="Times New Roman"/>
          <w:noProof/>
          <w:kern w:val="0"/>
          <w:sz w:val="28"/>
          <w:lang w:val="ru-RU"/>
          <w14:ligatures w14:val="none"/>
        </w:rPr>
        <w:drawing>
          <wp:inline distT="0" distB="0" distL="0" distR="0" wp14:anchorId="062A7E63" wp14:editId="273F4B3F">
            <wp:extent cx="3657600" cy="2476500"/>
            <wp:effectExtent l="0" t="0" r="0" b="0"/>
            <wp:docPr id="22" name="Рисунок 13" descr="Изображение выглядит как диаграмма, текст, Технический чертеж, зарисо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3" descr="Изображение выглядит как диаграмма, текст, Технический чертеж, зарисовка&#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476500"/>
                    </a:xfrm>
                    <a:prstGeom prst="rect">
                      <a:avLst/>
                    </a:prstGeom>
                    <a:noFill/>
                    <a:ln>
                      <a:noFill/>
                    </a:ln>
                  </pic:spPr>
                </pic:pic>
              </a:graphicData>
            </a:graphic>
          </wp:inline>
        </w:drawing>
      </w:r>
    </w:p>
    <w:p w14:paraId="767E3252" w14:textId="2531514E" w:rsidR="008D5445" w:rsidRPr="00E30338" w:rsidRDefault="008D5445" w:rsidP="008D5445">
      <w:pPr>
        <w:spacing w:after="0" w:line="360" w:lineRule="auto"/>
        <w:ind w:firstLine="709"/>
        <w:contextualSpacing/>
        <w:jc w:val="center"/>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 xml:space="preserve">Рисунок </w:t>
      </w:r>
      <w:r w:rsidR="0053018C">
        <w:rPr>
          <w:rFonts w:ascii="Times New Roman" w:eastAsia="Times New Roman" w:hAnsi="Times New Roman" w:cs="Times New Roman"/>
          <w:kern w:val="0"/>
          <w:sz w:val="24"/>
          <w:szCs w:val="24"/>
          <w:lang w:val="ru-RU"/>
          <w14:ligatures w14:val="none"/>
        </w:rPr>
        <w:t>1</w:t>
      </w:r>
      <w:r w:rsidRPr="00E30338">
        <w:rPr>
          <w:rFonts w:ascii="Times New Roman" w:eastAsia="Times New Roman" w:hAnsi="Times New Roman" w:cs="Times New Roman"/>
          <w:kern w:val="0"/>
          <w:sz w:val="24"/>
          <w:szCs w:val="24"/>
          <w:lang w:val="ru-RU"/>
          <w14:ligatures w14:val="none"/>
        </w:rPr>
        <w:t xml:space="preserve"> – Технологическая схема прибора СОРБТОМЕТР-2.0</w:t>
      </w:r>
    </w:p>
    <w:p w14:paraId="625D5E1C"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kern w:val="0"/>
          <w:sz w:val="24"/>
          <w:szCs w:val="24"/>
          <w:lang w:val="ru-RU"/>
          <w14:ligatures w14:val="none"/>
        </w:rPr>
      </w:pPr>
    </w:p>
    <w:p w14:paraId="32F04EC9"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Технологическая схема установки представлена на рисунке 2. Исследуемый порошкообразный образец находится в адсорбере (</w:t>
      </w:r>
      <w:r w:rsidRPr="00E30338">
        <w:rPr>
          <w:rFonts w:ascii="Times New Roman" w:eastAsia="Times New Roman" w:hAnsi="Times New Roman" w:cs="Times New Roman"/>
          <w:i/>
          <w:kern w:val="0"/>
          <w:sz w:val="24"/>
          <w:szCs w:val="24"/>
          <w:lang w:val="ru-RU"/>
          <w14:ligatures w14:val="none"/>
        </w:rPr>
        <w:t>А</w:t>
      </w:r>
      <w:r w:rsidRPr="00E30338">
        <w:rPr>
          <w:rFonts w:ascii="Times New Roman" w:eastAsia="Times New Roman" w:hAnsi="Times New Roman" w:cs="Times New Roman"/>
          <w:kern w:val="0"/>
          <w:sz w:val="24"/>
          <w:szCs w:val="24"/>
          <w:lang w:val="ru-RU"/>
          <w14:ligatures w14:val="none"/>
        </w:rPr>
        <w:t xml:space="preserve">) в потоке газа носителя (смесь </w:t>
      </w:r>
      <w:r w:rsidRPr="00E30338">
        <w:rPr>
          <w:rFonts w:ascii="Times New Roman" w:eastAsia="Times New Roman" w:hAnsi="Times New Roman" w:cs="Times New Roman"/>
          <w:kern w:val="0"/>
          <w:sz w:val="24"/>
          <w:szCs w:val="24"/>
          <w:lang w:val="en-US"/>
          <w14:ligatures w14:val="none"/>
        </w:rPr>
        <w:t>He</w:t>
      </w:r>
      <w:r w:rsidRPr="00E30338">
        <w:rPr>
          <w:rFonts w:ascii="Times New Roman" w:eastAsia="Times New Roman" w:hAnsi="Times New Roman" w:cs="Times New Roman"/>
          <w:kern w:val="0"/>
          <w:sz w:val="24"/>
          <w:szCs w:val="24"/>
          <w:lang w:val="ru-RU"/>
          <w14:ligatures w14:val="none"/>
        </w:rPr>
        <w:t xml:space="preserve"> + 4,2–7,3 % </w:t>
      </w:r>
      <w:proofErr w:type="spellStart"/>
      <w:r w:rsidRPr="00E30338">
        <w:rPr>
          <w:rFonts w:ascii="Times New Roman" w:eastAsia="Times New Roman" w:hAnsi="Times New Roman" w:cs="Times New Roman"/>
          <w:kern w:val="0"/>
          <w:sz w:val="24"/>
          <w:szCs w:val="24"/>
          <w:lang w:val="en-US"/>
          <w14:ligatures w14:val="none"/>
        </w:rPr>
        <w:t>Ar</w:t>
      </w:r>
      <w:proofErr w:type="spellEnd"/>
      <w:r w:rsidRPr="00E30338">
        <w:rPr>
          <w:rFonts w:ascii="Times New Roman" w:eastAsia="Times New Roman" w:hAnsi="Times New Roman" w:cs="Times New Roman"/>
          <w:kern w:val="0"/>
          <w:sz w:val="24"/>
          <w:szCs w:val="24"/>
          <w:lang w:val="ru-RU"/>
          <w14:ligatures w14:val="none"/>
        </w:rPr>
        <w:t>) при давлении, близком к атмосферному. Гелий и аргон из баллонов (давление до 15 мПа) через редукторы первой ступени поступают на входы дозаторов гелия (</w:t>
      </w:r>
      <w:r w:rsidRPr="00E30338">
        <w:rPr>
          <w:rFonts w:ascii="Times New Roman" w:eastAsia="Times New Roman" w:hAnsi="Times New Roman" w:cs="Times New Roman"/>
          <w:i/>
          <w:kern w:val="0"/>
          <w:sz w:val="24"/>
          <w:szCs w:val="24"/>
          <w:lang w:val="ru-RU"/>
          <w14:ligatures w14:val="none"/>
        </w:rPr>
        <w:t>ДГ</w:t>
      </w:r>
      <w:r w:rsidRPr="00E30338">
        <w:rPr>
          <w:rFonts w:ascii="Times New Roman" w:eastAsia="Times New Roman" w:hAnsi="Times New Roman" w:cs="Times New Roman"/>
          <w:kern w:val="0"/>
          <w:sz w:val="24"/>
          <w:szCs w:val="24"/>
          <w:lang w:val="ru-RU"/>
          <w14:ligatures w14:val="none"/>
        </w:rPr>
        <w:t>) и аргона (</w:t>
      </w:r>
      <w:r w:rsidRPr="00E30338">
        <w:rPr>
          <w:rFonts w:ascii="Times New Roman" w:eastAsia="Times New Roman" w:hAnsi="Times New Roman" w:cs="Times New Roman"/>
          <w:i/>
          <w:kern w:val="0"/>
          <w:sz w:val="24"/>
          <w:szCs w:val="24"/>
          <w:lang w:val="ru-RU"/>
          <w14:ligatures w14:val="none"/>
        </w:rPr>
        <w:t>ДА</w:t>
      </w:r>
      <w:r w:rsidRPr="00E30338">
        <w:rPr>
          <w:rFonts w:ascii="Times New Roman" w:eastAsia="Times New Roman" w:hAnsi="Times New Roman" w:cs="Times New Roman"/>
          <w:kern w:val="0"/>
          <w:sz w:val="24"/>
          <w:szCs w:val="24"/>
          <w:lang w:val="ru-RU"/>
          <w14:ligatures w14:val="none"/>
        </w:rPr>
        <w:t xml:space="preserve">) при давлении 0,15–0,50 мПа. Расходы газов задаются дросселями </w:t>
      </w:r>
      <w:proofErr w:type="spellStart"/>
      <w:r w:rsidRPr="00E30338">
        <w:rPr>
          <w:rFonts w:ascii="Times New Roman" w:eastAsia="Times New Roman" w:hAnsi="Times New Roman" w:cs="Times New Roman"/>
          <w:i/>
          <w:kern w:val="0"/>
          <w:sz w:val="24"/>
          <w:szCs w:val="24"/>
          <w:lang w:val="ru-RU"/>
          <w14:ligatures w14:val="none"/>
        </w:rPr>
        <w:t>Др</w:t>
      </w:r>
      <w:proofErr w:type="spellEnd"/>
      <w:r w:rsidRPr="00E30338">
        <w:rPr>
          <w:rFonts w:ascii="Times New Roman" w:eastAsia="Times New Roman" w:hAnsi="Times New Roman" w:cs="Times New Roman"/>
          <w:kern w:val="0"/>
          <w:sz w:val="24"/>
          <w:szCs w:val="24"/>
          <w:lang w:val="ru-RU"/>
          <w14:ligatures w14:val="none"/>
        </w:rPr>
        <w:t xml:space="preserve"> и поддерживаются  неизменными при помощи стабилизаторов давления </w:t>
      </w:r>
      <w:r w:rsidRPr="00E30338">
        <w:rPr>
          <w:rFonts w:ascii="Times New Roman" w:eastAsia="Times New Roman" w:hAnsi="Times New Roman" w:cs="Times New Roman"/>
          <w:i/>
          <w:kern w:val="0"/>
          <w:sz w:val="24"/>
          <w:szCs w:val="24"/>
          <w:lang w:val="ru-RU"/>
          <w14:ligatures w14:val="none"/>
        </w:rPr>
        <w:t xml:space="preserve">СД-1 </w:t>
      </w:r>
      <w:r w:rsidRPr="00E30338">
        <w:rPr>
          <w:rFonts w:ascii="Times New Roman" w:eastAsia="Times New Roman" w:hAnsi="Times New Roman" w:cs="Times New Roman"/>
          <w:kern w:val="0"/>
          <w:sz w:val="24"/>
          <w:szCs w:val="24"/>
          <w:lang w:val="ru-RU"/>
          <w14:ligatures w14:val="none"/>
        </w:rPr>
        <w:t xml:space="preserve">и </w:t>
      </w:r>
      <w:r w:rsidRPr="00E30338">
        <w:rPr>
          <w:rFonts w:ascii="Times New Roman" w:eastAsia="Times New Roman" w:hAnsi="Times New Roman" w:cs="Times New Roman"/>
          <w:i/>
          <w:kern w:val="0"/>
          <w:sz w:val="24"/>
          <w:szCs w:val="24"/>
          <w:lang w:val="ru-RU"/>
          <w14:ligatures w14:val="none"/>
        </w:rPr>
        <w:t xml:space="preserve">СД-2 </w:t>
      </w:r>
      <w:r w:rsidRPr="00E30338">
        <w:rPr>
          <w:rFonts w:ascii="Times New Roman" w:eastAsia="Times New Roman" w:hAnsi="Times New Roman" w:cs="Times New Roman"/>
          <w:kern w:val="0"/>
          <w:sz w:val="24"/>
          <w:szCs w:val="24"/>
          <w:lang w:val="ru-RU"/>
          <w14:ligatures w14:val="none"/>
        </w:rPr>
        <w:t xml:space="preserve">(при изменении входного давления) и при помощи стабилизаторов перепада давления </w:t>
      </w:r>
      <w:r w:rsidRPr="00E30338">
        <w:rPr>
          <w:rFonts w:ascii="Times New Roman" w:eastAsia="Times New Roman" w:hAnsi="Times New Roman" w:cs="Times New Roman"/>
          <w:i/>
          <w:kern w:val="0"/>
          <w:sz w:val="24"/>
          <w:szCs w:val="24"/>
          <w:lang w:val="ru-RU"/>
          <w14:ligatures w14:val="none"/>
        </w:rPr>
        <w:t xml:space="preserve">СПД </w:t>
      </w:r>
      <w:r w:rsidRPr="00E30338">
        <w:rPr>
          <w:rFonts w:ascii="Times New Roman" w:eastAsia="Times New Roman" w:hAnsi="Times New Roman" w:cs="Times New Roman"/>
          <w:kern w:val="0"/>
          <w:sz w:val="24"/>
          <w:szCs w:val="24"/>
          <w:lang w:val="ru-RU"/>
          <w14:ligatures w14:val="none"/>
        </w:rPr>
        <w:t>(при изменениях выходного давления).</w:t>
      </w:r>
    </w:p>
    <w:p w14:paraId="480B3D1A"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lastRenderedPageBreak/>
        <w:t xml:space="preserve">Потоки гелия и аргона после дозаторов </w:t>
      </w:r>
      <w:r w:rsidRPr="00E30338">
        <w:rPr>
          <w:rFonts w:ascii="Times New Roman" w:eastAsia="Times New Roman" w:hAnsi="Times New Roman" w:cs="Times New Roman"/>
          <w:i/>
          <w:kern w:val="0"/>
          <w:sz w:val="24"/>
          <w:szCs w:val="24"/>
          <w:lang w:val="ru-RU"/>
          <w14:ligatures w14:val="none"/>
        </w:rPr>
        <w:t>ДГ</w:t>
      </w:r>
      <w:r w:rsidRPr="00E30338">
        <w:rPr>
          <w:rFonts w:ascii="Times New Roman" w:eastAsia="Times New Roman" w:hAnsi="Times New Roman" w:cs="Times New Roman"/>
          <w:kern w:val="0"/>
          <w:sz w:val="24"/>
          <w:szCs w:val="24"/>
          <w:lang w:val="ru-RU"/>
          <w14:ligatures w14:val="none"/>
        </w:rPr>
        <w:t xml:space="preserve"> и </w:t>
      </w:r>
      <w:r w:rsidRPr="00E30338">
        <w:rPr>
          <w:rFonts w:ascii="Times New Roman" w:eastAsia="Times New Roman" w:hAnsi="Times New Roman" w:cs="Times New Roman"/>
          <w:i/>
          <w:kern w:val="0"/>
          <w:sz w:val="24"/>
          <w:szCs w:val="24"/>
          <w:lang w:val="ru-RU"/>
          <w14:ligatures w14:val="none"/>
        </w:rPr>
        <w:t>ДА</w:t>
      </w:r>
      <w:r w:rsidRPr="00E30338">
        <w:rPr>
          <w:rFonts w:ascii="Times New Roman" w:eastAsia="Times New Roman" w:hAnsi="Times New Roman" w:cs="Times New Roman"/>
          <w:kern w:val="0"/>
          <w:sz w:val="24"/>
          <w:szCs w:val="24"/>
          <w:lang w:val="ru-RU"/>
          <w14:ligatures w14:val="none"/>
        </w:rPr>
        <w:t xml:space="preserve"> смешиваются в тройнике. Полученная газовая смесь пропускается через охлаждаемую ловушку (</w:t>
      </w:r>
      <w:r w:rsidRPr="00E30338">
        <w:rPr>
          <w:rFonts w:ascii="Times New Roman" w:eastAsia="Times New Roman" w:hAnsi="Times New Roman" w:cs="Times New Roman"/>
          <w:i/>
          <w:kern w:val="0"/>
          <w:sz w:val="24"/>
          <w:szCs w:val="24"/>
          <w:lang w:val="ru-RU"/>
          <w14:ligatures w14:val="none"/>
        </w:rPr>
        <w:t>ОЛ)</w:t>
      </w:r>
      <w:r w:rsidRPr="00E30338">
        <w:rPr>
          <w:rFonts w:ascii="Times New Roman" w:eastAsia="Times New Roman" w:hAnsi="Times New Roman" w:cs="Times New Roman"/>
          <w:kern w:val="0"/>
          <w:sz w:val="24"/>
          <w:szCs w:val="24"/>
          <w:lang w:val="ru-RU"/>
          <w14:ligatures w14:val="none"/>
        </w:rPr>
        <w:t xml:space="preserve"> с целью очистки смеси от микропримесей. Далее смесь прогревается до комнатной температуры в змеевике </w:t>
      </w:r>
      <w:r w:rsidRPr="00E30338">
        <w:rPr>
          <w:rFonts w:ascii="Times New Roman" w:eastAsia="Times New Roman" w:hAnsi="Times New Roman" w:cs="Times New Roman"/>
          <w:i/>
          <w:kern w:val="0"/>
          <w:sz w:val="24"/>
          <w:szCs w:val="24"/>
          <w:lang w:val="ru-RU"/>
          <w14:ligatures w14:val="none"/>
        </w:rPr>
        <w:t>Зм1</w:t>
      </w:r>
      <w:r w:rsidRPr="00E30338">
        <w:rPr>
          <w:rFonts w:ascii="Times New Roman" w:eastAsia="Times New Roman" w:hAnsi="Times New Roman" w:cs="Times New Roman"/>
          <w:kern w:val="0"/>
          <w:sz w:val="24"/>
          <w:szCs w:val="24"/>
          <w:lang w:val="ru-RU"/>
          <w14:ligatures w14:val="none"/>
        </w:rPr>
        <w:t xml:space="preserve"> и проходит через сравнительную ячейку (</w:t>
      </w:r>
      <w:r w:rsidRPr="00E30338">
        <w:rPr>
          <w:rFonts w:ascii="Times New Roman" w:eastAsia="Times New Roman" w:hAnsi="Times New Roman" w:cs="Times New Roman"/>
          <w:i/>
          <w:kern w:val="0"/>
          <w:sz w:val="24"/>
          <w:szCs w:val="24"/>
          <w:lang w:val="ru-RU"/>
          <w14:ligatures w14:val="none"/>
        </w:rPr>
        <w:t>СЯ)</w:t>
      </w:r>
      <w:r w:rsidRPr="00E30338">
        <w:rPr>
          <w:rFonts w:ascii="Times New Roman" w:eastAsia="Times New Roman" w:hAnsi="Times New Roman" w:cs="Times New Roman"/>
          <w:kern w:val="0"/>
          <w:sz w:val="24"/>
          <w:szCs w:val="24"/>
          <w:lang w:val="ru-RU"/>
          <w14:ligatures w14:val="none"/>
        </w:rPr>
        <w:t xml:space="preserve"> детектора </w:t>
      </w:r>
      <w:r w:rsidRPr="00E30338">
        <w:rPr>
          <w:rFonts w:ascii="Times New Roman" w:eastAsia="Times New Roman" w:hAnsi="Times New Roman" w:cs="Times New Roman"/>
          <w:i/>
          <w:kern w:val="0"/>
          <w:sz w:val="24"/>
          <w:szCs w:val="24"/>
          <w:lang w:val="ru-RU"/>
          <w14:ligatures w14:val="none"/>
        </w:rPr>
        <w:t>ДТП,</w:t>
      </w:r>
      <w:r w:rsidRPr="00E30338">
        <w:rPr>
          <w:rFonts w:ascii="Times New Roman" w:eastAsia="Times New Roman" w:hAnsi="Times New Roman" w:cs="Times New Roman"/>
          <w:kern w:val="0"/>
          <w:sz w:val="24"/>
          <w:szCs w:val="24"/>
          <w:lang w:val="ru-RU"/>
          <w14:ligatures w14:val="none"/>
        </w:rPr>
        <w:t xml:space="preserve"> затем через змеевик-компенсатор давления </w:t>
      </w:r>
      <w:r w:rsidRPr="00E30338">
        <w:rPr>
          <w:rFonts w:ascii="Times New Roman" w:eastAsia="Times New Roman" w:hAnsi="Times New Roman" w:cs="Times New Roman"/>
          <w:i/>
          <w:kern w:val="0"/>
          <w:sz w:val="24"/>
          <w:szCs w:val="24"/>
          <w:lang w:val="ru-RU"/>
          <w14:ligatures w14:val="none"/>
        </w:rPr>
        <w:t>Зм2</w:t>
      </w:r>
      <w:r w:rsidRPr="00E30338">
        <w:rPr>
          <w:rFonts w:ascii="Times New Roman" w:eastAsia="Times New Roman" w:hAnsi="Times New Roman" w:cs="Times New Roman"/>
          <w:kern w:val="0"/>
          <w:sz w:val="24"/>
          <w:szCs w:val="24"/>
          <w:lang w:val="ru-RU"/>
          <w14:ligatures w14:val="none"/>
        </w:rPr>
        <w:t xml:space="preserve"> и попадает в адсорбер </w:t>
      </w:r>
      <w:r w:rsidRPr="00E30338">
        <w:rPr>
          <w:rFonts w:ascii="Times New Roman" w:eastAsia="Times New Roman" w:hAnsi="Times New Roman" w:cs="Times New Roman"/>
          <w:i/>
          <w:kern w:val="0"/>
          <w:sz w:val="24"/>
          <w:szCs w:val="24"/>
          <w:lang w:val="ru-RU"/>
          <w14:ligatures w14:val="none"/>
        </w:rPr>
        <w:t>А</w:t>
      </w:r>
      <w:r w:rsidRPr="00E30338">
        <w:rPr>
          <w:rFonts w:ascii="Times New Roman" w:eastAsia="Times New Roman" w:hAnsi="Times New Roman" w:cs="Times New Roman"/>
          <w:kern w:val="0"/>
          <w:sz w:val="24"/>
          <w:szCs w:val="24"/>
          <w:lang w:val="ru-RU"/>
          <w14:ligatures w14:val="none"/>
        </w:rPr>
        <w:t xml:space="preserve">, далее следует змеевик </w:t>
      </w:r>
      <w:r w:rsidRPr="00E30338">
        <w:rPr>
          <w:rFonts w:ascii="Times New Roman" w:eastAsia="Times New Roman" w:hAnsi="Times New Roman" w:cs="Times New Roman"/>
          <w:i/>
          <w:kern w:val="0"/>
          <w:sz w:val="24"/>
          <w:szCs w:val="24"/>
          <w:lang w:val="ru-RU"/>
          <w14:ligatures w14:val="none"/>
        </w:rPr>
        <w:t>Зм3,</w:t>
      </w:r>
      <w:r w:rsidRPr="00E30338">
        <w:rPr>
          <w:rFonts w:ascii="Times New Roman" w:eastAsia="Times New Roman" w:hAnsi="Times New Roman" w:cs="Times New Roman"/>
          <w:kern w:val="0"/>
          <w:sz w:val="24"/>
          <w:szCs w:val="24"/>
          <w:lang w:val="ru-RU"/>
          <w14:ligatures w14:val="none"/>
        </w:rPr>
        <w:t xml:space="preserve"> в котором смесь нагревается до комнатной температуры не зависимо от режима работы адсорбера, проходит измерительную ячейку (</w:t>
      </w:r>
      <w:r w:rsidRPr="00E30338">
        <w:rPr>
          <w:rFonts w:ascii="Times New Roman" w:eastAsia="Times New Roman" w:hAnsi="Times New Roman" w:cs="Times New Roman"/>
          <w:i/>
          <w:kern w:val="0"/>
          <w:sz w:val="24"/>
          <w:szCs w:val="24"/>
          <w:lang w:val="ru-RU"/>
          <w14:ligatures w14:val="none"/>
        </w:rPr>
        <w:t xml:space="preserve">ИЯ) </w:t>
      </w:r>
      <w:r w:rsidRPr="00E30338">
        <w:rPr>
          <w:rFonts w:ascii="Times New Roman" w:eastAsia="Times New Roman" w:hAnsi="Times New Roman" w:cs="Times New Roman"/>
          <w:kern w:val="0"/>
          <w:sz w:val="24"/>
          <w:szCs w:val="24"/>
          <w:lang w:val="ru-RU"/>
          <w14:ligatures w14:val="none"/>
        </w:rPr>
        <w:t xml:space="preserve">детектора </w:t>
      </w:r>
      <w:r w:rsidRPr="00E30338">
        <w:rPr>
          <w:rFonts w:ascii="Times New Roman" w:eastAsia="Times New Roman" w:hAnsi="Times New Roman" w:cs="Times New Roman"/>
          <w:i/>
          <w:kern w:val="0"/>
          <w:sz w:val="24"/>
          <w:szCs w:val="24"/>
          <w:lang w:val="ru-RU"/>
          <w14:ligatures w14:val="none"/>
        </w:rPr>
        <w:t>ДТП</w:t>
      </w:r>
      <w:r w:rsidRPr="00E30338">
        <w:rPr>
          <w:rFonts w:ascii="Times New Roman" w:eastAsia="Times New Roman" w:hAnsi="Times New Roman" w:cs="Times New Roman"/>
          <w:kern w:val="0"/>
          <w:sz w:val="24"/>
          <w:szCs w:val="24"/>
          <w:lang w:val="ru-RU"/>
          <w14:ligatures w14:val="none"/>
        </w:rPr>
        <w:t xml:space="preserve"> и выводится наружу через змеевик </w:t>
      </w:r>
      <w:r w:rsidRPr="00E30338">
        <w:rPr>
          <w:rFonts w:ascii="Times New Roman" w:eastAsia="Times New Roman" w:hAnsi="Times New Roman" w:cs="Times New Roman"/>
          <w:i/>
          <w:kern w:val="0"/>
          <w:sz w:val="24"/>
          <w:szCs w:val="24"/>
          <w:lang w:val="ru-RU"/>
          <w14:ligatures w14:val="none"/>
        </w:rPr>
        <w:t>Зм4</w:t>
      </w:r>
      <w:r w:rsidRPr="00E30338">
        <w:rPr>
          <w:rFonts w:ascii="Times New Roman" w:eastAsia="Times New Roman" w:hAnsi="Times New Roman" w:cs="Times New Roman"/>
          <w:kern w:val="0"/>
          <w:sz w:val="24"/>
          <w:szCs w:val="24"/>
          <w:lang w:val="ru-RU"/>
          <w14:ligatures w14:val="none"/>
        </w:rPr>
        <w:t>, который предотвращает попадание атмосферного воздуха в детектор при охлаждении адсорбера.</w:t>
      </w:r>
    </w:p>
    <w:p w14:paraId="7233DE3E"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При погружении адсорбера в сосуд Дьюара с жидким азотом (–196°С) происходит адсорбция аргона (</w:t>
      </w:r>
      <w:proofErr w:type="spellStart"/>
      <w:r w:rsidRPr="00E30338">
        <w:rPr>
          <w:rFonts w:ascii="Times New Roman" w:eastAsia="Times New Roman" w:hAnsi="Times New Roman" w:cs="Times New Roman"/>
          <w:kern w:val="0"/>
          <w:sz w:val="24"/>
          <w:szCs w:val="24"/>
          <w:lang w:val="ru-RU"/>
          <w14:ligatures w14:val="none"/>
        </w:rPr>
        <w:t>Т</w:t>
      </w:r>
      <w:r w:rsidRPr="00E30338">
        <w:rPr>
          <w:rFonts w:ascii="Times New Roman" w:eastAsia="Times New Roman" w:hAnsi="Times New Roman" w:cs="Times New Roman"/>
          <w:kern w:val="0"/>
          <w:sz w:val="24"/>
          <w:szCs w:val="24"/>
          <w:vertAlign w:val="subscript"/>
          <w:lang w:val="ru-RU"/>
          <w14:ligatures w14:val="none"/>
        </w:rPr>
        <w:t>кип</w:t>
      </w:r>
      <w:proofErr w:type="spellEnd"/>
      <w:r w:rsidRPr="00E30338">
        <w:rPr>
          <w:rFonts w:ascii="Times New Roman" w:eastAsia="Times New Roman" w:hAnsi="Times New Roman" w:cs="Times New Roman"/>
          <w:kern w:val="0"/>
          <w:sz w:val="24"/>
          <w:szCs w:val="24"/>
          <w:lang w:val="ru-RU"/>
          <w14:ligatures w14:val="none"/>
        </w:rPr>
        <w:t xml:space="preserve"> = –186°С) из потока на поверхности частиц образца, при этом гелий (</w:t>
      </w:r>
      <w:proofErr w:type="spellStart"/>
      <w:r w:rsidRPr="00E30338">
        <w:rPr>
          <w:rFonts w:ascii="Times New Roman" w:eastAsia="Times New Roman" w:hAnsi="Times New Roman" w:cs="Times New Roman"/>
          <w:kern w:val="0"/>
          <w:sz w:val="24"/>
          <w:szCs w:val="24"/>
          <w:lang w:val="ru-RU"/>
          <w14:ligatures w14:val="none"/>
        </w:rPr>
        <w:t>Т</w:t>
      </w:r>
      <w:r w:rsidRPr="00E30338">
        <w:rPr>
          <w:rFonts w:ascii="Times New Roman" w:eastAsia="Times New Roman" w:hAnsi="Times New Roman" w:cs="Times New Roman"/>
          <w:kern w:val="0"/>
          <w:sz w:val="24"/>
          <w:szCs w:val="24"/>
          <w:vertAlign w:val="subscript"/>
          <w:lang w:val="ru-RU"/>
          <w14:ligatures w14:val="none"/>
        </w:rPr>
        <w:t>кип</w:t>
      </w:r>
      <w:proofErr w:type="spellEnd"/>
      <w:r w:rsidRPr="00E30338">
        <w:rPr>
          <w:rFonts w:ascii="Times New Roman" w:eastAsia="Times New Roman" w:hAnsi="Times New Roman" w:cs="Times New Roman"/>
          <w:kern w:val="0"/>
          <w:sz w:val="24"/>
          <w:szCs w:val="24"/>
          <w:lang w:val="ru-RU"/>
          <w14:ligatures w14:val="none"/>
        </w:rPr>
        <w:t xml:space="preserve"> = –269°С) в реакторе не конденсируется. При размораживании – извлечении реактора из жидкого азота – происходит десорбция аргона с поверхности образца в поток.</w:t>
      </w:r>
    </w:p>
    <w:p w14:paraId="4064C026" w14:textId="77777777" w:rsidR="00343921" w:rsidRPr="00807AB6" w:rsidRDefault="00343921"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4AE1DB85" w14:textId="742C4605" w:rsidR="008D5445" w:rsidRPr="00E30338" w:rsidRDefault="008D5445" w:rsidP="00343921">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t>Общие положения</w:t>
      </w:r>
    </w:p>
    <w:p w14:paraId="55AF65D7" w14:textId="77777777" w:rsidR="008D5445" w:rsidRDefault="008D5445" w:rsidP="008D5445">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E30338">
        <w:rPr>
          <w:rFonts w:ascii="Times New Roman" w:eastAsia="Calibri" w:hAnsi="Times New Roman" w:cs="Times New Roman"/>
          <w:kern w:val="0"/>
          <w:sz w:val="24"/>
          <w:szCs w:val="24"/>
          <w:lang w:val="ru-RU"/>
          <w14:ligatures w14:val="none"/>
        </w:rPr>
        <w:t>Удельная поверхность (</w:t>
      </w:r>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уд</m:t>
            </m:r>
          </m:sub>
        </m:sSub>
      </m:oMath>
      <w:r w:rsidRPr="00E30338">
        <w:rPr>
          <w:rFonts w:ascii="Times New Roman" w:eastAsia="Calibri" w:hAnsi="Times New Roman" w:cs="Times New Roman"/>
          <w:kern w:val="0"/>
          <w:sz w:val="24"/>
          <w:szCs w:val="24"/>
          <w:lang w:val="ru-RU"/>
          <w14:ligatures w14:val="none"/>
        </w:rPr>
        <w:t>,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 – отношение общей поверхности (</w:t>
      </w:r>
      <m:oMath>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общ</m:t>
            </m:r>
          </m:sub>
        </m:sSub>
      </m:oMath>
      <w:r w:rsidRPr="00E30338">
        <w:rPr>
          <w:rFonts w:ascii="Times New Roman" w:eastAsia="Calibri" w:hAnsi="Times New Roman" w:cs="Times New Roman"/>
          <w:i/>
          <w:kern w:val="0"/>
          <w:sz w:val="24"/>
          <w:szCs w:val="24"/>
          <w:vertAlign w:val="subscript"/>
          <w:lang w:val="ru-RU"/>
          <w14:ligatures w14:val="none"/>
        </w:rPr>
        <w:t>.</w:t>
      </w:r>
      <w:r w:rsidRPr="00E30338">
        <w:rPr>
          <w:rFonts w:ascii="Times New Roman" w:eastAsia="Calibri" w:hAnsi="Times New Roman" w:cs="Times New Roman"/>
          <w:kern w:val="0"/>
          <w:sz w:val="24"/>
          <w:szCs w:val="24"/>
          <w:lang w:val="ru-RU"/>
          <w14:ligatures w14:val="none"/>
        </w:rPr>
        <w:t>, 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 к массе (</w:t>
      </w:r>
      <w:r w:rsidRPr="00E30338">
        <w:rPr>
          <w:rFonts w:ascii="Times New Roman" w:eastAsia="Calibri" w:hAnsi="Times New Roman" w:cs="Times New Roman"/>
          <w:i/>
          <w:kern w:val="0"/>
          <w:sz w:val="24"/>
          <w:szCs w:val="24"/>
          <w:lang w:val="en-US"/>
          <w14:ligatures w14:val="none"/>
        </w:rPr>
        <w:t>m</w:t>
      </w:r>
      <w:r w:rsidRPr="00E30338">
        <w:rPr>
          <w:rFonts w:ascii="Times New Roman" w:eastAsia="Calibri" w:hAnsi="Times New Roman" w:cs="Times New Roman"/>
          <w:kern w:val="0"/>
          <w:sz w:val="24"/>
          <w:szCs w:val="24"/>
          <w:lang w:val="ru-RU"/>
          <w14:ligatures w14:val="none"/>
        </w:rPr>
        <w:t>, г) (или объему) изучаемого вещества.</w:t>
      </w:r>
    </w:p>
    <w:p w14:paraId="44E2D1DB" w14:textId="77777777" w:rsidR="008D5445" w:rsidRPr="00E30338" w:rsidRDefault="008D5445" w:rsidP="008D5445">
      <w:pPr>
        <w:spacing w:after="0" w:line="360" w:lineRule="auto"/>
        <w:ind w:firstLine="709"/>
        <w:contextualSpacing/>
        <w:jc w:val="both"/>
        <w:rPr>
          <w:rFonts w:ascii="Times New Roman" w:eastAsia="Calibri" w:hAnsi="Times New Roman" w:cs="Times New Roman"/>
          <w:kern w:val="0"/>
          <w:sz w:val="24"/>
          <w:szCs w:val="24"/>
          <w:lang w:val="ru-RU"/>
          <w14:ligatures w14:val="none"/>
        </w:rPr>
      </w:pPr>
    </w:p>
    <w:p w14:paraId="4C9995DA"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 xml:space="preserve">                                                                              </m:t>
          </m:r>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уд</m:t>
              </m:r>
            </m:sub>
          </m:sSub>
          <m:r>
            <m:rPr>
              <m:sty m:val="p"/>
            </m:rP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Cs/>
                  <w:kern w:val="0"/>
                  <w:sz w:val="24"/>
                  <w:szCs w:val="24"/>
                  <w:lang w:val="ru-RU"/>
                  <w14:ligatures w14:val="none"/>
                </w:rPr>
              </m:ctrlPr>
            </m:fPr>
            <m:num>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общ</m:t>
                  </m:r>
                </m:sub>
              </m:sSub>
            </m:num>
            <m:den>
              <m:r>
                <m:rPr>
                  <m:sty m:val="p"/>
                </m:rPr>
                <w:rPr>
                  <w:rFonts w:ascii="Cambria Math" w:eastAsia="Calibri" w:hAnsi="Cambria Math" w:cs="Times New Roman"/>
                  <w:kern w:val="0"/>
                  <w:sz w:val="24"/>
                  <w:szCs w:val="24"/>
                  <w:lang w:val="ru-RU"/>
                  <w14:ligatures w14:val="none"/>
                </w:rPr>
                <m:t>m</m:t>
              </m:r>
            </m:den>
          </m:f>
          <m:r>
            <m:rPr>
              <m:sty m:val="p"/>
            </m:rPr>
            <w:rPr>
              <w:rFonts w:ascii="Cambria Math" w:eastAsia="Calibri" w:hAnsi="Cambria Math" w:cs="Times New Roman"/>
              <w:kern w:val="0"/>
              <w:sz w:val="24"/>
              <w:szCs w:val="24"/>
              <w:lang w:val="ru-RU"/>
              <w14:ligatures w14:val="none"/>
            </w:rPr>
            <m:t xml:space="preserve"> </m:t>
          </m:r>
          <m:r>
            <m:rPr>
              <m:sty m:val="p"/>
            </m:rPr>
            <w:rPr>
              <w:rFonts w:ascii="Cambria Math" w:eastAsia="Calibri" w:hAnsi="Cambria Math" w:cs="Times New Roman"/>
              <w:kern w:val="0"/>
              <w:sz w:val="24"/>
              <w:szCs w:val="24"/>
              <w:lang w:val="en-US"/>
              <w14:ligatures w14:val="none"/>
            </w:rPr>
            <m:t xml:space="preserve">                                                                      </m:t>
          </m:r>
          <m:r>
            <w:rPr>
              <w:rFonts w:ascii="Cambria Math" w:eastAsia="Calibri" w:hAnsi="Cambria Math" w:cs="Times New Roman"/>
              <w:kern w:val="0"/>
              <w:sz w:val="24"/>
              <w:szCs w:val="24"/>
              <w:lang w:val="en-US"/>
              <w14:ligatures w14:val="none"/>
            </w:rPr>
            <m:t>(1)</m:t>
          </m:r>
        </m:oMath>
      </m:oMathPara>
    </w:p>
    <w:p w14:paraId="3B169720"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6CB072AD"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Удельную поверхность можно определять различными методами, такими как визуальный анализ, измерение скорости растворения, теплоты смачивания или использование явлений интерференции и дифракции. Однако многие из этих подходов отличаются недостаточной точностью, трудоёмкостью или узкой областью применения. На сегодняшний день наибольшее распространение получили адсорбционные методы, в основе которых лежит исследование формирования плотного мономолекулярного слоя адсорбата на поверхности твердого тела:</w:t>
      </w:r>
    </w:p>
    <w:p w14:paraId="482C3EB3"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646E2993" w14:textId="77777777" w:rsidR="008D5445" w:rsidRPr="00807AB6" w:rsidRDefault="008D5445" w:rsidP="008D5445">
      <w:pPr>
        <w:spacing w:after="0" w:line="360" w:lineRule="auto"/>
        <w:ind w:firstLine="709"/>
        <w:contextualSpacing/>
        <w:jc w:val="both"/>
        <w:rPr>
          <w:rFonts w:ascii="Times New Roman" w:eastAsia="Calibri"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 xml:space="preserve">                                                                    </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S</m:t>
              </m:r>
            </m:e>
            <m:sub>
              <m:r>
                <m:rPr>
                  <m:sty m:val="p"/>
                </m:rPr>
                <w:rPr>
                  <w:rFonts w:ascii="Cambria Math" w:eastAsia="Calibri" w:hAnsi="Cambria Math" w:cs="Times New Roman"/>
                  <w:kern w:val="0"/>
                  <w:sz w:val="24"/>
                  <w:szCs w:val="24"/>
                  <w:lang w:val="ru-RU"/>
                  <w14:ligatures w14:val="none"/>
                </w:rPr>
                <m:t>уд</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a</m:t>
              </m:r>
            </m:e>
            <m:sub>
              <m:r>
                <m:rPr>
                  <m:sty m:val="p"/>
                </m:rPr>
                <w:rPr>
                  <w:rFonts w:ascii="Cambria Math" w:eastAsia="Calibri" w:hAnsi="Cambria Math" w:cs="Times New Roman"/>
                  <w:kern w:val="0"/>
                  <w:sz w:val="24"/>
                  <w:szCs w:val="24"/>
                  <w:lang w:val="ru-RU"/>
                  <w14:ligatures w14:val="none"/>
                </w:rPr>
                <m:t>m</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N</m:t>
              </m:r>
            </m:e>
            <m:sub>
              <m:r>
                <m:rPr>
                  <m:sty m:val="p"/>
                </m:rPr>
                <w:rPr>
                  <w:rFonts w:ascii="Cambria Math" w:eastAsia="Calibri" w:hAnsi="Cambria Math" w:cs="Times New Roman"/>
                  <w:kern w:val="0"/>
                  <w:sz w:val="24"/>
                  <w:szCs w:val="24"/>
                  <w:lang w:val="ru-RU"/>
                  <w14:ligatures w14:val="none"/>
                </w:rPr>
                <m:t>A</m:t>
              </m:r>
            </m:sub>
          </m:sSub>
          <m:r>
            <m:rPr>
              <m:sty m:val="p"/>
            </m:rPr>
            <w:rPr>
              <w:rFonts w:ascii="Cambria Math" w:eastAsia="Calibri" w:hAnsi="Cambria Math" w:cs="Times New Roman"/>
              <w:kern w:val="0"/>
              <w:sz w:val="24"/>
              <w:szCs w:val="24"/>
              <w:lang w:val="ru-RU"/>
              <w14:ligatures w14:val="none"/>
            </w:rPr>
            <m:t>∙</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ω</m:t>
              </m:r>
            </m:e>
            <m:sub>
              <m:r>
                <m:rPr>
                  <m:sty m:val="p"/>
                </m:rPr>
                <w:rPr>
                  <w:rFonts w:ascii="Cambria Math" w:eastAsia="Calibri" w:hAnsi="Cambria Math" w:cs="Times New Roman"/>
                  <w:kern w:val="0"/>
                  <w:sz w:val="24"/>
                  <w:szCs w:val="24"/>
                  <w:lang w:val="ru-RU"/>
                  <w14:ligatures w14:val="none"/>
                </w:rPr>
                <m:t>m</m:t>
              </m:r>
            </m:sub>
          </m:sSub>
          <m:r>
            <m:rPr>
              <m:sty m:val="p"/>
            </m:rPr>
            <w:rPr>
              <w:rFonts w:ascii="Cambria Math" w:eastAsia="Calibri" w:hAnsi="Cambria Math" w:cs="Times New Roman"/>
              <w:kern w:val="0"/>
              <w:sz w:val="24"/>
              <w:szCs w:val="24"/>
              <w:lang w:val="ru-RU"/>
              <w14:ligatures w14:val="none"/>
            </w:rPr>
            <m:t>,</m:t>
          </m:r>
          <m:r>
            <m:rPr>
              <m:sty m:val="p"/>
            </m:rPr>
            <w:rPr>
              <w:rFonts w:ascii="Cambria Math" w:eastAsia="Calibri" w:hAnsi="Cambria Math" w:cs="Times New Roman"/>
              <w:kern w:val="0"/>
              <w:sz w:val="24"/>
              <w:szCs w:val="24"/>
              <w:lang w:val="en-US"/>
              <w14:ligatures w14:val="none"/>
            </w:rPr>
            <m:t xml:space="preserve"> </m:t>
          </m:r>
          <m:r>
            <w:rPr>
              <w:rFonts w:ascii="Cambria Math" w:eastAsia="Calibri" w:hAnsi="Cambria Math" w:cs="Times New Roman"/>
              <w:kern w:val="0"/>
              <w:sz w:val="24"/>
              <w:szCs w:val="24"/>
              <w:lang w:val="en-US"/>
              <w14:ligatures w14:val="none"/>
            </w:rPr>
            <m:t xml:space="preserve">                                                                 (2)</m:t>
          </m:r>
        </m:oMath>
      </m:oMathPara>
    </w:p>
    <w:p w14:paraId="713DD05B"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6B6F18BC" w14:textId="77777777" w:rsidR="008D5445" w:rsidRPr="00E30338" w:rsidRDefault="008D5445" w:rsidP="008D5445">
      <w:pPr>
        <w:spacing w:after="0" w:line="360" w:lineRule="auto"/>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 xml:space="preserve">где </w:t>
      </w: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a</m:t>
            </m:r>
          </m:e>
          <m:sub>
            <m:r>
              <m:rPr>
                <m:sty m:val="p"/>
              </m:rPr>
              <w:rPr>
                <w:rFonts w:ascii="Cambria Math" w:eastAsia="Calibri" w:hAnsi="Cambria Math" w:cs="Times New Roman"/>
                <w:kern w:val="0"/>
                <w:sz w:val="24"/>
                <w:szCs w:val="24"/>
                <w:lang w:val="ru-RU"/>
                <w14:ligatures w14:val="none"/>
              </w:rPr>
              <m:t>m</m:t>
            </m:r>
          </m:sub>
        </m:sSub>
      </m:oMath>
      <w:r w:rsidRPr="00E30338">
        <w:rPr>
          <w:rFonts w:ascii="Times New Roman" w:eastAsia="Calibri" w:hAnsi="Times New Roman" w:cs="Times New Roman"/>
          <w:iCs/>
          <w:kern w:val="0"/>
          <w:sz w:val="24"/>
          <w:szCs w:val="24"/>
          <w:lang w:val="ru-RU"/>
          <w14:ligatures w14:val="none"/>
        </w:rPr>
        <w:t xml:space="preserve"> – емкость монослоя адсорбата, г/г;</w:t>
      </w:r>
    </w:p>
    <w:p w14:paraId="2014D0DF" w14:textId="77777777" w:rsidR="008D5445" w:rsidRPr="00E30338" w:rsidRDefault="00000000" w:rsidP="008D5445">
      <w:pPr>
        <w:spacing w:after="0" w:line="360" w:lineRule="auto"/>
        <w:ind w:firstLine="426"/>
        <w:contextualSpacing/>
        <w:jc w:val="both"/>
        <w:rPr>
          <w:rFonts w:ascii="Times New Roman" w:eastAsia="Calibri" w:hAnsi="Times New Roman" w:cs="Times New Roman"/>
          <w:kern w:val="0"/>
          <w:sz w:val="24"/>
          <w:szCs w:val="24"/>
          <w:lang w:val="ru-RU"/>
          <w14:ligatures w14:val="none"/>
        </w:rPr>
      </w:pP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N</m:t>
            </m:r>
          </m:e>
          <m:sub>
            <m:r>
              <m:rPr>
                <m:sty m:val="p"/>
              </m:rPr>
              <w:rPr>
                <w:rFonts w:ascii="Cambria Math" w:eastAsia="Calibri" w:hAnsi="Cambria Math" w:cs="Times New Roman"/>
                <w:kern w:val="0"/>
                <w:sz w:val="24"/>
                <w:szCs w:val="24"/>
                <w:lang w:val="ru-RU"/>
                <w14:ligatures w14:val="none"/>
              </w:rPr>
              <m:t>A</m:t>
            </m:r>
          </m:sub>
        </m:sSub>
      </m:oMath>
      <w:r w:rsidR="008D5445" w:rsidRPr="00E30338">
        <w:rPr>
          <w:rFonts w:ascii="Times New Roman" w:eastAsia="Calibri" w:hAnsi="Times New Roman" w:cs="Times New Roman"/>
          <w:kern w:val="0"/>
          <w:sz w:val="24"/>
          <w:szCs w:val="24"/>
          <w:lang w:val="ru-RU"/>
          <w14:ligatures w14:val="none"/>
        </w:rPr>
        <w:t>– постоянная Авогадро, равная 6,02</w:t>
      </w:r>
      <w:r w:rsidR="008D5445" w:rsidRPr="00E30338">
        <w:rPr>
          <w:rFonts w:ascii="Times New Roman" w:eastAsia="Calibri" w:hAnsi="Times New Roman" w:cs="Times New Roman"/>
          <w:kern w:val="0"/>
          <w:sz w:val="24"/>
          <w:szCs w:val="24"/>
          <w:lang w:val="ru-RU"/>
          <w14:ligatures w14:val="none"/>
        </w:rPr>
        <w:sym w:font="Symbol" w:char="F0D7"/>
      </w:r>
      <w:r w:rsidR="008D5445" w:rsidRPr="00E30338">
        <w:rPr>
          <w:rFonts w:ascii="Times New Roman" w:eastAsia="Calibri" w:hAnsi="Times New Roman" w:cs="Times New Roman"/>
          <w:kern w:val="0"/>
          <w:sz w:val="24"/>
          <w:szCs w:val="24"/>
          <w:lang w:val="ru-RU"/>
          <w14:ligatures w14:val="none"/>
        </w:rPr>
        <w:t>10</w:t>
      </w:r>
      <w:r w:rsidR="008D5445" w:rsidRPr="00E30338">
        <w:rPr>
          <w:rFonts w:ascii="Times New Roman" w:eastAsia="Calibri" w:hAnsi="Times New Roman" w:cs="Times New Roman"/>
          <w:kern w:val="0"/>
          <w:sz w:val="24"/>
          <w:szCs w:val="24"/>
          <w:vertAlign w:val="superscript"/>
          <w:lang w:val="ru-RU"/>
          <w14:ligatures w14:val="none"/>
        </w:rPr>
        <w:t>23</w:t>
      </w:r>
      <w:r w:rsidR="008D5445" w:rsidRPr="00E30338">
        <w:rPr>
          <w:rFonts w:ascii="Times New Roman" w:eastAsia="Calibri" w:hAnsi="Times New Roman" w:cs="Times New Roman"/>
          <w:kern w:val="0"/>
          <w:sz w:val="24"/>
          <w:szCs w:val="24"/>
          <w:lang w:val="ru-RU"/>
          <w14:ligatures w14:val="none"/>
        </w:rPr>
        <w:t xml:space="preserve"> моль</w:t>
      </w:r>
      <w:r w:rsidR="008D5445" w:rsidRPr="00E30338">
        <w:rPr>
          <w:rFonts w:ascii="Times New Roman" w:eastAsia="Calibri" w:hAnsi="Times New Roman" w:cs="Times New Roman"/>
          <w:kern w:val="0"/>
          <w:sz w:val="24"/>
          <w:szCs w:val="24"/>
          <w:vertAlign w:val="superscript"/>
          <w:lang w:val="ru-RU"/>
          <w14:ligatures w14:val="none"/>
        </w:rPr>
        <w:t>-1</w:t>
      </w:r>
      <w:r w:rsidR="008D5445" w:rsidRPr="00E30338">
        <w:rPr>
          <w:rFonts w:ascii="Times New Roman" w:eastAsia="Calibri" w:hAnsi="Times New Roman" w:cs="Times New Roman"/>
          <w:kern w:val="0"/>
          <w:sz w:val="24"/>
          <w:szCs w:val="24"/>
          <w:lang w:val="ru-RU"/>
          <w14:ligatures w14:val="none"/>
        </w:rPr>
        <w:t>;</w:t>
      </w:r>
    </w:p>
    <w:p w14:paraId="599DB621" w14:textId="77777777" w:rsidR="008D5445" w:rsidRPr="00E30338" w:rsidRDefault="00000000" w:rsidP="008D5445">
      <w:pPr>
        <w:spacing w:after="0" w:line="360" w:lineRule="auto"/>
        <w:ind w:firstLine="426"/>
        <w:contextualSpacing/>
        <w:jc w:val="both"/>
        <w:rPr>
          <w:rFonts w:ascii="Times New Roman" w:eastAsia="Calibri" w:hAnsi="Times New Roman" w:cs="Times New Roman"/>
          <w:iCs/>
          <w:kern w:val="0"/>
          <w:sz w:val="24"/>
          <w:szCs w:val="24"/>
          <w:lang w:val="ru-RU"/>
          <w14:ligatures w14:val="none"/>
        </w:rPr>
      </w:pPr>
      <m:oMath>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ω</m:t>
            </m:r>
          </m:e>
          <m:sub>
            <m:r>
              <m:rPr>
                <m:sty m:val="p"/>
              </m:rPr>
              <w:rPr>
                <w:rFonts w:ascii="Cambria Math" w:eastAsia="Calibri" w:hAnsi="Cambria Math" w:cs="Times New Roman"/>
                <w:kern w:val="0"/>
                <w:sz w:val="24"/>
                <w:szCs w:val="24"/>
                <w:lang w:val="ru-RU"/>
                <w14:ligatures w14:val="none"/>
              </w:rPr>
              <m:t>m</m:t>
            </m:r>
          </m:sub>
        </m:sSub>
      </m:oMath>
      <w:r w:rsidR="008D5445" w:rsidRPr="00E30338">
        <w:rPr>
          <w:rFonts w:ascii="Times New Roman" w:eastAsia="Calibri" w:hAnsi="Times New Roman" w:cs="Times New Roman"/>
          <w:iCs/>
          <w:kern w:val="0"/>
          <w:sz w:val="24"/>
          <w:szCs w:val="24"/>
          <w:lang w:val="ru-RU"/>
          <w14:ligatures w14:val="none"/>
        </w:rPr>
        <w:t xml:space="preserve"> – площадь, занимаемая молекулой адсорбата в мономолекулярном слое на поверхности адсорбента (элементарная площадка), нм</w:t>
      </w:r>
      <w:r w:rsidR="008D5445" w:rsidRPr="00E30338">
        <w:rPr>
          <w:rFonts w:ascii="Times New Roman" w:eastAsia="Calibri" w:hAnsi="Times New Roman" w:cs="Times New Roman"/>
          <w:iCs/>
          <w:kern w:val="0"/>
          <w:sz w:val="24"/>
          <w:szCs w:val="24"/>
          <w:vertAlign w:val="superscript"/>
          <w:lang w:val="ru-RU"/>
          <w14:ligatures w14:val="none"/>
        </w:rPr>
        <w:t>2</w:t>
      </w:r>
      <w:r w:rsidR="008D5445" w:rsidRPr="00E30338">
        <w:rPr>
          <w:rFonts w:ascii="Times New Roman" w:eastAsia="Calibri" w:hAnsi="Times New Roman" w:cs="Times New Roman"/>
          <w:iCs/>
          <w:kern w:val="0"/>
          <w:sz w:val="24"/>
          <w:szCs w:val="24"/>
          <w:lang w:val="ru-RU"/>
          <w14:ligatures w14:val="none"/>
        </w:rPr>
        <w:t xml:space="preserve">. </w:t>
      </w:r>
    </w:p>
    <w:p w14:paraId="1260F5E5"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lastRenderedPageBreak/>
        <w:t>В качестве адсорбатов при измерении удельной поверхности обычно применяют инертные газы, поскольку они соответствуют ключевым требованиям:</w:t>
      </w:r>
    </w:p>
    <w:p w14:paraId="2CC606DE"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о</w:t>
      </w:r>
      <w:r w:rsidRPr="00E30338">
        <w:rPr>
          <w:rFonts w:ascii="Times New Roman" w:eastAsia="Calibri" w:hAnsi="Times New Roman" w:cs="Times New Roman"/>
          <w:iCs/>
          <w:kern w:val="0"/>
          <w:sz w:val="24"/>
          <w:szCs w:val="24"/>
          <w:lang w:val="ru-RU"/>
          <w14:ligatures w14:val="none"/>
        </w:rPr>
        <w:t>бладают малым размером молеку</w:t>
      </w:r>
      <w:r>
        <w:rPr>
          <w:rFonts w:ascii="Times New Roman" w:eastAsia="Calibri" w:hAnsi="Times New Roman" w:cs="Times New Roman"/>
          <w:iCs/>
          <w:kern w:val="0"/>
          <w:sz w:val="24"/>
          <w:szCs w:val="24"/>
          <w:lang w:val="ru-RU"/>
          <w14:ligatures w14:val="none"/>
        </w:rPr>
        <w:t>л;</w:t>
      </w:r>
    </w:p>
    <w:p w14:paraId="440240B9"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н</w:t>
      </w:r>
      <w:r w:rsidRPr="00E30338">
        <w:rPr>
          <w:rFonts w:ascii="Times New Roman" w:eastAsia="Calibri" w:hAnsi="Times New Roman" w:cs="Times New Roman"/>
          <w:iCs/>
          <w:kern w:val="0"/>
          <w:sz w:val="24"/>
          <w:szCs w:val="24"/>
          <w:lang w:val="ru-RU"/>
          <w14:ligatures w14:val="none"/>
        </w:rPr>
        <w:t>е вступают в химические реакции с образцом при температуре эксперимента (обычно –197°C, температура кипения азота)</w:t>
      </w:r>
      <w:r>
        <w:rPr>
          <w:rFonts w:ascii="Times New Roman" w:eastAsia="Calibri" w:hAnsi="Times New Roman" w:cs="Times New Roman"/>
          <w:iCs/>
          <w:kern w:val="0"/>
          <w:sz w:val="24"/>
          <w:szCs w:val="24"/>
          <w:lang w:val="ru-RU"/>
          <w14:ligatures w14:val="none"/>
        </w:rPr>
        <w:t>;</w:t>
      </w:r>
    </w:p>
    <w:p w14:paraId="2579DD63"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с</w:t>
      </w:r>
      <w:r w:rsidRPr="00E30338">
        <w:rPr>
          <w:rFonts w:ascii="Times New Roman" w:eastAsia="Calibri" w:hAnsi="Times New Roman" w:cs="Times New Roman"/>
          <w:iCs/>
          <w:kern w:val="0"/>
          <w:sz w:val="24"/>
          <w:szCs w:val="24"/>
          <w:lang w:val="ru-RU"/>
          <w14:ligatures w14:val="none"/>
        </w:rPr>
        <w:t>пособны формировать плотный мономолекулярный слой.</w:t>
      </w:r>
    </w:p>
    <w:p w14:paraId="4F2EF32F"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Так как константы (число Авогадро и площадь сечения молекулы) в условиях опыта неизменны, главной задачей становится определение емкости монослоя. Для этого анализируют изотерму адсорбции — зависимость величины адсорбции от относительного давления (P/P</w:t>
      </w:r>
      <w:r>
        <w:rPr>
          <w:rFonts w:ascii="Times New Roman" w:eastAsia="Calibri" w:hAnsi="Times New Roman" w:cs="Times New Roman"/>
          <w:iCs/>
          <w:kern w:val="0"/>
          <w:sz w:val="24"/>
          <w:szCs w:val="24"/>
          <w:vertAlign w:val="subscript"/>
          <w:lang w:val="ru-RU"/>
          <w14:ligatures w14:val="none"/>
        </w:rPr>
        <w:t>0</w:t>
      </w:r>
      <w:r w:rsidRPr="00E30338">
        <w:rPr>
          <w:rFonts w:ascii="Times New Roman" w:eastAsia="Calibri" w:hAnsi="Times New Roman" w:cs="Times New Roman"/>
          <w:iCs/>
          <w:kern w:val="0"/>
          <w:sz w:val="24"/>
          <w:szCs w:val="24"/>
          <w:lang w:val="ru-RU"/>
          <w14:ligatures w14:val="none"/>
        </w:rPr>
        <w:t>), где P — парциальное давление газа, а P₀ — давление его насыщенного пара. Таким образом, изотерма описывается функцией A = f(P/P</w:t>
      </w:r>
      <w:r>
        <w:rPr>
          <w:rFonts w:ascii="Times New Roman" w:eastAsia="Calibri" w:hAnsi="Times New Roman" w:cs="Times New Roman"/>
          <w:iCs/>
          <w:kern w:val="0"/>
          <w:sz w:val="24"/>
          <w:szCs w:val="24"/>
          <w:vertAlign w:val="subscript"/>
          <w:lang w:val="ru-RU"/>
          <w14:ligatures w14:val="none"/>
        </w:rPr>
        <w:t>0</w:t>
      </w:r>
      <w:r w:rsidRPr="00E30338">
        <w:rPr>
          <w:rFonts w:ascii="Times New Roman" w:eastAsia="Calibri" w:hAnsi="Times New Roman" w:cs="Times New Roman"/>
          <w:iCs/>
          <w:kern w:val="0"/>
          <w:sz w:val="24"/>
          <w:szCs w:val="24"/>
          <w:lang w:val="ru-RU"/>
          <w14:ligatures w14:val="none"/>
        </w:rPr>
        <w:t>).</w:t>
      </w:r>
    </w:p>
    <w:p w14:paraId="57343235" w14:textId="77777777" w:rsidR="008D5445"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Изотермы адсорбции можно разделить на пять видов, представленных на рисунке 1.</w:t>
      </w:r>
      <w:r w:rsidRPr="00E30338">
        <w:rPr>
          <w:rFonts w:ascii="Calibri" w:eastAsia="Calibri" w:hAnsi="Calibri" w:cs="Times New Roman"/>
          <w:kern w:val="0"/>
          <w:sz w:val="28"/>
          <w:lang w:val="ru-RU"/>
          <w14:ligatures w14:val="none"/>
        </w:rPr>
        <w:t xml:space="preserve"> </w:t>
      </w:r>
      <w:r w:rsidRPr="00E30338">
        <w:rPr>
          <w:rFonts w:ascii="Times New Roman" w:eastAsia="Calibri" w:hAnsi="Times New Roman" w:cs="Times New Roman"/>
          <w:iCs/>
          <w:kern w:val="0"/>
          <w:sz w:val="24"/>
          <w:szCs w:val="24"/>
          <w:lang w:val="ru-RU"/>
          <w14:ligatures w14:val="none"/>
        </w:rPr>
        <w:t xml:space="preserve">В области малых давлений все ИА имеют участок, на котором справедливо уравнение Генри. Наклон этих участков определяется взаимодействием «адсорбат – адсорбент». Выпуклые участки изотерм I, II и IV типов указывают на наличие в сорбентах микропор. Кроме того, сорбенты II и IV имеют еще и макропоры. Изотермы III и V типов встречаются реже. Крутизна изотермы I типа характеризует размер микропор сорбентов: а – </w:t>
      </w:r>
      <w:proofErr w:type="spellStart"/>
      <w:r w:rsidRPr="00E30338">
        <w:rPr>
          <w:rFonts w:ascii="Times New Roman" w:eastAsia="Calibri" w:hAnsi="Times New Roman" w:cs="Times New Roman"/>
          <w:iCs/>
          <w:kern w:val="0"/>
          <w:sz w:val="24"/>
          <w:szCs w:val="24"/>
          <w:lang w:val="ru-RU"/>
          <w14:ligatures w14:val="none"/>
        </w:rPr>
        <w:t>ультрамикропористых</w:t>
      </w:r>
      <w:proofErr w:type="spellEnd"/>
      <w:r w:rsidRPr="00E30338">
        <w:rPr>
          <w:rFonts w:ascii="Times New Roman" w:eastAsia="Calibri" w:hAnsi="Times New Roman" w:cs="Times New Roman"/>
          <w:iCs/>
          <w:kern w:val="0"/>
          <w:sz w:val="24"/>
          <w:szCs w:val="24"/>
          <w:lang w:val="ru-RU"/>
          <w14:ligatures w14:val="none"/>
        </w:rPr>
        <w:t xml:space="preserve"> б – микропористых. Изотерма </w:t>
      </w:r>
      <w:proofErr w:type="spellStart"/>
      <w:r w:rsidRPr="00E30338">
        <w:rPr>
          <w:rFonts w:ascii="Times New Roman" w:eastAsia="Calibri" w:hAnsi="Times New Roman" w:cs="Times New Roman"/>
          <w:iCs/>
          <w:kern w:val="0"/>
          <w:sz w:val="24"/>
          <w:szCs w:val="24"/>
          <w:lang w:val="ru-RU"/>
          <w14:ligatures w14:val="none"/>
        </w:rPr>
        <w:t>IVб</w:t>
      </w:r>
      <w:proofErr w:type="spellEnd"/>
      <w:r w:rsidRPr="00E30338">
        <w:rPr>
          <w:rFonts w:ascii="Times New Roman" w:eastAsia="Calibri" w:hAnsi="Times New Roman" w:cs="Times New Roman"/>
          <w:iCs/>
          <w:kern w:val="0"/>
          <w:sz w:val="24"/>
          <w:szCs w:val="24"/>
          <w:lang w:val="ru-RU"/>
          <w14:ligatures w14:val="none"/>
        </w:rPr>
        <w:t xml:space="preserve"> принадлежит переходно-пористому сорбенту; </w:t>
      </w:r>
      <w:proofErr w:type="spellStart"/>
      <w:r w:rsidRPr="00E30338">
        <w:rPr>
          <w:rFonts w:ascii="Times New Roman" w:eastAsia="Calibri" w:hAnsi="Times New Roman" w:cs="Times New Roman"/>
          <w:iCs/>
          <w:kern w:val="0"/>
          <w:sz w:val="24"/>
          <w:szCs w:val="24"/>
          <w:lang w:val="ru-RU"/>
          <w14:ligatures w14:val="none"/>
        </w:rPr>
        <w:t>IVв</w:t>
      </w:r>
      <w:proofErr w:type="spellEnd"/>
      <w:r w:rsidRPr="00E30338">
        <w:rPr>
          <w:rFonts w:ascii="Times New Roman" w:eastAsia="Calibri" w:hAnsi="Times New Roman" w:cs="Times New Roman"/>
          <w:iCs/>
          <w:kern w:val="0"/>
          <w:sz w:val="24"/>
          <w:szCs w:val="24"/>
          <w:lang w:val="ru-RU"/>
          <w14:ligatures w14:val="none"/>
        </w:rPr>
        <w:t xml:space="preserve"> – однородно макропористому, а </w:t>
      </w:r>
      <w:proofErr w:type="spellStart"/>
      <w:r w:rsidRPr="00E30338">
        <w:rPr>
          <w:rFonts w:ascii="Times New Roman" w:eastAsia="Calibri" w:hAnsi="Times New Roman" w:cs="Times New Roman"/>
          <w:iCs/>
          <w:kern w:val="0"/>
          <w:sz w:val="24"/>
          <w:szCs w:val="24"/>
          <w:lang w:val="ru-RU"/>
          <w14:ligatures w14:val="none"/>
        </w:rPr>
        <w:t>IVa</w:t>
      </w:r>
      <w:proofErr w:type="spellEnd"/>
      <w:r w:rsidRPr="00E30338">
        <w:rPr>
          <w:rFonts w:ascii="Times New Roman" w:eastAsia="Calibri" w:hAnsi="Times New Roman" w:cs="Times New Roman"/>
          <w:iCs/>
          <w:kern w:val="0"/>
          <w:sz w:val="24"/>
          <w:szCs w:val="24"/>
          <w:lang w:val="ru-RU"/>
          <w14:ligatures w14:val="none"/>
        </w:rPr>
        <w:t xml:space="preserve"> – со смешанной структурой.</w:t>
      </w:r>
    </w:p>
    <w:p w14:paraId="0876F6D2"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56E7886A"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r w:rsidRPr="00E30338">
        <w:rPr>
          <w:rFonts w:ascii="Calibri" w:eastAsia="Calibri" w:hAnsi="Calibri" w:cs="Times New Roman"/>
          <w:noProof/>
          <w:kern w:val="0"/>
          <w:sz w:val="28"/>
          <w:lang w:val="ru-RU"/>
          <w14:ligatures w14:val="none"/>
        </w:rPr>
        <w:drawing>
          <wp:inline distT="0" distB="0" distL="0" distR="0" wp14:anchorId="42367AF7" wp14:editId="3F182FB8">
            <wp:extent cx="3962400" cy="2638425"/>
            <wp:effectExtent l="0" t="0" r="0" b="9525"/>
            <wp:docPr id="21" name="Рисунок 11" descr="Изображение выглядит как диаграмма, линия, зарисо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1" descr="Изображение выглядит как диаграмма, линия, зарисовка&#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0" cy="2638425"/>
                    </a:xfrm>
                    <a:prstGeom prst="rect">
                      <a:avLst/>
                    </a:prstGeom>
                    <a:noFill/>
                    <a:ln>
                      <a:noFill/>
                    </a:ln>
                  </pic:spPr>
                </pic:pic>
              </a:graphicData>
            </a:graphic>
          </wp:inline>
        </w:drawing>
      </w:r>
    </w:p>
    <w:p w14:paraId="0B693835" w14:textId="1EEBD9F8" w:rsidR="008D5445" w:rsidRPr="00E30338" w:rsidRDefault="008D5445" w:rsidP="008D5445">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 xml:space="preserve">Рисунок </w:t>
      </w:r>
      <w:r w:rsidR="0053018C">
        <w:rPr>
          <w:rFonts w:ascii="Times New Roman" w:eastAsia="Times New Roman" w:hAnsi="Times New Roman" w:cs="Times New Roman"/>
          <w:iCs/>
          <w:kern w:val="0"/>
          <w:sz w:val="24"/>
          <w:szCs w:val="24"/>
          <w:lang w:val="ru-RU"/>
          <w14:ligatures w14:val="none"/>
        </w:rPr>
        <w:t>2</w:t>
      </w:r>
      <w:r w:rsidRPr="00E30338">
        <w:rPr>
          <w:rFonts w:ascii="Times New Roman" w:eastAsia="Times New Roman" w:hAnsi="Times New Roman" w:cs="Times New Roman"/>
          <w:iCs/>
          <w:kern w:val="0"/>
          <w:sz w:val="24"/>
          <w:szCs w:val="24"/>
          <w:lang w:val="ru-RU"/>
          <w14:ligatures w14:val="none"/>
        </w:rPr>
        <w:t xml:space="preserve"> – Классификация изотерм адсорбции газов и паров по БЭТ</w:t>
      </w:r>
    </w:p>
    <w:p w14:paraId="5E9DF9BB"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Cs/>
          <w:kern w:val="0"/>
          <w:sz w:val="24"/>
          <w:szCs w:val="24"/>
          <w:lang w:val="ru-RU"/>
          <w14:ligatures w14:val="none"/>
        </w:rPr>
      </w:pPr>
    </w:p>
    <w:p w14:paraId="6D8268C7" w14:textId="77777777" w:rsidR="008D5445" w:rsidRDefault="008D5445" w:rsidP="008D5445">
      <w:pPr>
        <w:rPr>
          <w:rFonts w:ascii="Times New Roman" w:eastAsia="Times New Roman" w:hAnsi="Times New Roman" w:cs="Times New Roman"/>
          <w:iCs/>
          <w:kern w:val="0"/>
          <w:sz w:val="24"/>
          <w:szCs w:val="24"/>
          <w:lang w:val="ru-RU"/>
          <w14:ligatures w14:val="none"/>
        </w:rPr>
      </w:pPr>
      <w:r>
        <w:rPr>
          <w:rFonts w:ascii="Times New Roman" w:eastAsia="Times New Roman" w:hAnsi="Times New Roman" w:cs="Times New Roman"/>
          <w:iCs/>
          <w:kern w:val="0"/>
          <w:sz w:val="24"/>
          <w:szCs w:val="24"/>
          <w:lang w:val="ru-RU"/>
          <w14:ligatures w14:val="none"/>
        </w:rPr>
        <w:br w:type="page"/>
      </w:r>
    </w:p>
    <w:p w14:paraId="3EFA7F12"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lastRenderedPageBreak/>
        <w:t>Процесс адсорбции обычно описывают по теории БЭТ. Основные положения теории заключаются в следующем:</w:t>
      </w:r>
    </w:p>
    <w:p w14:paraId="2AE9BB3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на одном каком-либо центре адсорбции при незаполненных других может находиться несколько слоев адсорбированных молекул газа или пара;</w:t>
      </w:r>
    </w:p>
    <w:p w14:paraId="63C0197A"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 xml:space="preserve">в рамках каждого монослоя адсорбция локализована и происходит в отсутствие взаимодействия между молекулами адсорбата, </w:t>
      </w:r>
      <w:proofErr w:type="spellStart"/>
      <w:r w:rsidRPr="00E30338">
        <w:rPr>
          <w:rFonts w:ascii="Times New Roman" w:eastAsia="Times New Roman" w:hAnsi="Times New Roman" w:cs="Times New Roman"/>
          <w:iCs/>
          <w:kern w:val="0"/>
          <w:sz w:val="24"/>
          <w:szCs w:val="24"/>
          <w:lang w:val="ru-RU"/>
          <w14:ligatures w14:val="none"/>
        </w:rPr>
        <w:t>т.е</w:t>
      </w:r>
      <w:proofErr w:type="spellEnd"/>
      <w:r w:rsidRPr="00E30338">
        <w:rPr>
          <w:rFonts w:ascii="Times New Roman" w:eastAsia="Times New Roman" w:hAnsi="Times New Roman" w:cs="Times New Roman"/>
          <w:iCs/>
          <w:kern w:val="0"/>
          <w:sz w:val="24"/>
          <w:szCs w:val="24"/>
          <w:lang w:val="ru-RU"/>
          <w14:ligatures w14:val="none"/>
        </w:rPr>
        <w:t xml:space="preserve"> принимаются во внимание лишь силы взаимодействия между молекулами адсорбата и адсорбентом, так называемые «вертикальные» взаимодействия и пренебрегаются силы взаимодействия между молекулами адсорбата в адсорбционном слое – «горизонтальными» взаимодействия;</w:t>
      </w:r>
    </w:p>
    <w:p w14:paraId="5B9E37C2"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все адсорбционные места на поверхности считаются энергетически идентичными;</w:t>
      </w:r>
    </w:p>
    <w:p w14:paraId="5FCDF08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первый слой заполняется в результате взаимодействия разнородных молекул, а последующие слои – однородных молекул. Энергия адсорбции во втором и каждом последующем случаях одинакова и равна энергии конденсации.</w:t>
      </w:r>
    </w:p>
    <w:p w14:paraId="7A917030" w14:textId="77777777" w:rsidR="008D5445"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На основании данных предположений выводится уравнение адсорбции БЭТ:</w:t>
      </w:r>
    </w:p>
    <w:p w14:paraId="3889D906"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B579120"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r>
            <m:rPr>
              <m:sty m:val="p"/>
            </m:rP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en-US"/>
              <w14:ligatures w14:val="none"/>
            </w:rPr>
            <m:t>a=</m:t>
          </m:r>
          <m:f>
            <m:fPr>
              <m:ctrlPr>
                <w:rPr>
                  <w:rFonts w:ascii="Cambria Math" w:eastAsia="Times New Roman" w:hAnsi="Cambria Math" w:cs="Times New Roman"/>
                  <w:iCs/>
                  <w:kern w:val="0"/>
                  <w:sz w:val="24"/>
                  <w:szCs w:val="24"/>
                  <w:lang w:val="en-US"/>
                  <w14:ligatures w14:val="none"/>
                </w:rPr>
              </m:ctrlPr>
            </m:fPr>
            <m:num>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a</m:t>
                  </m:r>
                </m:e>
                <m:sub>
                  <m:r>
                    <m:rPr>
                      <m:sty m:val="p"/>
                    </m:rPr>
                    <w:rPr>
                      <w:rFonts w:ascii="Cambria Math" w:eastAsia="Times New Roman" w:hAnsi="Cambria Math" w:cs="Times New Roman"/>
                      <w:kern w:val="0"/>
                      <w:sz w:val="24"/>
                      <w:szCs w:val="24"/>
                      <w:lang w:val="ru-RU"/>
                      <w14:ligatures w14:val="none"/>
                    </w:rPr>
                    <m:t>m</m:t>
                  </m:r>
                </m:sub>
              </m:sSub>
              <m:r>
                <m:rPr>
                  <m:sty m:val="p"/>
                </m:rPr>
                <w:rPr>
                  <w:rFonts w:ascii="Cambria Math" w:eastAsia="Times New Roman" w:hAnsi="Cambria Math" w:cs="Times New Roman"/>
                  <w:kern w:val="0"/>
                  <w:sz w:val="24"/>
                  <w:szCs w:val="24"/>
                  <w:lang w:val="ru-RU"/>
                  <w14:ligatures w14:val="none"/>
                </w:rPr>
                <m:t>C</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P</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P</m:t>
                      </m:r>
                    </m:e>
                    <m:sub>
                      <m:r>
                        <m:rPr>
                          <m:sty m:val="p"/>
                        </m:rPr>
                        <w:rPr>
                          <w:rFonts w:ascii="Cambria Math" w:eastAsia="Times New Roman" w:hAnsi="Cambria Math" w:cs="Times New Roman"/>
                          <w:kern w:val="0"/>
                          <w:sz w:val="24"/>
                          <w:szCs w:val="24"/>
                          <w:lang w:val="ru-RU"/>
                          <w14:ligatures w14:val="none"/>
                        </w:rPr>
                        <m:t>0</m:t>
                      </m:r>
                    </m:sub>
                  </m:sSub>
                </m:den>
              </m:f>
            </m:num>
            <m:den>
              <m:d>
                <m:dPr>
                  <m:ctrlPr>
                    <w:rPr>
                      <w:rFonts w:ascii="Cambria Math" w:eastAsia="Times New Roman" w:hAnsi="Cambria Math" w:cs="Times New Roman"/>
                      <w:iCs/>
                      <w:kern w:val="0"/>
                      <w:sz w:val="24"/>
                      <w:szCs w:val="24"/>
                      <w:lang w:val="en-US"/>
                      <w14:ligatures w14:val="none"/>
                    </w:rPr>
                  </m:ctrlPr>
                </m:dPr>
                <m:e>
                  <m:r>
                    <m:rPr>
                      <m:sty m:val="p"/>
                    </m:rPr>
                    <w:rPr>
                      <w:rFonts w:ascii="Cambria Math" w:eastAsia="Times New Roman" w:hAnsi="Cambria Math" w:cs="Times New Roman"/>
                      <w:kern w:val="0"/>
                      <w:sz w:val="24"/>
                      <w:szCs w:val="24"/>
                      <w:lang w:val="en-US"/>
                      <w14:ligatures w14:val="none"/>
                    </w:rPr>
                    <m:t>1-</m:t>
                  </m:r>
                  <m:f>
                    <m:fPr>
                      <m:ctrlPr>
                        <w:rPr>
                          <w:rFonts w:ascii="Cambria Math" w:eastAsia="Times New Roman" w:hAnsi="Cambria Math" w:cs="Times New Roman"/>
                          <w:iCs/>
                          <w:kern w:val="0"/>
                          <w:sz w:val="24"/>
                          <w:szCs w:val="24"/>
                          <w:lang w:val="en-US"/>
                          <w14:ligatures w14:val="none"/>
                        </w:rPr>
                      </m:ctrlPr>
                    </m:fPr>
                    <m:num>
                      <m:r>
                        <m:rPr>
                          <m:sty m:val="p"/>
                        </m:rPr>
                        <w:rPr>
                          <w:rFonts w:ascii="Cambria Math" w:eastAsia="Times New Roman" w:hAnsi="Cambria Math" w:cs="Times New Roman"/>
                          <w:kern w:val="0"/>
                          <w:sz w:val="24"/>
                          <w:szCs w:val="24"/>
                          <w:lang w:val="en-US"/>
                          <w14:ligatures w14:val="none"/>
                        </w:rPr>
                        <m:t>P</m:t>
                      </m:r>
                    </m:num>
                    <m:den>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P</m:t>
                          </m:r>
                        </m:e>
                        <m:sub>
                          <m:r>
                            <m:rPr>
                              <m:sty m:val="p"/>
                            </m:rPr>
                            <w:rPr>
                              <w:rFonts w:ascii="Cambria Math" w:eastAsia="Times New Roman" w:hAnsi="Cambria Math" w:cs="Times New Roman"/>
                              <w:kern w:val="0"/>
                              <w:sz w:val="24"/>
                              <w:szCs w:val="24"/>
                              <w:lang w:val="en-US"/>
                              <w14:ligatures w14:val="none"/>
                            </w:rPr>
                            <m:t>0</m:t>
                          </m:r>
                        </m:sub>
                      </m:sSub>
                    </m:den>
                  </m:f>
                </m:e>
              </m:d>
              <m:d>
                <m:dPr>
                  <m:begChr m:val="["/>
                  <m:endChr m:val="]"/>
                  <m:ctrlPr>
                    <w:rPr>
                      <w:rFonts w:ascii="Cambria Math" w:eastAsia="Times New Roman" w:hAnsi="Cambria Math" w:cs="Times New Roman"/>
                      <w:iCs/>
                      <w:kern w:val="0"/>
                      <w:sz w:val="24"/>
                      <w:szCs w:val="24"/>
                      <w:lang w:val="en-US"/>
                      <w14:ligatures w14:val="none"/>
                    </w:rPr>
                  </m:ctrlPr>
                </m:dPr>
                <m:e>
                  <m:r>
                    <m:rPr>
                      <m:sty m:val="p"/>
                    </m:rPr>
                    <w:rPr>
                      <w:rFonts w:ascii="Cambria Math" w:eastAsia="Times New Roman" w:hAnsi="Cambria Math" w:cs="Times New Roman"/>
                      <w:kern w:val="0"/>
                      <w:sz w:val="24"/>
                      <w:szCs w:val="24"/>
                      <w:lang w:val="en-US"/>
                      <w14:ligatures w14:val="none"/>
                    </w:rPr>
                    <m:t>1</m:t>
                  </m:r>
                  <m:r>
                    <m:rPr>
                      <m:sty m:val="p"/>
                    </m:rPr>
                    <w:rPr>
                      <w:rFonts w:ascii="Cambria Math" w:eastAsia="Times New Roman" w:hAnsi="Cambria Math" w:cs="Times New Roman"/>
                      <w:kern w:val="0"/>
                      <w:sz w:val="24"/>
                      <w:szCs w:val="24"/>
                      <w:lang w:val="ru-RU"/>
                      <w14:ligatures w14:val="none"/>
                    </w:rPr>
                    <m:t>+</m:t>
                  </m:r>
                  <m:d>
                    <m:dPr>
                      <m:ctrlPr>
                        <w:rPr>
                          <w:rFonts w:ascii="Cambria Math" w:eastAsia="Times New Roman" w:hAnsi="Cambria Math" w:cs="Times New Roman"/>
                          <w:iCs/>
                          <w:kern w:val="0"/>
                          <w:sz w:val="24"/>
                          <w:szCs w:val="24"/>
                          <w:lang w:val="ru-RU"/>
                          <w14:ligatures w14:val="none"/>
                        </w:rPr>
                      </m:ctrlPr>
                    </m:dPr>
                    <m:e>
                      <m:r>
                        <m:rPr>
                          <m:sty m:val="p"/>
                        </m:rPr>
                        <w:rPr>
                          <w:rFonts w:ascii="Cambria Math" w:eastAsia="Times New Roman" w:hAnsi="Cambria Math" w:cs="Times New Roman"/>
                          <w:kern w:val="0"/>
                          <w:sz w:val="24"/>
                          <w:szCs w:val="24"/>
                          <w:lang w:val="ru-RU"/>
                          <w14:ligatures w14:val="none"/>
                        </w:rPr>
                        <m:t>С-1</m:t>
                      </m:r>
                    </m:e>
                  </m:d>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P</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P</m:t>
                          </m:r>
                        </m:e>
                        <m:sub>
                          <m:r>
                            <m:rPr>
                              <m:sty m:val="p"/>
                            </m:rPr>
                            <w:rPr>
                              <w:rFonts w:ascii="Cambria Math" w:eastAsia="Times New Roman" w:hAnsi="Cambria Math" w:cs="Times New Roman"/>
                              <w:kern w:val="0"/>
                              <w:sz w:val="24"/>
                              <w:szCs w:val="24"/>
                              <w:lang w:val="ru-RU"/>
                              <w14:ligatures w14:val="none"/>
                            </w:rPr>
                            <m:t>0</m:t>
                          </m:r>
                        </m:sub>
                      </m:sSub>
                    </m:den>
                  </m:f>
                </m:e>
              </m:d>
            </m:den>
          </m:f>
          <m:r>
            <w:rPr>
              <w:rFonts w:ascii="Cambria Math" w:eastAsia="Times New Roman" w:hAnsi="Cambria Math" w:cs="Times New Roman"/>
              <w:kern w:val="0"/>
              <w:sz w:val="24"/>
              <w:szCs w:val="24"/>
              <w:lang w:val="en-US"/>
              <w14:ligatures w14:val="none"/>
            </w:rPr>
            <m:t xml:space="preserve">                                      (3)</m:t>
          </m:r>
        </m:oMath>
      </m:oMathPara>
    </w:p>
    <w:p w14:paraId="09673938" w14:textId="77777777" w:rsidR="008D5445" w:rsidRDefault="008D5445" w:rsidP="008D5445">
      <w:pPr>
        <w:spacing w:after="0" w:line="360" w:lineRule="auto"/>
        <w:ind w:firstLine="709"/>
        <w:contextualSpacing/>
        <w:jc w:val="both"/>
        <w:rPr>
          <w:rFonts w:ascii="Times New Roman" w:eastAsia="Times New Roman" w:hAnsi="Times New Roman" w:cs="Times New Roman"/>
          <w:i/>
          <w:iCs/>
          <w:kern w:val="0"/>
          <w:sz w:val="24"/>
          <w:szCs w:val="24"/>
          <w:lang w:val="ru-RU"/>
          <w14:ligatures w14:val="none"/>
        </w:rPr>
      </w:pPr>
    </w:p>
    <w:p w14:paraId="580ABC7C" w14:textId="77777777" w:rsidR="008D5445" w:rsidRPr="00E30338" w:rsidRDefault="008D5445" w:rsidP="008D5445">
      <w:pPr>
        <w:spacing w:after="0" w:line="360" w:lineRule="auto"/>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 xml:space="preserve">где </w:t>
      </w:r>
      <m:oMath>
        <m:r>
          <m:rPr>
            <m:sty m:val="p"/>
          </m:rPr>
          <w:rPr>
            <w:rFonts w:ascii="Cambria Math" w:eastAsia="Times New Roman" w:hAnsi="Cambria Math" w:cs="Times New Roman"/>
            <w:kern w:val="0"/>
            <w:sz w:val="24"/>
            <w:szCs w:val="24"/>
            <w:lang w:val="en-US"/>
            <w14:ligatures w14:val="none"/>
          </w:rPr>
          <m:t>a</m:t>
        </m:r>
      </m:oMath>
      <w:r>
        <w:rPr>
          <w:rFonts w:ascii="Times New Roman" w:eastAsia="Times New Roman" w:hAnsi="Times New Roman" w:cs="Times New Roman"/>
          <w:iCs/>
          <w:kern w:val="0"/>
          <w:sz w:val="24"/>
          <w:szCs w:val="24"/>
          <w:lang w:val="ru-RU"/>
          <w14:ligatures w14:val="none"/>
        </w:rPr>
        <w:t xml:space="preserve"> </w:t>
      </w: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адсорбционная ёмкость, г/г;</w:t>
      </w:r>
    </w:p>
    <w:p w14:paraId="2EEDC228" w14:textId="77777777" w:rsidR="008D5445" w:rsidRPr="00E30338" w:rsidRDefault="008D5445" w:rsidP="008D5445">
      <w:pPr>
        <w:spacing w:after="0" w:line="360" w:lineRule="auto"/>
        <w:ind w:firstLine="426"/>
        <w:contextualSpacing/>
        <w:jc w:val="both"/>
        <w:rPr>
          <w:rFonts w:ascii="Times New Roman" w:eastAsia="Times New Roman" w:hAnsi="Times New Roman" w:cs="Times New Roman"/>
          <w:kern w:val="0"/>
          <w:sz w:val="24"/>
          <w:szCs w:val="24"/>
          <w:lang w:val="ru-RU"/>
          <w14:ligatures w14:val="none"/>
        </w:rPr>
      </w:pPr>
      <m:oMath>
        <m:r>
          <m:rPr>
            <m:sty m:val="p"/>
          </m:rPr>
          <w:rPr>
            <w:rFonts w:ascii="Cambria Math" w:eastAsia="Times New Roman" w:hAnsi="Cambria Math" w:cs="Times New Roman"/>
            <w:kern w:val="0"/>
            <w:sz w:val="24"/>
            <w:szCs w:val="24"/>
            <w:lang w:val="ru-RU"/>
            <w14:ligatures w14:val="none"/>
          </w:rPr>
          <m:t>C</m:t>
        </m:r>
      </m:oMath>
      <w:r>
        <w:rPr>
          <w:rFonts w:ascii="Times New Roman" w:eastAsia="Times New Roman" w:hAnsi="Times New Roman" w:cs="Times New Roman"/>
          <w:kern w:val="0"/>
          <w:sz w:val="24"/>
          <w:szCs w:val="24"/>
          <w:lang w:val="ru-RU"/>
          <w14:ligatures w14:val="none"/>
        </w:rPr>
        <w:t xml:space="preserve"> </w:t>
      </w:r>
      <w:r>
        <w:rPr>
          <w:rFonts w:ascii="Times New Roman" w:eastAsia="Calibri" w:hAnsi="Times New Roman" w:cs="Times New Roman"/>
          <w:iCs/>
          <w:kern w:val="0"/>
          <w:sz w:val="24"/>
          <w:szCs w:val="24"/>
          <w:lang w:val="ru-RU"/>
          <w14:ligatures w14:val="none"/>
        </w:rPr>
        <w:t xml:space="preserve">– </w:t>
      </w:r>
      <w:r w:rsidRPr="00E30338">
        <w:rPr>
          <w:rFonts w:ascii="Times New Roman" w:eastAsia="Times New Roman" w:hAnsi="Times New Roman" w:cs="Times New Roman"/>
          <w:kern w:val="0"/>
          <w:sz w:val="24"/>
          <w:szCs w:val="24"/>
          <w:lang w:val="ru-RU"/>
          <w14:ligatures w14:val="none"/>
        </w:rPr>
        <w:t>константа</w:t>
      </w:r>
    </w:p>
    <w:p w14:paraId="723E3B97" w14:textId="77777777" w:rsidR="008D5445" w:rsidRDefault="008D5445" w:rsidP="008D5445">
      <w:pPr>
        <w:spacing w:after="0" w:line="360" w:lineRule="auto"/>
        <w:ind w:firstLine="709"/>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br w:type="page"/>
      </w:r>
    </w:p>
    <w:p w14:paraId="5880FF7F" w14:textId="3940C051" w:rsidR="008D5445" w:rsidRPr="00E30338" w:rsidRDefault="00343921" w:rsidP="00343921">
      <w:pPr>
        <w:spacing w:after="0" w:line="360" w:lineRule="auto"/>
        <w:ind w:firstLine="709"/>
        <w:contextualSpacing/>
        <w:jc w:val="center"/>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lastRenderedPageBreak/>
        <w:t>Ход</w:t>
      </w:r>
      <w:r w:rsidR="008D5445" w:rsidRPr="00E30338">
        <w:rPr>
          <w:rFonts w:ascii="Times New Roman" w:eastAsia="Times New Roman" w:hAnsi="Times New Roman" w:cs="Times New Roman"/>
          <w:b/>
          <w:bCs/>
          <w:kern w:val="0"/>
          <w:sz w:val="24"/>
          <w:szCs w:val="24"/>
          <w:lang w:val="ru-RU"/>
          <w14:ligatures w14:val="none"/>
        </w:rPr>
        <w:t xml:space="preserve"> работы</w:t>
      </w:r>
    </w:p>
    <w:p w14:paraId="67D69DDA"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Pr="00E30338">
        <w:rPr>
          <w:rFonts w:ascii="Times New Roman" w:eastAsia="Times New Roman" w:hAnsi="Times New Roman" w:cs="Times New Roman"/>
          <w:kern w:val="0"/>
          <w:sz w:val="24"/>
          <w:szCs w:val="24"/>
          <w:lang w:val="ru-RU"/>
          <w14:ligatures w14:val="none"/>
        </w:rPr>
        <w:t>еред началом работы провели тренировку образца: высушили эталонный и исследуемый образцы при температуре 200 °С в течени</w:t>
      </w:r>
      <w:r>
        <w:rPr>
          <w:rFonts w:ascii="Times New Roman" w:eastAsia="Times New Roman" w:hAnsi="Times New Roman" w:cs="Times New Roman"/>
          <w:kern w:val="0"/>
          <w:sz w:val="24"/>
          <w:szCs w:val="24"/>
          <w:lang w:val="ru-RU"/>
          <w14:ligatures w14:val="none"/>
        </w:rPr>
        <w:t>е</w:t>
      </w:r>
      <w:r w:rsidRPr="00E30338">
        <w:rPr>
          <w:rFonts w:ascii="Times New Roman" w:eastAsia="Times New Roman" w:hAnsi="Times New Roman" w:cs="Times New Roman"/>
          <w:kern w:val="0"/>
          <w:sz w:val="24"/>
          <w:szCs w:val="24"/>
          <w:lang w:val="ru-RU"/>
          <w14:ligatures w14:val="none"/>
        </w:rPr>
        <w:t xml:space="preserve"> 2 часов</w:t>
      </w:r>
      <w:r>
        <w:rPr>
          <w:rFonts w:ascii="Times New Roman" w:eastAsia="Times New Roman" w:hAnsi="Times New Roman" w:cs="Times New Roman"/>
          <w:kern w:val="0"/>
          <w:sz w:val="24"/>
          <w:szCs w:val="24"/>
          <w:lang w:val="ru-RU"/>
          <w14:ligatures w14:val="none"/>
        </w:rPr>
        <w:t>;</w:t>
      </w:r>
    </w:p>
    <w:p w14:paraId="2F72918F"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в</w:t>
      </w:r>
      <w:r w:rsidRPr="00E30338">
        <w:rPr>
          <w:rFonts w:ascii="Times New Roman" w:eastAsia="Times New Roman" w:hAnsi="Times New Roman" w:cs="Times New Roman"/>
          <w:kern w:val="0"/>
          <w:sz w:val="24"/>
          <w:szCs w:val="24"/>
          <w:lang w:val="ru-RU"/>
          <w14:ligatures w14:val="none"/>
        </w:rPr>
        <w:t xml:space="preserve">ключили </w:t>
      </w:r>
      <w:proofErr w:type="spellStart"/>
      <w:r w:rsidRPr="00E30338">
        <w:rPr>
          <w:rFonts w:ascii="Times New Roman" w:eastAsia="Times New Roman" w:hAnsi="Times New Roman" w:cs="Times New Roman"/>
          <w:kern w:val="0"/>
          <w:sz w:val="24"/>
          <w:szCs w:val="24"/>
          <w:lang w:val="ru-RU"/>
          <w14:ligatures w14:val="none"/>
        </w:rPr>
        <w:t>Сорбтометр</w:t>
      </w:r>
      <w:proofErr w:type="spellEnd"/>
      <w:r w:rsidRPr="00E30338">
        <w:rPr>
          <w:rFonts w:ascii="Times New Roman" w:eastAsia="Times New Roman" w:hAnsi="Times New Roman" w:cs="Times New Roman"/>
          <w:kern w:val="0"/>
          <w:sz w:val="24"/>
          <w:szCs w:val="24"/>
          <w:lang w:val="ru-RU"/>
          <w14:ligatures w14:val="none"/>
        </w:rPr>
        <w:t xml:space="preserve"> и открыли газовые баллоны (выходное давление 2 </w:t>
      </w:r>
      <w:proofErr w:type="spellStart"/>
      <w:r w:rsidRPr="00E30338">
        <w:rPr>
          <w:rFonts w:ascii="Times New Roman" w:eastAsia="Times New Roman" w:hAnsi="Times New Roman" w:cs="Times New Roman"/>
          <w:kern w:val="0"/>
          <w:sz w:val="24"/>
          <w:szCs w:val="24"/>
          <w:lang w:val="ru-RU"/>
          <w14:ligatures w14:val="none"/>
        </w:rPr>
        <w:t>атм</w:t>
      </w:r>
      <w:proofErr w:type="spellEnd"/>
      <w:r w:rsidRPr="00E30338">
        <w:rPr>
          <w:rFonts w:ascii="Times New Roman" w:eastAsia="Times New Roman" w:hAnsi="Times New Roman" w:cs="Times New Roman"/>
          <w:kern w:val="0"/>
          <w:sz w:val="24"/>
          <w:szCs w:val="24"/>
          <w:lang w:val="ru-RU"/>
          <w14:ligatures w14:val="none"/>
        </w:rPr>
        <w:t>)</w:t>
      </w:r>
      <w:r>
        <w:rPr>
          <w:rFonts w:ascii="Times New Roman" w:eastAsia="Times New Roman" w:hAnsi="Times New Roman" w:cs="Times New Roman"/>
          <w:kern w:val="0"/>
          <w:sz w:val="24"/>
          <w:szCs w:val="24"/>
          <w:lang w:val="ru-RU"/>
          <w14:ligatures w14:val="none"/>
        </w:rPr>
        <w:t>;</w:t>
      </w:r>
    </w:p>
    <w:p w14:paraId="5946DADD"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Pr="00E30338">
        <w:rPr>
          <w:rFonts w:ascii="Times New Roman" w:eastAsia="Times New Roman" w:hAnsi="Times New Roman" w:cs="Times New Roman"/>
          <w:kern w:val="0"/>
          <w:sz w:val="24"/>
          <w:szCs w:val="24"/>
          <w:lang w:val="ru-RU"/>
          <w14:ligatures w14:val="none"/>
        </w:rPr>
        <w:t>рикрепили пустой адсорбер и ловушку</w:t>
      </w:r>
      <w:r>
        <w:rPr>
          <w:rFonts w:ascii="Times New Roman" w:eastAsia="Times New Roman" w:hAnsi="Times New Roman" w:cs="Times New Roman"/>
          <w:kern w:val="0"/>
          <w:sz w:val="24"/>
          <w:szCs w:val="24"/>
          <w:lang w:val="ru-RU"/>
          <w14:ligatures w14:val="none"/>
        </w:rPr>
        <w:t>;</w:t>
      </w:r>
    </w:p>
    <w:p w14:paraId="0E4727CE"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Pr="00E30338">
        <w:rPr>
          <w:rFonts w:ascii="Times New Roman" w:eastAsia="Times New Roman" w:hAnsi="Times New Roman" w:cs="Times New Roman"/>
          <w:kern w:val="0"/>
          <w:sz w:val="24"/>
          <w:szCs w:val="24"/>
          <w:lang w:val="ru-RU"/>
          <w14:ligatures w14:val="none"/>
        </w:rPr>
        <w:t>роверили герметичность установки, для этого опустили шланг выхода газа в стакан с водой</w:t>
      </w:r>
      <w:r>
        <w:rPr>
          <w:rFonts w:ascii="Times New Roman" w:eastAsia="Times New Roman" w:hAnsi="Times New Roman" w:cs="Times New Roman"/>
          <w:kern w:val="0"/>
          <w:sz w:val="24"/>
          <w:szCs w:val="24"/>
          <w:lang w:val="ru-RU"/>
          <w14:ligatures w14:val="none"/>
        </w:rPr>
        <w:t>;</w:t>
      </w:r>
    </w:p>
    <w:p w14:paraId="5ACEC34E" w14:textId="77777777" w:rsidR="008D5445" w:rsidRPr="00807AB6"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п</w:t>
      </w:r>
      <w:r w:rsidRPr="00E30338">
        <w:rPr>
          <w:rFonts w:ascii="Times New Roman" w:eastAsia="Times New Roman" w:hAnsi="Times New Roman" w:cs="Times New Roman"/>
          <w:kern w:val="0"/>
          <w:sz w:val="24"/>
          <w:szCs w:val="24"/>
          <w:lang w:val="ru-RU"/>
          <w14:ligatures w14:val="none"/>
        </w:rPr>
        <w:t>оместили ловушку в жидкий азот и подождали 10 минут для насыщения газом установки</w:t>
      </w:r>
      <w:r>
        <w:rPr>
          <w:rFonts w:ascii="Times New Roman" w:eastAsia="Times New Roman" w:hAnsi="Times New Roman" w:cs="Times New Roman"/>
          <w:kern w:val="0"/>
          <w:sz w:val="24"/>
          <w:szCs w:val="24"/>
          <w:lang w:val="ru-RU"/>
          <w14:ligatures w14:val="none"/>
        </w:rPr>
        <w:t>;</w:t>
      </w:r>
    </w:p>
    <w:p w14:paraId="49276D63"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kern w:val="0"/>
          <w:sz w:val="24"/>
          <w:szCs w:val="24"/>
          <w:lang w:val="ru-RU"/>
          <w14:ligatures w14:val="none"/>
        </w:rPr>
        <w:t>в</w:t>
      </w:r>
      <w:r w:rsidRPr="00E30338">
        <w:rPr>
          <w:rFonts w:ascii="Times New Roman" w:eastAsia="Times New Roman" w:hAnsi="Times New Roman" w:cs="Times New Roman"/>
          <w:kern w:val="0"/>
          <w:sz w:val="24"/>
          <w:szCs w:val="24"/>
          <w:lang w:val="ru-RU"/>
          <w14:ligatures w14:val="none"/>
        </w:rPr>
        <w:t xml:space="preserve"> это время взвесили навеску эталонного образца. Массу находили исходя из формулы 4:</w:t>
      </w:r>
    </w:p>
    <w:p w14:paraId="089C57F1"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70E67E62" w14:textId="77777777" w:rsidR="008D5445" w:rsidRPr="00D013CA"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ru-RU"/>
              <w14:ligatures w14:val="none"/>
            </w:rPr>
            <m:t xml:space="preserve">     m</m:t>
          </m:r>
          <m:r>
            <m:rPr>
              <m:sty m:val="p"/>
            </m:rPr>
            <w:rPr>
              <w:rFonts w:ascii="Cambria Math" w:eastAsia="Times New Roman" w:hAnsi="Cambria Math" w:cs="Times New Roman"/>
              <w:kern w:val="0"/>
              <w:sz w:val="24"/>
              <w:szCs w:val="24"/>
              <w:lang w:val="en-US"/>
              <w14:ligatures w14:val="none"/>
            </w:rPr>
            <m:t>=</m:t>
          </m:r>
          <m:f>
            <m:fPr>
              <m:type m:val="skw"/>
              <m:ctrlPr>
                <w:rPr>
                  <w:rFonts w:ascii="Cambria Math" w:eastAsia="Times New Roman" w:hAnsi="Cambria Math" w:cs="Times New Roman"/>
                  <w:iCs/>
                  <w:kern w:val="0"/>
                  <w:sz w:val="24"/>
                  <w:szCs w:val="24"/>
                  <w:lang w:val="en-US"/>
                  <w14:ligatures w14:val="none"/>
                </w:rPr>
              </m:ctrlPr>
            </m:fPr>
            <m:num>
              <m:r>
                <m:rPr>
                  <m:sty m:val="p"/>
                </m:rPr>
                <w:rPr>
                  <w:rFonts w:ascii="Cambria Math" w:eastAsia="Times New Roman" w:hAnsi="Cambria Math" w:cs="Times New Roman"/>
                  <w:kern w:val="0"/>
                  <w:sz w:val="24"/>
                  <w:szCs w:val="24"/>
                  <w:lang w:val="en-US"/>
                  <w14:ligatures w14:val="none"/>
                </w:rPr>
                <m:t>7,5</m:t>
              </m:r>
            </m:num>
            <m:den>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en-US"/>
                      <w14:ligatures w14:val="none"/>
                    </w:rPr>
                    <m:t>у</m:t>
                  </m:r>
                  <m:r>
                    <m:rPr>
                      <m:sty m:val="p"/>
                    </m:rPr>
                    <w:rPr>
                      <w:rFonts w:ascii="Cambria Math" w:eastAsia="Times New Roman" w:hAnsi="Cambria Math" w:cs="Times New Roman"/>
                      <w:kern w:val="0"/>
                      <w:sz w:val="24"/>
                      <w:szCs w:val="24"/>
                      <w:lang w:val="ru-RU"/>
                      <w14:ligatures w14:val="none"/>
                    </w:rPr>
                    <m:t>д</m:t>
                  </m:r>
                </m:sub>
              </m:sSub>
            </m:den>
          </m:f>
          <m:r>
            <m:rPr>
              <m:sty m:val="p"/>
            </m:rPr>
            <w:rPr>
              <w:rFonts w:ascii="Cambria Math" w:eastAsia="Times New Roman" w:hAnsi="Cambria Math" w:cs="Times New Roman"/>
              <w:kern w:val="0"/>
              <w:sz w:val="24"/>
              <w:szCs w:val="24"/>
              <w:lang w:val="en-US"/>
              <w14:ligatures w14:val="none"/>
            </w:rPr>
            <m:t xml:space="preserve">,  </m:t>
          </m:r>
          <m:r>
            <m:rPr>
              <m:sty m:val="p"/>
            </m:rPr>
            <w:rPr>
              <w:rFonts w:ascii="Cambria Math" w:eastAsia="Times New Roman" w:hAnsi="Cambria Math" w:cs="Times New Roman"/>
              <w:kern w:val="0"/>
              <w:sz w:val="24"/>
              <w:szCs w:val="24"/>
              <w:lang w:val="ru-RU"/>
              <w14:ligatures w14:val="none"/>
            </w:rPr>
            <m:t xml:space="preserve">                                                                 (4)</m:t>
          </m:r>
        </m:oMath>
      </m:oMathPara>
    </w:p>
    <w:p w14:paraId="558B5A8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w:p>
    <w:p w14:paraId="5E1CE0A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у</w:t>
      </w:r>
      <w:r w:rsidRPr="00E30338">
        <w:rPr>
          <w:rFonts w:ascii="Times New Roman" w:eastAsia="Times New Roman" w:hAnsi="Times New Roman" w:cs="Times New Roman"/>
          <w:iCs/>
          <w:kern w:val="0"/>
          <w:sz w:val="24"/>
          <w:szCs w:val="24"/>
          <w:lang w:val="ru-RU"/>
          <w14:ligatures w14:val="none"/>
        </w:rPr>
        <w:t xml:space="preserve">дельная поверхность эталона ГСО </w:t>
      </w:r>
      <w:proofErr w:type="gramStart"/>
      <w:r w:rsidRPr="00E30338">
        <w:rPr>
          <w:rFonts w:ascii="Times New Roman" w:eastAsia="Times New Roman" w:hAnsi="Times New Roman" w:cs="Times New Roman"/>
          <w:iCs/>
          <w:kern w:val="0"/>
          <w:sz w:val="24"/>
          <w:szCs w:val="24"/>
          <w:lang w:val="ru-RU"/>
          <w14:ligatures w14:val="none"/>
        </w:rPr>
        <w:t>7912-2001</w:t>
      </w:r>
      <w:proofErr w:type="gramEnd"/>
      <w:r w:rsidRPr="00E30338">
        <w:rPr>
          <w:rFonts w:ascii="Times New Roman" w:eastAsia="Times New Roman" w:hAnsi="Times New Roman" w:cs="Times New Roman"/>
          <w:iCs/>
          <w:kern w:val="0"/>
          <w:sz w:val="24"/>
          <w:szCs w:val="24"/>
          <w:lang w:val="ru-RU"/>
          <w14:ligatures w14:val="none"/>
        </w:rPr>
        <w:t xml:space="preserve"> составляет 111 м</w:t>
      </w:r>
      <w:r w:rsidRPr="00E30338">
        <w:rPr>
          <w:rFonts w:ascii="Times New Roman" w:eastAsia="Times New Roman" w:hAnsi="Times New Roman" w:cs="Times New Roman"/>
          <w:iCs/>
          <w:kern w:val="0"/>
          <w:sz w:val="24"/>
          <w:szCs w:val="24"/>
          <w:vertAlign w:val="superscript"/>
          <w:lang w:val="ru-RU"/>
          <w14:ligatures w14:val="none"/>
        </w:rPr>
        <w:t>2</w:t>
      </w:r>
      <w:r w:rsidRPr="00E30338">
        <w:rPr>
          <w:rFonts w:ascii="Times New Roman" w:eastAsia="Times New Roman" w:hAnsi="Times New Roman" w:cs="Times New Roman"/>
          <w:iCs/>
          <w:kern w:val="0"/>
          <w:sz w:val="24"/>
          <w:szCs w:val="24"/>
          <w:lang w:val="ru-RU"/>
          <w14:ligatures w14:val="none"/>
        </w:rPr>
        <w:t xml:space="preserve">/г, тогда расчетная масса навески </w:t>
      </w:r>
      <w:r w:rsidRPr="00E30338">
        <w:rPr>
          <w:rFonts w:ascii="Times New Roman" w:eastAsia="Times New Roman" w:hAnsi="Times New Roman" w:cs="Times New Roman"/>
          <w:iCs/>
          <w:kern w:val="0"/>
          <w:sz w:val="24"/>
          <w:szCs w:val="24"/>
          <w:lang w:val="en-US"/>
          <w14:ligatures w14:val="none"/>
        </w:rPr>
        <w:t>m</w:t>
      </w:r>
      <w:r w:rsidRPr="00E30338">
        <w:rPr>
          <w:rFonts w:ascii="Times New Roman" w:eastAsia="Times New Roman" w:hAnsi="Times New Roman" w:cs="Times New Roman"/>
          <w:iCs/>
          <w:kern w:val="0"/>
          <w:sz w:val="24"/>
          <w:szCs w:val="24"/>
          <w:vertAlign w:val="subscript"/>
          <w:lang w:val="ru-RU"/>
          <w14:ligatures w14:val="none"/>
        </w:rPr>
        <w:t>р</w:t>
      </w:r>
      <w:r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68</w:t>
      </w:r>
      <w:r w:rsidRPr="00E30338">
        <w:rPr>
          <w:rFonts w:ascii="Times New Roman" w:eastAsia="Times New Roman" w:hAnsi="Times New Roman" w:cs="Times New Roman"/>
          <w:iCs/>
          <w:kern w:val="0"/>
          <w:sz w:val="24"/>
          <w:szCs w:val="24"/>
          <w:lang w:val="ru-RU"/>
          <w14:ligatures w14:val="none"/>
        </w:rPr>
        <w:t xml:space="preserve"> г. масса измеренной навески </w:t>
      </w:r>
      <w:r w:rsidRPr="00E30338">
        <w:rPr>
          <w:rFonts w:ascii="Times New Roman" w:eastAsia="Times New Roman" w:hAnsi="Times New Roman" w:cs="Times New Roman"/>
          <w:iCs/>
          <w:kern w:val="0"/>
          <w:sz w:val="24"/>
          <w:szCs w:val="24"/>
          <w:lang w:val="en-US"/>
          <w14:ligatures w14:val="none"/>
        </w:rPr>
        <w:t>m</w:t>
      </w:r>
      <w:r>
        <w:rPr>
          <w:rFonts w:ascii="Times New Roman" w:eastAsia="Times New Roman"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w:t>
      </w:r>
      <w:r>
        <w:rPr>
          <w:rFonts w:ascii="Times New Roman" w:eastAsia="Times New Roman" w:hAnsi="Times New Roman" w:cs="Times New Roman"/>
          <w:iCs/>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0,0</w:t>
      </w:r>
      <w:r>
        <w:rPr>
          <w:rFonts w:ascii="Times New Roman" w:eastAsia="Times New Roman" w:hAnsi="Times New Roman" w:cs="Times New Roman"/>
          <w:iCs/>
          <w:kern w:val="0"/>
          <w:sz w:val="24"/>
          <w:szCs w:val="24"/>
          <w:lang w:val="ru-RU"/>
          <w14:ligatures w14:val="none"/>
        </w:rPr>
        <w:t>643</w:t>
      </w:r>
      <w:r w:rsidRPr="00E30338">
        <w:rPr>
          <w:rFonts w:ascii="Times New Roman" w:eastAsia="Times New Roman" w:hAnsi="Times New Roman" w:cs="Times New Roman"/>
          <w:iCs/>
          <w:kern w:val="0"/>
          <w:sz w:val="24"/>
          <w:szCs w:val="24"/>
          <w:lang w:val="ru-RU"/>
          <w14:ligatures w14:val="none"/>
        </w:rPr>
        <w:t xml:space="preserve"> г</w:t>
      </w:r>
      <w:r>
        <w:rPr>
          <w:rFonts w:ascii="Times New Roman" w:eastAsia="Times New Roman" w:hAnsi="Times New Roman" w:cs="Times New Roman"/>
          <w:iCs/>
          <w:kern w:val="0"/>
          <w:sz w:val="24"/>
          <w:szCs w:val="24"/>
          <w:lang w:val="ru-RU"/>
          <w14:ligatures w14:val="none"/>
        </w:rPr>
        <w:t>;</w:t>
      </w:r>
    </w:p>
    <w:p w14:paraId="14E3714A" w14:textId="77777777" w:rsidR="008D5445"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у</w:t>
      </w:r>
      <w:r w:rsidRPr="00E30338">
        <w:rPr>
          <w:rFonts w:ascii="Times New Roman" w:eastAsia="Times New Roman" w:hAnsi="Times New Roman" w:cs="Times New Roman"/>
          <w:iCs/>
          <w:kern w:val="0"/>
          <w:sz w:val="24"/>
          <w:szCs w:val="24"/>
          <w:lang w:val="ru-RU"/>
          <w14:ligatures w14:val="none"/>
        </w:rPr>
        <w:t>становили адсорбер с навеской, и подождали 3 минуты до насыщения установки газовой смесью, затем включили питание детектора и установить его силу тока, равной 110</w:t>
      </w:r>
      <w:r>
        <w:rPr>
          <w:rFonts w:ascii="Times New Roman" w:eastAsia="Times New Roman" w:hAnsi="Times New Roman" w:cs="Times New Roman"/>
          <w:iCs/>
          <w:kern w:val="0"/>
          <w:sz w:val="24"/>
          <w:szCs w:val="24"/>
          <w:lang w:val="ru-RU"/>
          <w14:ligatures w14:val="none"/>
        </w:rPr>
        <w:t> </w:t>
      </w:r>
      <w:proofErr w:type="spellStart"/>
      <w:r w:rsidRPr="00E30338">
        <w:rPr>
          <w:rFonts w:ascii="Times New Roman" w:eastAsia="Times New Roman" w:hAnsi="Times New Roman" w:cs="Times New Roman"/>
          <w:iCs/>
          <w:kern w:val="0"/>
          <w:sz w:val="24"/>
          <w:szCs w:val="24"/>
          <w:lang w:val="ru-RU"/>
          <w14:ligatures w14:val="none"/>
        </w:rPr>
        <w:t>mA</w:t>
      </w:r>
      <w:proofErr w:type="spellEnd"/>
      <w:r>
        <w:rPr>
          <w:rFonts w:ascii="Times New Roman" w:eastAsia="Times New Roman" w:hAnsi="Times New Roman" w:cs="Times New Roman"/>
          <w:iCs/>
          <w:kern w:val="0"/>
          <w:sz w:val="24"/>
          <w:szCs w:val="24"/>
          <w:lang w:val="ru-RU"/>
          <w14:ligatures w14:val="none"/>
        </w:rPr>
        <w:t>;</w:t>
      </w:r>
    </w:p>
    <w:p w14:paraId="747DD8B4"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п</w:t>
      </w:r>
      <w:r w:rsidRPr="00E30338">
        <w:rPr>
          <w:rFonts w:ascii="Times New Roman" w:eastAsia="Times New Roman" w:hAnsi="Times New Roman" w:cs="Times New Roman"/>
          <w:iCs/>
          <w:kern w:val="0"/>
          <w:sz w:val="24"/>
          <w:szCs w:val="24"/>
          <w:lang w:val="ru-RU"/>
          <w14:ligatures w14:val="none"/>
        </w:rPr>
        <w:t>оместили адсорбер в жидкий азот на 10 минут</w:t>
      </w:r>
      <w:r>
        <w:rPr>
          <w:rFonts w:ascii="Times New Roman" w:eastAsia="Times New Roman" w:hAnsi="Times New Roman" w:cs="Times New Roman"/>
          <w:iCs/>
          <w:kern w:val="0"/>
          <w:sz w:val="24"/>
          <w:szCs w:val="24"/>
          <w:lang w:val="ru-RU"/>
          <w14:ligatures w14:val="none"/>
        </w:rPr>
        <w:t>;</w:t>
      </w:r>
    </w:p>
    <w:p w14:paraId="1AEF73C5"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в</w:t>
      </w:r>
      <w:r w:rsidRPr="00E30338">
        <w:rPr>
          <w:rFonts w:ascii="Times New Roman" w:eastAsia="Times New Roman" w:hAnsi="Times New Roman" w:cs="Times New Roman"/>
          <w:iCs/>
          <w:kern w:val="0"/>
          <w:sz w:val="24"/>
          <w:szCs w:val="24"/>
          <w:lang w:val="ru-RU"/>
          <w14:ligatures w14:val="none"/>
        </w:rPr>
        <w:t>ключили интегратор, затем поворотом ручки «Установка нуля. Грубо» против часовой стрелки добились быстрого счета на табло интегратора, потом для установки нуля повернули по часовой стрелке пока счетчик интегратора не остановился. Нажали на кнопку «Сброс», чтобы на табло установилось значение «0000»</w:t>
      </w:r>
      <w:r>
        <w:rPr>
          <w:rFonts w:ascii="Times New Roman" w:eastAsia="Times New Roman" w:hAnsi="Times New Roman" w:cs="Times New Roman"/>
          <w:iCs/>
          <w:kern w:val="0"/>
          <w:sz w:val="24"/>
          <w:szCs w:val="24"/>
          <w:lang w:val="ru-RU"/>
          <w14:ligatures w14:val="none"/>
        </w:rPr>
        <w:t>;</w:t>
      </w:r>
    </w:p>
    <w:p w14:paraId="6F390223"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с</w:t>
      </w:r>
      <w:r w:rsidRPr="00E30338">
        <w:rPr>
          <w:rFonts w:ascii="Times New Roman" w:eastAsia="Times New Roman" w:hAnsi="Times New Roman" w:cs="Times New Roman"/>
          <w:iCs/>
          <w:kern w:val="0"/>
          <w:sz w:val="24"/>
          <w:szCs w:val="24"/>
          <w:lang w:val="ru-RU"/>
          <w14:ligatures w14:val="none"/>
        </w:rPr>
        <w:t>няли сосуд с жидким азотом для начала процесса десорбции. Дождались остановки счетчика на табло интегратора и записали полученное значение</w:t>
      </w:r>
      <w:r>
        <w:rPr>
          <w:rFonts w:ascii="Times New Roman" w:eastAsia="Times New Roman" w:hAnsi="Times New Roman" w:cs="Times New Roman"/>
          <w:iCs/>
          <w:kern w:val="0"/>
          <w:sz w:val="24"/>
          <w:szCs w:val="24"/>
          <w:lang w:val="ru-RU"/>
          <w14:ligatures w14:val="none"/>
        </w:rPr>
        <w:t>;</w:t>
      </w:r>
    </w:p>
    <w:p w14:paraId="7913F40B"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с</w:t>
      </w:r>
      <w:r w:rsidRPr="00E30338">
        <w:rPr>
          <w:rFonts w:ascii="Times New Roman" w:eastAsia="Times New Roman" w:hAnsi="Times New Roman" w:cs="Times New Roman"/>
          <w:iCs/>
          <w:kern w:val="0"/>
          <w:sz w:val="24"/>
          <w:szCs w:val="24"/>
          <w:lang w:val="ru-RU"/>
          <w14:ligatures w14:val="none"/>
        </w:rPr>
        <w:t>нова поместили адсорбер в жидкий азот и повторили последующие операции еще два раза</w:t>
      </w:r>
      <w:r>
        <w:rPr>
          <w:rFonts w:ascii="Times New Roman" w:eastAsia="Times New Roman" w:hAnsi="Times New Roman" w:cs="Times New Roman"/>
          <w:iCs/>
          <w:kern w:val="0"/>
          <w:sz w:val="24"/>
          <w:szCs w:val="24"/>
          <w:lang w:val="ru-RU"/>
          <w14:ligatures w14:val="none"/>
        </w:rPr>
        <w:t>;</w:t>
      </w:r>
    </w:p>
    <w:p w14:paraId="0D86499A"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з</w:t>
      </w:r>
      <w:r w:rsidRPr="00E30338">
        <w:rPr>
          <w:rFonts w:ascii="Times New Roman" w:eastAsia="Times New Roman" w:hAnsi="Times New Roman" w:cs="Times New Roman"/>
          <w:iCs/>
          <w:kern w:val="0"/>
          <w:sz w:val="24"/>
          <w:szCs w:val="24"/>
          <w:lang w:val="ru-RU"/>
          <w14:ligatures w14:val="none"/>
        </w:rPr>
        <w:t xml:space="preserve">атем взвесили навеску исследуемого образца ГСО </w:t>
      </w:r>
      <w:proofErr w:type="gramStart"/>
      <w:r w:rsidRPr="00E97E46">
        <w:rPr>
          <w:rFonts w:ascii="Times New Roman" w:eastAsia="Times New Roman" w:hAnsi="Times New Roman" w:cs="Times New Roman"/>
          <w:iCs/>
          <w:kern w:val="0"/>
          <w:sz w:val="24"/>
          <w:szCs w:val="24"/>
          <w:lang w:val="ru-RU"/>
          <w14:ligatures w14:val="none"/>
        </w:rPr>
        <w:t>6349-92</w:t>
      </w:r>
      <w:proofErr w:type="gramEnd"/>
      <w:r w:rsidRPr="00E30338">
        <w:rPr>
          <w:rFonts w:ascii="Times New Roman" w:eastAsia="Times New Roman" w:hAnsi="Times New Roman" w:cs="Times New Roman"/>
          <w:iCs/>
          <w:kern w:val="0"/>
          <w:sz w:val="24"/>
          <w:szCs w:val="24"/>
          <w:lang w:val="ru-RU"/>
          <w14:ligatures w14:val="none"/>
        </w:rPr>
        <w:t xml:space="preserve"> принимая, что оценочная удельная поверхность </w:t>
      </w:r>
      <w:r>
        <w:rPr>
          <w:rFonts w:ascii="Times New Roman" w:eastAsia="Times New Roman" w:hAnsi="Times New Roman" w:cs="Times New Roman"/>
          <w:iCs/>
          <w:kern w:val="0"/>
          <w:sz w:val="24"/>
          <w:szCs w:val="24"/>
          <w:lang w:val="ru-RU"/>
          <w14:ligatures w14:val="none"/>
        </w:rPr>
        <w:t>12</w:t>
      </w:r>
      <w:r w:rsidRPr="00E30338">
        <w:rPr>
          <w:rFonts w:ascii="Times New Roman" w:eastAsia="Times New Roman" w:hAnsi="Times New Roman" w:cs="Times New Roman"/>
          <w:iCs/>
          <w:kern w:val="0"/>
          <w:sz w:val="24"/>
          <w:szCs w:val="24"/>
          <w:lang w:val="ru-RU"/>
          <w14:ligatures w14:val="none"/>
        </w:rPr>
        <w:t>0 м</w:t>
      </w:r>
      <w:r w:rsidRPr="00E30338">
        <w:rPr>
          <w:rFonts w:ascii="Times New Roman" w:eastAsia="Times New Roman" w:hAnsi="Times New Roman" w:cs="Times New Roman"/>
          <w:iCs/>
          <w:kern w:val="0"/>
          <w:sz w:val="24"/>
          <w:szCs w:val="24"/>
          <w:vertAlign w:val="superscript"/>
          <w:lang w:val="ru-RU"/>
          <w14:ligatures w14:val="none"/>
        </w:rPr>
        <w:t>2</w:t>
      </w:r>
      <w:r w:rsidRPr="00E30338">
        <w:rPr>
          <w:rFonts w:ascii="Times New Roman" w:eastAsia="Times New Roman" w:hAnsi="Times New Roman" w:cs="Times New Roman"/>
          <w:iCs/>
          <w:kern w:val="0"/>
          <w:sz w:val="24"/>
          <w:szCs w:val="24"/>
          <w:lang w:val="ru-RU"/>
          <w14:ligatures w14:val="none"/>
        </w:rPr>
        <w:t xml:space="preserve">/г. Тогда расчетная масса навески </w:t>
      </w:r>
      <w:proofErr w:type="spellStart"/>
      <w:r w:rsidRPr="00E30338">
        <w:rPr>
          <w:rFonts w:ascii="Times New Roman" w:eastAsia="Times New Roman" w:hAnsi="Times New Roman" w:cs="Times New Roman"/>
          <w:iCs/>
          <w:kern w:val="0"/>
          <w:sz w:val="24"/>
          <w:szCs w:val="24"/>
          <w:lang w:val="en-US"/>
          <w14:ligatures w14:val="none"/>
        </w:rPr>
        <w:t>m</w:t>
      </w:r>
      <w:r w:rsidRPr="00E30338">
        <w:rPr>
          <w:rFonts w:ascii="Times New Roman" w:eastAsia="Times New Roman" w:hAnsi="Times New Roman" w:cs="Times New Roman"/>
          <w:iCs/>
          <w:kern w:val="0"/>
          <w:sz w:val="24"/>
          <w:szCs w:val="24"/>
          <w:vertAlign w:val="subscript"/>
          <w:lang w:val="en-US"/>
          <w14:ligatures w14:val="none"/>
        </w:rPr>
        <w:t>p</w:t>
      </w:r>
      <w:proofErr w:type="spellEnd"/>
      <w:r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625</w:t>
      </w:r>
      <w:r w:rsidRPr="00E30338">
        <w:rPr>
          <w:rFonts w:ascii="Times New Roman" w:eastAsia="Times New Roman" w:hAnsi="Times New Roman" w:cs="Times New Roman"/>
          <w:iCs/>
          <w:kern w:val="0"/>
          <w:sz w:val="24"/>
          <w:szCs w:val="24"/>
          <w:lang w:val="ru-RU"/>
          <w14:ligatures w14:val="none"/>
        </w:rPr>
        <w:t xml:space="preserve"> г, а измеренная масса навески </w:t>
      </w:r>
      <w:r w:rsidRPr="00E30338">
        <w:rPr>
          <w:rFonts w:ascii="Times New Roman" w:eastAsia="Times New Roman" w:hAnsi="Times New Roman" w:cs="Times New Roman"/>
          <w:iCs/>
          <w:kern w:val="0"/>
          <w:sz w:val="24"/>
          <w:szCs w:val="24"/>
          <w:lang w:val="en-US"/>
          <w14:ligatures w14:val="none"/>
        </w:rPr>
        <w:t>m</w:t>
      </w:r>
      <w:r w:rsidRPr="00E30338">
        <w:rPr>
          <w:rFonts w:ascii="Times New Roman" w:eastAsia="Times New Roman" w:hAnsi="Times New Roman" w:cs="Times New Roman"/>
          <w:iCs/>
          <w:kern w:val="0"/>
          <w:sz w:val="24"/>
          <w:szCs w:val="24"/>
          <w:lang w:val="ru-RU"/>
          <w14:ligatures w14:val="none"/>
        </w:rPr>
        <w:t xml:space="preserve"> = 0,0</w:t>
      </w:r>
      <w:r>
        <w:rPr>
          <w:rFonts w:ascii="Times New Roman" w:eastAsia="Times New Roman" w:hAnsi="Times New Roman" w:cs="Times New Roman"/>
          <w:iCs/>
          <w:kern w:val="0"/>
          <w:sz w:val="24"/>
          <w:szCs w:val="24"/>
          <w:lang w:val="ru-RU"/>
          <w14:ligatures w14:val="none"/>
        </w:rPr>
        <w:t>626</w:t>
      </w:r>
      <w:r w:rsidRPr="00E30338">
        <w:rPr>
          <w:rFonts w:ascii="Times New Roman" w:eastAsia="Times New Roman" w:hAnsi="Times New Roman" w:cs="Times New Roman"/>
          <w:iCs/>
          <w:kern w:val="0"/>
          <w:sz w:val="24"/>
          <w:szCs w:val="24"/>
          <w:lang w:val="ru-RU"/>
          <w14:ligatures w14:val="none"/>
        </w:rPr>
        <w:t xml:space="preserve"> г. Повторили все предыдущие операции</w:t>
      </w:r>
      <w:r>
        <w:rPr>
          <w:rFonts w:ascii="Times New Roman" w:eastAsia="Times New Roman" w:hAnsi="Times New Roman" w:cs="Times New Roman"/>
          <w:iCs/>
          <w:kern w:val="0"/>
          <w:sz w:val="24"/>
          <w:szCs w:val="24"/>
          <w:lang w:val="ru-RU"/>
          <w14:ligatures w14:val="none"/>
        </w:rPr>
        <w:t>;</w:t>
      </w:r>
    </w:p>
    <w:p w14:paraId="73C2594E"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Calibri"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п</w:t>
      </w:r>
      <w:r w:rsidRPr="00E30338">
        <w:rPr>
          <w:rFonts w:ascii="Times New Roman" w:eastAsia="Times New Roman" w:hAnsi="Times New Roman" w:cs="Times New Roman"/>
          <w:iCs/>
          <w:kern w:val="0"/>
          <w:sz w:val="24"/>
          <w:szCs w:val="24"/>
          <w:lang w:val="ru-RU"/>
          <w14:ligatures w14:val="none"/>
        </w:rPr>
        <w:t>о окончании работы выключили питание, сняли адсорбер и высыпали исходный образец. Промыли и высушили адсорбер. Установили его на место, сняли ёмкость с жидким азотом с ловушки, через 15 минут выключили установку и закрыли баллоны с газом.</w:t>
      </w:r>
    </w:p>
    <w:p w14:paraId="01E906AB" w14:textId="4FE55856" w:rsidR="008D5445" w:rsidRPr="00E30338" w:rsidRDefault="008D5445" w:rsidP="00343921">
      <w:pPr>
        <w:spacing w:after="0" w:line="360" w:lineRule="auto"/>
        <w:ind w:firstLine="709"/>
        <w:contextualSpacing/>
        <w:jc w:val="center"/>
        <w:rPr>
          <w:rFonts w:ascii="Times New Roman" w:eastAsia="Times New Roman" w:hAnsi="Times New Roman" w:cs="Times New Roman"/>
          <w:b/>
          <w:bCs/>
          <w:iCs/>
          <w:kern w:val="0"/>
          <w:sz w:val="24"/>
          <w:szCs w:val="24"/>
          <w:lang w:val="ru-RU"/>
          <w14:ligatures w14:val="none"/>
        </w:rPr>
      </w:pPr>
      <w:r w:rsidRPr="00E30338">
        <w:rPr>
          <w:rFonts w:ascii="Times New Roman" w:eastAsia="Times New Roman" w:hAnsi="Times New Roman" w:cs="Times New Roman"/>
          <w:b/>
          <w:bCs/>
          <w:iCs/>
          <w:kern w:val="0"/>
          <w:sz w:val="24"/>
          <w:szCs w:val="24"/>
          <w:lang w:val="ru-RU"/>
          <w14:ligatures w14:val="none"/>
        </w:rPr>
        <w:lastRenderedPageBreak/>
        <w:t>Обработка экспериментальных данных</w:t>
      </w:r>
    </w:p>
    <w:p w14:paraId="63B16F03"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Полученные значения площади адсорбционного пика занесли в таблицу 1.</w:t>
      </w:r>
    </w:p>
    <w:p w14:paraId="28FCBC55"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Таблица 1 – Экспериментальные данные</w:t>
      </w:r>
    </w:p>
    <w:tbl>
      <w:tblPr>
        <w:tblW w:w="9345" w:type="dxa"/>
        <w:tblLayout w:type="fixed"/>
        <w:tblLook w:val="04A0" w:firstRow="1" w:lastRow="0" w:firstColumn="1" w:lastColumn="0" w:noHBand="0" w:noVBand="1"/>
      </w:tblPr>
      <w:tblGrid>
        <w:gridCol w:w="3487"/>
        <w:gridCol w:w="1218"/>
        <w:gridCol w:w="2287"/>
        <w:gridCol w:w="1887"/>
        <w:gridCol w:w="466"/>
      </w:tblGrid>
      <w:tr w:rsidR="008D5445" w:rsidRPr="00E30338" w14:paraId="75E1B9BC" w14:textId="77777777" w:rsidTr="00E97E46">
        <w:trPr>
          <w:gridAfter w:val="1"/>
          <w:wAfter w:w="466" w:type="dxa"/>
          <w:trHeight w:val="450"/>
        </w:trPr>
        <w:tc>
          <w:tcPr>
            <w:tcW w:w="495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02D1C520" w14:textId="77777777" w:rsidR="008D5445" w:rsidRPr="00E30338" w:rsidRDefault="008D5445" w:rsidP="00E97E46">
            <w:pPr>
              <w:spacing w:after="0" w:line="360" w:lineRule="auto"/>
              <w:ind w:firstLine="709"/>
              <w:jc w:val="center"/>
              <w:rPr>
                <w:rFonts w:ascii="Times New Roman" w:eastAsia="Times New Roman" w:hAnsi="Times New Roman" w:cs="Times New Roman"/>
                <w:iCs/>
                <w:kern w:val="0"/>
                <w:sz w:val="24"/>
                <w:szCs w:val="24"/>
                <w:lang w:val="ru-RU"/>
                <w14:ligatures w14:val="none"/>
              </w:rPr>
            </w:pPr>
          </w:p>
        </w:tc>
        <w:tc>
          <w:tcPr>
            <w:tcW w:w="2409" w:type="dxa"/>
            <w:vMerge w:val="restart"/>
            <w:tcBorders>
              <w:top w:val="single" w:sz="4" w:space="0" w:color="auto"/>
              <w:left w:val="single" w:sz="4" w:space="0" w:color="auto"/>
              <w:bottom w:val="single" w:sz="4" w:space="0" w:color="auto"/>
              <w:right w:val="single" w:sz="4" w:space="0" w:color="auto"/>
            </w:tcBorders>
            <w:noWrap/>
            <w:vAlign w:val="center"/>
            <w:hideMark/>
          </w:tcPr>
          <w:p w14:paraId="44841199"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Эталон</w:t>
            </w:r>
          </w:p>
          <w:p w14:paraId="19A40489"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ГСО 7912-2001</w:t>
            </w:r>
          </w:p>
        </w:tc>
        <w:tc>
          <w:tcPr>
            <w:tcW w:w="1985" w:type="dxa"/>
            <w:vMerge w:val="restart"/>
            <w:tcBorders>
              <w:top w:val="single" w:sz="4" w:space="0" w:color="auto"/>
              <w:left w:val="single" w:sz="4" w:space="0" w:color="auto"/>
              <w:bottom w:val="single" w:sz="4" w:space="0" w:color="auto"/>
              <w:right w:val="single" w:sz="4" w:space="0" w:color="auto"/>
            </w:tcBorders>
            <w:noWrap/>
            <w:vAlign w:val="center"/>
            <w:hideMark/>
          </w:tcPr>
          <w:p w14:paraId="444EC01B"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Образец</w:t>
            </w:r>
          </w:p>
          <w:p w14:paraId="1C2C9876"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97E46">
              <w:rPr>
                <w:rFonts w:ascii="Times New Roman" w:eastAsia="Times New Roman" w:hAnsi="Times New Roman" w:cs="Times New Roman"/>
                <w:color w:val="000000"/>
                <w:kern w:val="0"/>
                <w:sz w:val="24"/>
                <w:szCs w:val="24"/>
                <w:lang w:val="ru-RU" w:eastAsia="ru-RU"/>
                <w14:ligatures w14:val="none"/>
              </w:rPr>
              <w:t>ГСО 6349-92</w:t>
            </w:r>
          </w:p>
        </w:tc>
      </w:tr>
      <w:tr w:rsidR="008D5445" w:rsidRPr="00E30338" w14:paraId="5D52B45D" w14:textId="77777777" w:rsidTr="00E97E46">
        <w:trPr>
          <w:trHeight w:val="450"/>
        </w:trPr>
        <w:tc>
          <w:tcPr>
            <w:tcW w:w="6233" w:type="dxa"/>
            <w:gridSpan w:val="2"/>
            <w:vMerge/>
            <w:tcBorders>
              <w:top w:val="single" w:sz="4" w:space="0" w:color="auto"/>
              <w:left w:val="single" w:sz="4" w:space="0" w:color="auto"/>
              <w:bottom w:val="single" w:sz="4" w:space="0" w:color="auto"/>
              <w:right w:val="single" w:sz="4" w:space="0" w:color="auto"/>
            </w:tcBorders>
            <w:vAlign w:val="center"/>
            <w:hideMark/>
          </w:tcPr>
          <w:p w14:paraId="6F9F5D73" w14:textId="77777777" w:rsidR="008D5445" w:rsidRPr="00E30338" w:rsidRDefault="008D5445" w:rsidP="00E97E46">
            <w:pPr>
              <w:spacing w:after="0" w:line="360" w:lineRule="auto"/>
              <w:ind w:firstLine="709"/>
              <w:jc w:val="center"/>
              <w:rPr>
                <w:rFonts w:ascii="Times New Roman" w:eastAsia="Times New Roman" w:hAnsi="Times New Roman" w:cs="Times New Roman"/>
                <w:iCs/>
                <w:kern w:val="0"/>
                <w:sz w:val="24"/>
                <w:szCs w:val="24"/>
                <w:lang w:val="ru-RU"/>
                <w14:ligatures w14:val="none"/>
              </w:rPr>
            </w:pPr>
          </w:p>
        </w:tc>
        <w:tc>
          <w:tcPr>
            <w:tcW w:w="2409" w:type="dxa"/>
            <w:vMerge/>
            <w:tcBorders>
              <w:top w:val="single" w:sz="4" w:space="0" w:color="auto"/>
              <w:left w:val="single" w:sz="4" w:space="0" w:color="auto"/>
              <w:bottom w:val="single" w:sz="4" w:space="0" w:color="auto"/>
              <w:right w:val="single" w:sz="4" w:space="0" w:color="auto"/>
            </w:tcBorders>
            <w:vAlign w:val="center"/>
            <w:hideMark/>
          </w:tcPr>
          <w:p w14:paraId="4FD1043B"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09C243A"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480" w:type="dxa"/>
            <w:vAlign w:val="center"/>
            <w:hideMark/>
          </w:tcPr>
          <w:p w14:paraId="212681EA"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8D5445" w:rsidRPr="00E30338" w14:paraId="74646139" w14:textId="77777777" w:rsidTr="00E97E46">
        <w:trPr>
          <w:trHeight w:val="312"/>
        </w:trPr>
        <w:tc>
          <w:tcPr>
            <w:tcW w:w="4957" w:type="dxa"/>
            <w:gridSpan w:val="2"/>
            <w:tcBorders>
              <w:top w:val="single" w:sz="4" w:space="0" w:color="auto"/>
              <w:left w:val="single" w:sz="4" w:space="0" w:color="auto"/>
              <w:bottom w:val="single" w:sz="4" w:space="0" w:color="auto"/>
              <w:right w:val="single" w:sz="4" w:space="0" w:color="auto"/>
            </w:tcBorders>
            <w:noWrap/>
            <w:vAlign w:val="center"/>
            <w:hideMark/>
          </w:tcPr>
          <w:p w14:paraId="48DE4321"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Масса навески расчетная </w:t>
            </w:r>
            <w:proofErr w:type="spellStart"/>
            <w:r w:rsidRPr="00E30338">
              <w:rPr>
                <w:rFonts w:ascii="Times New Roman" w:eastAsia="Times New Roman" w:hAnsi="Times New Roman" w:cs="Times New Roman"/>
                <w:color w:val="000000"/>
                <w:kern w:val="0"/>
                <w:sz w:val="24"/>
                <w:szCs w:val="24"/>
                <w:lang w:val="en-US" w:eastAsia="ru-RU"/>
                <w14:ligatures w14:val="none"/>
              </w:rPr>
              <w:t>m</w:t>
            </w:r>
            <w:r w:rsidRPr="00E30338">
              <w:rPr>
                <w:rFonts w:ascii="Times New Roman" w:eastAsia="Times New Roman" w:hAnsi="Times New Roman" w:cs="Times New Roman"/>
                <w:color w:val="000000"/>
                <w:kern w:val="0"/>
                <w:sz w:val="24"/>
                <w:szCs w:val="24"/>
                <w:vertAlign w:val="subscript"/>
                <w:lang w:val="en-US" w:eastAsia="ru-RU"/>
                <w14:ligatures w14:val="none"/>
              </w:rPr>
              <w:t>p</w:t>
            </w:r>
            <w:proofErr w:type="spellEnd"/>
            <w:r w:rsidRPr="00E30338">
              <w:rPr>
                <w:rFonts w:ascii="Times New Roman" w:eastAsia="Times New Roman" w:hAnsi="Times New Roman" w:cs="Times New Roman"/>
                <w:color w:val="000000"/>
                <w:kern w:val="0"/>
                <w:sz w:val="24"/>
                <w:szCs w:val="24"/>
                <w:lang w:val="ru-RU" w:eastAsia="ru-RU"/>
                <w14:ligatures w14:val="none"/>
              </w:rPr>
              <w:t>, г</w:t>
            </w:r>
          </w:p>
        </w:tc>
        <w:tc>
          <w:tcPr>
            <w:tcW w:w="2409" w:type="dxa"/>
            <w:tcBorders>
              <w:top w:val="nil"/>
              <w:left w:val="nil"/>
              <w:bottom w:val="single" w:sz="4" w:space="0" w:color="auto"/>
              <w:right w:val="single" w:sz="4" w:space="0" w:color="auto"/>
            </w:tcBorders>
            <w:noWrap/>
            <w:vAlign w:val="center"/>
            <w:hideMark/>
          </w:tcPr>
          <w:p w14:paraId="11C21FAF"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Pr>
                <w:rFonts w:ascii="Times New Roman" w:eastAsia="Times New Roman" w:hAnsi="Times New Roman" w:cs="Times New Roman"/>
                <w:color w:val="000000"/>
                <w:kern w:val="0"/>
                <w:sz w:val="24"/>
                <w:szCs w:val="24"/>
                <w:lang w:val="ru-RU" w:eastAsia="ru-RU"/>
                <w14:ligatures w14:val="none"/>
              </w:rPr>
              <w:t>68</w:t>
            </w:r>
          </w:p>
        </w:tc>
        <w:tc>
          <w:tcPr>
            <w:tcW w:w="1985" w:type="dxa"/>
            <w:tcBorders>
              <w:top w:val="nil"/>
              <w:left w:val="nil"/>
              <w:bottom w:val="single" w:sz="4" w:space="0" w:color="auto"/>
              <w:right w:val="single" w:sz="4" w:space="0" w:color="auto"/>
            </w:tcBorders>
            <w:noWrap/>
            <w:vAlign w:val="center"/>
            <w:hideMark/>
          </w:tcPr>
          <w:p w14:paraId="5F46361E"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Pr>
                <w:rFonts w:ascii="Times New Roman" w:eastAsia="Times New Roman" w:hAnsi="Times New Roman" w:cs="Times New Roman"/>
                <w:color w:val="000000"/>
                <w:kern w:val="0"/>
                <w:sz w:val="24"/>
                <w:szCs w:val="24"/>
                <w:lang w:val="ru-RU" w:eastAsia="ru-RU"/>
                <w14:ligatures w14:val="none"/>
              </w:rPr>
              <w:t>625</w:t>
            </w:r>
          </w:p>
        </w:tc>
        <w:tc>
          <w:tcPr>
            <w:tcW w:w="480" w:type="dxa"/>
            <w:vAlign w:val="center"/>
            <w:hideMark/>
          </w:tcPr>
          <w:p w14:paraId="239709EC"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32482886" w14:textId="77777777" w:rsidTr="00E97E46">
        <w:trPr>
          <w:trHeight w:val="312"/>
        </w:trPr>
        <w:tc>
          <w:tcPr>
            <w:tcW w:w="4957" w:type="dxa"/>
            <w:gridSpan w:val="2"/>
            <w:tcBorders>
              <w:top w:val="single" w:sz="4" w:space="0" w:color="auto"/>
              <w:left w:val="single" w:sz="4" w:space="0" w:color="auto"/>
              <w:bottom w:val="single" w:sz="4" w:space="0" w:color="auto"/>
              <w:right w:val="single" w:sz="4" w:space="0" w:color="auto"/>
            </w:tcBorders>
            <w:noWrap/>
            <w:vAlign w:val="center"/>
            <w:hideMark/>
          </w:tcPr>
          <w:p w14:paraId="49F2B447"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Масса навески реальная </w:t>
            </w:r>
            <w:r w:rsidRPr="00E30338">
              <w:rPr>
                <w:rFonts w:ascii="Times New Roman" w:eastAsia="Times New Roman" w:hAnsi="Times New Roman" w:cs="Times New Roman"/>
                <w:color w:val="000000"/>
                <w:kern w:val="0"/>
                <w:sz w:val="24"/>
                <w:szCs w:val="24"/>
                <w:lang w:val="en-US" w:eastAsia="ru-RU"/>
                <w14:ligatures w14:val="none"/>
              </w:rPr>
              <w:t>m</w:t>
            </w:r>
            <w:r w:rsidRPr="00E30338">
              <w:rPr>
                <w:rFonts w:ascii="Times New Roman" w:eastAsia="Times New Roman" w:hAnsi="Times New Roman" w:cs="Times New Roman"/>
                <w:color w:val="000000"/>
                <w:kern w:val="0"/>
                <w:sz w:val="24"/>
                <w:szCs w:val="24"/>
                <w:lang w:val="ru-RU" w:eastAsia="ru-RU"/>
                <w14:ligatures w14:val="none"/>
              </w:rPr>
              <w:t>, г</w:t>
            </w:r>
          </w:p>
        </w:tc>
        <w:tc>
          <w:tcPr>
            <w:tcW w:w="2409" w:type="dxa"/>
            <w:tcBorders>
              <w:top w:val="nil"/>
              <w:left w:val="nil"/>
              <w:bottom w:val="single" w:sz="4" w:space="0" w:color="auto"/>
              <w:right w:val="single" w:sz="4" w:space="0" w:color="auto"/>
            </w:tcBorders>
            <w:noWrap/>
            <w:vAlign w:val="center"/>
            <w:hideMark/>
          </w:tcPr>
          <w:p w14:paraId="7EFAE945"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Pr>
                <w:rFonts w:ascii="Times New Roman" w:eastAsia="Times New Roman" w:hAnsi="Times New Roman" w:cs="Times New Roman"/>
                <w:color w:val="000000"/>
                <w:kern w:val="0"/>
                <w:sz w:val="24"/>
                <w:szCs w:val="24"/>
                <w:lang w:val="ru-RU" w:eastAsia="ru-RU"/>
                <w14:ligatures w14:val="none"/>
              </w:rPr>
              <w:t>643</w:t>
            </w:r>
          </w:p>
        </w:tc>
        <w:tc>
          <w:tcPr>
            <w:tcW w:w="1985" w:type="dxa"/>
            <w:tcBorders>
              <w:top w:val="nil"/>
              <w:left w:val="nil"/>
              <w:bottom w:val="single" w:sz="4" w:space="0" w:color="auto"/>
              <w:right w:val="single" w:sz="4" w:space="0" w:color="auto"/>
            </w:tcBorders>
            <w:noWrap/>
            <w:vAlign w:val="center"/>
            <w:hideMark/>
          </w:tcPr>
          <w:p w14:paraId="7AD40854"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0,0</w:t>
            </w:r>
            <w:r>
              <w:rPr>
                <w:rFonts w:ascii="Times New Roman" w:eastAsia="Times New Roman" w:hAnsi="Times New Roman" w:cs="Times New Roman"/>
                <w:color w:val="000000"/>
                <w:kern w:val="0"/>
                <w:sz w:val="24"/>
                <w:szCs w:val="24"/>
                <w:lang w:val="ru-RU" w:eastAsia="ru-RU"/>
                <w14:ligatures w14:val="none"/>
              </w:rPr>
              <w:t>626</w:t>
            </w:r>
          </w:p>
        </w:tc>
        <w:tc>
          <w:tcPr>
            <w:tcW w:w="480" w:type="dxa"/>
            <w:vAlign w:val="center"/>
            <w:hideMark/>
          </w:tcPr>
          <w:p w14:paraId="33507FEB"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66B4E96C" w14:textId="77777777" w:rsidTr="00E97E46">
        <w:trPr>
          <w:trHeight w:val="312"/>
        </w:trPr>
        <w:tc>
          <w:tcPr>
            <w:tcW w:w="3681" w:type="dxa"/>
            <w:vMerge w:val="restart"/>
            <w:tcBorders>
              <w:top w:val="nil"/>
              <w:left w:val="single" w:sz="4" w:space="0" w:color="auto"/>
              <w:bottom w:val="single" w:sz="4" w:space="0" w:color="auto"/>
              <w:right w:val="single" w:sz="4" w:space="0" w:color="auto"/>
            </w:tcBorders>
            <w:noWrap/>
            <w:vAlign w:val="center"/>
            <w:hideMark/>
          </w:tcPr>
          <w:p w14:paraId="15476177"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Ширина адсорбционного пика </w:t>
            </w:r>
            <m:oMath>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oMath>
            <w:r w:rsidRPr="00E30338">
              <w:rPr>
                <w:rFonts w:ascii="Times New Roman" w:eastAsia="Times New Roman" w:hAnsi="Times New Roman" w:cs="Times New Roman"/>
                <w:color w:val="000000"/>
                <w:kern w:val="0"/>
                <w:sz w:val="24"/>
                <w:szCs w:val="24"/>
                <w:lang w:val="ru-RU" w:eastAsia="ru-RU"/>
                <w14:ligatures w14:val="none"/>
              </w:rPr>
              <w:t>, мВ·с</w:t>
            </w:r>
          </w:p>
        </w:tc>
        <w:tc>
          <w:tcPr>
            <w:tcW w:w="1276" w:type="dxa"/>
            <w:tcBorders>
              <w:top w:val="nil"/>
              <w:left w:val="nil"/>
              <w:bottom w:val="single" w:sz="4" w:space="0" w:color="auto"/>
              <w:right w:val="single" w:sz="4" w:space="0" w:color="auto"/>
            </w:tcBorders>
            <w:noWrap/>
            <w:vAlign w:val="center"/>
            <w:hideMark/>
          </w:tcPr>
          <w:p w14:paraId="6E72E254"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1</w:t>
            </w:r>
          </w:p>
        </w:tc>
        <w:tc>
          <w:tcPr>
            <w:tcW w:w="2409" w:type="dxa"/>
            <w:tcBorders>
              <w:top w:val="nil"/>
              <w:left w:val="nil"/>
              <w:bottom w:val="single" w:sz="4" w:space="0" w:color="auto"/>
              <w:right w:val="single" w:sz="4" w:space="0" w:color="auto"/>
            </w:tcBorders>
            <w:noWrap/>
            <w:vAlign w:val="center"/>
            <w:hideMark/>
          </w:tcPr>
          <w:p w14:paraId="48619106"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4643</w:t>
            </w:r>
          </w:p>
        </w:tc>
        <w:tc>
          <w:tcPr>
            <w:tcW w:w="1985" w:type="dxa"/>
            <w:tcBorders>
              <w:top w:val="nil"/>
              <w:left w:val="nil"/>
              <w:bottom w:val="single" w:sz="4" w:space="0" w:color="auto"/>
              <w:right w:val="single" w:sz="4" w:space="0" w:color="auto"/>
            </w:tcBorders>
            <w:noWrap/>
            <w:vAlign w:val="center"/>
            <w:hideMark/>
          </w:tcPr>
          <w:p w14:paraId="62056B38"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4555</w:t>
            </w:r>
          </w:p>
        </w:tc>
        <w:tc>
          <w:tcPr>
            <w:tcW w:w="480" w:type="dxa"/>
            <w:vAlign w:val="center"/>
            <w:hideMark/>
          </w:tcPr>
          <w:p w14:paraId="04EF2D99"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6078016B" w14:textId="77777777" w:rsidTr="00E97E46">
        <w:trPr>
          <w:trHeight w:val="312"/>
        </w:trPr>
        <w:tc>
          <w:tcPr>
            <w:tcW w:w="4957" w:type="dxa"/>
            <w:vMerge/>
            <w:tcBorders>
              <w:top w:val="nil"/>
              <w:left w:val="single" w:sz="4" w:space="0" w:color="auto"/>
              <w:bottom w:val="single" w:sz="4" w:space="0" w:color="auto"/>
              <w:right w:val="single" w:sz="4" w:space="0" w:color="auto"/>
            </w:tcBorders>
            <w:vAlign w:val="center"/>
            <w:hideMark/>
          </w:tcPr>
          <w:p w14:paraId="456BBFD5"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51AB21EC"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2</w:t>
            </w:r>
          </w:p>
        </w:tc>
        <w:tc>
          <w:tcPr>
            <w:tcW w:w="2409" w:type="dxa"/>
            <w:tcBorders>
              <w:top w:val="nil"/>
              <w:left w:val="nil"/>
              <w:bottom w:val="single" w:sz="4" w:space="0" w:color="auto"/>
              <w:right w:val="single" w:sz="4" w:space="0" w:color="auto"/>
            </w:tcBorders>
            <w:noWrap/>
            <w:vAlign w:val="center"/>
            <w:hideMark/>
          </w:tcPr>
          <w:p w14:paraId="2D4148E1"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3987</w:t>
            </w:r>
          </w:p>
        </w:tc>
        <w:tc>
          <w:tcPr>
            <w:tcW w:w="1985" w:type="dxa"/>
            <w:tcBorders>
              <w:top w:val="nil"/>
              <w:left w:val="nil"/>
              <w:bottom w:val="single" w:sz="4" w:space="0" w:color="auto"/>
              <w:right w:val="single" w:sz="4" w:space="0" w:color="auto"/>
            </w:tcBorders>
            <w:noWrap/>
            <w:vAlign w:val="center"/>
            <w:hideMark/>
          </w:tcPr>
          <w:p w14:paraId="3C95BA07"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3957</w:t>
            </w:r>
          </w:p>
        </w:tc>
        <w:tc>
          <w:tcPr>
            <w:tcW w:w="480" w:type="dxa"/>
            <w:vAlign w:val="center"/>
            <w:hideMark/>
          </w:tcPr>
          <w:p w14:paraId="570E73A9"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62B70D91" w14:textId="77777777" w:rsidTr="00E97E46">
        <w:trPr>
          <w:trHeight w:val="312"/>
        </w:trPr>
        <w:tc>
          <w:tcPr>
            <w:tcW w:w="4957" w:type="dxa"/>
            <w:vMerge/>
            <w:tcBorders>
              <w:top w:val="nil"/>
              <w:left w:val="single" w:sz="4" w:space="0" w:color="auto"/>
              <w:bottom w:val="single" w:sz="4" w:space="0" w:color="auto"/>
              <w:right w:val="single" w:sz="4" w:space="0" w:color="auto"/>
            </w:tcBorders>
            <w:vAlign w:val="center"/>
            <w:hideMark/>
          </w:tcPr>
          <w:p w14:paraId="76DB5CB4"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588068BD"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3</w:t>
            </w:r>
          </w:p>
        </w:tc>
        <w:tc>
          <w:tcPr>
            <w:tcW w:w="2409" w:type="dxa"/>
            <w:tcBorders>
              <w:top w:val="nil"/>
              <w:left w:val="nil"/>
              <w:bottom w:val="single" w:sz="4" w:space="0" w:color="auto"/>
              <w:right w:val="single" w:sz="4" w:space="0" w:color="auto"/>
            </w:tcBorders>
            <w:noWrap/>
            <w:vAlign w:val="center"/>
            <w:hideMark/>
          </w:tcPr>
          <w:p w14:paraId="513F0488"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4051</w:t>
            </w:r>
          </w:p>
        </w:tc>
        <w:tc>
          <w:tcPr>
            <w:tcW w:w="1985" w:type="dxa"/>
            <w:tcBorders>
              <w:top w:val="nil"/>
              <w:left w:val="nil"/>
              <w:bottom w:val="single" w:sz="4" w:space="0" w:color="auto"/>
              <w:right w:val="single" w:sz="4" w:space="0" w:color="auto"/>
            </w:tcBorders>
            <w:noWrap/>
            <w:vAlign w:val="center"/>
            <w:hideMark/>
          </w:tcPr>
          <w:p w14:paraId="799DC87E"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4347</w:t>
            </w:r>
          </w:p>
        </w:tc>
        <w:tc>
          <w:tcPr>
            <w:tcW w:w="480" w:type="dxa"/>
            <w:vAlign w:val="center"/>
            <w:hideMark/>
          </w:tcPr>
          <w:p w14:paraId="352189FA"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11596539" w14:textId="77777777" w:rsidTr="00E97E46">
        <w:trPr>
          <w:trHeight w:val="312"/>
        </w:trPr>
        <w:tc>
          <w:tcPr>
            <w:tcW w:w="4957" w:type="dxa"/>
            <w:vMerge/>
            <w:tcBorders>
              <w:top w:val="nil"/>
              <w:left w:val="single" w:sz="4" w:space="0" w:color="auto"/>
              <w:bottom w:val="single" w:sz="4" w:space="0" w:color="auto"/>
              <w:right w:val="single" w:sz="4" w:space="0" w:color="auto"/>
            </w:tcBorders>
            <w:vAlign w:val="center"/>
            <w:hideMark/>
          </w:tcPr>
          <w:p w14:paraId="23905409"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1276" w:type="dxa"/>
            <w:tcBorders>
              <w:top w:val="nil"/>
              <w:left w:val="nil"/>
              <w:bottom w:val="single" w:sz="4" w:space="0" w:color="auto"/>
              <w:right w:val="single" w:sz="4" w:space="0" w:color="auto"/>
            </w:tcBorders>
            <w:noWrap/>
            <w:vAlign w:val="center"/>
            <w:hideMark/>
          </w:tcPr>
          <w:p w14:paraId="72F4A75F"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Среднее значение</w:t>
            </w:r>
          </w:p>
        </w:tc>
        <w:tc>
          <w:tcPr>
            <w:tcW w:w="2409" w:type="dxa"/>
            <w:tcBorders>
              <w:top w:val="nil"/>
              <w:left w:val="nil"/>
              <w:bottom w:val="single" w:sz="4" w:space="0" w:color="auto"/>
              <w:right w:val="single" w:sz="4" w:space="0" w:color="auto"/>
            </w:tcBorders>
            <w:noWrap/>
            <w:vAlign w:val="center"/>
            <w:hideMark/>
          </w:tcPr>
          <w:p w14:paraId="2EC5DA01"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4227</w:t>
            </w:r>
          </w:p>
        </w:tc>
        <w:tc>
          <w:tcPr>
            <w:tcW w:w="1985" w:type="dxa"/>
            <w:tcBorders>
              <w:top w:val="nil"/>
              <w:left w:val="nil"/>
              <w:bottom w:val="single" w:sz="4" w:space="0" w:color="auto"/>
              <w:right w:val="single" w:sz="4" w:space="0" w:color="auto"/>
            </w:tcBorders>
            <w:noWrap/>
            <w:vAlign w:val="center"/>
            <w:hideMark/>
          </w:tcPr>
          <w:p w14:paraId="774920D1"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4286</w:t>
            </w:r>
          </w:p>
        </w:tc>
        <w:tc>
          <w:tcPr>
            <w:tcW w:w="480" w:type="dxa"/>
            <w:vAlign w:val="center"/>
            <w:hideMark/>
          </w:tcPr>
          <w:p w14:paraId="4B7CE491"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r w:rsidR="008D5445" w:rsidRPr="00E30338" w14:paraId="32072753" w14:textId="77777777" w:rsidTr="00E97E46">
        <w:trPr>
          <w:trHeight w:val="312"/>
        </w:trPr>
        <w:tc>
          <w:tcPr>
            <w:tcW w:w="4957" w:type="dxa"/>
            <w:gridSpan w:val="2"/>
            <w:tcBorders>
              <w:top w:val="nil"/>
              <w:left w:val="single" w:sz="4" w:space="0" w:color="auto"/>
              <w:bottom w:val="single" w:sz="4" w:space="0" w:color="000000"/>
              <w:right w:val="single" w:sz="4" w:space="0" w:color="auto"/>
            </w:tcBorders>
            <w:noWrap/>
            <w:vAlign w:val="center"/>
            <w:hideMark/>
          </w:tcPr>
          <w:p w14:paraId="2D8CE751" w14:textId="77777777" w:rsidR="008D5445" w:rsidRPr="00E30338" w:rsidRDefault="008D5445" w:rsidP="00E97E46">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 xml:space="preserve">Удельная поверхность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m:t>
                  </m:r>
                </m:sub>
              </m:sSub>
            </m:oMath>
            <w:r w:rsidRPr="00E30338">
              <w:rPr>
                <w:rFonts w:ascii="Times New Roman" w:eastAsia="Times New Roman" w:hAnsi="Times New Roman" w:cs="Times New Roman"/>
                <w:kern w:val="0"/>
                <w:sz w:val="24"/>
                <w:szCs w:val="24"/>
                <w:lang w:val="ru-RU"/>
                <w14:ligatures w14:val="none"/>
              </w:rPr>
              <w:t xml:space="preserve">, </w:t>
            </w:r>
            <w:r w:rsidRPr="00E30338">
              <w:rPr>
                <w:rFonts w:ascii="Times New Roman" w:eastAsia="Calibri" w:hAnsi="Times New Roman" w:cs="Times New Roman"/>
                <w:kern w:val="0"/>
                <w:sz w:val="24"/>
                <w:szCs w:val="24"/>
                <w:lang w:val="ru-RU"/>
                <w14:ligatures w14:val="none"/>
              </w:rPr>
              <w:t>м</w:t>
            </w:r>
            <w:r w:rsidRPr="00E30338">
              <w:rPr>
                <w:rFonts w:ascii="Times New Roman" w:eastAsia="Calibri" w:hAnsi="Times New Roman" w:cs="Times New Roman"/>
                <w:kern w:val="0"/>
                <w:sz w:val="24"/>
                <w:szCs w:val="24"/>
                <w:vertAlign w:val="superscript"/>
                <w:lang w:val="ru-RU"/>
                <w14:ligatures w14:val="none"/>
              </w:rPr>
              <w:t>2</w:t>
            </w:r>
            <w:r w:rsidRPr="00E30338">
              <w:rPr>
                <w:rFonts w:ascii="Times New Roman" w:eastAsia="Calibri" w:hAnsi="Times New Roman" w:cs="Times New Roman"/>
                <w:kern w:val="0"/>
                <w:sz w:val="24"/>
                <w:szCs w:val="24"/>
                <w:lang w:val="ru-RU"/>
                <w14:ligatures w14:val="none"/>
              </w:rPr>
              <w:t>/г</w:t>
            </w:r>
          </w:p>
        </w:tc>
        <w:tc>
          <w:tcPr>
            <w:tcW w:w="2409" w:type="dxa"/>
            <w:tcBorders>
              <w:top w:val="nil"/>
              <w:left w:val="nil"/>
              <w:bottom w:val="single" w:sz="4" w:space="0" w:color="000000"/>
              <w:right w:val="single" w:sz="4" w:space="0" w:color="auto"/>
            </w:tcBorders>
            <w:noWrap/>
            <w:vAlign w:val="center"/>
            <w:hideMark/>
          </w:tcPr>
          <w:p w14:paraId="1192DD54"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E30338">
              <w:rPr>
                <w:rFonts w:ascii="Times New Roman" w:eastAsia="Times New Roman" w:hAnsi="Times New Roman" w:cs="Times New Roman"/>
                <w:color w:val="000000"/>
                <w:kern w:val="0"/>
                <w:sz w:val="24"/>
                <w:szCs w:val="24"/>
                <w:lang w:val="ru-RU" w:eastAsia="ru-RU"/>
                <w14:ligatures w14:val="none"/>
              </w:rPr>
              <w:t>111</w:t>
            </w:r>
          </w:p>
        </w:tc>
        <w:tc>
          <w:tcPr>
            <w:tcW w:w="1985" w:type="dxa"/>
            <w:tcBorders>
              <w:top w:val="nil"/>
              <w:left w:val="nil"/>
              <w:bottom w:val="single" w:sz="4" w:space="0" w:color="000000"/>
              <w:right w:val="single" w:sz="4" w:space="0" w:color="auto"/>
            </w:tcBorders>
            <w:noWrap/>
            <w:vAlign w:val="center"/>
            <w:hideMark/>
          </w:tcPr>
          <w:p w14:paraId="4A419D42" w14:textId="77777777" w:rsidR="008D5445" w:rsidRPr="00E30338" w:rsidRDefault="008D5445" w:rsidP="00E97E46">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Pr>
                <w:rFonts w:ascii="Times New Roman" w:eastAsia="Times New Roman" w:hAnsi="Times New Roman" w:cs="Times New Roman"/>
                <w:color w:val="000000"/>
                <w:kern w:val="0"/>
                <w:sz w:val="24"/>
                <w:szCs w:val="24"/>
                <w:lang w:val="ru-RU" w:eastAsia="ru-RU"/>
                <w14:ligatures w14:val="none"/>
              </w:rPr>
              <w:t>120</w:t>
            </w:r>
          </w:p>
        </w:tc>
        <w:tc>
          <w:tcPr>
            <w:tcW w:w="480" w:type="dxa"/>
            <w:vAlign w:val="center"/>
            <w:hideMark/>
          </w:tcPr>
          <w:p w14:paraId="523ABA3A" w14:textId="77777777" w:rsidR="008D5445" w:rsidRPr="00E30338" w:rsidRDefault="008D5445" w:rsidP="00E97E46">
            <w:pPr>
              <w:spacing w:after="0" w:line="360" w:lineRule="auto"/>
              <w:ind w:firstLine="709"/>
              <w:jc w:val="center"/>
              <w:rPr>
                <w:rFonts w:ascii="Calibri" w:eastAsia="Calibri" w:hAnsi="Calibri" w:cs="Times New Roman"/>
                <w:kern w:val="0"/>
                <w:sz w:val="20"/>
                <w:szCs w:val="20"/>
                <w:lang w:eastAsia="de-DE"/>
                <w14:ligatures w14:val="none"/>
              </w:rPr>
            </w:pPr>
          </w:p>
        </w:tc>
      </w:tr>
    </w:tbl>
    <w:p w14:paraId="577C765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CD4C39E" w14:textId="77777777" w:rsidR="008D5445"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r w:rsidRPr="00E30338">
        <w:rPr>
          <w:rFonts w:ascii="Times New Roman" w:eastAsia="Times New Roman" w:hAnsi="Times New Roman" w:cs="Times New Roman"/>
          <w:iCs/>
          <w:kern w:val="0"/>
          <w:sz w:val="24"/>
          <w:szCs w:val="24"/>
          <w:lang w:val="ru-RU"/>
          <w14:ligatures w14:val="none"/>
        </w:rPr>
        <w:t>1. Коэффициент прибора:</w:t>
      </w:r>
    </w:p>
    <w:p w14:paraId="69616055"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57B99836"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m:rPr>
              <m:sty m:val="p"/>
            </m:rPr>
            <w:rPr>
              <w:rFonts w:ascii="Cambria Math" w:eastAsia="Times New Roman" w:hAnsi="Cambria Math" w:cs="Times New Roman"/>
              <w:kern w:val="0"/>
              <w:sz w:val="24"/>
              <w:szCs w:val="24"/>
              <w:lang w:val="ru-RU"/>
              <w14:ligatures w14:val="none"/>
            </w:rPr>
            <m:t xml:space="preserve"> </m:t>
          </m:r>
          <m:r>
            <m:rPr>
              <m:sty m:val="p"/>
            </m:rPr>
            <w:rPr>
              <w:rFonts w:ascii="Cambria Math" w:eastAsia="Times New Roman" w:hAnsi="Cambria Math" w:cs="Times New Roman"/>
              <w:kern w:val="0"/>
              <w:sz w:val="24"/>
              <w:szCs w:val="24"/>
              <w:lang w:val="en-US"/>
              <w14:ligatures w14:val="none"/>
            </w:rPr>
            <m:t xml:space="preserve">                                                                   </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уд.эталон</m:t>
                  </m:r>
                </m:sub>
              </m:sSub>
              <m:r>
                <m:rPr>
                  <m:sty m:val="p"/>
                </m:rPr>
                <w:rPr>
                  <w:rFonts w:ascii="Cambria Math" w:eastAsia="Times New Roman" w:hAnsi="Cambria Math" w:cs="Times New Roman"/>
                  <w:kern w:val="0"/>
                  <w:sz w:val="24"/>
                  <w:szCs w:val="24"/>
                  <w:lang w:val="en-US"/>
                  <w14:ligatures w14:val="none"/>
                </w:rPr>
                <m:t>∙m</m:t>
              </m:r>
            </m:num>
            <m:den>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S</m:t>
                  </m:r>
                </m:e>
                <m:sub>
                  <m:r>
                    <m:rPr>
                      <m:sty m:val="p"/>
                    </m:rPr>
                    <w:rPr>
                      <w:rFonts w:ascii="Cambria Math" w:eastAsia="Times New Roman" w:hAnsi="Cambria Math" w:cs="Times New Roman"/>
                      <w:kern w:val="0"/>
                      <w:sz w:val="24"/>
                      <w:szCs w:val="24"/>
                      <w:lang w:val="ru-RU"/>
                      <w14:ligatures w14:val="none"/>
                    </w:rPr>
                    <m:t>a</m:t>
                  </m:r>
                </m:sub>
              </m:sSub>
            </m:den>
          </m:f>
          <m:r>
            <m:rPr>
              <m:sty m:val="p"/>
            </m:rPr>
            <w:rPr>
              <w:rFonts w:ascii="Cambria Math" w:eastAsia="Times New Roman" w:hAnsi="Cambria Math" w:cs="Times New Roman"/>
              <w:kern w:val="0"/>
              <w:sz w:val="24"/>
              <w:szCs w:val="24"/>
              <w:lang w:val="ru-RU"/>
              <w14:ligatures w14:val="none"/>
            </w:rPr>
            <m:t>,</m:t>
          </m:r>
          <m:r>
            <m:rPr>
              <m:sty m:val="p"/>
            </m:rPr>
            <w:rPr>
              <w:rFonts w:ascii="Cambria Math" w:eastAsia="Times New Roman" w:hAnsi="Cambria Math" w:cs="Times New Roman"/>
              <w:kern w:val="0"/>
              <w:sz w:val="24"/>
              <w:szCs w:val="24"/>
              <w:lang w:val="en-US"/>
              <w14:ligatures w14:val="none"/>
            </w:rPr>
            <m:t xml:space="preserve">                                                                (5)</m:t>
          </m:r>
        </m:oMath>
      </m:oMathPara>
    </w:p>
    <w:p w14:paraId="061128B6"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iCs/>
          <w:kern w:val="0"/>
          <w:sz w:val="24"/>
          <w:szCs w:val="24"/>
          <w:lang w:val="ru-RU"/>
          <w14:ligatures w14:val="none"/>
        </w:rPr>
      </w:pPr>
      <m:oMathPara>
        <m:oMath>
          <m:r>
            <m:rPr>
              <m:sty m:val="p"/>
            </m:rPr>
            <w:rPr>
              <w:rFonts w:ascii="Cambria Math" w:eastAsia="Times New Roman" w:hAnsi="Cambria Math" w:cs="Times New Roman"/>
              <w:kern w:val="0"/>
              <w:sz w:val="24"/>
              <w:szCs w:val="24"/>
              <w:lang w:val="en-US"/>
              <w14:ligatures w14:val="none"/>
            </w:rPr>
            <m:t xml:space="preserve">  </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en-US"/>
                  <w14:ligatures w14:val="none"/>
                </w:rPr>
                <m:t>1</m:t>
              </m:r>
              <m:r>
                <m:rPr>
                  <m:sty m:val="p"/>
                </m:rPr>
                <w:rPr>
                  <w:rFonts w:ascii="Cambria Math" w:eastAsia="Times New Roman" w:hAnsi="Cambria Math" w:cs="Times New Roman"/>
                  <w:kern w:val="0"/>
                  <w:sz w:val="24"/>
                  <w:szCs w:val="24"/>
                  <w:lang w:val="ru-RU"/>
                  <w14:ligatures w14:val="none"/>
                </w:rPr>
                <m:t>11</m:t>
              </m:r>
              <m:r>
                <m:rPr>
                  <m:sty m:val="p"/>
                </m:rPr>
                <w:rPr>
                  <w:rFonts w:ascii="Cambria Math" w:eastAsia="Times New Roman" w:hAnsi="Cambria Math" w:cs="Times New Roman"/>
                  <w:kern w:val="0"/>
                  <w:sz w:val="24"/>
                  <w:szCs w:val="24"/>
                  <w:lang w:val="en-US"/>
                  <w14:ligatures w14:val="none"/>
                </w:rPr>
                <m:t>∙0</m:t>
              </m:r>
              <m:r>
                <m:rPr>
                  <m:sty m:val="p"/>
                </m:rPr>
                <w:rPr>
                  <w:rFonts w:ascii="Cambria Math" w:eastAsia="Times New Roman" w:hAnsi="Cambria Math" w:cs="Times New Roman"/>
                  <w:kern w:val="0"/>
                  <w:sz w:val="24"/>
                  <w:szCs w:val="24"/>
                  <w:lang w:val="ru-RU"/>
                  <w14:ligatures w14:val="none"/>
                </w:rPr>
                <m:t>,06</m:t>
              </m:r>
              <m:r>
                <m:rPr>
                  <m:sty m:val="p"/>
                </m:rPr>
                <w:rPr>
                  <w:rFonts w:ascii="Cambria Math" w:eastAsia="Times New Roman" w:hAnsi="Cambria Math" w:cs="Times New Roman"/>
                  <w:kern w:val="0"/>
                  <w:sz w:val="24"/>
                  <w:szCs w:val="24"/>
                  <w:lang w:val="en-US"/>
                  <w14:ligatures w14:val="none"/>
                </w:rPr>
                <m:t>43</m:t>
              </m:r>
            </m:num>
            <m:den>
              <m:r>
                <m:rPr>
                  <m:sty m:val="p"/>
                </m:rPr>
                <w:rPr>
                  <w:rFonts w:ascii="Cambria Math" w:eastAsia="Times New Roman" w:hAnsi="Cambria Math" w:cs="Times New Roman"/>
                  <w:kern w:val="0"/>
                  <w:sz w:val="24"/>
                  <w:szCs w:val="24"/>
                  <w:lang w:val="ru-RU"/>
                  <w14:ligatures w14:val="none"/>
                </w:rPr>
                <m:t>4</m:t>
              </m:r>
              <m:r>
                <m:rPr>
                  <m:sty m:val="p"/>
                </m:rPr>
                <w:rPr>
                  <w:rFonts w:ascii="Cambria Math" w:eastAsia="Times New Roman" w:hAnsi="Cambria Math" w:cs="Times New Roman"/>
                  <w:kern w:val="0"/>
                  <w:sz w:val="24"/>
                  <w:szCs w:val="24"/>
                  <w:lang w:val="en-US"/>
                  <w14:ligatures w14:val="none"/>
                </w:rPr>
                <m:t>227</m:t>
              </m:r>
            </m:den>
          </m:f>
          <m:r>
            <m:rPr>
              <m:sty m:val="p"/>
            </m:rPr>
            <w:rPr>
              <w:rFonts w:ascii="Cambria Math" w:eastAsia="Times New Roman" w:hAnsi="Cambria Math" w:cs="Times New Roman"/>
              <w:kern w:val="0"/>
              <w:sz w:val="24"/>
              <w:szCs w:val="24"/>
              <w:lang w:val="ru-RU"/>
              <w14:ligatures w14:val="none"/>
            </w:rPr>
            <m:t xml:space="preserve">=0,001689, </m:t>
          </m:r>
          <m:sSup>
            <m:sSupPr>
              <m:ctrlPr>
                <w:rPr>
                  <w:rFonts w:ascii="Cambria Math" w:eastAsia="Times New Roman" w:hAnsi="Cambria Math" w:cs="Times New Roman"/>
                  <w:iCs/>
                  <w:kern w:val="0"/>
                  <w:sz w:val="24"/>
                  <w:szCs w:val="24"/>
                  <w:lang w:val="ru-RU"/>
                  <w14:ligatures w14:val="none"/>
                </w:rPr>
              </m:ctrlPr>
            </m:sSupPr>
            <m:e>
              <m:r>
                <m:rPr>
                  <m:sty m:val="p"/>
                </m:rPr>
                <w:rPr>
                  <w:rFonts w:ascii="Cambria Math" w:eastAsia="Times New Roman" w:hAnsi="Cambria Math" w:cs="Times New Roman"/>
                  <w:kern w:val="0"/>
                  <w:sz w:val="24"/>
                  <w:szCs w:val="24"/>
                  <w:lang w:val="ru-RU"/>
                  <w14:ligatures w14:val="none"/>
                </w:rPr>
                <m:t>м</m:t>
              </m:r>
            </m:e>
            <m:sup>
              <m:r>
                <m:rPr>
                  <m:sty m:val="p"/>
                </m:rPr>
                <w:rPr>
                  <w:rFonts w:ascii="Cambria Math" w:eastAsia="Times New Roman" w:hAnsi="Cambria Math" w:cs="Times New Roman"/>
                  <w:kern w:val="0"/>
                  <w:sz w:val="24"/>
                  <w:szCs w:val="24"/>
                  <w:lang w:val="ru-RU"/>
                  <w14:ligatures w14:val="none"/>
                </w:rPr>
                <m:t>2</m:t>
              </m:r>
            </m:sup>
          </m:sSup>
          <m:r>
            <m:rPr>
              <m:sty m:val="p"/>
            </m:rPr>
            <w:rPr>
              <w:rFonts w:ascii="Cambria Math" w:eastAsia="Times New Roman" w:hAnsi="Cambria Math" w:cs="Times New Roman"/>
              <w:kern w:val="0"/>
              <w:sz w:val="24"/>
              <w:szCs w:val="24"/>
              <w:lang w:val="ru-RU"/>
              <w14:ligatures w14:val="none"/>
            </w:rPr>
            <m:t>/мВ∙</m:t>
          </m:r>
          <m:r>
            <w:rPr>
              <w:rFonts w:ascii="Cambria Math" w:eastAsia="Times New Roman" w:hAnsi="Cambria Math" w:cs="Times New Roman"/>
              <w:kern w:val="0"/>
              <w:sz w:val="24"/>
              <w:szCs w:val="24"/>
              <w:lang w:val="ru-RU"/>
              <w14:ligatures w14:val="none"/>
            </w:rPr>
            <m:t>с</m:t>
          </m:r>
        </m:oMath>
      </m:oMathPara>
    </w:p>
    <w:p w14:paraId="5B538078"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2D7457D5"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2. Удельная поверхность исследуемого образца</w:t>
      </w:r>
    </w:p>
    <w:p w14:paraId="635A50DB"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1ADCD08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m:oMathPara>
        <m:oMath>
          <m:r>
            <m:rPr>
              <m:sty m:val="p"/>
            </m:rPr>
            <w:rPr>
              <w:rFonts w:ascii="Cambria Math" w:eastAsia="Times New Roman" w:hAnsi="Cambria Math" w:cs="Times New Roman"/>
              <w:kern w:val="0"/>
              <w:sz w:val="24"/>
              <w:szCs w:val="24"/>
              <w:lang w:val="en-US"/>
              <w14:ligatures w14:val="none"/>
            </w:rPr>
            <m:t xml:space="preserve"> </m:t>
          </m:r>
          <m:r>
            <m:rPr>
              <m:sty m:val="p"/>
            </m:rPr>
            <w:rPr>
              <w:rFonts w:ascii="Cambria Math" w:eastAsia="Times New Roman" w:hAnsi="Cambria Math" w:cs="Times New Roman"/>
              <w:kern w:val="0"/>
              <w:sz w:val="24"/>
              <w:szCs w:val="24"/>
              <w:lang w:val="ru-RU"/>
              <w14:ligatures w14:val="none"/>
            </w:rPr>
            <m:t xml:space="preserve">                                                                     </m:t>
          </m:r>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уд.о</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ru-RU"/>
                      <w14:ligatures w14:val="none"/>
                    </w:rPr>
                    <m:t>S</m:t>
                  </m:r>
                </m:e>
                <m:sub>
                  <m:r>
                    <m:rPr>
                      <m:sty m:val="p"/>
                    </m:rPr>
                    <w:rPr>
                      <w:rFonts w:ascii="Cambria Math" w:eastAsia="Times New Roman" w:hAnsi="Cambria Math" w:cs="Times New Roman"/>
                      <w:kern w:val="0"/>
                      <w:sz w:val="24"/>
                      <w:szCs w:val="24"/>
                      <w:lang w:val="ru-RU"/>
                      <w14:ligatures w14:val="none"/>
                    </w:rPr>
                    <m:t>a</m:t>
                  </m:r>
                </m:sub>
              </m:sSub>
              <m:r>
                <m:rPr>
                  <m:sty m:val="p"/>
                </m:rP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iCs/>
                      <w:kern w:val="0"/>
                      <w:sz w:val="24"/>
                      <w:szCs w:val="24"/>
                      <w:lang w:val="ru-RU"/>
                      <w14:ligatures w14:val="none"/>
                    </w:rPr>
                  </m:ctrlPr>
                </m:sSubPr>
                <m:e>
                  <m:r>
                    <m:rPr>
                      <m:sty m:val="p"/>
                    </m:rPr>
                    <w:rPr>
                      <w:rFonts w:ascii="Cambria Math" w:eastAsia="Times New Roman" w:hAnsi="Cambria Math" w:cs="Times New Roman"/>
                      <w:kern w:val="0"/>
                      <w:sz w:val="24"/>
                      <w:szCs w:val="24"/>
                      <w:lang w:val="en-US"/>
                      <w14:ligatures w14:val="none"/>
                    </w:rPr>
                    <m:t>K</m:t>
                  </m:r>
                </m:e>
                <m:sub>
                  <m:r>
                    <m:rPr>
                      <m:sty m:val="p"/>
                    </m:rPr>
                    <w:rPr>
                      <w:rFonts w:ascii="Cambria Math" w:eastAsia="Times New Roman" w:hAnsi="Cambria Math" w:cs="Times New Roman"/>
                      <w:kern w:val="0"/>
                      <w:sz w:val="24"/>
                      <w:szCs w:val="24"/>
                      <w:lang w:val="ru-RU"/>
                      <w14:ligatures w14:val="none"/>
                    </w:rPr>
                    <m:t>пр</m:t>
                  </m:r>
                </m:sub>
              </m:sSub>
            </m:num>
            <m:den>
              <m:r>
                <m:rPr>
                  <m:sty m:val="p"/>
                </m:rPr>
                <w:rPr>
                  <w:rFonts w:ascii="Cambria Math" w:eastAsia="Times New Roman" w:hAnsi="Cambria Math" w:cs="Times New Roman"/>
                  <w:kern w:val="0"/>
                  <w:sz w:val="24"/>
                  <w:szCs w:val="24"/>
                  <w:lang w:val="en-US"/>
                  <w14:ligatures w14:val="none"/>
                </w:rPr>
                <m:t>m</m:t>
              </m:r>
            </m:den>
          </m:f>
          <m:r>
            <m:rPr>
              <m:sty m:val="p"/>
            </m:rPr>
            <w:rPr>
              <w:rFonts w:ascii="Cambria Math" w:eastAsia="Times New Roman" w:hAnsi="Cambria Math" w:cs="Times New Roman"/>
              <w:kern w:val="0"/>
              <w:sz w:val="24"/>
              <w:szCs w:val="24"/>
              <w:lang w:val="ru-RU"/>
              <w14:ligatures w14:val="none"/>
            </w:rPr>
            <m:t>,                                                                      (6)</m:t>
          </m:r>
        </m:oMath>
      </m:oMathPara>
    </w:p>
    <w:p w14:paraId="2438A542" w14:textId="77777777" w:rsidR="008D5445" w:rsidRPr="00924ED9" w:rsidRDefault="00000000"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m:oMathPara>
        <m:oMath>
          <m:sSub>
            <m:sSubPr>
              <m:ctrlPr>
                <w:rPr>
                  <w:rFonts w:ascii="Cambria Math" w:eastAsia="Times New Roman" w:hAnsi="Cambria Math" w:cs="Times New Roman"/>
                  <w:iCs/>
                  <w:kern w:val="0"/>
                  <w:sz w:val="24"/>
                  <w:szCs w:val="24"/>
                  <w:lang w:val="en-US"/>
                  <w14:ligatures w14:val="none"/>
                </w:rPr>
              </m:ctrlPr>
            </m:sSubPr>
            <m:e>
              <m:r>
                <m:rPr>
                  <m:sty m:val="p"/>
                </m:rPr>
                <w:rPr>
                  <w:rFonts w:ascii="Cambria Math" w:eastAsia="Times New Roman" w:hAnsi="Cambria Math" w:cs="Times New Roman"/>
                  <w:kern w:val="0"/>
                  <w:sz w:val="24"/>
                  <w:szCs w:val="24"/>
                  <w:lang w:val="en-US"/>
                  <w14:ligatures w14:val="none"/>
                </w:rPr>
                <m:t>S</m:t>
              </m:r>
            </m:e>
            <m:sub>
              <m:r>
                <m:rPr>
                  <m:sty m:val="p"/>
                </m:rPr>
                <w:rPr>
                  <w:rFonts w:ascii="Cambria Math" w:eastAsia="Times New Roman" w:hAnsi="Cambria Math" w:cs="Times New Roman"/>
                  <w:kern w:val="0"/>
                  <w:sz w:val="24"/>
                  <w:szCs w:val="24"/>
                  <w:lang w:val="ru-RU"/>
                  <w14:ligatures w14:val="none"/>
                </w:rPr>
                <m:t>уд.о</m:t>
              </m:r>
            </m:sub>
          </m:sSub>
          <m:r>
            <m:rPr>
              <m:sty m:val="p"/>
            </m:rP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Cs/>
                  <w:kern w:val="0"/>
                  <w:sz w:val="24"/>
                  <w:szCs w:val="24"/>
                  <w:lang w:val="ru-RU"/>
                  <w14:ligatures w14:val="none"/>
                </w:rPr>
              </m:ctrlPr>
            </m:fPr>
            <m:num>
              <m:r>
                <m:rPr>
                  <m:sty m:val="p"/>
                </m:rPr>
                <w:rPr>
                  <w:rFonts w:ascii="Cambria Math" w:eastAsia="Times New Roman" w:hAnsi="Cambria Math" w:cs="Times New Roman"/>
                  <w:kern w:val="0"/>
                  <w:sz w:val="24"/>
                  <w:szCs w:val="24"/>
                  <w:lang w:val="ru-RU"/>
                  <w14:ligatures w14:val="none"/>
                </w:rPr>
                <m:t>4</m:t>
              </m:r>
              <m:r>
                <m:rPr>
                  <m:sty m:val="p"/>
                </m:rPr>
                <w:rPr>
                  <w:rFonts w:ascii="Cambria Math" w:eastAsia="Times New Roman" w:hAnsi="Cambria Math" w:cs="Times New Roman"/>
                  <w:kern w:val="0"/>
                  <w:sz w:val="24"/>
                  <w:szCs w:val="24"/>
                  <w:lang w:val="en-US"/>
                  <w14:ligatures w14:val="none"/>
                </w:rPr>
                <m:t>347∙</m:t>
              </m:r>
              <m:r>
                <m:rPr>
                  <m:sty m:val="p"/>
                </m:rPr>
                <w:rPr>
                  <w:rFonts w:ascii="Cambria Math" w:eastAsia="Times New Roman" w:hAnsi="Cambria Math" w:cs="Times New Roman"/>
                  <w:kern w:val="0"/>
                  <w:sz w:val="24"/>
                  <w:szCs w:val="24"/>
                  <w:lang w:val="ru-RU"/>
                  <w14:ligatures w14:val="none"/>
                </w:rPr>
                <m:t>0,0016</m:t>
              </m:r>
              <m:r>
                <m:rPr>
                  <m:sty m:val="p"/>
                </m:rPr>
                <w:rPr>
                  <w:rFonts w:ascii="Cambria Math" w:eastAsia="Times New Roman" w:hAnsi="Cambria Math" w:cs="Times New Roman"/>
                  <w:kern w:val="0"/>
                  <w:sz w:val="24"/>
                  <w:szCs w:val="24"/>
                  <w:lang w:val="en-US"/>
                  <w14:ligatures w14:val="none"/>
                </w:rPr>
                <m:t>89</m:t>
              </m:r>
            </m:num>
            <m:den>
              <m:r>
                <m:rPr>
                  <m:sty m:val="p"/>
                </m:rPr>
                <w:rPr>
                  <w:rFonts w:ascii="Cambria Math" w:eastAsia="Times New Roman" w:hAnsi="Cambria Math" w:cs="Times New Roman"/>
                  <w:kern w:val="0"/>
                  <w:sz w:val="24"/>
                  <w:szCs w:val="24"/>
                  <w:lang w:val="en-US"/>
                  <w14:ligatures w14:val="none"/>
                </w:rPr>
                <m:t>0</m:t>
              </m:r>
              <m:r>
                <m:rPr>
                  <m:sty m:val="p"/>
                </m:rPr>
                <w:rPr>
                  <w:rFonts w:ascii="Cambria Math" w:eastAsia="Times New Roman" w:hAnsi="Cambria Math" w:cs="Times New Roman"/>
                  <w:kern w:val="0"/>
                  <w:sz w:val="24"/>
                  <w:szCs w:val="24"/>
                  <w:lang w:val="ru-RU"/>
                  <w14:ligatures w14:val="none"/>
                </w:rPr>
                <m:t>,06</m:t>
              </m:r>
              <m:r>
                <m:rPr>
                  <m:sty m:val="p"/>
                </m:rPr>
                <w:rPr>
                  <w:rFonts w:ascii="Cambria Math" w:eastAsia="Times New Roman" w:hAnsi="Cambria Math" w:cs="Times New Roman"/>
                  <w:kern w:val="0"/>
                  <w:sz w:val="24"/>
                  <w:szCs w:val="24"/>
                  <w:lang w:val="en-US"/>
                  <w14:ligatures w14:val="none"/>
                </w:rPr>
                <m:t>26</m:t>
              </m:r>
            </m:den>
          </m:f>
          <m:r>
            <m:rPr>
              <m:sty m:val="p"/>
            </m:rPr>
            <w:rPr>
              <w:rFonts w:ascii="Cambria Math" w:eastAsia="Times New Roman" w:hAnsi="Cambria Math" w:cs="Times New Roman"/>
              <w:kern w:val="0"/>
              <w:sz w:val="24"/>
              <w:szCs w:val="24"/>
              <w:lang w:val="ru-RU"/>
              <w14:ligatures w14:val="none"/>
            </w:rPr>
            <m:t>=1</m:t>
          </m:r>
          <m:r>
            <m:rPr>
              <m:sty m:val="p"/>
            </m:rPr>
            <w:rPr>
              <w:rFonts w:ascii="Cambria Math" w:eastAsia="Times New Roman" w:hAnsi="Cambria Math" w:cs="Times New Roman"/>
              <w:kern w:val="0"/>
              <w:sz w:val="24"/>
              <w:szCs w:val="24"/>
              <w:lang w:val="en-US"/>
              <w14:ligatures w14:val="none"/>
            </w:rPr>
            <m:t>17</m:t>
          </m:r>
          <m:r>
            <m:rPr>
              <m:sty m:val="p"/>
            </m:rPr>
            <w:rPr>
              <w:rFonts w:ascii="Cambria Math" w:eastAsia="Times New Roman" w:hAnsi="Cambria Math" w:cs="Times New Roman"/>
              <w:kern w:val="0"/>
              <w:sz w:val="24"/>
              <w:szCs w:val="24"/>
              <w:lang w:val="ru-RU"/>
              <w14:ligatures w14:val="none"/>
            </w:rPr>
            <m:t>,2</m:t>
          </m:r>
          <m:r>
            <m:rPr>
              <m:sty m:val="p"/>
            </m:rPr>
            <w:rPr>
              <w:rFonts w:ascii="Cambria Math" w:eastAsia="Times New Roman" w:hAnsi="Cambria Math" w:cs="Times New Roman"/>
              <w:kern w:val="0"/>
              <w:sz w:val="24"/>
              <w:szCs w:val="24"/>
              <w:lang w:val="en-US"/>
              <w14:ligatures w14:val="none"/>
            </w:rPr>
            <m:t>5</m:t>
          </m:r>
          <m:r>
            <m:rPr>
              <m:sty m:val="p"/>
            </m:rPr>
            <w:rPr>
              <w:rFonts w:ascii="Cambria Math" w:eastAsia="Times New Roman" w:hAnsi="Cambria Math" w:cs="Times New Roman"/>
              <w:kern w:val="0"/>
              <w:sz w:val="24"/>
              <w:szCs w:val="24"/>
              <w:lang w:val="ru-RU"/>
              <w14:ligatures w14:val="none"/>
            </w:rPr>
            <m:t xml:space="preserve"> </m:t>
          </m:r>
          <m:sSup>
            <m:sSupPr>
              <m:ctrlPr>
                <w:rPr>
                  <w:rFonts w:ascii="Cambria Math" w:eastAsia="Calibri" w:hAnsi="Cambria Math" w:cs="Times New Roman"/>
                  <w:iCs/>
                  <w:kern w:val="0"/>
                  <w:sz w:val="24"/>
                  <w:szCs w:val="24"/>
                  <w:lang w:val="ru-RU"/>
                  <w14:ligatures w14:val="none"/>
                </w:rPr>
              </m:ctrlPr>
            </m:sSupPr>
            <m:e>
              <m:r>
                <m:rPr>
                  <m:sty m:val="p"/>
                </m:rPr>
                <w:rPr>
                  <w:rFonts w:ascii="Cambria Math" w:eastAsia="Calibri" w:hAnsi="Cambria Math" w:cs="Times New Roman"/>
                  <w:kern w:val="0"/>
                  <w:sz w:val="24"/>
                  <w:szCs w:val="24"/>
                  <w:lang w:val="ru-RU"/>
                  <w14:ligatures w14:val="none"/>
                </w:rPr>
                <m:t>м</m:t>
              </m:r>
            </m:e>
            <m:sup>
              <m:r>
                <m:rPr>
                  <m:sty m:val="p"/>
                </m:rPr>
                <w:rPr>
                  <w:rFonts w:ascii="Cambria Math" w:eastAsia="Calibri" w:hAnsi="Cambria Math" w:cs="Times New Roman"/>
                  <w:kern w:val="0"/>
                  <w:sz w:val="24"/>
                  <w:szCs w:val="24"/>
                  <w:lang w:val="ru-RU"/>
                  <w14:ligatures w14:val="none"/>
                </w:rPr>
                <m:t>2</m:t>
              </m:r>
            </m:sup>
          </m:sSup>
          <m:r>
            <m:rPr>
              <m:sty m:val="p"/>
            </m:rPr>
            <w:rPr>
              <w:rFonts w:ascii="Cambria Math" w:eastAsia="Calibri" w:hAnsi="Cambria Math" w:cs="Times New Roman"/>
              <w:kern w:val="0"/>
              <w:sz w:val="24"/>
              <w:szCs w:val="24"/>
              <w:lang w:val="ru-RU"/>
              <w14:ligatures w14:val="none"/>
            </w:rPr>
            <m:t>/г</m:t>
          </m:r>
        </m:oMath>
      </m:oMathPara>
    </w:p>
    <w:p w14:paraId="2C28A321"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2E06EDC6" w14:textId="77777777" w:rsidR="008D5445" w:rsidRPr="00E30338" w:rsidRDefault="008D5445" w:rsidP="008D5445">
      <w:pPr>
        <w:spacing w:after="0" w:line="360" w:lineRule="auto"/>
        <w:ind w:firstLine="709"/>
        <w:contextualSpacing/>
        <w:jc w:val="both"/>
        <w:rPr>
          <w:rFonts w:ascii="Times New Roman" w:eastAsia="Calibri" w:hAnsi="Times New Roman" w:cs="Times New Roman"/>
          <w:b/>
          <w:bCs/>
          <w:iCs/>
          <w:kern w:val="0"/>
          <w:sz w:val="24"/>
          <w:szCs w:val="24"/>
          <w:lang w:val="ru-RU"/>
          <w14:ligatures w14:val="none"/>
        </w:rPr>
      </w:pPr>
      <w:r w:rsidRPr="00E30338">
        <w:rPr>
          <w:rFonts w:ascii="Times New Roman" w:eastAsia="Calibri" w:hAnsi="Times New Roman" w:cs="Times New Roman"/>
          <w:b/>
          <w:bCs/>
          <w:iCs/>
          <w:kern w:val="0"/>
          <w:sz w:val="24"/>
          <w:szCs w:val="24"/>
          <w:lang w:val="ru-RU"/>
          <w14:ligatures w14:val="none"/>
        </w:rPr>
        <w:t>Расчет погрешности.</w:t>
      </w:r>
    </w:p>
    <w:p w14:paraId="5ADC9507" w14:textId="77777777" w:rsidR="008D5445" w:rsidRPr="00E30338"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1. Оценка погрешности для площади адсорбционного пика.</w:t>
      </w:r>
    </w:p>
    <w:p w14:paraId="5B4E0E0D" w14:textId="77777777" w:rsidR="008D5445" w:rsidRPr="00807AB6"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Среднее значение площади адсорбционного пика исследуемого образца:</w:t>
      </w:r>
    </w:p>
    <w:p w14:paraId="5C7DE0C3" w14:textId="77777777" w:rsidR="008D5445" w:rsidRPr="00807AB6"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64248316" w14:textId="77777777" w:rsidR="008D5445" w:rsidRPr="00924ED9" w:rsidRDefault="00000000" w:rsidP="008D5445">
      <w:pPr>
        <w:spacing w:after="0" w:line="360" w:lineRule="auto"/>
        <w:ind w:firstLine="709"/>
        <w:contextualSpacing/>
        <w:jc w:val="both"/>
        <w:rPr>
          <w:rFonts w:ascii="Times New Roman" w:eastAsia="Calibri" w:hAnsi="Times New Roman" w:cs="Times New Roman"/>
          <w:iCs/>
          <w:kern w:val="0"/>
          <w:sz w:val="24"/>
          <w:szCs w:val="24"/>
          <w:lang w:val="en-US"/>
          <w14:ligatures w14:val="none"/>
        </w:rPr>
      </w:pPr>
      <m:oMathPara>
        <m:oMath>
          <m:eqArr>
            <m:eqArrPr>
              <m:maxDist m:val="1"/>
              <m:ctrlPr>
                <w:rPr>
                  <w:rFonts w:ascii="Cambria Math" w:eastAsia="Calibri" w:hAnsi="Cambria Math" w:cs="Times New Roman"/>
                  <w:iCs/>
                  <w:kern w:val="0"/>
                  <w:sz w:val="24"/>
                  <w:szCs w:val="24"/>
                  <w:lang w:val="en-US"/>
                  <w14:ligatures w14:val="none"/>
                </w:rPr>
              </m:ctrlPr>
            </m:eqArrPr>
            <m:e>
              <m:bar>
                <m:barPr>
                  <m:pos m:val="top"/>
                  <m:ctrlPr>
                    <w:rPr>
                      <w:rFonts w:ascii="Cambria Math" w:eastAsia="Calibri" w:hAnsi="Cambria Math" w:cs="Times New Roman"/>
                      <w:iCs/>
                      <w:kern w:val="0"/>
                      <w:sz w:val="24"/>
                      <w:szCs w:val="24"/>
                      <w:lang w:val="en-US"/>
                      <w14:ligatures w14:val="none"/>
                    </w:rPr>
                  </m:ctrlPr>
                </m:barPr>
                <m:e>
                  <m:r>
                    <m:rPr>
                      <m:sty m:val="p"/>
                    </m:rPr>
                    <w:rPr>
                      <w:rFonts w:ascii="Cambria Math" w:eastAsia="Calibri" w:hAnsi="Cambria Math" w:cs="Times New Roman"/>
                      <w:kern w:val="0"/>
                      <w:sz w:val="24"/>
                      <w:szCs w:val="24"/>
                      <w:lang w:val="en-US"/>
                      <w14:ligatures w14:val="none"/>
                    </w:rPr>
                    <m:t>x</m:t>
                  </m:r>
                </m:e>
              </m:bar>
              <m:r>
                <m:rPr>
                  <m:sty m:val="p"/>
                </m:rPr>
                <w:rPr>
                  <w:rFonts w:ascii="Cambria Math" w:eastAsia="Calibri" w:hAnsi="Cambria Math" w:cs="Times New Roman"/>
                  <w:kern w:val="0"/>
                  <w:sz w:val="24"/>
                  <w:szCs w:val="24"/>
                  <w:lang w:val="en-US"/>
                  <w14:ligatures w14:val="none"/>
                </w:rPr>
                <m:t>=</m:t>
              </m:r>
              <m:f>
                <m:fPr>
                  <m:ctrlPr>
                    <w:rPr>
                      <w:rFonts w:ascii="Cambria Math" w:eastAsia="Calibri" w:hAnsi="Cambria Math" w:cs="Times New Roman"/>
                      <w:iCs/>
                      <w:kern w:val="0"/>
                      <w:sz w:val="24"/>
                      <w:szCs w:val="24"/>
                      <w:lang w:val="en-US"/>
                      <w14:ligatures w14:val="none"/>
                    </w:rPr>
                  </m:ctrlPr>
                </m:fPr>
                <m:num>
                  <m:r>
                    <m:rPr>
                      <m:sty m:val="p"/>
                    </m:rPr>
                    <w:rPr>
                      <w:rFonts w:ascii="Cambria Math" w:eastAsia="Calibri" w:hAnsi="Cambria Math" w:cs="Times New Roman"/>
                      <w:kern w:val="0"/>
                      <w:sz w:val="24"/>
                      <w:szCs w:val="24"/>
                      <w:lang w:val="en-US"/>
                      <w14:ligatures w14:val="none"/>
                    </w:rPr>
                    <m:t>1</m:t>
                  </m:r>
                </m:num>
                <m:den>
                  <m:r>
                    <m:rPr>
                      <m:sty m:val="p"/>
                    </m:rPr>
                    <w:rPr>
                      <w:rFonts w:ascii="Cambria Math" w:eastAsia="Calibri" w:hAnsi="Cambria Math" w:cs="Times New Roman"/>
                      <w:kern w:val="0"/>
                      <w:sz w:val="24"/>
                      <w:szCs w:val="24"/>
                      <w:lang w:val="en-US"/>
                      <w14:ligatures w14:val="none"/>
                    </w:rPr>
                    <m:t>n</m:t>
                  </m:r>
                </m:den>
              </m:f>
              <m:nary>
                <m:naryPr>
                  <m:chr m:val="∑"/>
                  <m:limLoc m:val="undOvr"/>
                  <m:ctrlPr>
                    <w:rPr>
                      <w:rFonts w:ascii="Cambria Math" w:eastAsia="Calibri" w:hAnsi="Cambria Math" w:cs="Times New Roman"/>
                      <w:iCs/>
                      <w:kern w:val="0"/>
                      <w:sz w:val="24"/>
                      <w:szCs w:val="24"/>
                      <w:lang w:val="en-US"/>
                      <w14:ligatures w14:val="none"/>
                    </w:rPr>
                  </m:ctrlPr>
                </m:naryPr>
                <m:sub>
                  <m:r>
                    <m:rPr>
                      <m:sty m:val="p"/>
                    </m:rPr>
                    <w:rPr>
                      <w:rFonts w:ascii="Cambria Math" w:eastAsia="Calibri" w:hAnsi="Cambria Math" w:cs="Times New Roman"/>
                      <w:kern w:val="0"/>
                      <w:sz w:val="24"/>
                      <w:szCs w:val="24"/>
                      <w:lang w:val="en-US"/>
                      <w14:ligatures w14:val="none"/>
                    </w:rPr>
                    <m:t>i=1</m:t>
                  </m:r>
                </m:sub>
                <m:sup>
                  <m:r>
                    <m:rPr>
                      <m:sty m:val="p"/>
                    </m:rPr>
                    <w:rPr>
                      <w:rFonts w:ascii="Cambria Math" w:eastAsia="Calibri" w:hAnsi="Cambria Math" w:cs="Times New Roman"/>
                      <w:kern w:val="0"/>
                      <w:sz w:val="24"/>
                      <w:szCs w:val="24"/>
                      <w:lang w:val="en-US"/>
                      <w14:ligatures w14:val="none"/>
                    </w:rPr>
                    <m:t>n</m:t>
                  </m:r>
                </m:sup>
                <m:e>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x</m:t>
                      </m:r>
                    </m:e>
                    <m:sub>
                      <m:r>
                        <m:rPr>
                          <m:sty m:val="p"/>
                        </m:rPr>
                        <w:rPr>
                          <w:rFonts w:ascii="Cambria Math" w:eastAsia="Calibri" w:hAnsi="Cambria Math" w:cs="Times New Roman"/>
                          <w:kern w:val="0"/>
                          <w:sz w:val="24"/>
                          <w:szCs w:val="24"/>
                          <w:lang w:val="en-US"/>
                          <w14:ligatures w14:val="none"/>
                        </w:rPr>
                        <m:t>i</m:t>
                      </m:r>
                    </m:sub>
                  </m:sSub>
                </m:e>
              </m:nary>
              <m:r>
                <m:rPr>
                  <m:sty m:val="p"/>
                </m:rPr>
                <w:rPr>
                  <w:rFonts w:ascii="Cambria Math" w:eastAsia="Calibri" w:hAnsi="Cambria Math" w:cs="Times New Roman"/>
                  <w:kern w:val="0"/>
                  <w:sz w:val="24"/>
                  <w:szCs w:val="24"/>
                  <w:lang w:val="en-US"/>
                  <w14:ligatures w14:val="none"/>
                </w:rPr>
                <m:t>, #</m:t>
              </m:r>
              <m:d>
                <m:dPr>
                  <m:ctrlPr>
                    <w:rPr>
                      <w:rFonts w:ascii="Cambria Math" w:eastAsia="Calibri" w:hAnsi="Cambria Math" w:cs="Times New Roman"/>
                      <w:iCs/>
                      <w:kern w:val="0"/>
                      <w:sz w:val="24"/>
                      <w:szCs w:val="24"/>
                      <w:lang w:val="en-US"/>
                      <w14:ligatures w14:val="none"/>
                    </w:rPr>
                  </m:ctrlPr>
                </m:dPr>
                <m:e>
                  <m:r>
                    <m:rPr>
                      <m:sty m:val="p"/>
                    </m:rPr>
                    <w:rPr>
                      <w:rFonts w:ascii="Cambria Math" w:eastAsia="Calibri" w:hAnsi="Cambria Math" w:cs="Times New Roman"/>
                      <w:kern w:val="0"/>
                      <w:sz w:val="24"/>
                      <w:szCs w:val="24"/>
                      <w:lang w:val="en-US"/>
                      <w14:ligatures w14:val="none"/>
                    </w:rPr>
                    <m:t>7</m:t>
                  </m:r>
                </m:e>
              </m:d>
            </m:e>
          </m:eqArr>
        </m:oMath>
      </m:oMathPara>
    </w:p>
    <w:p w14:paraId="67C5D28F" w14:textId="77777777" w:rsidR="008D5445" w:rsidRPr="00924ED9" w:rsidRDefault="00000000" w:rsidP="008D5445">
      <w:pPr>
        <w:spacing w:after="0" w:line="360" w:lineRule="auto"/>
        <w:ind w:firstLine="709"/>
        <w:contextualSpacing/>
        <w:jc w:val="center"/>
        <w:rPr>
          <w:rFonts w:ascii="Times New Roman" w:eastAsia="Times New Roman" w:hAnsi="Times New Roman" w:cs="Times New Roman"/>
          <w:iCs/>
          <w:color w:val="000000"/>
          <w:kern w:val="0"/>
          <w:sz w:val="24"/>
          <w:szCs w:val="24"/>
          <w:lang w:val="en-US" w:eastAsia="ru-RU"/>
          <w14:ligatures w14:val="none"/>
        </w:rPr>
      </w:pPr>
      <m:oMathPara>
        <m:oMath>
          <m:acc>
            <m:accPr>
              <m:chr m:val="̅"/>
              <m:ctrlPr>
                <w:rPr>
                  <w:rFonts w:ascii="Cambria Math" w:eastAsia="Calibri" w:hAnsi="Cambria Math" w:cs="Times New Roman"/>
                  <w:iCs/>
                  <w:kern w:val="0"/>
                  <w:sz w:val="24"/>
                  <w:szCs w:val="24"/>
                  <w:lang w:val="ru-RU"/>
                  <w14:ligatures w14:val="none"/>
                </w:rPr>
              </m:ctrlPr>
            </m:accPr>
            <m:e>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en-US"/>
                      <w14:ligatures w14:val="none"/>
                    </w:rPr>
                    <m:t>S</m:t>
                  </m:r>
                </m:e>
                <m:sub>
                  <m:r>
                    <m:rPr>
                      <m:sty m:val="p"/>
                    </m:rPr>
                    <w:rPr>
                      <w:rFonts w:ascii="Cambria Math" w:eastAsia="Calibri" w:hAnsi="Cambria Math" w:cs="Times New Roman"/>
                      <w:kern w:val="0"/>
                      <w:sz w:val="24"/>
                      <w:szCs w:val="24"/>
                      <w:lang w:val="ru-RU"/>
                      <w14:ligatures w14:val="none"/>
                    </w:rPr>
                    <m:t>a</m:t>
                  </m:r>
                </m:sub>
              </m:sSub>
            </m:e>
          </m:acc>
          <m:r>
            <m:rPr>
              <m:sty m:val="p"/>
            </m:rPr>
            <w:rPr>
              <w:rFonts w:ascii="Cambria Math" w:eastAsia="Calibri" w:hAnsi="Cambria Math" w:cs="Times New Roman"/>
              <w:kern w:val="0"/>
              <w:sz w:val="24"/>
              <w:szCs w:val="24"/>
              <w:lang w:val="ru-RU"/>
              <w14:ligatures w14:val="none"/>
            </w:rPr>
            <m:t xml:space="preserve">= </m:t>
          </m:r>
          <m:f>
            <m:fPr>
              <m:ctrlPr>
                <w:rPr>
                  <w:rFonts w:ascii="Cambria Math" w:eastAsia="Calibri" w:hAnsi="Cambria Math" w:cs="Times New Roman"/>
                  <w:iCs/>
                  <w:kern w:val="0"/>
                  <w:sz w:val="24"/>
                  <w:szCs w:val="24"/>
                  <w:lang w:val="ru-RU"/>
                  <w14:ligatures w14:val="none"/>
                </w:rPr>
              </m:ctrlPr>
            </m:fPr>
            <m:num>
              <m:r>
                <m:rPr>
                  <m:sty m:val="p"/>
                </m:rPr>
                <w:rPr>
                  <w:rFonts w:ascii="Cambria Math" w:eastAsia="Calibri" w:hAnsi="Cambria Math" w:cs="Times New Roman"/>
                  <w:kern w:val="0"/>
                  <w:sz w:val="24"/>
                  <w:szCs w:val="24"/>
                  <w:lang w:val="ru-RU"/>
                  <w14:ligatures w14:val="none"/>
                </w:rPr>
                <m:t>1</m:t>
              </m:r>
            </m:num>
            <m:den>
              <m:r>
                <m:rPr>
                  <m:sty m:val="p"/>
                </m:rPr>
                <w:rPr>
                  <w:rFonts w:ascii="Cambria Math" w:eastAsia="Calibri" w:hAnsi="Cambria Math" w:cs="Times New Roman"/>
                  <w:kern w:val="0"/>
                  <w:sz w:val="24"/>
                  <w:szCs w:val="24"/>
                  <w:lang w:val="ru-RU"/>
                  <w14:ligatures w14:val="none"/>
                </w:rPr>
                <m:t>3</m:t>
              </m:r>
            </m:den>
          </m:f>
          <m:d>
            <m:dPr>
              <m:ctrlPr>
                <w:rPr>
                  <w:rFonts w:ascii="Cambria Math" w:eastAsia="Calibri" w:hAnsi="Cambria Math" w:cs="Times New Roman"/>
                  <w:iCs/>
                  <w:kern w:val="0"/>
                  <w:sz w:val="24"/>
                  <w:szCs w:val="24"/>
                  <w:lang w:val="ru-RU"/>
                  <w14:ligatures w14:val="none"/>
                </w:rPr>
              </m:ctrlPr>
            </m:dPr>
            <m:e>
              <m:r>
                <m:rPr>
                  <m:sty m:val="p"/>
                </m:rPr>
                <w:rPr>
                  <w:rFonts w:ascii="Cambria Math" w:eastAsia="Times New Roman" w:hAnsi="Cambria Math" w:cs="Times New Roman"/>
                  <w:color w:val="000000"/>
                  <w:kern w:val="0"/>
                  <w:sz w:val="24"/>
                  <w:szCs w:val="24"/>
                  <w:lang w:val="ru-RU" w:eastAsia="ru-RU"/>
                  <w14:ligatures w14:val="none"/>
                </w:rPr>
                <m:t>45</m:t>
              </m:r>
              <m:r>
                <m:rPr>
                  <m:sty m:val="p"/>
                </m:rPr>
                <w:rPr>
                  <w:rFonts w:ascii="Cambria Math" w:eastAsia="Times New Roman" w:hAnsi="Cambria Math" w:cs="Times New Roman"/>
                  <w:color w:val="000000"/>
                  <w:kern w:val="0"/>
                  <w:sz w:val="24"/>
                  <w:szCs w:val="24"/>
                  <w:lang w:val="en-US" w:eastAsia="ru-RU"/>
                  <w14:ligatures w14:val="none"/>
                </w:rPr>
                <m:t>55</m:t>
              </m:r>
              <m:r>
                <m:rPr>
                  <m:sty m:val="p"/>
                </m:rPr>
                <w:rPr>
                  <w:rFonts w:ascii="Cambria Math" w:eastAsia="Times New Roman" w:hAnsi="Cambria Math" w:cs="Times New Roman"/>
                  <w:color w:val="000000"/>
                  <w:kern w:val="0"/>
                  <w:sz w:val="24"/>
                  <w:szCs w:val="24"/>
                  <w:lang w:val="ru-RU" w:eastAsia="ru-RU"/>
                  <w14:ligatures w14:val="none"/>
                </w:rPr>
                <m:t>+3</m:t>
              </m:r>
              <m:r>
                <m:rPr>
                  <m:sty m:val="p"/>
                </m:rPr>
                <w:rPr>
                  <w:rFonts w:ascii="Cambria Math" w:eastAsia="Times New Roman" w:hAnsi="Cambria Math" w:cs="Times New Roman"/>
                  <w:color w:val="000000"/>
                  <w:kern w:val="0"/>
                  <w:sz w:val="24"/>
                  <w:szCs w:val="24"/>
                  <w:lang w:val="en-US" w:eastAsia="ru-RU"/>
                  <w14:ligatures w14:val="none"/>
                </w:rPr>
                <m:t>957</m:t>
              </m:r>
              <m:r>
                <m:rPr>
                  <m:sty m:val="p"/>
                </m:rPr>
                <w:rPr>
                  <w:rFonts w:ascii="Cambria Math" w:eastAsia="Times New Roman" w:hAnsi="Cambria Math" w:cs="Times New Roman"/>
                  <w:color w:val="000000"/>
                  <w:kern w:val="0"/>
                  <w:sz w:val="24"/>
                  <w:szCs w:val="24"/>
                  <w:lang w:val="ru-RU" w:eastAsia="ru-RU"/>
                  <w14:ligatures w14:val="none"/>
                </w:rPr>
                <m:t>+4</m:t>
              </m:r>
              <m:r>
                <m:rPr>
                  <m:sty m:val="p"/>
                </m:rPr>
                <w:rPr>
                  <w:rFonts w:ascii="Cambria Math" w:eastAsia="Times New Roman" w:hAnsi="Cambria Math" w:cs="Times New Roman"/>
                  <w:color w:val="000000"/>
                  <w:kern w:val="0"/>
                  <w:sz w:val="24"/>
                  <w:szCs w:val="24"/>
                  <w:lang w:val="en-US" w:eastAsia="ru-RU"/>
                  <w14:ligatures w14:val="none"/>
                </w:rPr>
                <m:t>347</m:t>
              </m:r>
            </m:e>
          </m:d>
          <m:r>
            <m:rPr>
              <m:sty m:val="p"/>
            </m:rPr>
            <w:rPr>
              <w:rFonts w:ascii="Cambria Math" w:eastAsia="Calibri" w:hAnsi="Cambria Math" w:cs="Times New Roman"/>
              <w:kern w:val="0"/>
              <w:sz w:val="24"/>
              <w:szCs w:val="24"/>
              <w:lang w:val="ru-RU"/>
              <w14:ligatures w14:val="none"/>
            </w:rPr>
            <m:t>=4</m:t>
          </m:r>
          <m:r>
            <m:rPr>
              <m:sty m:val="p"/>
            </m:rPr>
            <w:rPr>
              <w:rFonts w:ascii="Cambria Math" w:eastAsia="Calibri" w:hAnsi="Cambria Math" w:cs="Times New Roman"/>
              <w:kern w:val="0"/>
              <w:sz w:val="24"/>
              <w:szCs w:val="24"/>
              <w:lang w:val="en-US"/>
              <w14:ligatures w14:val="none"/>
            </w:rPr>
            <m:t>286</m:t>
          </m:r>
          <m:r>
            <m:rPr>
              <m:sty m:val="p"/>
            </m:rPr>
            <w:rPr>
              <w:rFonts w:ascii="Cambria Math" w:eastAsia="Calibri" w:hAnsi="Cambria Math" w:cs="Times New Roman"/>
              <w:kern w:val="0"/>
              <w:sz w:val="24"/>
              <w:szCs w:val="24"/>
              <w:lang w:val="ru-RU"/>
              <w14:ligatures w14:val="none"/>
            </w:rPr>
            <m:t xml:space="preserve"> </m:t>
          </m:r>
          <m:r>
            <m:rPr>
              <m:sty m:val="p"/>
            </m:rPr>
            <w:rPr>
              <w:rFonts w:ascii="Cambria Math" w:eastAsia="Calibri" w:hAnsi="Cambria Math" w:cs="Times New Roman"/>
              <w:kern w:val="0"/>
              <w:sz w:val="24"/>
              <w:szCs w:val="24"/>
              <w:lang w:val="en-US"/>
              <w14:ligatures w14:val="none"/>
            </w:rPr>
            <m:t xml:space="preserve"> </m:t>
          </m:r>
          <m:r>
            <m:rPr>
              <m:sty m:val="p"/>
            </m:rPr>
            <w:rPr>
              <w:rFonts w:ascii="Cambria Math" w:eastAsia="Times New Roman" w:hAnsi="Cambria Math" w:cs="Times New Roman"/>
              <w:color w:val="000000"/>
              <w:kern w:val="0"/>
              <w:sz w:val="24"/>
              <w:szCs w:val="24"/>
              <w:lang w:val="ru-RU" w:eastAsia="ru-RU"/>
              <w14:ligatures w14:val="none"/>
            </w:rPr>
            <m:t>мВ·с</m:t>
          </m:r>
        </m:oMath>
      </m:oMathPara>
    </w:p>
    <w:p w14:paraId="2B2BA38C"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442E0568" w14:textId="77777777" w:rsidR="008D5445" w:rsidRDefault="008D5445" w:rsidP="008D5445">
      <w:pPr>
        <w:spacing w:after="0" w:line="360" w:lineRule="auto"/>
        <w:ind w:firstLine="709"/>
        <w:contextualSpacing/>
        <w:jc w:val="both"/>
        <w:rPr>
          <w:rFonts w:ascii="Times New Roman" w:eastAsia="Calibri" w:hAnsi="Times New Roman" w:cs="Times New Roman"/>
          <w:kern w:val="0"/>
          <w:sz w:val="24"/>
          <w:szCs w:val="24"/>
          <w:lang w:val="en-US"/>
          <w14:ligatures w14:val="none"/>
        </w:rPr>
      </w:pPr>
      <w:r w:rsidRPr="00E30338">
        <w:rPr>
          <w:rFonts w:ascii="Times New Roman" w:eastAsia="Calibri" w:hAnsi="Times New Roman" w:cs="Times New Roman"/>
          <w:kern w:val="0"/>
          <w:sz w:val="24"/>
          <w:szCs w:val="24"/>
          <w:lang w:val="ru-RU"/>
          <w14:ligatures w14:val="none"/>
        </w:rPr>
        <w:t>Среднеквадратичное отклонение:</w:t>
      </w:r>
    </w:p>
    <w:p w14:paraId="34922E90" w14:textId="77777777" w:rsidR="008D5445" w:rsidRDefault="008D5445" w:rsidP="008D5445">
      <w:pPr>
        <w:spacing w:after="0" w:line="360" w:lineRule="auto"/>
        <w:ind w:firstLine="709"/>
        <w:contextualSpacing/>
        <w:jc w:val="both"/>
        <w:rPr>
          <w:rFonts w:ascii="Times New Roman" w:eastAsia="Calibri" w:hAnsi="Times New Roman" w:cs="Times New Roman"/>
          <w:kern w:val="0"/>
          <w:sz w:val="24"/>
          <w:szCs w:val="24"/>
          <w:lang w:val="en-US"/>
          <w14:ligatures w14:val="none"/>
        </w:rPr>
      </w:pPr>
    </w:p>
    <w:p w14:paraId="67112499" w14:textId="77777777" w:rsidR="008D5445" w:rsidRPr="00E30338" w:rsidRDefault="00000000" w:rsidP="008D5445">
      <w:pPr>
        <w:spacing w:after="0" w:line="360" w:lineRule="auto"/>
        <w:ind w:firstLine="709"/>
        <w:contextualSpacing/>
        <w:jc w:val="both"/>
        <w:rPr>
          <w:rFonts w:ascii="Times New Roman" w:eastAsia="Calibri" w:hAnsi="Times New Roman" w:cs="Times New Roman"/>
          <w:kern w:val="0"/>
          <w:sz w:val="24"/>
          <w:szCs w:val="24"/>
          <w:lang w:val="en-US"/>
          <w14:ligatures w14:val="none"/>
        </w:rPr>
      </w:pPr>
      <m:oMathPara>
        <m:oMath>
          <m:eqArr>
            <m:eqArrPr>
              <m:maxDist m:val="1"/>
              <m:ctrlPr>
                <w:rPr>
                  <w:rFonts w:ascii="Cambria Math" w:eastAsia="Calibri" w:hAnsi="Cambria Math" w:cs="Times New Roman"/>
                  <w:i/>
                  <w:kern w:val="0"/>
                  <w:sz w:val="24"/>
                  <w:szCs w:val="24"/>
                  <w:lang w:val="en-US"/>
                  <w14:ligatures w14:val="none"/>
                </w:rPr>
              </m:ctrlPr>
            </m:eqArr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en-US"/>
                      <w14:ligatures w14:val="none"/>
                    </w:rPr>
                    <m:t>x</m:t>
                  </m:r>
                </m:sub>
              </m:sSub>
              <m:r>
                <w:rPr>
                  <w:rFonts w:ascii="Cambria Math" w:eastAsia="Calibri" w:hAnsi="Cambria Math" w:cs="Times New Roman"/>
                  <w:kern w:val="0"/>
                  <w:sz w:val="24"/>
                  <w:szCs w:val="24"/>
                  <w:lang w:val="en-US"/>
                  <w14:ligatures w14:val="none"/>
                </w:rPr>
                <m:t>=</m:t>
              </m:r>
              <m:rad>
                <m:radPr>
                  <m:degHide m:val="1"/>
                  <m:ctrlPr>
                    <w:rPr>
                      <w:rFonts w:ascii="Cambria Math" w:eastAsia="Calibri" w:hAnsi="Cambria Math" w:cs="Times New Roman"/>
                      <w:i/>
                      <w:kern w:val="0"/>
                      <w:sz w:val="24"/>
                      <w:szCs w:val="24"/>
                      <w:lang w:val="en-US"/>
                      <w14:ligatures w14:val="none"/>
                    </w:rPr>
                  </m:ctrlPr>
                </m:radPr>
                <m:deg/>
                <m:e>
                  <m:f>
                    <m:fPr>
                      <m:ctrlPr>
                        <w:rPr>
                          <w:rFonts w:ascii="Cambria Math" w:eastAsia="Calibri" w:hAnsi="Cambria Math" w:cs="Times New Roman"/>
                          <w:i/>
                          <w:kern w:val="0"/>
                          <w:sz w:val="24"/>
                          <w:szCs w:val="24"/>
                          <w:lang w:val="en-US"/>
                          <w14:ligatures w14:val="none"/>
                        </w:rPr>
                      </m:ctrlPr>
                    </m:fPr>
                    <m:num>
                      <m:nary>
                        <m:naryPr>
                          <m:chr m:val="∑"/>
                          <m:limLoc m:val="undOvr"/>
                          <m:subHide m:val="1"/>
                          <m:supHide m:val="1"/>
                          <m:ctrlPr>
                            <w:rPr>
                              <w:rFonts w:ascii="Cambria Math" w:eastAsia="Calibri" w:hAnsi="Cambria Math" w:cs="Times New Roman"/>
                              <w:i/>
                              <w:kern w:val="0"/>
                              <w:sz w:val="24"/>
                              <w:szCs w:val="24"/>
                              <w:lang w:val="en-US"/>
                              <w14:ligatures w14:val="none"/>
                            </w:rPr>
                          </m:ctrlPr>
                        </m:naryPr>
                        <m:sub/>
                        <m:sup/>
                        <m:e>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bar>
                                    <m:barPr>
                                      <m:pos m:val="top"/>
                                      <m:ctrlPr>
                                        <w:rPr>
                                          <w:rFonts w:ascii="Cambria Math" w:eastAsia="Calibri" w:hAnsi="Cambria Math" w:cs="Times New Roman"/>
                                          <w:i/>
                                          <w:kern w:val="0"/>
                                          <w:sz w:val="24"/>
                                          <w:szCs w:val="24"/>
                                          <w:lang w:val="en-US"/>
                                          <w14:ligatures w14:val="none"/>
                                        </w:rPr>
                                      </m:ctrlPr>
                                    </m:barPr>
                                    <m:e>
                                      <m:r>
                                        <w:rPr>
                                          <w:rFonts w:ascii="Cambria Math" w:eastAsia="Calibri" w:hAnsi="Cambria Math" w:cs="Times New Roman"/>
                                          <w:kern w:val="0"/>
                                          <w:sz w:val="24"/>
                                          <w:szCs w:val="24"/>
                                          <w:lang w:val="en-US"/>
                                          <w14:ligatures w14:val="none"/>
                                        </w:rPr>
                                        <m:t>x</m:t>
                                      </m:r>
                                    </m:e>
                                  </m:bar>
                                  <m:r>
                                    <w:rPr>
                                      <w:rFonts w:ascii="Cambria Math" w:eastAsia="Calibri" w:hAnsi="Cambria Math" w:cs="Times New Roman"/>
                                      <w:kern w:val="0"/>
                                      <w:sz w:val="24"/>
                                      <w:szCs w:val="24"/>
                                      <w:lang w:val="en-US"/>
                                      <w14:ligatures w14:val="none"/>
                                    </w:rPr>
                                    <m:t>-</m:t>
                                  </m:r>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x</m:t>
                                      </m:r>
                                    </m:e>
                                    <m:sub>
                                      <m:r>
                                        <w:rPr>
                                          <w:rFonts w:ascii="Cambria Math" w:eastAsia="Calibri" w:hAnsi="Cambria Math" w:cs="Times New Roman"/>
                                          <w:kern w:val="0"/>
                                          <w:sz w:val="24"/>
                                          <w:szCs w:val="24"/>
                                          <w:lang w:val="en-US"/>
                                          <w14:ligatures w14:val="none"/>
                                        </w:rPr>
                                        <m:t>i</m:t>
                                      </m:r>
                                    </m:sub>
                                  </m:sSub>
                                </m:e>
                              </m:d>
                            </m:e>
                            <m:sup>
                              <m:r>
                                <w:rPr>
                                  <w:rFonts w:ascii="Cambria Math" w:eastAsia="Calibri" w:hAnsi="Cambria Math" w:cs="Times New Roman"/>
                                  <w:kern w:val="0"/>
                                  <w:sz w:val="24"/>
                                  <w:szCs w:val="24"/>
                                  <w:lang w:val="en-US"/>
                                  <w14:ligatures w14:val="none"/>
                                </w:rPr>
                                <m:t>2</m:t>
                              </m:r>
                            </m:sup>
                          </m:sSup>
                        </m:e>
                      </m:nary>
                    </m:num>
                    <m:den>
                      <m:r>
                        <w:rPr>
                          <w:rFonts w:ascii="Cambria Math" w:eastAsia="Calibri" w:hAnsi="Cambria Math" w:cs="Times New Roman"/>
                          <w:kern w:val="0"/>
                          <w:sz w:val="24"/>
                          <w:szCs w:val="24"/>
                          <w:lang w:val="en-US"/>
                          <w14:ligatures w14:val="none"/>
                        </w:rPr>
                        <m:t>n</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n-1</m:t>
                          </m:r>
                        </m:e>
                      </m:d>
                    </m:den>
                  </m:f>
                </m:e>
              </m:rad>
              <m:r>
                <w:rPr>
                  <w:rFonts w:ascii="Cambria Math" w:eastAsia="Calibri" w:hAnsi="Cambria Math" w:cs="Times New Roman"/>
                  <w:kern w:val="0"/>
                  <w:sz w:val="24"/>
                  <w:szCs w:val="24"/>
                  <w:lang w:val="en-US"/>
                  <w14:ligatures w14:val="none"/>
                </w:rPr>
                <m:t>,#</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8</m:t>
                  </m:r>
                </m:e>
              </m:d>
            </m:e>
          </m:eqArr>
        </m:oMath>
      </m:oMathPara>
    </w:p>
    <w:p w14:paraId="17B5FD11" w14:textId="77777777" w:rsidR="008D5445" w:rsidRPr="00924ED9" w:rsidRDefault="00000000" w:rsidP="008D5445">
      <w:pPr>
        <w:tabs>
          <w:tab w:val="center" w:pos="4536"/>
          <w:tab w:val="right" w:pos="9639"/>
        </w:tabs>
        <w:spacing w:after="0" w:line="360" w:lineRule="auto"/>
        <w:ind w:firstLine="709"/>
        <w:contextualSpacing/>
        <w:rPr>
          <w:rFonts w:ascii="Times New Roman" w:eastAsia="Times New Roman" w:hAnsi="Times New Roman" w:cs="Times New Roman"/>
          <w:i/>
          <w:kern w:val="0"/>
          <w:sz w:val="24"/>
          <w:szCs w:val="24"/>
          <w:lang w:val="en-US"/>
          <w14:ligatures w14:val="none"/>
        </w:rPr>
      </w:pPr>
      <m:oMathPara>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x</m:t>
              </m:r>
            </m:sub>
          </m:sSub>
          <m:r>
            <w:rPr>
              <w:rFonts w:ascii="Cambria Math" w:eastAsia="Calibri" w:hAnsi="Cambria Math" w:cs="Times New Roman"/>
              <w:kern w:val="0"/>
              <w:sz w:val="24"/>
              <w:szCs w:val="24"/>
              <w:lang w:val="ru-RU"/>
              <w14:ligatures w14:val="none"/>
            </w:rPr>
            <m:t>=</m:t>
          </m:r>
          <m:rad>
            <m:radPr>
              <m:degHide m:val="1"/>
              <m:ctrlPr>
                <w:rPr>
                  <w:rFonts w:ascii="Cambria Math" w:eastAsia="Calibri" w:hAnsi="Cambria Math" w:cs="Times New Roman"/>
                  <w:i/>
                  <w:kern w:val="0"/>
                  <w:sz w:val="24"/>
                  <w:szCs w:val="24"/>
                  <w:lang w:val="en-US"/>
                  <w14:ligatures w14:val="none"/>
                </w:rPr>
              </m:ctrlPr>
            </m:radPr>
            <m:deg/>
            <m:e>
              <m:f>
                <m:fPr>
                  <m:ctrlPr>
                    <w:rPr>
                      <w:rFonts w:ascii="Cambria Math" w:eastAsia="Calibri" w:hAnsi="Cambria Math" w:cs="Times New Roman"/>
                      <w:i/>
                      <w:kern w:val="0"/>
                      <w:sz w:val="24"/>
                      <w:szCs w:val="24"/>
                      <w:lang w:val="en-US"/>
                      <w14:ligatures w14:val="none"/>
                    </w:rPr>
                  </m:ctrlPr>
                </m:fPr>
                <m:num>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286-4</m:t>
                          </m:r>
                          <m:r>
                            <w:rPr>
                              <w:rFonts w:ascii="Cambria Math" w:eastAsia="Calibri" w:hAnsi="Cambria Math" w:cs="Times New Roman"/>
                              <w:kern w:val="0"/>
                              <w:sz w:val="24"/>
                              <w:szCs w:val="24"/>
                              <w:lang w:val="ru-RU"/>
                              <w14:ligatures w14:val="none"/>
                            </w:rPr>
                            <m:t>555</m:t>
                          </m:r>
                        </m:e>
                      </m:d>
                    </m:e>
                    <m:sup>
                      <m:r>
                        <w:rPr>
                          <w:rFonts w:ascii="Cambria Math" w:eastAsia="Calibri" w:hAnsi="Cambria Math" w:cs="Times New Roman"/>
                          <w:kern w:val="0"/>
                          <w:sz w:val="24"/>
                          <w:szCs w:val="24"/>
                          <w:lang w:val="en-US"/>
                          <w14:ligatures w14:val="none"/>
                        </w:rPr>
                        <m:t>2</m:t>
                      </m:r>
                    </m:sup>
                  </m:sSup>
                  <m:r>
                    <w:rPr>
                      <w:rFonts w:ascii="Cambria Math" w:eastAsia="Calibri" w:hAnsi="Cambria Math" w:cs="Times New Roman"/>
                      <w:kern w:val="0"/>
                      <w:sz w:val="24"/>
                      <w:szCs w:val="24"/>
                      <w:lang w:val="en-US"/>
                      <w14:ligatures w14:val="none"/>
                    </w:rPr>
                    <m:t>+</m:t>
                  </m:r>
                  <m:sSup>
                    <m:sSupPr>
                      <m:ctrlPr>
                        <w:rPr>
                          <w:rFonts w:ascii="Cambria Math" w:eastAsia="Calibri" w:hAnsi="Cambria Math" w:cs="Times New Roman"/>
                          <w:i/>
                          <w:kern w:val="0"/>
                          <w:sz w:val="24"/>
                          <w:szCs w:val="24"/>
                          <w:lang w:val="en-US"/>
                          <w14:ligatures w14:val="none"/>
                        </w:rPr>
                      </m:ctrlPr>
                    </m:sSupPr>
                    <m:e>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286-3</m:t>
                          </m:r>
                          <m:r>
                            <w:rPr>
                              <w:rFonts w:ascii="Cambria Math" w:eastAsia="Calibri" w:hAnsi="Cambria Math" w:cs="Times New Roman"/>
                              <w:kern w:val="0"/>
                              <w:sz w:val="24"/>
                              <w:szCs w:val="24"/>
                              <w:lang w:val="ru-RU"/>
                              <w14:ligatures w14:val="none"/>
                            </w:rPr>
                            <m:t>957</m:t>
                          </m:r>
                        </m:e>
                      </m:d>
                    </m:e>
                    <m:sup>
                      <m:r>
                        <w:rPr>
                          <w:rFonts w:ascii="Cambria Math" w:eastAsia="Calibri" w:hAnsi="Cambria Math" w:cs="Times New Roman"/>
                          <w:kern w:val="0"/>
                          <w:sz w:val="24"/>
                          <w:szCs w:val="24"/>
                          <w:lang w:val="en-US"/>
                          <w14:ligatures w14:val="none"/>
                        </w:rPr>
                        <m:t>2</m:t>
                      </m:r>
                    </m:sup>
                  </m:sSup>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(4</m:t>
                  </m:r>
                  <m:r>
                    <w:rPr>
                      <w:rFonts w:ascii="Cambria Math" w:eastAsia="Calibri" w:hAnsi="Cambria Math" w:cs="Times New Roman"/>
                      <w:kern w:val="0"/>
                      <w:sz w:val="24"/>
                      <w:szCs w:val="24"/>
                      <w:lang w:val="en-US"/>
                      <w14:ligatures w14:val="none"/>
                    </w:rPr>
                    <m:t>286-4</m:t>
                  </m:r>
                  <m:r>
                    <w:rPr>
                      <w:rFonts w:ascii="Cambria Math" w:eastAsia="Calibri" w:hAnsi="Cambria Math" w:cs="Times New Roman"/>
                      <w:kern w:val="0"/>
                      <w:sz w:val="24"/>
                      <w:szCs w:val="24"/>
                      <w:lang w:val="ru-RU"/>
                      <w14:ligatures w14:val="none"/>
                    </w:rPr>
                    <m:t>347</m:t>
                  </m:r>
                  <m:sSup>
                    <m:sSupPr>
                      <m:ctrlPr>
                        <w:rPr>
                          <w:rFonts w:ascii="Cambria Math" w:eastAsia="Calibri" w:hAnsi="Cambria Math" w:cs="Times New Roman"/>
                          <w:i/>
                          <w:kern w:val="0"/>
                          <w:sz w:val="24"/>
                          <w:szCs w:val="24"/>
                          <w:lang w:val="ru-RU"/>
                          <w14:ligatures w14:val="none"/>
                        </w:rPr>
                      </m:ctrlPr>
                    </m:sSupPr>
                    <m:e>
                      <m:r>
                        <w:rPr>
                          <w:rFonts w:ascii="Cambria Math" w:eastAsia="Calibri" w:hAnsi="Cambria Math" w:cs="Times New Roman"/>
                          <w:kern w:val="0"/>
                          <w:sz w:val="24"/>
                          <w:szCs w:val="24"/>
                          <w:lang w:val="ru-RU"/>
                          <w14:ligatures w14:val="none"/>
                        </w:rPr>
                        <m:t>)</m:t>
                      </m:r>
                    </m:e>
                    <m:sup>
                      <m:r>
                        <w:rPr>
                          <w:rFonts w:ascii="Cambria Math" w:eastAsia="Calibri" w:hAnsi="Cambria Math" w:cs="Times New Roman"/>
                          <w:kern w:val="0"/>
                          <w:sz w:val="24"/>
                          <w:szCs w:val="24"/>
                          <w:lang w:val="ru-RU"/>
                          <w14:ligatures w14:val="none"/>
                        </w:rPr>
                        <m:t>2</m:t>
                      </m:r>
                    </m:sup>
                  </m:sSup>
                </m:num>
                <m:den>
                  <m:r>
                    <w:rPr>
                      <w:rFonts w:ascii="Cambria Math" w:eastAsia="Calibri" w:hAnsi="Cambria Math" w:cs="Times New Roman"/>
                      <w:kern w:val="0"/>
                      <w:sz w:val="24"/>
                      <w:szCs w:val="24"/>
                      <w:lang w:val="en-US"/>
                      <w14:ligatures w14:val="none"/>
                    </w:rPr>
                    <m:t>3</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3-1</m:t>
                      </m:r>
                    </m:e>
                  </m:d>
                </m:den>
              </m:f>
            </m:e>
          </m:rad>
          <m:r>
            <w:rPr>
              <w:rFonts w:ascii="Cambria Math" w:eastAsia="Calibri" w:hAnsi="Cambria Math" w:cs="Times New Roman"/>
              <w:kern w:val="0"/>
              <w:sz w:val="24"/>
              <w:szCs w:val="24"/>
              <w:lang w:val="en-US"/>
              <w14:ligatures w14:val="none"/>
            </w:rPr>
            <m:t>=1</m:t>
          </m:r>
          <m:r>
            <w:rPr>
              <w:rFonts w:ascii="Cambria Math" w:eastAsia="Calibri" w:hAnsi="Cambria Math" w:cs="Times New Roman"/>
              <w:kern w:val="0"/>
              <w:sz w:val="24"/>
              <w:szCs w:val="24"/>
              <w:lang w:val="ru-RU"/>
              <w14:ligatures w14:val="none"/>
            </w:rPr>
            <m:t>75,27</m:t>
          </m:r>
        </m:oMath>
      </m:oMathPara>
    </w:p>
    <w:p w14:paraId="3BBA35D7"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71B04993" w14:textId="77777777" w:rsidR="008D5445" w:rsidRPr="00807AB6"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Доверительный интервал рассчитывается по формуле 9:</w:t>
      </w:r>
    </w:p>
    <w:p w14:paraId="13038FC1" w14:textId="77777777" w:rsidR="008D5445" w:rsidRPr="00807AB6" w:rsidRDefault="008D5445" w:rsidP="008D5445">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p>
    <w:p w14:paraId="0AAEA2A1" w14:textId="77777777" w:rsidR="008D5445" w:rsidRPr="000B0026" w:rsidRDefault="00000000" w:rsidP="008D5445">
      <w:pPr>
        <w:spacing w:after="0" w:line="360" w:lineRule="auto"/>
        <w:ind w:firstLine="709"/>
        <w:contextualSpacing/>
        <w:jc w:val="both"/>
        <w:rPr>
          <w:rFonts w:ascii="Times New Roman" w:eastAsia="Calibri" w:hAnsi="Times New Roman" w:cs="Times New Roman"/>
          <w:iCs/>
          <w:kern w:val="0"/>
          <w:sz w:val="24"/>
          <w:szCs w:val="24"/>
          <w:lang w:val="en-US"/>
          <w14:ligatures w14:val="none"/>
        </w:rPr>
      </w:pPr>
      <m:oMathPara>
        <m:oMath>
          <m:eqArr>
            <m:eqArrPr>
              <m:maxDist m:val="1"/>
              <m:ctrlPr>
                <w:rPr>
                  <w:rFonts w:ascii="Cambria Math" w:eastAsia="Calibri" w:hAnsi="Cambria Math" w:cs="Times New Roman"/>
                  <w:i/>
                  <w:iCs/>
                  <w:kern w:val="0"/>
                  <w:sz w:val="24"/>
                  <w:szCs w:val="24"/>
                  <w:lang w:val="en-US"/>
                  <w14:ligatures w14:val="none"/>
                </w:rPr>
              </m:ctrlPr>
            </m:eqArrPr>
            <m:e>
              <m:r>
                <w:rPr>
                  <w:rFonts w:ascii="Cambria Math" w:eastAsia="Calibri" w:hAnsi="Cambria Math" w:cs="Times New Roman"/>
                  <w:kern w:val="0"/>
                  <w:sz w:val="24"/>
                  <w:szCs w:val="24"/>
                  <w:lang w:val="ru-RU"/>
                  <w14:ligatures w14:val="none"/>
                </w:rPr>
                <m:t>∆x</m:t>
              </m:r>
              <m:r>
                <w:rPr>
                  <w:rFonts w:ascii="Cambria Math" w:eastAsia="Calibri" w:hAnsi="Cambria Math" w:cs="Times New Roman"/>
                  <w:kern w:val="0"/>
                  <w:sz w:val="24"/>
                  <w:szCs w:val="24"/>
                  <w:lang w:val="en-US"/>
                  <w14:ligatures w14:val="none"/>
                </w:rPr>
                <m:t>=</m:t>
              </m:r>
              <m:sSub>
                <m:sSubPr>
                  <m:ctrlPr>
                    <w:rPr>
                      <w:rFonts w:ascii="Cambria Math" w:eastAsia="Calibri" w:hAnsi="Cambria Math" w:cs="Times New Roman"/>
                      <w:i/>
                      <w:iCs/>
                      <w:kern w:val="0"/>
                      <w:sz w:val="24"/>
                      <w:szCs w:val="24"/>
                      <w:lang w:val="en-US"/>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en-US"/>
                      <w14:ligatures w14:val="none"/>
                    </w:rPr>
                    <m:t>x</m:t>
                  </m:r>
                </m:sub>
              </m:sSub>
              <m:sSub>
                <m:sSubPr>
                  <m:ctrlPr>
                    <w:rPr>
                      <w:rFonts w:ascii="Cambria Math" w:eastAsia="Calibri" w:hAnsi="Cambria Math" w:cs="Times New Roman"/>
                      <w:i/>
                      <w:iCs/>
                      <w:kern w:val="0"/>
                      <w:sz w:val="24"/>
                      <w:szCs w:val="24"/>
                      <w:lang w:val="en-US"/>
                      <w14:ligatures w14:val="none"/>
                    </w:rPr>
                  </m:ctrlPr>
                </m:sSubPr>
                <m:e>
                  <m:r>
                    <w:rPr>
                      <w:rFonts w:ascii="Cambria Math" w:eastAsia="Calibri" w:hAnsi="Cambria Math" w:cs="Times New Roman"/>
                      <w:kern w:val="0"/>
                      <w:sz w:val="24"/>
                      <w:szCs w:val="24"/>
                      <w:lang w:val="en-US"/>
                      <w14:ligatures w14:val="none"/>
                    </w:rPr>
                    <m:t>t</m:t>
                  </m:r>
                </m:e>
                <m:sub>
                  <m:r>
                    <w:rPr>
                      <w:rFonts w:ascii="Cambria Math" w:eastAsia="Calibri" w:hAnsi="Cambria Math" w:cs="Times New Roman"/>
                      <w:kern w:val="0"/>
                      <w:sz w:val="24"/>
                      <w:szCs w:val="24"/>
                      <w:lang w:val="en-US"/>
                      <w14:ligatures w14:val="none"/>
                    </w:rPr>
                    <m:t>P,n-1</m:t>
                  </m:r>
                </m:sub>
              </m:sSub>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m:t>
              </m:r>
              <m:d>
                <m:dPr>
                  <m:ctrlPr>
                    <w:rPr>
                      <w:rFonts w:ascii="Cambria Math" w:eastAsia="Calibri" w:hAnsi="Cambria Math" w:cs="Times New Roman"/>
                      <w:i/>
                      <w:iCs/>
                      <w:kern w:val="0"/>
                      <w:sz w:val="24"/>
                      <w:szCs w:val="24"/>
                      <w:lang w:val="en-US"/>
                      <w14:ligatures w14:val="none"/>
                    </w:rPr>
                  </m:ctrlPr>
                </m:dPr>
                <m:e>
                  <m:r>
                    <w:rPr>
                      <w:rFonts w:ascii="Cambria Math" w:eastAsia="Calibri" w:hAnsi="Cambria Math" w:cs="Times New Roman"/>
                      <w:kern w:val="0"/>
                      <w:sz w:val="24"/>
                      <w:szCs w:val="24"/>
                      <w:lang w:val="en-US"/>
                      <w14:ligatures w14:val="none"/>
                    </w:rPr>
                    <m:t>9</m:t>
                  </m:r>
                </m:e>
              </m:d>
              <m:ctrlPr>
                <w:rPr>
                  <w:rFonts w:ascii="Cambria Math" w:eastAsia="Calibri" w:hAnsi="Cambria Math" w:cs="Times New Roman"/>
                  <w:i/>
                  <w:iCs/>
                  <w:kern w:val="0"/>
                  <w:sz w:val="24"/>
                  <w:szCs w:val="24"/>
                  <w:lang w:val="ru-RU"/>
                  <w14:ligatures w14:val="none"/>
                </w:rPr>
              </m:ctrlPr>
            </m:e>
          </m:eqArr>
        </m:oMath>
      </m:oMathPara>
    </w:p>
    <w:p w14:paraId="68A1A0D9" w14:textId="77777777" w:rsidR="008D5445" w:rsidRPr="000B0026" w:rsidRDefault="008D5445" w:rsidP="008D5445">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m:t>
          </m:r>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en-US"/>
              <w14:ligatures w14:val="none"/>
            </w:rPr>
            <m:t>1</m:t>
          </m:r>
          <m:r>
            <w:rPr>
              <w:rFonts w:ascii="Cambria Math" w:eastAsia="Calibri" w:hAnsi="Cambria Math" w:cs="Times New Roman"/>
              <w:kern w:val="0"/>
              <w:sz w:val="24"/>
              <w:szCs w:val="24"/>
              <w:lang w:val="ru-RU"/>
              <w14:ligatures w14:val="none"/>
            </w:rPr>
            <m:t>75,27</m:t>
          </m:r>
          <m:r>
            <w:rPr>
              <w:rFonts w:ascii="Cambria Math" w:eastAsia="Calibri" w:hAnsi="Cambria Math" w:cs="Times New Roman"/>
              <w:kern w:val="0"/>
              <w:sz w:val="24"/>
              <w:szCs w:val="24"/>
              <w:lang w:val="en-US"/>
              <w14:ligatures w14:val="none"/>
            </w:rPr>
            <m:t>∙4</m:t>
          </m:r>
          <m:r>
            <w:rPr>
              <w:rFonts w:ascii="Cambria Math" w:eastAsia="Calibri" w:hAnsi="Cambria Math" w:cs="Times New Roman"/>
              <w:kern w:val="0"/>
              <w:sz w:val="24"/>
              <w:szCs w:val="24"/>
              <w:lang w:val="ru-RU"/>
              <w14:ligatures w14:val="none"/>
            </w:rPr>
            <m:t>,303=7</m:t>
          </m:r>
          <m:r>
            <w:rPr>
              <w:rFonts w:ascii="Cambria Math" w:eastAsia="Calibri" w:hAnsi="Cambria Math" w:cs="Times New Roman"/>
              <w:kern w:val="0"/>
              <w:sz w:val="24"/>
              <w:szCs w:val="24"/>
              <w:lang w:val="en-US"/>
              <w14:ligatures w14:val="none"/>
            </w:rPr>
            <m:t>54,2</m:t>
          </m:r>
        </m:oMath>
      </m:oMathPara>
    </w:p>
    <w:p w14:paraId="1BA4A509"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
          <w:kern w:val="0"/>
          <w:sz w:val="24"/>
          <w:szCs w:val="24"/>
          <w:lang w:val="en-US"/>
          <w14:ligatures w14:val="none"/>
        </w:rPr>
      </w:pPr>
    </w:p>
    <w:p w14:paraId="165C1BF2" w14:textId="77777777" w:rsidR="008D5445"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r w:rsidRPr="00E30338">
        <w:rPr>
          <w:rFonts w:ascii="Times New Roman" w:eastAsia="Times New Roman" w:hAnsi="Times New Roman" w:cs="Times New Roman"/>
          <w:iCs/>
          <w:kern w:val="0"/>
          <w:sz w:val="24"/>
          <w:szCs w:val="24"/>
          <w:lang w:val="ru-RU"/>
          <w14:ligatures w14:val="none"/>
        </w:rPr>
        <w:t>Тогда относительная погрешность:</w:t>
      </w:r>
    </w:p>
    <w:p w14:paraId="66A8C5F0" w14:textId="77777777" w:rsidR="008D5445"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w:p>
    <w:p w14:paraId="73BE7CC6" w14:textId="77777777" w:rsidR="008D5445" w:rsidRPr="000B0026" w:rsidRDefault="00000000" w:rsidP="008D5445">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m:oMathPara>
        <m:oMath>
          <m:eqArr>
            <m:eqArrPr>
              <m:maxDist m:val="1"/>
              <m:ctrlPr>
                <w:rPr>
                  <w:rFonts w:ascii="Cambria Math" w:eastAsia="Times New Roman" w:hAnsi="Cambria Math" w:cs="Times New Roman"/>
                  <w:i/>
                  <w:iCs/>
                  <w:kern w:val="0"/>
                  <w:sz w:val="24"/>
                  <w:szCs w:val="24"/>
                  <w:lang w:val="en-US"/>
                  <w14:ligatures w14:val="none"/>
                </w:rPr>
              </m:ctrlPr>
            </m:eqArrPr>
            <m:e>
              <m:r>
                <w:rPr>
                  <w:rFonts w:ascii="Cambria Math" w:eastAsia="Times New Roman" w:hAnsi="Cambria Math" w:cs="Times New Roman"/>
                  <w:kern w:val="0"/>
                  <w:sz w:val="24"/>
                  <w:szCs w:val="24"/>
                  <w:lang w:val="en-US"/>
                  <w14:ligatures w14:val="none"/>
                </w:rPr>
                <m:t>δ</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x</m:t>
                  </m:r>
                </m:e>
              </m:d>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i/>
                      <w:iCs/>
                      <w:kern w:val="0"/>
                      <w:sz w:val="24"/>
                      <w:szCs w:val="24"/>
                      <w:lang w:val="en-US"/>
                      <w14:ligatures w14:val="none"/>
                    </w:rPr>
                  </m:ctrlPr>
                </m:fPr>
                <m:num>
                  <m:r>
                    <w:rPr>
                      <w:rFonts w:ascii="Cambria Math" w:eastAsia="Times New Roman" w:hAnsi="Cambria Math" w:cs="Times New Roman"/>
                      <w:kern w:val="0"/>
                      <w:sz w:val="24"/>
                      <w:szCs w:val="24"/>
                      <w:lang w:val="en-US"/>
                      <w14:ligatures w14:val="none"/>
                    </w:rPr>
                    <m:t>∆x</m:t>
                  </m:r>
                </m:num>
                <m:den>
                  <m:r>
                    <w:rPr>
                      <w:rFonts w:ascii="Cambria Math" w:eastAsia="Times New Roman" w:hAnsi="Cambria Math" w:cs="Times New Roman"/>
                      <w:kern w:val="0"/>
                      <w:sz w:val="24"/>
                      <w:szCs w:val="24"/>
                      <w:lang w:val="en-US"/>
                      <w14:ligatures w14:val="none"/>
                    </w:rPr>
                    <m:t>x</m:t>
                  </m:r>
                </m:den>
              </m:f>
              <m:r>
                <w:rPr>
                  <w:rFonts w:ascii="Cambria Math" w:eastAsia="Times New Roman" w:hAnsi="Cambria Math" w:cs="Times New Roman"/>
                  <w:kern w:val="0"/>
                  <w:sz w:val="24"/>
                  <w:szCs w:val="24"/>
                  <w:lang w:val="en-US"/>
                  <w14:ligatures w14:val="none"/>
                </w:rPr>
                <m:t>,#</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10</m:t>
                  </m:r>
                </m:e>
              </m:d>
            </m:e>
          </m:eqArr>
        </m:oMath>
      </m:oMathPara>
    </w:p>
    <w:p w14:paraId="6DC5AA0B" w14:textId="77777777" w:rsidR="008D5445" w:rsidRPr="000B0026"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m:t>
          </m:r>
          <m:f>
            <m:fPr>
              <m:ctrlPr>
                <w:rPr>
                  <w:rFonts w:ascii="Cambria Math" w:eastAsia="Times New Roman" w:hAnsi="Cambria Math" w:cs="Times New Roman"/>
                  <w:i/>
                  <w:iCs/>
                  <w:kern w:val="0"/>
                  <w:sz w:val="24"/>
                  <w:szCs w:val="24"/>
                  <w:lang w:val="ru-RU"/>
                  <w14:ligatures w14:val="none"/>
                </w:rPr>
              </m:ctrlPr>
            </m:fPr>
            <m:num>
              <m:r>
                <w:rPr>
                  <w:rFonts w:ascii="Cambria Math" w:eastAsia="Times New Roman" w:hAnsi="Cambria Math" w:cs="Times New Roman"/>
                  <w:kern w:val="0"/>
                  <w:sz w:val="24"/>
                  <w:szCs w:val="24"/>
                  <w:lang w:val="ru-RU"/>
                  <w14:ligatures w14:val="none"/>
                </w:rPr>
                <m:t>7</m:t>
              </m:r>
              <m:r>
                <w:rPr>
                  <w:rFonts w:ascii="Cambria Math" w:eastAsia="Times New Roman" w:hAnsi="Cambria Math" w:cs="Times New Roman"/>
                  <w:kern w:val="0"/>
                  <w:sz w:val="24"/>
                  <w:szCs w:val="24"/>
                  <w:lang w:val="en-US"/>
                  <w14:ligatures w14:val="none"/>
                </w:rPr>
                <m:t>54,2</m:t>
              </m:r>
            </m:num>
            <m:den>
              <m:r>
                <w:rPr>
                  <w:rFonts w:ascii="Cambria Math" w:eastAsia="Times New Roman" w:hAnsi="Cambria Math" w:cs="Times New Roman"/>
                  <w:kern w:val="0"/>
                  <w:sz w:val="24"/>
                  <w:szCs w:val="24"/>
                  <w:lang w:val="ru-RU"/>
                  <w14:ligatures w14:val="none"/>
                </w:rPr>
                <m:t>4</m:t>
              </m:r>
              <m:r>
                <w:rPr>
                  <w:rFonts w:ascii="Cambria Math" w:eastAsia="Times New Roman" w:hAnsi="Cambria Math" w:cs="Times New Roman"/>
                  <w:kern w:val="0"/>
                  <w:sz w:val="24"/>
                  <w:szCs w:val="24"/>
                  <w:lang w:val="en-US"/>
                  <w14:ligatures w14:val="none"/>
                </w:rPr>
                <m:t>286</m:t>
              </m:r>
            </m:den>
          </m:f>
          <m:r>
            <w:rPr>
              <w:rFonts w:ascii="Cambria Math" w:eastAsia="Times New Roman" w:hAnsi="Cambria Math" w:cs="Times New Roman"/>
              <w:kern w:val="0"/>
              <w:sz w:val="24"/>
              <w:szCs w:val="24"/>
              <w:lang w:val="ru-RU"/>
              <w14:ligatures w14:val="none"/>
            </w:rPr>
            <m:t>=0,176</m:t>
          </m:r>
        </m:oMath>
      </m:oMathPara>
    </w:p>
    <w:p w14:paraId="53195A69"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0EAE5613"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kern w:val="0"/>
          <w:sz w:val="24"/>
          <w:szCs w:val="24"/>
          <w:lang w:val="ru-RU"/>
          <w14:ligatures w14:val="none"/>
        </w:rPr>
        <w:t>Среднее значение площади адсорбционного пика эталонного образца:</w:t>
      </w:r>
    </w:p>
    <w:p w14:paraId="5128C7E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2489E12E" w14:textId="77777777" w:rsidR="008D5445" w:rsidRPr="00E30338" w:rsidRDefault="00000000"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m:oMathPara>
        <m:oMath>
          <m:acc>
            <m:accPr>
              <m:chr m:val="̅"/>
              <m:ctrlPr>
                <w:rPr>
                  <w:rFonts w:ascii="Cambria Math" w:eastAsia="Calibri" w:hAnsi="Cambria Math" w:cs="Times New Roman"/>
                  <w:i/>
                  <w:kern w:val="0"/>
                  <w:sz w:val="24"/>
                  <w:szCs w:val="24"/>
                  <w:lang w:val="ru-RU"/>
                  <w14:ligatures w14:val="none"/>
                </w:rPr>
              </m:ctrlPr>
            </m:accPr>
            <m:e>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a</m:t>
                  </m:r>
                </m:sub>
              </m:sSub>
            </m:e>
          </m:acc>
          <m:r>
            <w:rPr>
              <w:rFonts w:ascii="Cambria Math" w:eastAsia="Calibri" w:hAnsi="Cambria Math" w:cs="Times New Roman"/>
              <w:kern w:val="0"/>
              <w:sz w:val="24"/>
              <w:szCs w:val="24"/>
              <w:lang w:val="ru-RU"/>
              <w14:ligatures w14:val="none"/>
            </w:rPr>
            <m:t xml:space="preserve">=4227 </m:t>
          </m:r>
          <m:r>
            <m:rPr>
              <m:sty m:val="p"/>
            </m:rPr>
            <w:rPr>
              <w:rFonts w:ascii="Cambria Math" w:eastAsia="Times New Roman" w:hAnsi="Cambria Math" w:cs="Times New Roman"/>
              <w:color w:val="000000"/>
              <w:kern w:val="0"/>
              <w:sz w:val="24"/>
              <w:szCs w:val="24"/>
              <w:lang w:val="ru-RU" w:eastAsia="ru-RU"/>
              <w14:ligatures w14:val="none"/>
            </w:rPr>
            <m:t>мВ·с</m:t>
          </m:r>
          <m:r>
            <w:rPr>
              <w:rFonts w:ascii="Cambria Math" w:eastAsia="Calibri" w:hAnsi="Cambria Math" w:cs="Times New Roman"/>
              <w:kern w:val="0"/>
              <w:sz w:val="24"/>
              <w:szCs w:val="24"/>
              <w:lang w:val="ru-RU"/>
              <w14:ligatures w14:val="none"/>
            </w:rPr>
            <m:t xml:space="preserve"> </m:t>
          </m:r>
        </m:oMath>
      </m:oMathPara>
    </w:p>
    <w:p w14:paraId="589069A4" w14:textId="77777777" w:rsidR="008D5445" w:rsidRPr="00E30338" w:rsidRDefault="00000000" w:rsidP="008D5445">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m:oMathPara>
        <m:oMath>
          <m:sSub>
            <m:sSubPr>
              <m:ctrlPr>
                <w:rPr>
                  <w:rFonts w:ascii="Cambria Math" w:eastAsia="Calibri" w:hAnsi="Cambria Math" w:cs="Times New Roman"/>
                  <w:i/>
                  <w:kern w:val="0"/>
                  <w:sz w:val="24"/>
                  <w:szCs w:val="24"/>
                  <w:lang w:val="ru-RU"/>
                  <w14:ligatures w14:val="none"/>
                </w:rPr>
              </m:ctrlPr>
            </m:sSubPr>
            <m:e>
              <m:r>
                <w:rPr>
                  <w:rFonts w:ascii="Cambria Math" w:eastAsia="Calibri" w:hAnsi="Cambria Math" w:cs="Times New Roman"/>
                  <w:kern w:val="0"/>
                  <w:sz w:val="24"/>
                  <w:szCs w:val="24"/>
                  <w:lang w:val="en-US"/>
                  <w14:ligatures w14:val="none"/>
                </w:rPr>
                <m:t>S</m:t>
              </m:r>
            </m:e>
            <m:sub>
              <m:r>
                <w:rPr>
                  <w:rFonts w:ascii="Cambria Math" w:eastAsia="Calibri" w:hAnsi="Cambria Math" w:cs="Times New Roman"/>
                  <w:kern w:val="0"/>
                  <w:sz w:val="24"/>
                  <w:szCs w:val="24"/>
                  <w:lang w:val="ru-RU"/>
                  <w14:ligatures w14:val="none"/>
                </w:rPr>
                <m:t>x</m:t>
              </m:r>
            </m:sub>
          </m:sSub>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208,8</m:t>
          </m:r>
        </m:oMath>
      </m:oMathPara>
    </w:p>
    <w:p w14:paraId="3731A0CE" w14:textId="77777777" w:rsidR="008D5445" w:rsidRPr="00E30338" w:rsidRDefault="008D5445" w:rsidP="008D5445">
      <w:pPr>
        <w:spacing w:after="0" w:line="360" w:lineRule="auto"/>
        <w:ind w:firstLine="709"/>
        <w:contextualSpacing/>
        <w:jc w:val="center"/>
        <w:rPr>
          <w:rFonts w:ascii="Times New Roman" w:eastAsia="Times New Roman"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m:t>
          </m:r>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r>
            <w:rPr>
              <w:rFonts w:ascii="Cambria Math" w:eastAsia="Calibri" w:hAnsi="Cambria Math" w:cs="Times New Roman"/>
              <w:kern w:val="0"/>
              <w:sz w:val="24"/>
              <w:szCs w:val="24"/>
              <w:lang w:val="ru-RU"/>
              <w14:ligatures w14:val="none"/>
            </w:rPr>
            <m:t>=898,55</m:t>
          </m:r>
        </m:oMath>
      </m:oMathPara>
    </w:p>
    <w:p w14:paraId="05F2CBB7"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=0,213</m:t>
          </m:r>
        </m:oMath>
      </m:oMathPara>
    </w:p>
    <w:p w14:paraId="4E7DECE4"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4FF5D69F"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p>
    <w:p w14:paraId="25376BE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2. Оценка погрешности измерения массы:</w:t>
      </w:r>
    </w:p>
    <w:p w14:paraId="5A334419"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Абсолютная погрешность для аналитических весов составляет 0,5 мг, тогда относительная погрешность</w:t>
      </w:r>
      <w:r w:rsidRPr="00AA74C7">
        <w:rPr>
          <w:rFonts w:ascii="Times New Roman" w:eastAsia="Times New Roman" w:hAnsi="Times New Roman" w:cs="Times New Roman"/>
          <w:iCs/>
          <w:kern w:val="0"/>
          <w:sz w:val="24"/>
          <w:szCs w:val="24"/>
          <w:lang w:val="ru-RU"/>
          <w14:ligatures w14:val="none"/>
        </w:rPr>
        <w:t xml:space="preserve"> </w:t>
      </w:r>
      <w:r>
        <w:rPr>
          <w:rFonts w:ascii="Times New Roman" w:eastAsia="Times New Roman" w:hAnsi="Times New Roman" w:cs="Times New Roman"/>
          <w:iCs/>
          <w:kern w:val="0"/>
          <w:sz w:val="24"/>
          <w:szCs w:val="24"/>
          <w:lang w:val="ru-RU"/>
          <w14:ligatures w14:val="none"/>
        </w:rPr>
        <w:t>рассчитывается по формуле 10 и</w:t>
      </w:r>
      <w:r w:rsidRPr="00E30338">
        <w:rPr>
          <w:rFonts w:ascii="Times New Roman" w:eastAsia="Times New Roman" w:hAnsi="Times New Roman" w:cs="Times New Roman"/>
          <w:iCs/>
          <w:kern w:val="0"/>
          <w:sz w:val="24"/>
          <w:szCs w:val="24"/>
          <w:lang w:val="ru-RU"/>
          <w14:ligatures w14:val="none"/>
        </w:rPr>
        <w:t xml:space="preserve"> составит для исследуемого</w:t>
      </w:r>
      <w:r>
        <w:rPr>
          <w:rFonts w:ascii="Times New Roman" w:eastAsia="Times New Roman" w:hAnsi="Times New Roman" w:cs="Times New Roman"/>
          <w:iCs/>
          <w:kern w:val="0"/>
          <w:sz w:val="24"/>
          <w:szCs w:val="24"/>
          <w:lang w:val="ru-RU"/>
          <w14:ligatures w14:val="none"/>
        </w:rPr>
        <w:t xml:space="preserve"> образца</w:t>
      </w:r>
      <w:r w:rsidRPr="00E30338">
        <w:rPr>
          <w:rFonts w:ascii="Times New Roman" w:eastAsia="Times New Roman" w:hAnsi="Times New Roman" w:cs="Times New Roman"/>
          <w:iCs/>
          <w:kern w:val="0"/>
          <w:sz w:val="24"/>
          <w:szCs w:val="24"/>
          <w:lang w:val="ru-RU"/>
          <w14:ligatures w14:val="none"/>
        </w:rPr>
        <w:t>:</w:t>
      </w:r>
    </w:p>
    <w:p w14:paraId="7BC86259"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171E66B"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и</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ru-RU"/>
                  <w14:ligatures w14:val="none"/>
                </w:rPr>
              </m:ctrlPr>
            </m:fPr>
            <m:num>
              <m:r>
                <w:rPr>
                  <w:rFonts w:ascii="Cambria Math" w:eastAsia="Calibri" w:hAnsi="Cambria Math" w:cs="Times New Roman"/>
                  <w:kern w:val="0"/>
                  <w:sz w:val="24"/>
                  <w:szCs w:val="24"/>
                  <w:lang w:val="ru-RU"/>
                  <w14:ligatures w14:val="none"/>
                </w:rPr>
                <m:t>0,0005</m:t>
              </m:r>
            </m:num>
            <m:den>
              <m:r>
                <w:rPr>
                  <w:rFonts w:ascii="Cambria Math" w:eastAsia="Calibri" w:hAnsi="Cambria Math" w:cs="Times New Roman"/>
                  <w:kern w:val="0"/>
                  <w:sz w:val="24"/>
                  <w:szCs w:val="24"/>
                  <w:lang w:val="ru-RU"/>
                  <w14:ligatures w14:val="none"/>
                </w:rPr>
                <m:t>0,0626</m:t>
              </m:r>
            </m:den>
          </m:f>
          <m:r>
            <w:rPr>
              <w:rFonts w:ascii="Cambria Math" w:eastAsia="Calibri" w:hAnsi="Cambria Math" w:cs="Times New Roman"/>
              <w:kern w:val="0"/>
              <w:sz w:val="24"/>
              <w:szCs w:val="24"/>
              <w:lang w:val="ru-RU"/>
              <w14:ligatures w14:val="none"/>
            </w:rPr>
            <m:t>=0,00</m:t>
          </m:r>
          <m:r>
            <w:rPr>
              <w:rFonts w:ascii="Cambria Math" w:eastAsia="Calibri" w:hAnsi="Cambria Math" w:cs="Times New Roman"/>
              <w:kern w:val="0"/>
              <w:sz w:val="24"/>
              <w:szCs w:val="24"/>
              <w:lang w:val="en-US"/>
              <w14:ligatures w14:val="none"/>
            </w:rPr>
            <m:t>7987</m:t>
          </m:r>
        </m:oMath>
      </m:oMathPara>
    </w:p>
    <w:p w14:paraId="19A17AE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62F4B633"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Для эталон</w:t>
      </w:r>
      <w:r>
        <w:rPr>
          <w:rFonts w:ascii="Times New Roman" w:eastAsia="Times New Roman" w:hAnsi="Times New Roman" w:cs="Times New Roman"/>
          <w:kern w:val="0"/>
          <w:sz w:val="24"/>
          <w:szCs w:val="24"/>
          <w:lang w:val="ru-RU"/>
          <w14:ligatures w14:val="none"/>
        </w:rPr>
        <w:t>ного образца</w:t>
      </w:r>
      <w:r w:rsidRPr="00E30338">
        <w:rPr>
          <w:rFonts w:ascii="Times New Roman" w:eastAsia="Times New Roman" w:hAnsi="Times New Roman" w:cs="Times New Roman"/>
          <w:kern w:val="0"/>
          <w:sz w:val="24"/>
          <w:szCs w:val="24"/>
          <w:lang w:val="ru-RU"/>
          <w14:ligatures w14:val="none"/>
        </w:rPr>
        <w:t>:</w:t>
      </w:r>
    </w:p>
    <w:p w14:paraId="60FEAAE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24EF3ABC"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э</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ru-RU"/>
                  <w14:ligatures w14:val="none"/>
                </w:rPr>
              </m:ctrlPr>
            </m:fPr>
            <m:num>
              <m:r>
                <w:rPr>
                  <w:rFonts w:ascii="Cambria Math" w:eastAsia="Calibri" w:hAnsi="Cambria Math" w:cs="Times New Roman"/>
                  <w:kern w:val="0"/>
                  <w:sz w:val="24"/>
                  <w:szCs w:val="24"/>
                  <w:lang w:val="ru-RU"/>
                  <w14:ligatures w14:val="none"/>
                </w:rPr>
                <m:t>0,0005</m:t>
              </m:r>
            </m:num>
            <m:den>
              <m:r>
                <w:rPr>
                  <w:rFonts w:ascii="Cambria Math" w:eastAsia="Calibri" w:hAnsi="Cambria Math" w:cs="Times New Roman"/>
                  <w:kern w:val="0"/>
                  <w:sz w:val="24"/>
                  <w:szCs w:val="24"/>
                  <w:lang w:val="ru-RU"/>
                  <w14:ligatures w14:val="none"/>
                </w:rPr>
                <m:t>0,06</m:t>
              </m:r>
              <m:r>
                <w:rPr>
                  <w:rFonts w:ascii="Cambria Math" w:eastAsia="Calibri" w:hAnsi="Cambria Math" w:cs="Times New Roman"/>
                  <w:kern w:val="0"/>
                  <w:sz w:val="24"/>
                  <w:szCs w:val="24"/>
                  <w:lang w:val="en-US"/>
                  <w14:ligatures w14:val="none"/>
                </w:rPr>
                <m:t>43</m:t>
              </m:r>
            </m:den>
          </m:f>
          <m:r>
            <w:rPr>
              <w:rFonts w:ascii="Cambria Math" w:eastAsia="Calibri" w:hAnsi="Cambria Math" w:cs="Times New Roman"/>
              <w:kern w:val="0"/>
              <w:sz w:val="24"/>
              <w:szCs w:val="24"/>
              <w:lang w:val="ru-RU"/>
              <w14:ligatures w14:val="none"/>
            </w:rPr>
            <m:t>=0,007</m:t>
          </m:r>
          <m:r>
            <w:rPr>
              <w:rFonts w:ascii="Cambria Math" w:eastAsia="Calibri" w:hAnsi="Cambria Math" w:cs="Times New Roman"/>
              <w:kern w:val="0"/>
              <w:sz w:val="24"/>
              <w:szCs w:val="24"/>
              <w:lang w:val="en-US"/>
              <w14:ligatures w14:val="none"/>
            </w:rPr>
            <m:t>776</m:t>
          </m:r>
        </m:oMath>
      </m:oMathPara>
    </w:p>
    <w:p w14:paraId="08ACF779"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6E9E80C5"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E30338">
        <w:rPr>
          <w:rFonts w:ascii="Times New Roman" w:eastAsia="Times New Roman" w:hAnsi="Times New Roman" w:cs="Times New Roman"/>
          <w:iCs/>
          <w:kern w:val="0"/>
          <w:sz w:val="24"/>
          <w:szCs w:val="24"/>
          <w:lang w:val="ru-RU"/>
          <w14:ligatures w14:val="none"/>
        </w:rPr>
        <w:t>3. Погрешность измерения для эталонной удельной поверхности составляет 2%</w:t>
      </w:r>
    </w:p>
    <w:p w14:paraId="51BEFF06"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r w:rsidRPr="00E30338">
        <w:rPr>
          <w:rFonts w:ascii="Times New Roman" w:eastAsia="Times New Roman" w:hAnsi="Times New Roman" w:cs="Times New Roman"/>
          <w:kern w:val="0"/>
          <w:sz w:val="24"/>
          <w:szCs w:val="24"/>
          <w:lang w:val="ru-RU"/>
          <w14:ligatures w14:val="none"/>
        </w:rPr>
        <w:t>Оценка погрешности коэффициента прибора</w:t>
      </w:r>
    </w:p>
    <w:p w14:paraId="274A73F4"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w:p>
    <w:p w14:paraId="6E4F2B42" w14:textId="77777777" w:rsidR="008D5445" w:rsidRPr="00AA74C7" w:rsidRDefault="00000000"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m:oMathPara>
        <m:oMath>
          <m:eqArr>
            <m:eqArrPr>
              <m:maxDist m:val="1"/>
              <m:ctrlPr>
                <w:rPr>
                  <w:rFonts w:ascii="Cambria Math" w:eastAsia="Times New Roman" w:hAnsi="Cambria Math" w:cs="Times New Roman"/>
                  <w:i/>
                  <w:kern w:val="0"/>
                  <w:sz w:val="24"/>
                  <w:szCs w:val="24"/>
                  <w:lang w:val="en-US"/>
                  <w14:ligatures w14:val="none"/>
                </w:rPr>
              </m:ctrlPr>
            </m:eqArrPr>
            <m:e>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Calibri" w:hAnsi="Cambria Math" w:cs="Times New Roman"/>
                          <w:i/>
                          <w:kern w:val="0"/>
                          <w:sz w:val="24"/>
                          <w:szCs w:val="24"/>
                          <w:lang w:val="en-US"/>
                          <w14:ligatures w14:val="none"/>
                        </w:rPr>
                      </m:ctrlPr>
                    </m:sSubPr>
                    <m:e>
                      <m:r>
                        <w:rPr>
                          <w:rFonts w:ascii="Cambria Math" w:eastAsia="Calibri" w:hAnsi="Cambria Math" w:cs="Times New Roman"/>
                          <w:kern w:val="0"/>
                          <w:sz w:val="24"/>
                          <w:szCs w:val="24"/>
                          <w:lang w:val="en-US"/>
                          <w14:ligatures w14:val="none"/>
                        </w:rPr>
                        <m:t>m</m:t>
                      </m:r>
                    </m:e>
                    <m:sub>
                      <m:r>
                        <w:rPr>
                          <w:rFonts w:ascii="Cambria Math" w:eastAsia="Calibri" w:hAnsi="Cambria Math" w:cs="Times New Roman"/>
                          <w:kern w:val="0"/>
                          <w:sz w:val="24"/>
                          <w:szCs w:val="24"/>
                          <w:lang w:val="en-US"/>
                          <w14:ligatures w14:val="none"/>
                        </w:rPr>
                        <m:t>э</m:t>
                      </m:r>
                    </m:sub>
                  </m:sSub>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уд.эталон</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ru-RU"/>
                  <w14:ligatures w14:val="none"/>
                </w:rPr>
                <m:t>#</m:t>
              </m:r>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11</m:t>
                  </m:r>
                </m:e>
              </m:d>
              <m:ctrlPr>
                <w:rPr>
                  <w:rFonts w:ascii="Cambria Math" w:eastAsia="Times New Roman" w:hAnsi="Cambria Math" w:cs="Times New Roman"/>
                  <w:i/>
                  <w:kern w:val="0"/>
                  <w:sz w:val="24"/>
                  <w:szCs w:val="24"/>
                  <w:lang w:val="ru-RU"/>
                  <w14:ligatures w14:val="none"/>
                </w:rPr>
              </m:ctrlPr>
            </m:e>
          </m:eqArr>
        </m:oMath>
      </m:oMathPara>
    </w:p>
    <w:p w14:paraId="6E3B7816"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iCs/>
          <w:kern w:val="0"/>
          <w:sz w:val="24"/>
          <w:szCs w:val="24"/>
          <w:lang w:val="en-US"/>
          <w14:ligatures w14:val="none"/>
        </w:rPr>
      </w:pPr>
      <m:oMathPara>
        <m:oMath>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0,007</m:t>
          </m:r>
          <m:r>
            <w:rPr>
              <w:rFonts w:ascii="Cambria Math" w:eastAsia="Calibri" w:hAnsi="Cambria Math" w:cs="Times New Roman"/>
              <w:kern w:val="0"/>
              <w:sz w:val="24"/>
              <w:szCs w:val="24"/>
              <w:lang w:val="en-US"/>
              <w14:ligatures w14:val="none"/>
            </w:rPr>
            <m:t>776+</m:t>
          </m:r>
          <m:r>
            <w:rPr>
              <w:rFonts w:ascii="Cambria Math" w:eastAsia="Calibri" w:hAnsi="Cambria Math" w:cs="Times New Roman"/>
              <w:kern w:val="0"/>
              <w:sz w:val="24"/>
              <w:szCs w:val="24"/>
              <w:lang w:val="ru-RU"/>
              <w14:ligatures w14:val="none"/>
            </w:rPr>
            <m:t>0,2</m:t>
          </m:r>
          <m:r>
            <w:rPr>
              <w:rFonts w:ascii="Cambria Math" w:eastAsia="Calibri" w:hAnsi="Cambria Math" w:cs="Times New Roman"/>
              <w:kern w:val="0"/>
              <w:sz w:val="24"/>
              <w:szCs w:val="24"/>
              <w:lang w:val="en-US"/>
              <w14:ligatures w14:val="none"/>
            </w:rPr>
            <m:t>13</m:t>
          </m:r>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0,02=0,2</m:t>
          </m:r>
          <m:r>
            <w:rPr>
              <w:rFonts w:ascii="Cambria Math" w:eastAsia="Calibri" w:hAnsi="Cambria Math" w:cs="Times New Roman"/>
              <w:kern w:val="0"/>
              <w:sz w:val="24"/>
              <w:szCs w:val="24"/>
              <w:lang w:val="en-US"/>
              <w14:ligatures w14:val="none"/>
            </w:rPr>
            <m:t>41</m:t>
          </m:r>
        </m:oMath>
      </m:oMathPara>
    </w:p>
    <w:p w14:paraId="7A7AE098"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ru-RU"/>
          <w14:ligatures w14:val="none"/>
        </w:rPr>
      </w:pPr>
    </w:p>
    <w:p w14:paraId="57072A1E" w14:textId="77777777" w:rsidR="008D5445" w:rsidRPr="00AA74C7" w:rsidRDefault="008D5445" w:rsidP="008D5445">
      <w:pPr>
        <w:pStyle w:val="a7"/>
        <w:numPr>
          <w:ilvl w:val="0"/>
          <w:numId w:val="2"/>
        </w:numPr>
        <w:spacing w:after="0" w:line="360" w:lineRule="auto"/>
        <w:ind w:left="0" w:firstLine="709"/>
        <w:jc w:val="both"/>
        <w:rPr>
          <w:rFonts w:ascii="Times New Roman" w:eastAsia="Times New Roman" w:hAnsi="Times New Roman" w:cs="Times New Roman"/>
          <w:iCs/>
          <w:kern w:val="0"/>
          <w:sz w:val="24"/>
          <w:szCs w:val="24"/>
          <w:lang w:val="ru-RU"/>
          <w14:ligatures w14:val="none"/>
        </w:rPr>
      </w:pPr>
      <w:r w:rsidRPr="00AA74C7">
        <w:rPr>
          <w:rFonts w:ascii="Times New Roman" w:eastAsia="Times New Roman" w:hAnsi="Times New Roman" w:cs="Times New Roman"/>
          <w:iCs/>
          <w:kern w:val="0"/>
          <w:sz w:val="24"/>
          <w:szCs w:val="24"/>
          <w:lang w:val="ru-RU"/>
          <w14:ligatures w14:val="none"/>
        </w:rPr>
        <w:t>Тогда относительная погрешность для исследуемой удельной поверхности:</w:t>
      </w:r>
    </w:p>
    <w:p w14:paraId="48E7A753" w14:textId="77777777" w:rsidR="008D5445" w:rsidRPr="00AA74C7" w:rsidRDefault="008D5445" w:rsidP="008D5445">
      <w:pPr>
        <w:pStyle w:val="a7"/>
        <w:spacing w:after="0" w:line="360" w:lineRule="auto"/>
        <w:ind w:left="0" w:firstLine="709"/>
        <w:jc w:val="both"/>
        <w:rPr>
          <w:rFonts w:ascii="Times New Roman" w:eastAsia="Times New Roman" w:hAnsi="Times New Roman" w:cs="Times New Roman"/>
          <w:iCs/>
          <w:kern w:val="0"/>
          <w:sz w:val="24"/>
          <w:szCs w:val="24"/>
          <w:lang w:val="ru-RU"/>
          <w14:ligatures w14:val="none"/>
        </w:rPr>
      </w:pPr>
    </w:p>
    <w:p w14:paraId="7A0B009A" w14:textId="77777777" w:rsidR="008D5445" w:rsidRPr="00E30338" w:rsidRDefault="00000000" w:rsidP="008D5445">
      <w:pPr>
        <w:spacing w:after="0" w:line="360" w:lineRule="auto"/>
        <w:ind w:firstLine="709"/>
        <w:contextualSpacing/>
        <w:jc w:val="both"/>
        <w:rPr>
          <w:rFonts w:ascii="Times New Roman" w:eastAsia="Times New Roman" w:hAnsi="Times New Roman" w:cs="Times New Roman"/>
          <w:kern w:val="0"/>
          <w:sz w:val="24"/>
          <w:szCs w:val="24"/>
          <w:lang w:val="en-US"/>
          <w14:ligatures w14:val="none"/>
        </w:rPr>
      </w:pPr>
      <m:oMathPara>
        <m:oMath>
          <m:eqArr>
            <m:eqArrPr>
              <m:maxDist m:val="1"/>
              <m:ctrlPr>
                <w:rPr>
                  <w:rFonts w:ascii="Cambria Math" w:eastAsia="Times New Roman" w:hAnsi="Cambria Math" w:cs="Times New Roman"/>
                  <w:i/>
                  <w:iCs/>
                  <w:kern w:val="0"/>
                  <w:sz w:val="24"/>
                  <w:szCs w:val="24"/>
                  <w:lang w:val="en-US"/>
                  <w14:ligatures w14:val="none"/>
                </w:rPr>
              </m:ctrlPr>
            </m:eqArrPr>
            <m:e>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r>
                    <w:rPr>
                      <w:rFonts w:ascii="Cambria Math" w:eastAsia="Calibri" w:hAnsi="Cambria Math" w:cs="Times New Roman"/>
                      <w:kern w:val="0"/>
                      <w:sz w:val="24"/>
                      <w:szCs w:val="24"/>
                      <w:lang w:val="en-US"/>
                      <w14:ligatures w14:val="none"/>
                    </w:rPr>
                    <m:t>m</m:t>
                  </m:r>
                  <m:ctrlPr>
                    <w:rPr>
                      <w:rFonts w:ascii="Cambria Math" w:eastAsia="Calibri" w:hAnsi="Cambria Math" w:cs="Times New Roman"/>
                      <w:i/>
                      <w:iCs/>
                      <w:kern w:val="0"/>
                      <w:sz w:val="24"/>
                      <w:szCs w:val="24"/>
                      <w:lang w:val="en-US"/>
                      <w14:ligatures w14:val="none"/>
                    </w:rPr>
                  </m:ctrlPr>
                </m:e>
              </m:d>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ru-RU"/>
                          <w14:ligatures w14:val="none"/>
                        </w:rPr>
                        <m:t>S</m:t>
                      </m:r>
                    </m:e>
                    <m:sub>
                      <m:r>
                        <w:rPr>
                          <w:rFonts w:ascii="Cambria Math" w:eastAsia="Times New Roman" w:hAnsi="Cambria Math" w:cs="Times New Roman"/>
                          <w:kern w:val="0"/>
                          <w:sz w:val="24"/>
                          <w:szCs w:val="24"/>
                          <w:lang w:val="ru-RU"/>
                          <w14:ligatures w14:val="none"/>
                        </w:rPr>
                        <m:t>a</m:t>
                      </m:r>
                    </m:sub>
                  </m:sSub>
                  <m:ctrlPr>
                    <w:rPr>
                      <w:rFonts w:ascii="Cambria Math" w:eastAsia="Times New Roman" w:hAnsi="Cambria Math" w:cs="Times New Roman"/>
                      <w:i/>
                      <w:iCs/>
                      <w:kern w:val="0"/>
                      <w:sz w:val="24"/>
                      <w:szCs w:val="24"/>
                      <w:lang w:val="ru-RU"/>
                      <w14:ligatures w14:val="none"/>
                    </w:rPr>
                  </m:ctrlPr>
                </m:e>
              </m:d>
              <m:r>
                <w:rPr>
                  <w:rFonts w:ascii="Cambria Math" w:eastAsia="Times New Roman" w:hAnsi="Cambria Math" w:cs="Times New Roman"/>
                  <w:kern w:val="0"/>
                  <w:sz w:val="24"/>
                  <w:szCs w:val="24"/>
                  <w:lang w:val="ru-RU"/>
                  <w14:ligatures w14:val="none"/>
                </w:rPr>
                <m:t>+δ</m:t>
              </m:r>
              <m:d>
                <m:dPr>
                  <m:ctrlPr>
                    <w:rPr>
                      <w:rFonts w:ascii="Cambria Math" w:eastAsia="Times New Roman" w:hAnsi="Cambria Math" w:cs="Times New Roman"/>
                      <w:i/>
                      <w:iCs/>
                      <w:kern w:val="0"/>
                      <w:sz w:val="24"/>
                      <w:szCs w:val="24"/>
                      <w:lang w:val="ru-RU"/>
                      <w14:ligatures w14:val="none"/>
                    </w:rPr>
                  </m:ctrlPr>
                </m:dPr>
                <m:e>
                  <m:sSub>
                    <m:sSubPr>
                      <m:ctrlPr>
                        <w:rPr>
                          <w:rFonts w:ascii="Cambria Math" w:eastAsia="Times New Roman" w:hAnsi="Cambria Math" w:cs="Times New Roman"/>
                          <w:i/>
                          <w:iCs/>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ru-RU"/>
                          <w14:ligatures w14:val="none"/>
                        </w:rPr>
                        <m:t>пр</m:t>
                      </m:r>
                    </m:sub>
                  </m:sSub>
                </m:e>
              </m:d>
              <m:r>
                <w:rPr>
                  <w:rFonts w:ascii="Cambria Math" w:eastAsia="Times New Roman" w:hAnsi="Cambria Math" w:cs="Times New Roman"/>
                  <w:kern w:val="0"/>
                  <w:sz w:val="24"/>
                  <w:szCs w:val="24"/>
                  <w:lang w:val="ru-RU"/>
                  <w14:ligatures w14:val="none"/>
                </w:rPr>
                <m:t>,</m:t>
              </m:r>
              <m:r>
                <w:rPr>
                  <w:rFonts w:ascii="Cambria Math" w:eastAsia="Calibri" w:hAnsi="Cambria Math" w:cs="Times New Roman"/>
                  <w:kern w:val="0"/>
                  <w:sz w:val="24"/>
                  <w:szCs w:val="24"/>
                  <w:lang w:val="ru-RU"/>
                  <w14:ligatures w14:val="none"/>
                </w:rPr>
                <m:t>#</m:t>
              </m:r>
              <m:d>
                <m:dPr>
                  <m:ctrlPr>
                    <w:rPr>
                      <w:rFonts w:ascii="Cambria Math" w:eastAsia="Times New Roman" w:hAnsi="Cambria Math" w:cs="Times New Roman"/>
                      <w:i/>
                      <w:iCs/>
                      <w:kern w:val="0"/>
                      <w:sz w:val="24"/>
                      <w:szCs w:val="24"/>
                      <w:lang w:val="en-US"/>
                      <w14:ligatures w14:val="none"/>
                    </w:rPr>
                  </m:ctrlPr>
                </m:dPr>
                <m:e>
                  <m:r>
                    <w:rPr>
                      <w:rFonts w:ascii="Cambria Math" w:eastAsia="Times New Roman" w:hAnsi="Cambria Math" w:cs="Times New Roman"/>
                      <w:kern w:val="0"/>
                      <w:sz w:val="24"/>
                      <w:szCs w:val="24"/>
                      <w:lang w:val="en-US"/>
                      <w14:ligatures w14:val="none"/>
                    </w:rPr>
                    <m:t>12</m:t>
                  </m:r>
                </m:e>
              </m:d>
              <m:ctrlPr>
                <w:rPr>
                  <w:rFonts w:ascii="Cambria Math" w:eastAsia="Calibri" w:hAnsi="Cambria Math" w:cs="Times New Roman"/>
                  <w:i/>
                  <w:kern w:val="0"/>
                  <w:sz w:val="24"/>
                  <w:szCs w:val="24"/>
                  <w:lang w:val="ru-RU"/>
                  <w14:ligatures w14:val="none"/>
                </w:rPr>
              </m:ctrlPr>
            </m:e>
          </m:eqArr>
        </m:oMath>
      </m:oMathPara>
    </w:p>
    <w:p w14:paraId="132311E7" w14:textId="77777777" w:rsidR="008D5445" w:rsidRPr="00AA74C7"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w:rPr>
              <w:rFonts w:ascii="Cambria Math" w:eastAsia="Calibri" w:hAnsi="Cambria Math" w:cs="Times New Roman"/>
              <w:kern w:val="0"/>
              <w:sz w:val="24"/>
              <w:szCs w:val="24"/>
              <w:lang w:val="ru-RU"/>
              <w14:ligatures w14:val="none"/>
            </w:rPr>
            <m:t>δ</m:t>
          </m:r>
          <m:d>
            <m:dPr>
              <m:ctrlPr>
                <w:rPr>
                  <w:rFonts w:ascii="Cambria Math" w:eastAsia="Calibri" w:hAnsi="Cambria Math" w:cs="Times New Roman"/>
                  <w:i/>
                  <w:iCs/>
                  <w:kern w:val="0"/>
                  <w:sz w:val="24"/>
                  <w:szCs w:val="24"/>
                  <w:lang w:val="ru-RU"/>
                  <w14:ligatures w14:val="none"/>
                </w:rPr>
              </m:ctrlPr>
            </m:dPr>
            <m:e>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ctrlPr>
                <w:rPr>
                  <w:rFonts w:ascii="Cambria Math" w:eastAsia="Times New Roman" w:hAnsi="Cambria Math" w:cs="Times New Roman"/>
                  <w:i/>
                  <w:kern w:val="0"/>
                  <w:sz w:val="24"/>
                  <w:szCs w:val="24"/>
                  <w:lang w:val="en-US"/>
                  <w14:ligatures w14:val="none"/>
                </w:rPr>
              </m:ctrlPr>
            </m:e>
          </m:d>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ru-RU"/>
              <w14:ligatures w14:val="none"/>
            </w:rPr>
            <m:t>0,00</m:t>
          </m:r>
          <m:r>
            <w:rPr>
              <w:rFonts w:ascii="Cambria Math" w:eastAsia="Times New Roman" w:hAnsi="Cambria Math" w:cs="Times New Roman"/>
              <w:kern w:val="0"/>
              <w:sz w:val="24"/>
              <w:szCs w:val="24"/>
              <w:lang w:val="en-US"/>
              <w14:ligatures w14:val="none"/>
            </w:rPr>
            <m:t>7987</m:t>
          </m:r>
          <m:r>
            <w:rPr>
              <w:rFonts w:ascii="Cambria Math" w:eastAsia="Times New Roman" w:hAnsi="Cambria Math" w:cs="Times New Roman"/>
              <w:kern w:val="0"/>
              <w:sz w:val="24"/>
              <w:szCs w:val="24"/>
              <w:lang w:val="ru-RU"/>
              <w14:ligatures w14:val="none"/>
            </w:rPr>
            <m:t>+0,1</m:t>
          </m:r>
          <m:r>
            <w:rPr>
              <w:rFonts w:ascii="Cambria Math" w:eastAsia="Times New Roman" w:hAnsi="Cambria Math" w:cs="Times New Roman"/>
              <w:kern w:val="0"/>
              <w:sz w:val="24"/>
              <w:szCs w:val="24"/>
              <w:lang w:val="en-US"/>
              <w14:ligatures w14:val="none"/>
            </w:rPr>
            <m:t>76</m:t>
          </m:r>
          <m:r>
            <w:rPr>
              <w:rFonts w:ascii="Cambria Math" w:eastAsia="Times New Roman" w:hAnsi="Cambria Math" w:cs="Times New Roman"/>
              <w:kern w:val="0"/>
              <w:sz w:val="24"/>
              <w:szCs w:val="24"/>
              <w:lang w:val="ru-RU"/>
              <w14:ligatures w14:val="none"/>
            </w:rPr>
            <m:t>+0,2</m:t>
          </m:r>
          <m:r>
            <w:rPr>
              <w:rFonts w:ascii="Cambria Math" w:eastAsia="Times New Roman" w:hAnsi="Cambria Math" w:cs="Times New Roman"/>
              <w:kern w:val="0"/>
              <w:sz w:val="24"/>
              <w:szCs w:val="24"/>
              <w:lang w:val="en-US"/>
              <w14:ligatures w14:val="none"/>
            </w:rPr>
            <m:t>41</m:t>
          </m:r>
          <m:r>
            <w:rPr>
              <w:rFonts w:ascii="Cambria Math" w:eastAsia="Times New Roman" w:hAnsi="Cambria Math" w:cs="Times New Roman"/>
              <w:kern w:val="0"/>
              <w:sz w:val="24"/>
              <w:szCs w:val="24"/>
              <w:lang w:val="ru-RU"/>
              <w14:ligatures w14:val="none"/>
            </w:rPr>
            <m:t>=0,42</m:t>
          </m:r>
          <m:r>
            <w:rPr>
              <w:rFonts w:ascii="Cambria Math" w:eastAsia="Times New Roman" w:hAnsi="Cambria Math" w:cs="Times New Roman"/>
              <w:kern w:val="0"/>
              <w:sz w:val="24"/>
              <w:szCs w:val="24"/>
              <w:lang w:val="en-US"/>
              <w14:ligatures w14:val="none"/>
            </w:rPr>
            <m:t>5</m:t>
          </m:r>
        </m:oMath>
      </m:oMathPara>
    </w:p>
    <w:p w14:paraId="43728B6E"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w:p>
    <w:p w14:paraId="1C5BE3DD"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Calibri" w:hAnsi="Times New Roman" w:cs="Times New Roman"/>
          <w:iCs/>
          <w:kern w:val="0"/>
          <w:sz w:val="24"/>
          <w:szCs w:val="24"/>
          <w:lang w:val="ru-RU"/>
          <w14:ligatures w14:val="none"/>
        </w:rPr>
        <w:t xml:space="preserve">Тогда абсолютная погрешность </w:t>
      </w:r>
      <m:oMath>
        <m:sSub>
          <m:sSubPr>
            <m:ctrlPr>
              <w:rPr>
                <w:rFonts w:ascii="Cambria Math" w:eastAsia="Times New Roman" w:hAnsi="Cambria Math" w:cs="Times New Roman"/>
                <w:i/>
                <w:kern w:val="0"/>
                <w:sz w:val="24"/>
                <w:szCs w:val="24"/>
                <w:lang w:val="en-US"/>
                <w14:ligatures w14:val="none"/>
              </w:rPr>
            </m:ctrlPr>
          </m:sSubPr>
          <m:e>
            <m:r>
              <w:rPr>
                <w:rFonts w:ascii="Cambria Math" w:eastAsia="Times New Roman" w:hAnsi="Cambria Math" w:cs="Times New Roman"/>
                <w:kern w:val="0"/>
                <w:sz w:val="24"/>
                <w:szCs w:val="24"/>
                <w:lang w:val="ru-RU"/>
                <w14:ligatures w14:val="none"/>
              </w:rPr>
              <m:t>∆</m:t>
            </m:r>
            <m:r>
              <w:rPr>
                <w:rFonts w:ascii="Cambria Math" w:eastAsia="Times New Roman" w:hAnsi="Cambria Math" w:cs="Times New Roman"/>
                <w:kern w:val="0"/>
                <w:sz w:val="24"/>
                <w:szCs w:val="24"/>
                <w:lang w:val="en-US"/>
                <w14:ligatures w14:val="none"/>
              </w:rPr>
              <m:t>S</m:t>
            </m:r>
          </m:e>
          <m:sub>
            <m:r>
              <w:rPr>
                <w:rFonts w:ascii="Cambria Math" w:eastAsia="Times New Roman" w:hAnsi="Cambria Math" w:cs="Times New Roman"/>
                <w:kern w:val="0"/>
                <w:sz w:val="24"/>
                <w:szCs w:val="24"/>
                <w:lang w:val="ru-RU"/>
                <w14:ligatures w14:val="none"/>
              </w:rPr>
              <m:t>уд.о</m:t>
            </m:r>
          </m:sub>
        </m:sSub>
        <m:r>
          <w:rPr>
            <w:rFonts w:ascii="Cambria Math" w:eastAsia="Times New Roman" w:hAnsi="Cambria Math" w:cs="Times New Roman"/>
            <w:kern w:val="0"/>
            <w:sz w:val="24"/>
            <w:szCs w:val="24"/>
            <w:lang w:val="ru-RU"/>
            <w14:ligatures w14:val="none"/>
          </w:rPr>
          <m:t xml:space="preserve">=49,8 </m:t>
        </m:r>
        <m:sSup>
          <m:sSupPr>
            <m:ctrlPr>
              <w:rPr>
                <w:rFonts w:ascii="Cambria Math" w:eastAsia="Calibri" w:hAnsi="Cambria Math" w:cs="Times New Roman"/>
                <w:kern w:val="0"/>
                <w:sz w:val="24"/>
                <w:szCs w:val="24"/>
                <w:lang w:val="ru-RU"/>
                <w14:ligatures w14:val="none"/>
              </w:rPr>
            </m:ctrlPr>
          </m:sSupPr>
          <m:e>
            <m:r>
              <m:rPr>
                <m:sty m:val="p"/>
              </m:rPr>
              <w:rPr>
                <w:rFonts w:ascii="Cambria Math" w:eastAsia="Calibri" w:hAnsi="Cambria Math" w:cs="Times New Roman"/>
                <w:kern w:val="0"/>
                <w:sz w:val="24"/>
                <w:szCs w:val="24"/>
                <w:lang w:val="ru-RU"/>
                <w14:ligatures w14:val="none"/>
              </w:rPr>
              <m:t>м</m:t>
            </m:r>
          </m:e>
          <m:sup>
            <m:r>
              <w:rPr>
                <w:rFonts w:ascii="Cambria Math" w:eastAsia="Calibri" w:hAnsi="Cambria Math" w:cs="Times New Roman"/>
                <w:kern w:val="0"/>
                <w:sz w:val="24"/>
                <w:szCs w:val="24"/>
                <w:lang w:val="ru-RU"/>
                <w14:ligatures w14:val="none"/>
              </w:rPr>
              <m:t>2</m:t>
            </m:r>
          </m:sup>
        </m:sSup>
        <m:r>
          <m:rPr>
            <m:sty m:val="p"/>
          </m:rPr>
          <w:rPr>
            <w:rFonts w:ascii="Cambria Math" w:eastAsia="Calibri" w:hAnsi="Cambria Math" w:cs="Times New Roman"/>
            <w:kern w:val="0"/>
            <w:sz w:val="24"/>
            <w:szCs w:val="24"/>
            <w:lang w:val="ru-RU"/>
            <w14:ligatures w14:val="none"/>
          </w:rPr>
          <m:t>/г</m:t>
        </m:r>
      </m:oMath>
    </w:p>
    <w:p w14:paraId="0C415427" w14:textId="77777777" w:rsidR="008D5445" w:rsidRDefault="008D5445" w:rsidP="008D5445">
      <w:pPr>
        <w:spacing w:after="0" w:line="360" w:lineRule="auto"/>
        <w:ind w:firstLine="709"/>
        <w:rPr>
          <w:rFonts w:ascii="Times New Roman" w:eastAsia="Times New Roman" w:hAnsi="Times New Roman" w:cs="Times New Roman"/>
          <w:b/>
          <w:bCs/>
          <w:kern w:val="0"/>
          <w:sz w:val="24"/>
          <w:szCs w:val="24"/>
          <w:lang w:val="ru-RU"/>
          <w14:ligatures w14:val="none"/>
        </w:rPr>
      </w:pPr>
      <w:r>
        <w:rPr>
          <w:rFonts w:ascii="Times New Roman" w:eastAsia="Times New Roman" w:hAnsi="Times New Roman" w:cs="Times New Roman"/>
          <w:b/>
          <w:bCs/>
          <w:kern w:val="0"/>
          <w:sz w:val="24"/>
          <w:szCs w:val="24"/>
          <w:lang w:val="ru-RU"/>
          <w14:ligatures w14:val="none"/>
        </w:rPr>
        <w:br w:type="page"/>
      </w:r>
    </w:p>
    <w:p w14:paraId="41461EDB" w14:textId="77777777" w:rsidR="008D5445" w:rsidRDefault="008D5445" w:rsidP="008D5445">
      <w:pPr>
        <w:spacing w:after="0" w:line="360" w:lineRule="auto"/>
        <w:ind w:firstLine="709"/>
        <w:contextualSpacing/>
        <w:jc w:val="both"/>
        <w:rPr>
          <w:rFonts w:ascii="Times New Roman" w:eastAsia="Times New Roman" w:hAnsi="Times New Roman" w:cs="Times New Roman"/>
          <w:kern w:val="0"/>
          <w:sz w:val="24"/>
          <w:szCs w:val="24"/>
          <w:lang w:val="ru-RU"/>
          <w14:ligatures w14:val="none"/>
        </w:rPr>
      </w:pPr>
      <w:r w:rsidRPr="00E30338">
        <w:rPr>
          <w:rFonts w:ascii="Times New Roman" w:eastAsia="Times New Roman" w:hAnsi="Times New Roman" w:cs="Times New Roman"/>
          <w:b/>
          <w:bCs/>
          <w:kern w:val="0"/>
          <w:sz w:val="24"/>
          <w:szCs w:val="24"/>
          <w:lang w:val="ru-RU"/>
          <w14:ligatures w14:val="none"/>
        </w:rPr>
        <w:lastRenderedPageBreak/>
        <w:t>Вывод</w:t>
      </w:r>
      <w:r w:rsidRPr="00E30338">
        <w:rPr>
          <w:rFonts w:ascii="Times New Roman" w:eastAsia="Times New Roman" w:hAnsi="Times New Roman" w:cs="Times New Roman"/>
          <w:kern w:val="0"/>
          <w:sz w:val="24"/>
          <w:szCs w:val="24"/>
          <w:lang w:val="ru-RU"/>
          <w14:ligatures w14:val="none"/>
        </w:rPr>
        <w:t xml:space="preserve"> </w:t>
      </w:r>
    </w:p>
    <w:p w14:paraId="3A1A845C"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Pr>
          <w:rFonts w:ascii="Times New Roman" w:eastAsia="Times New Roman" w:hAnsi="Times New Roman" w:cs="Times New Roman"/>
          <w:kern w:val="0"/>
          <w:sz w:val="24"/>
          <w:szCs w:val="24"/>
          <w:lang w:val="ru-RU"/>
          <w14:ligatures w14:val="none"/>
        </w:rPr>
        <w:t>О</w:t>
      </w:r>
      <w:r w:rsidRPr="00E30338">
        <w:rPr>
          <w:rFonts w:ascii="Times New Roman" w:eastAsia="Times New Roman" w:hAnsi="Times New Roman" w:cs="Times New Roman"/>
          <w:kern w:val="0"/>
          <w:sz w:val="24"/>
          <w:szCs w:val="24"/>
          <w:lang w:val="ru-RU"/>
          <w14:ligatures w14:val="none"/>
        </w:rPr>
        <w:t xml:space="preserve">пределили удельную поверхность образца ГСО </w:t>
      </w:r>
      <w:proofErr w:type="gramStart"/>
      <w:r w:rsidRPr="00E97E46">
        <w:rPr>
          <w:rFonts w:ascii="Times New Roman" w:eastAsia="Times New Roman" w:hAnsi="Times New Roman" w:cs="Times New Roman"/>
          <w:kern w:val="0"/>
          <w:sz w:val="24"/>
          <w:szCs w:val="24"/>
          <w:lang w:val="ru-RU"/>
          <w14:ligatures w14:val="none"/>
        </w:rPr>
        <w:t>6349-92</w:t>
      </w:r>
      <w:proofErr w:type="gramEnd"/>
      <w:r w:rsidRPr="00E30338">
        <w:rPr>
          <w:rFonts w:ascii="Times New Roman" w:eastAsia="Times New Roman" w:hAnsi="Times New Roman" w:cs="Times New Roman"/>
          <w:kern w:val="0"/>
          <w:sz w:val="24"/>
          <w:szCs w:val="24"/>
          <w:lang w:val="ru-RU"/>
          <w14:ligatures w14:val="none"/>
        </w:rPr>
        <w:t xml:space="preserve"> методом низкотемпературной десорбции аргона, она составила (</w:t>
      </w:r>
      <w:r w:rsidRPr="00534288">
        <w:rPr>
          <w:rFonts w:ascii="Times New Roman" w:eastAsia="Times New Roman" w:hAnsi="Times New Roman" w:cs="Times New Roman"/>
          <w:kern w:val="0"/>
          <w:sz w:val="24"/>
          <w:szCs w:val="24"/>
          <w:lang w:val="ru-RU"/>
          <w14:ligatures w14:val="none"/>
        </w:rPr>
        <w:t>117,3</w:t>
      </w:r>
      <w:r w:rsidRPr="00E30338">
        <w:rPr>
          <w:rFonts w:ascii="Times New Roman" w:eastAsia="Times New Roman" w:hAnsi="Times New Roman" w:cs="Times New Roman"/>
          <w:kern w:val="0"/>
          <w:sz w:val="24"/>
          <w:szCs w:val="24"/>
          <w:lang w:val="ru-RU"/>
          <w14:ligatures w14:val="none"/>
        </w:rPr>
        <w:t xml:space="preserve"> ± </w:t>
      </w:r>
      <w:r w:rsidRPr="00534288">
        <w:rPr>
          <w:rFonts w:ascii="Times New Roman" w:eastAsia="Times New Roman" w:hAnsi="Times New Roman" w:cs="Times New Roman"/>
          <w:kern w:val="0"/>
          <w:sz w:val="24"/>
          <w:szCs w:val="24"/>
          <w:lang w:val="ru-RU"/>
          <w14:ligatures w14:val="none"/>
        </w:rPr>
        <w:t>49,8</w:t>
      </w:r>
      <w:r w:rsidRPr="00E30338">
        <w:rPr>
          <w:rFonts w:ascii="Times New Roman" w:eastAsia="Times New Roman" w:hAnsi="Times New Roman" w:cs="Times New Roman"/>
          <w:kern w:val="0"/>
          <w:sz w:val="24"/>
          <w:szCs w:val="24"/>
          <w:lang w:val="ru-RU"/>
          <w14:ligatures w14:val="none"/>
        </w:rPr>
        <w:t xml:space="preserve">) </w:t>
      </w:r>
      <w:r w:rsidRPr="00E30338">
        <w:rPr>
          <w:rFonts w:ascii="Times New Roman" w:eastAsia="Times New Roman" w:hAnsi="Times New Roman" w:cs="Times New Roman"/>
          <w:iCs/>
          <w:kern w:val="0"/>
          <w:sz w:val="24"/>
          <w:szCs w:val="24"/>
          <w:lang w:val="ru-RU"/>
          <w14:ligatures w14:val="none"/>
        </w:rPr>
        <w:t>м</w:t>
      </w:r>
      <w:r w:rsidRPr="00E30338">
        <w:rPr>
          <w:rFonts w:ascii="Times New Roman" w:eastAsia="Times New Roman" w:hAnsi="Times New Roman" w:cs="Times New Roman"/>
          <w:iCs/>
          <w:kern w:val="0"/>
          <w:sz w:val="24"/>
          <w:szCs w:val="24"/>
          <w:vertAlign w:val="superscript"/>
          <w:lang w:val="ru-RU"/>
          <w14:ligatures w14:val="none"/>
        </w:rPr>
        <w:t>2</w:t>
      </w:r>
      <w:r w:rsidRPr="00E30338">
        <w:rPr>
          <w:rFonts w:ascii="Times New Roman" w:eastAsia="Times New Roman" w:hAnsi="Times New Roman" w:cs="Times New Roman"/>
          <w:iCs/>
          <w:kern w:val="0"/>
          <w:sz w:val="24"/>
          <w:szCs w:val="24"/>
          <w:lang w:val="ru-RU"/>
          <w14:ligatures w14:val="none"/>
        </w:rPr>
        <w:t xml:space="preserve">/г. Коэффициент прибора </w:t>
      </w:r>
      <w:proofErr w:type="spellStart"/>
      <w:r w:rsidRPr="00E30338">
        <w:rPr>
          <w:rFonts w:ascii="Times New Roman" w:eastAsia="Times New Roman" w:hAnsi="Times New Roman" w:cs="Times New Roman"/>
          <w:iCs/>
          <w:kern w:val="0"/>
          <w:sz w:val="24"/>
          <w:szCs w:val="24"/>
          <w:lang w:val="ru-RU"/>
          <w14:ligatures w14:val="none"/>
        </w:rPr>
        <w:t>К</w:t>
      </w:r>
      <w:r w:rsidRPr="00E30338">
        <w:rPr>
          <w:rFonts w:ascii="Times New Roman" w:eastAsia="Times New Roman" w:hAnsi="Times New Roman" w:cs="Times New Roman"/>
          <w:iCs/>
          <w:kern w:val="0"/>
          <w:sz w:val="24"/>
          <w:szCs w:val="24"/>
          <w:vertAlign w:val="subscript"/>
          <w:lang w:val="ru-RU"/>
          <w14:ligatures w14:val="none"/>
        </w:rPr>
        <w:t>пр</w:t>
      </w:r>
      <w:proofErr w:type="spellEnd"/>
      <w:r w:rsidRPr="00E30338">
        <w:rPr>
          <w:rFonts w:ascii="Times New Roman" w:eastAsia="Times New Roman" w:hAnsi="Times New Roman" w:cs="Times New Roman"/>
          <w:iCs/>
          <w:kern w:val="0"/>
          <w:sz w:val="24"/>
          <w:szCs w:val="24"/>
          <w:lang w:val="ru-RU"/>
          <w14:ligatures w14:val="none"/>
        </w:rPr>
        <w:t xml:space="preserve"> =( 0,00</w:t>
      </w:r>
      <w:r w:rsidRPr="00534288">
        <w:rPr>
          <w:rFonts w:ascii="Times New Roman" w:eastAsia="Times New Roman" w:hAnsi="Times New Roman" w:cs="Times New Roman"/>
          <w:iCs/>
          <w:kern w:val="0"/>
          <w:sz w:val="24"/>
          <w:szCs w:val="24"/>
          <w:lang w:val="ru-RU"/>
          <w14:ligatures w14:val="none"/>
        </w:rPr>
        <w:t>16</w:t>
      </w:r>
      <w:r w:rsidRPr="00807AB6">
        <w:rPr>
          <w:rFonts w:ascii="Times New Roman" w:eastAsia="Times New Roman" w:hAnsi="Times New Roman" w:cs="Times New Roman"/>
          <w:iCs/>
          <w:kern w:val="0"/>
          <w:sz w:val="24"/>
          <w:szCs w:val="24"/>
          <w:lang w:val="ru-RU"/>
          <w14:ligatures w14:val="none"/>
        </w:rPr>
        <w:t>9</w:t>
      </w:r>
      <w:r w:rsidRPr="00E30338">
        <w:rPr>
          <w:rFonts w:ascii="Times New Roman" w:eastAsia="Times New Roman" w:hAnsi="Times New Roman" w:cs="Times New Roman"/>
          <w:kern w:val="0"/>
          <w:sz w:val="24"/>
          <w:szCs w:val="24"/>
          <w:lang w:val="ru-RU"/>
          <w14:ligatures w14:val="none"/>
        </w:rPr>
        <w:t>±0,000</w:t>
      </w:r>
      <w:r w:rsidRPr="00807AB6">
        <w:rPr>
          <w:rFonts w:ascii="Times New Roman" w:eastAsia="Times New Roman" w:hAnsi="Times New Roman" w:cs="Times New Roman"/>
          <w:kern w:val="0"/>
          <w:sz w:val="24"/>
          <w:szCs w:val="24"/>
          <w:lang w:val="ru-RU"/>
          <w14:ligatures w14:val="none"/>
        </w:rPr>
        <w:t>41</w:t>
      </w:r>
      <w:r w:rsidRPr="00E30338">
        <w:rPr>
          <w:rFonts w:ascii="Times New Roman" w:eastAsia="Times New Roman" w:hAnsi="Times New Roman" w:cs="Times New Roman"/>
          <w:kern w:val="0"/>
          <w:sz w:val="24"/>
          <w:szCs w:val="24"/>
          <w:lang w:val="ru-RU"/>
          <w14:ligatures w14:val="none"/>
        </w:rPr>
        <w:t>)</w:t>
      </w:r>
      <w:r w:rsidRPr="00E30338">
        <w:rPr>
          <w:rFonts w:ascii="Cambria Math" w:eastAsia="Times New Roman" w:hAnsi="Cambria Math" w:cs="Times New Roman"/>
          <w:i/>
          <w:iCs/>
          <w:kern w:val="0"/>
          <w:sz w:val="24"/>
          <w:szCs w:val="24"/>
          <w:lang w:val="ru-RU"/>
          <w14:ligatures w14:val="none"/>
        </w:rPr>
        <w:t xml:space="preserve"> </w:t>
      </w:r>
      <m:oMath>
        <m:sSup>
          <m:sSupPr>
            <m:ctrlPr>
              <w:rPr>
                <w:rFonts w:ascii="Cambria Math" w:eastAsia="Times New Roman" w:hAnsi="Cambria Math" w:cs="Times New Roman"/>
                <w:i/>
                <w:iCs/>
                <w:kern w:val="0"/>
                <w:sz w:val="24"/>
                <w:szCs w:val="24"/>
                <w:lang w:val="ru-RU"/>
                <w14:ligatures w14:val="none"/>
              </w:rPr>
            </m:ctrlPr>
          </m:sSupPr>
          <m:e>
            <m:r>
              <w:rPr>
                <w:rFonts w:ascii="Cambria Math" w:eastAsia="Times New Roman" w:hAnsi="Cambria Math" w:cs="Times New Roman"/>
                <w:kern w:val="0"/>
                <w:sz w:val="24"/>
                <w:szCs w:val="24"/>
                <w:lang w:val="ru-RU"/>
                <w14:ligatures w14:val="none"/>
              </w:rPr>
              <m:t>м</m:t>
            </m:r>
          </m:e>
          <m:sup>
            <m:r>
              <w:rPr>
                <w:rFonts w:ascii="Cambria Math" w:eastAsia="Times New Roman" w:hAnsi="Cambria Math" w:cs="Times New Roman"/>
                <w:kern w:val="0"/>
                <w:sz w:val="24"/>
                <w:szCs w:val="24"/>
                <w:lang w:val="ru-RU"/>
                <w14:ligatures w14:val="none"/>
              </w:rPr>
              <m:t>2</m:t>
            </m:r>
          </m:sup>
        </m:sSup>
        <m:r>
          <w:rPr>
            <w:rFonts w:ascii="Cambria Math" w:eastAsia="Times New Roman" w:hAnsi="Cambria Math" w:cs="Times New Roman"/>
            <w:kern w:val="0"/>
            <w:sz w:val="24"/>
            <w:szCs w:val="24"/>
            <w:lang w:val="ru-RU"/>
            <w14:ligatures w14:val="none"/>
          </w:rPr>
          <m:t>/(мВ∙с).</m:t>
        </m:r>
      </m:oMath>
    </w:p>
    <w:p w14:paraId="26549E3B"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7470AFD"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B7D3F50"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EF2AAC4"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E8DFEB7"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8718055"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5550C27"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3AC014C0"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5E8E8C2"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0336409C"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35943F6"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291236A"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35086B55"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1F0A5CD8"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B989073"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6EA7EA4"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7D0944F2"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7A70347"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0D35B54E" w14:textId="77777777" w:rsidR="008D5445" w:rsidRPr="00E30338" w:rsidRDefault="008D5445" w:rsidP="008D5445">
      <w:pPr>
        <w:spacing w:after="0" w:line="360" w:lineRule="auto"/>
        <w:contextualSpacing/>
        <w:jc w:val="both"/>
        <w:rPr>
          <w:rFonts w:ascii="Times New Roman" w:eastAsia="Times New Roman" w:hAnsi="Times New Roman" w:cs="Times New Roman"/>
          <w:iCs/>
          <w:kern w:val="0"/>
          <w:sz w:val="24"/>
          <w:szCs w:val="24"/>
          <w:lang w:val="ru-RU"/>
          <w14:ligatures w14:val="none"/>
        </w:rPr>
      </w:pPr>
    </w:p>
    <w:p w14:paraId="60792423"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26C3267"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BD64B2C"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570EA1D6" w14:textId="77777777" w:rsidR="008D5445" w:rsidRPr="0053428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7637A30" w14:textId="77777777" w:rsidR="008D5445" w:rsidRPr="00E30338" w:rsidRDefault="008D5445" w:rsidP="008D5445">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6E536F68" w14:textId="77777777" w:rsidR="008D5445" w:rsidRPr="00E30338"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11E5DF2C" w14:textId="77777777" w:rsidR="008D5445" w:rsidRPr="00E30338"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3AAF4E29" w14:textId="77777777" w:rsidR="008D5445" w:rsidRPr="00E30338"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256570E" w14:textId="77777777" w:rsidR="008D5445" w:rsidRPr="00E30338"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75569DF5" w14:textId="77777777" w:rsidR="008D5445" w:rsidRPr="00E30338"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16F6B32C" w14:textId="77777777" w:rsidR="008D5445" w:rsidRDefault="008D5445" w:rsidP="008D5445">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p w14:paraId="11445982" w14:textId="77777777" w:rsidR="008D5445" w:rsidRDefault="008D5445" w:rsidP="008D5445">
      <w:pPr>
        <w:rPr>
          <w:rFonts w:ascii="Times New Roman" w:eastAsia="Times New Roman" w:hAnsi="Times New Roman" w:cs="Times New Roman"/>
          <w:color w:val="000000"/>
          <w:kern w:val="0"/>
          <w:sz w:val="24"/>
          <w:szCs w:val="24"/>
          <w:lang w:val="ru-RU"/>
          <w14:ligatures w14:val="none"/>
        </w:rPr>
      </w:pPr>
      <w:r>
        <w:rPr>
          <w:rFonts w:ascii="Times New Roman" w:eastAsia="Times New Roman" w:hAnsi="Times New Roman" w:cs="Times New Roman"/>
          <w:color w:val="000000"/>
          <w:kern w:val="0"/>
          <w:sz w:val="24"/>
          <w:szCs w:val="24"/>
          <w:lang w:val="ru-RU"/>
          <w14:ligatures w14:val="none"/>
        </w:rPr>
        <w:br w:type="page"/>
      </w:r>
    </w:p>
    <w:p w14:paraId="638723E3" w14:textId="44A062A6"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4</w:t>
      </w:r>
    </w:p>
    <w:p w14:paraId="5278ABDB" w14:textId="54096614" w:rsidR="00E30700"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 xml:space="preserve">Определение </w:t>
      </w:r>
      <w:r>
        <w:rPr>
          <w:rFonts w:ascii="Times New Roman" w:eastAsia="Calibri" w:hAnsi="Times New Roman" w:cs="Times New Roman"/>
          <w:b/>
          <w:bCs/>
          <w:kern w:val="0"/>
          <w:sz w:val="24"/>
          <w:szCs w:val="24"/>
          <w:lang w:val="ru-RU"/>
          <w14:ligatures w14:val="none"/>
        </w:rPr>
        <w:t>краевого угла смачивания поверхности твердых веществ»</w:t>
      </w:r>
    </w:p>
    <w:p w14:paraId="62EC204C" w14:textId="77777777" w:rsidR="00EC717E" w:rsidRPr="00EC717E" w:rsidRDefault="00EC717E" w:rsidP="00EC717E">
      <w:pPr>
        <w:spacing w:after="0" w:line="360" w:lineRule="auto"/>
        <w:jc w:val="center"/>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«Определение краевого угла смачивания поверхности твердых веществ»</w:t>
      </w:r>
    </w:p>
    <w:p w14:paraId="179FF2CF"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b/>
          <w:bCs/>
          <w:sz w:val="24"/>
          <w:szCs w:val="24"/>
          <w:lang w:val="ru-RU"/>
        </w:rPr>
        <w:t>Цель работы:</w:t>
      </w:r>
      <w:r w:rsidRPr="00EC717E">
        <w:rPr>
          <w:rFonts w:ascii="Times New Roman" w:eastAsia="Aptos" w:hAnsi="Times New Roman" w:cs="Times New Roman"/>
          <w:sz w:val="24"/>
          <w:szCs w:val="24"/>
          <w:lang w:val="ru-RU"/>
        </w:rPr>
        <w:t xml:space="preserve"> измерение краевого угла смачивания и расчет поверхностной энергии исходных и модифицированных пленочных образцов полиэтилена.</w:t>
      </w:r>
    </w:p>
    <w:p w14:paraId="6E32A898" w14:textId="77777777" w:rsidR="00EC717E" w:rsidRPr="00EC717E" w:rsidRDefault="00EC717E" w:rsidP="00EC717E">
      <w:pPr>
        <w:spacing w:after="0" w:line="360" w:lineRule="auto"/>
        <w:ind w:firstLine="709"/>
        <w:jc w:val="both"/>
        <w:rPr>
          <w:rFonts w:ascii="Times New Roman" w:eastAsia="Aptos" w:hAnsi="Times New Roman" w:cs="Times New Roman"/>
          <w:b/>
          <w:bCs/>
          <w:sz w:val="24"/>
          <w:szCs w:val="24"/>
          <w:lang w:val="ru-RU"/>
        </w:rPr>
      </w:pPr>
      <w:r w:rsidRPr="00EC717E">
        <w:rPr>
          <w:rFonts w:ascii="Times New Roman" w:eastAsia="Aptos" w:hAnsi="Times New Roman" w:cs="Times New Roman"/>
          <w:b/>
          <w:bCs/>
          <w:sz w:val="24"/>
          <w:szCs w:val="24"/>
          <w:lang w:val="ru-RU"/>
        </w:rPr>
        <w:t>Приборы и материалы:</w:t>
      </w:r>
    </w:p>
    <w:p w14:paraId="287AAE4E" w14:textId="77777777" w:rsidR="00EC717E" w:rsidRPr="00EC717E" w:rsidRDefault="00EC717E" w:rsidP="00EC717E">
      <w:pPr>
        <w:numPr>
          <w:ilvl w:val="0"/>
          <w:numId w:val="5"/>
        </w:numPr>
        <w:spacing w:after="0" w:line="360" w:lineRule="auto"/>
        <w:ind w:left="1418"/>
        <w:contextualSpacing/>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Образцы исходного и модифицированного полимерного материала (ПЭВД, ПЭВД модифицированный </w:t>
      </w:r>
      <w:proofErr w:type="spellStart"/>
      <w:r w:rsidRPr="00EC717E">
        <w:rPr>
          <w:rFonts w:ascii="Times New Roman" w:eastAsia="Aptos" w:hAnsi="Times New Roman" w:cs="Times New Roman"/>
          <w:sz w:val="24"/>
          <w:szCs w:val="24"/>
          <w:lang w:val="en-US"/>
        </w:rPr>
        <w:t>POCl</w:t>
      </w:r>
      <w:proofErr w:type="spellEnd"/>
      <w:r w:rsidRPr="00EC717E">
        <w:rPr>
          <w:rFonts w:ascii="Times New Roman" w:eastAsia="Aptos" w:hAnsi="Times New Roman" w:cs="Times New Roman"/>
          <w:sz w:val="24"/>
          <w:szCs w:val="24"/>
          <w:vertAlign w:val="subscript"/>
          <w:lang w:val="ru-RU"/>
        </w:rPr>
        <w:t>3</w:t>
      </w:r>
      <w:r w:rsidRPr="00EC717E">
        <w:rPr>
          <w:rFonts w:ascii="Times New Roman" w:eastAsia="Aptos" w:hAnsi="Times New Roman" w:cs="Times New Roman"/>
          <w:sz w:val="24"/>
          <w:szCs w:val="24"/>
          <w:lang w:val="ru-RU"/>
        </w:rPr>
        <w:t xml:space="preserve">, </w:t>
      </w:r>
      <w:proofErr w:type="spellStart"/>
      <w:r w:rsidRPr="00EC717E">
        <w:rPr>
          <w:rFonts w:ascii="Times New Roman" w:eastAsia="Aptos" w:hAnsi="Times New Roman" w:cs="Times New Roman"/>
          <w:sz w:val="24"/>
          <w:szCs w:val="24"/>
          <w:lang w:val="en-US"/>
        </w:rPr>
        <w:t>VOCl</w:t>
      </w:r>
      <w:proofErr w:type="spellEnd"/>
      <w:r w:rsidRPr="00EC717E">
        <w:rPr>
          <w:rFonts w:ascii="Times New Roman" w:eastAsia="Aptos" w:hAnsi="Times New Roman" w:cs="Times New Roman"/>
          <w:sz w:val="24"/>
          <w:szCs w:val="24"/>
          <w:vertAlign w:val="subscript"/>
          <w:lang w:val="ru-RU"/>
        </w:rPr>
        <w:t>3</w:t>
      </w:r>
      <w:r w:rsidRPr="00EC717E">
        <w:rPr>
          <w:rFonts w:ascii="Times New Roman" w:eastAsia="Aptos" w:hAnsi="Times New Roman" w:cs="Times New Roman"/>
          <w:sz w:val="24"/>
          <w:szCs w:val="24"/>
          <w:lang w:val="ru-RU"/>
        </w:rPr>
        <w:t xml:space="preserve"> и парами воды(ПЭВД-</w:t>
      </w:r>
      <w:r w:rsidRPr="00EC717E">
        <w:rPr>
          <w:rFonts w:ascii="Times New Roman" w:eastAsia="Aptos" w:hAnsi="Times New Roman" w:cs="Times New Roman"/>
          <w:sz w:val="24"/>
          <w:szCs w:val="24"/>
          <w:lang w:val="en-US"/>
        </w:rPr>
        <w:t>V</w:t>
      </w:r>
      <w:r w:rsidRPr="00EC717E">
        <w:rPr>
          <w:rFonts w:ascii="Times New Roman" w:eastAsia="Aptos" w:hAnsi="Times New Roman" w:cs="Times New Roman"/>
          <w:sz w:val="24"/>
          <w:szCs w:val="24"/>
          <w:lang w:val="ru-RU"/>
        </w:rPr>
        <w:t>-</w:t>
      </w:r>
      <w:r w:rsidRPr="00EC717E">
        <w:rPr>
          <w:rFonts w:ascii="Times New Roman" w:eastAsia="Aptos" w:hAnsi="Times New Roman" w:cs="Times New Roman"/>
          <w:sz w:val="24"/>
          <w:szCs w:val="24"/>
          <w:lang w:val="en-US"/>
        </w:rPr>
        <w:t>P</w:t>
      </w:r>
      <w:r w:rsidRPr="00EC717E">
        <w:rPr>
          <w:rFonts w:ascii="Times New Roman" w:eastAsia="Aptos" w:hAnsi="Times New Roman" w:cs="Times New Roman"/>
          <w:sz w:val="24"/>
          <w:szCs w:val="24"/>
          <w:lang w:val="ru-RU"/>
        </w:rPr>
        <w:t>)).</w:t>
      </w:r>
    </w:p>
    <w:p w14:paraId="057DAD26" w14:textId="77777777" w:rsidR="00EC717E" w:rsidRPr="00EC717E" w:rsidRDefault="00EC717E" w:rsidP="00EC717E">
      <w:pPr>
        <w:numPr>
          <w:ilvl w:val="0"/>
          <w:numId w:val="5"/>
        </w:numPr>
        <w:spacing w:after="0" w:line="360" w:lineRule="auto"/>
        <w:ind w:left="1418"/>
        <w:contextualSpacing/>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Смачивающие жидкости (вода, глицерин).</w:t>
      </w:r>
    </w:p>
    <w:p w14:paraId="416830DE" w14:textId="77777777" w:rsidR="00EC717E" w:rsidRPr="00EC717E" w:rsidRDefault="00EC717E" w:rsidP="00EC717E">
      <w:pPr>
        <w:numPr>
          <w:ilvl w:val="0"/>
          <w:numId w:val="5"/>
        </w:numPr>
        <w:spacing w:after="0" w:line="360" w:lineRule="auto"/>
        <w:ind w:left="1418"/>
        <w:contextualSpacing/>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Прибор для измерения краевого угла смачивания DSA14.</w:t>
      </w:r>
    </w:p>
    <w:p w14:paraId="552798FA" w14:textId="77777777" w:rsidR="00EC717E" w:rsidRPr="00EC717E" w:rsidRDefault="00EC717E" w:rsidP="00EC717E">
      <w:pPr>
        <w:spacing w:after="0" w:line="360" w:lineRule="auto"/>
        <w:ind w:firstLine="709"/>
        <w:jc w:val="both"/>
        <w:rPr>
          <w:rFonts w:ascii="Times New Roman" w:eastAsia="Aptos" w:hAnsi="Times New Roman" w:cs="Times New Roman"/>
          <w:b/>
          <w:bCs/>
          <w:sz w:val="24"/>
          <w:szCs w:val="24"/>
          <w:lang w:val="ru-RU"/>
        </w:rPr>
      </w:pPr>
      <w:r w:rsidRPr="00EC717E">
        <w:rPr>
          <w:rFonts w:ascii="Times New Roman" w:eastAsia="Aptos" w:hAnsi="Times New Roman" w:cs="Times New Roman"/>
          <w:b/>
          <w:bCs/>
          <w:sz w:val="24"/>
          <w:szCs w:val="24"/>
          <w:lang w:val="ru-RU"/>
        </w:rPr>
        <w:t>Схема установки:</w:t>
      </w:r>
    </w:p>
    <w:p w14:paraId="6B2490F9" w14:textId="77777777" w:rsidR="00EC717E" w:rsidRPr="00EC717E" w:rsidRDefault="00EC717E" w:rsidP="00EC717E">
      <w:pPr>
        <w:spacing w:after="0" w:line="360" w:lineRule="auto"/>
        <w:ind w:firstLine="709"/>
        <w:jc w:val="center"/>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Рисунок 1 – Принцип действия установки DSA14</w:t>
      </w:r>
    </w:p>
    <w:p w14:paraId="74DA9EB5" w14:textId="77777777" w:rsidR="00EC717E" w:rsidRPr="00EC717E" w:rsidRDefault="00EC717E" w:rsidP="00EC717E">
      <w:pPr>
        <w:spacing w:after="0" w:line="360" w:lineRule="auto"/>
        <w:ind w:firstLine="709"/>
        <w:jc w:val="center"/>
        <w:rPr>
          <w:rFonts w:ascii="Times New Roman" w:eastAsia="Aptos" w:hAnsi="Times New Roman" w:cs="Times New Roman"/>
          <w:sz w:val="24"/>
          <w:szCs w:val="24"/>
          <w:lang w:val="ru-RU"/>
        </w:rPr>
      </w:pPr>
    </w:p>
    <w:p w14:paraId="032DEA28" w14:textId="77777777" w:rsid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Основными узлами установки являются источник света, видеокамера, дозирующая система и столик для размещения исследуемого образца. В качестве дозатора используется стеклянный шприц объемом 1 мл с металлической иглой. Размер капли тестовой жидкости регулируется микрометрическим винтом дозирующей системы. </w:t>
      </w:r>
    </w:p>
    <w:p w14:paraId="02078882" w14:textId="18229EAC" w:rsidR="00EC717E" w:rsidRPr="00EC717E" w:rsidRDefault="00EC717E" w:rsidP="00EC717E">
      <w:pPr>
        <w:spacing w:after="0" w:line="360" w:lineRule="auto"/>
        <w:ind w:firstLine="709"/>
        <w:jc w:val="both"/>
        <w:rPr>
          <w:rFonts w:ascii="Times New Roman" w:eastAsia="Aptos" w:hAnsi="Times New Roman" w:cs="Times New Roman"/>
          <w:b/>
          <w:bCs/>
          <w:sz w:val="24"/>
          <w:szCs w:val="24"/>
          <w:lang w:val="ru-RU"/>
        </w:rPr>
      </w:pPr>
      <w:r w:rsidRPr="00EC717E">
        <w:rPr>
          <w:rFonts w:ascii="Aptos" w:eastAsia="Aptos" w:hAnsi="Aptos" w:cs="Times New Roman"/>
          <w:noProof/>
          <w:lang w:val="ru-RU"/>
        </w:rPr>
        <w:drawing>
          <wp:anchor distT="0" distB="0" distL="114300" distR="114300" simplePos="0" relativeHeight="251667456" behindDoc="0" locked="0" layoutInCell="1" allowOverlap="1" wp14:anchorId="3E1466EC" wp14:editId="2FBD3038">
            <wp:simplePos x="0" y="0"/>
            <wp:positionH relativeFrom="column">
              <wp:align>center</wp:align>
            </wp:positionH>
            <wp:positionV relativeFrom="page">
              <wp:posOffset>3352165</wp:posOffset>
            </wp:positionV>
            <wp:extent cx="4112260" cy="1979930"/>
            <wp:effectExtent l="0" t="0" r="2540" b="1270"/>
            <wp:wrapTopAndBottom/>
            <wp:docPr id="1261317810" name="Рисунок 1" descr="Изображение выглядит как текст, снимок экрана, Прямоугольник, черно-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текст, снимок экрана, Прямоугольник, черно-белый&#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2260" cy="1979930"/>
                    </a:xfrm>
                    <a:prstGeom prst="rect">
                      <a:avLst/>
                    </a:prstGeom>
                    <a:noFill/>
                  </pic:spPr>
                </pic:pic>
              </a:graphicData>
            </a:graphic>
            <wp14:sizeRelH relativeFrom="page">
              <wp14:pctWidth>0</wp14:pctWidth>
            </wp14:sizeRelH>
            <wp14:sizeRelV relativeFrom="margin">
              <wp14:pctHeight>0</wp14:pctHeight>
            </wp14:sizeRelV>
          </wp:anchor>
        </w:drawing>
      </w:r>
    </w:p>
    <w:p w14:paraId="760C955A" w14:textId="77777777" w:rsidR="00EC717E" w:rsidRPr="00EC717E" w:rsidRDefault="00EC717E" w:rsidP="00EC717E">
      <w:pPr>
        <w:spacing w:after="0" w:line="360" w:lineRule="auto"/>
        <w:ind w:firstLine="709"/>
        <w:jc w:val="center"/>
        <w:rPr>
          <w:rFonts w:ascii="Times New Roman" w:eastAsia="Aptos" w:hAnsi="Times New Roman" w:cs="Times New Roman"/>
          <w:b/>
          <w:bCs/>
          <w:sz w:val="24"/>
          <w:szCs w:val="24"/>
          <w:lang w:val="ru-RU"/>
        </w:rPr>
      </w:pPr>
      <w:r w:rsidRPr="00EC717E">
        <w:rPr>
          <w:rFonts w:ascii="Times New Roman" w:eastAsia="Aptos" w:hAnsi="Times New Roman" w:cs="Times New Roman"/>
          <w:b/>
          <w:bCs/>
          <w:sz w:val="24"/>
          <w:szCs w:val="24"/>
          <w:lang w:val="ru-RU"/>
        </w:rPr>
        <w:t>Основные теоретические положения</w:t>
      </w:r>
    </w:p>
    <w:p w14:paraId="5BCA8B64"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Смачивание — это поверхностное явление, заключающееся во взаимодействии жидкости с поверхностью твёрдого тела или другой жидкости. Характер смачивания жидкостью твердой поверхности определяется соотношением молекулярных взаимодействий в твердой, жидкой фазах и между фазами. Характеристиками этих взаимодействий являются значения удельных свободных поверхностных энергий на границах раздела твердое тело-газ, жидкость-газ и твердое тело-жидкость. </w:t>
      </w:r>
    </w:p>
    <w:p w14:paraId="04526940"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Определить поверхностную энергию твердого тела можно, зная краевые углы смачивания(</w:t>
      </w:r>
      <w:r w:rsidRPr="00EC717E">
        <w:rPr>
          <w:rFonts w:ascii="Times New Roman" w:eastAsia="Aptos" w:hAnsi="Times New Roman" w:cs="Times New Roman"/>
          <w:sz w:val="24"/>
          <w:szCs w:val="24"/>
          <w:lang w:val="ru-RU"/>
        </w:rPr>
        <w:sym w:font="Symbol" w:char="F071"/>
      </w:r>
      <w:r w:rsidRPr="00EC717E">
        <w:rPr>
          <w:rFonts w:ascii="Times New Roman" w:eastAsia="Aptos" w:hAnsi="Times New Roman" w:cs="Times New Roman"/>
          <w:sz w:val="24"/>
          <w:szCs w:val="24"/>
          <w:lang w:val="ru-RU"/>
        </w:rPr>
        <w:t xml:space="preserve">) его поверхности двумя различными жидкостями. Краевой угол смачивания </w:t>
      </w:r>
      <w:r w:rsidRPr="00EC717E">
        <w:rPr>
          <w:rFonts w:ascii="Times New Roman" w:eastAsia="Aptos" w:hAnsi="Times New Roman" w:cs="Times New Roman"/>
          <w:sz w:val="24"/>
          <w:szCs w:val="24"/>
          <w:lang w:val="ru-RU"/>
        </w:rPr>
        <w:lastRenderedPageBreak/>
        <w:t xml:space="preserve">— это угол между касательной к поверхности капли жидкости в точке соприкосновения трех фаз (твердой, жидкой и газообразной) и поверхностью твердого тела, измеренный внутри жидкой фазы. </w:t>
      </w:r>
    </w:p>
    <w:p w14:paraId="689C81A2"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Равновесный краевой угол смачивания определяется уравнением Юнга:</w:t>
      </w:r>
    </w:p>
    <w:p w14:paraId="57260555"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p>
    <w:p w14:paraId="68A773C7" w14:textId="77777777" w:rsidR="00EC717E" w:rsidRPr="00EC717E" w:rsidRDefault="00EC717E" w:rsidP="00EC717E">
      <w:pPr>
        <w:spacing w:after="0" w:line="360" w:lineRule="auto"/>
        <w:jc w:val="right"/>
        <w:rPr>
          <w:rFonts w:ascii="Times New Roman" w:eastAsia="Aptos" w:hAnsi="Times New Roman" w:cs="Times New Roman"/>
          <w:sz w:val="24"/>
          <w:szCs w:val="24"/>
          <w:lang w:val="ru-RU"/>
        </w:rPr>
      </w:pPr>
      <w:proofErr w:type="spellStart"/>
      <w:r w:rsidRPr="00EC717E">
        <w:rPr>
          <w:rFonts w:ascii="Times New Roman" w:eastAsia="Aptos" w:hAnsi="Times New Roman" w:cs="Times New Roman"/>
          <w:sz w:val="24"/>
          <w:szCs w:val="24"/>
          <w:lang w:val="en-US"/>
        </w:rPr>
        <w:t>cos</w:t>
      </w:r>
      <w:r w:rsidRPr="00EC717E">
        <w:rPr>
          <w:rFonts w:ascii="Times New Roman" w:eastAsia="Aptos" w:hAnsi="Times New Roman" w:cs="Times New Roman"/>
          <w:i/>
          <w:iCs/>
          <w:sz w:val="24"/>
          <w:szCs w:val="24"/>
          <w:lang w:val="en-US"/>
        </w:rPr>
        <w:t>θ</w:t>
      </w:r>
      <w:proofErr w:type="spellEnd"/>
      <w:r w:rsidRPr="00EC717E">
        <w:rPr>
          <w:rFonts w:ascii="Times New Roman" w:eastAsia="Aptos" w:hAnsi="Times New Roman" w:cs="Times New Roman"/>
          <w:sz w:val="24"/>
          <w:szCs w:val="24"/>
          <w:lang w:val="ru-RU"/>
        </w:rPr>
        <w:t xml:space="preserve"> = (</w:t>
      </w: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ТГ</w:t>
      </w:r>
      <w:r w:rsidRPr="00EC717E">
        <w:rPr>
          <w:rFonts w:ascii="Times New Roman" w:eastAsia="Aptos" w:hAnsi="Times New Roman" w:cs="Times New Roman"/>
          <w:sz w:val="24"/>
          <w:szCs w:val="24"/>
          <w:lang w:val="ru-RU"/>
        </w:rPr>
        <w:t xml:space="preserve"> – </w:t>
      </w: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ТЖ</w:t>
      </w:r>
      <w:r w:rsidRPr="00EC717E">
        <w:rPr>
          <w:rFonts w:ascii="Times New Roman" w:eastAsia="Aptos" w:hAnsi="Times New Roman" w:cs="Times New Roman"/>
          <w:sz w:val="18"/>
          <w:szCs w:val="18"/>
          <w:lang w:val="ru-RU"/>
        </w:rPr>
        <w:t xml:space="preserve">) / </w:t>
      </w: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ЖГ</w:t>
      </w:r>
      <w:r w:rsidRPr="00EC717E">
        <w:rPr>
          <w:rFonts w:ascii="Times New Roman" w:eastAsia="Aptos" w:hAnsi="Times New Roman" w:cs="Times New Roman"/>
          <w:sz w:val="18"/>
          <w:szCs w:val="18"/>
          <w:lang w:val="ru-RU"/>
        </w:rPr>
        <w:tab/>
      </w:r>
      <w:r w:rsidRPr="00EC717E">
        <w:rPr>
          <w:rFonts w:ascii="Times New Roman" w:eastAsia="Aptos" w:hAnsi="Times New Roman" w:cs="Times New Roman"/>
          <w:sz w:val="18"/>
          <w:szCs w:val="18"/>
          <w:lang w:val="ru-RU"/>
        </w:rPr>
        <w:tab/>
      </w:r>
      <w:r w:rsidRPr="00EC717E">
        <w:rPr>
          <w:rFonts w:ascii="Times New Roman" w:eastAsia="Aptos" w:hAnsi="Times New Roman" w:cs="Times New Roman"/>
          <w:sz w:val="18"/>
          <w:szCs w:val="18"/>
          <w:lang w:val="ru-RU"/>
        </w:rPr>
        <w:tab/>
      </w:r>
      <w:r w:rsidRPr="00EC717E">
        <w:rPr>
          <w:rFonts w:ascii="Times New Roman" w:eastAsia="Aptos" w:hAnsi="Times New Roman" w:cs="Times New Roman"/>
          <w:sz w:val="18"/>
          <w:szCs w:val="18"/>
          <w:lang w:val="ru-RU"/>
        </w:rPr>
        <w:tab/>
      </w:r>
      <w:r w:rsidRPr="00EC717E">
        <w:rPr>
          <w:rFonts w:ascii="Times New Roman" w:eastAsia="Aptos" w:hAnsi="Times New Roman" w:cs="Times New Roman"/>
          <w:sz w:val="18"/>
          <w:szCs w:val="18"/>
          <w:lang w:val="ru-RU"/>
        </w:rPr>
        <w:tab/>
        <w:t xml:space="preserve"> </w:t>
      </w:r>
      <w:r w:rsidRPr="00EC717E">
        <w:rPr>
          <w:rFonts w:ascii="Times New Roman" w:eastAsia="Aptos" w:hAnsi="Times New Roman" w:cs="Times New Roman"/>
          <w:sz w:val="24"/>
          <w:szCs w:val="24"/>
          <w:lang w:val="ru-RU"/>
        </w:rPr>
        <w:t>(1)</w:t>
      </w:r>
    </w:p>
    <w:p w14:paraId="7B119AB1" w14:textId="77777777" w:rsidR="00EC717E" w:rsidRPr="00EC717E" w:rsidRDefault="00EC717E" w:rsidP="00EC717E">
      <w:pPr>
        <w:spacing w:after="0" w:line="360" w:lineRule="auto"/>
        <w:ind w:firstLine="709"/>
        <w:jc w:val="right"/>
        <w:rPr>
          <w:rFonts w:ascii="Times New Roman" w:eastAsia="Aptos" w:hAnsi="Times New Roman" w:cs="Times New Roman"/>
          <w:sz w:val="18"/>
          <w:szCs w:val="18"/>
          <w:lang w:val="ru-RU"/>
        </w:rPr>
      </w:pPr>
    </w:p>
    <w:p w14:paraId="6D686CBD" w14:textId="77777777" w:rsidR="00EC717E" w:rsidRPr="00EC717E" w:rsidRDefault="00EC717E" w:rsidP="00EC717E">
      <w:pPr>
        <w:spacing w:after="0" w:line="360" w:lineRule="auto"/>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где </w:t>
      </w: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ТГ</w:t>
      </w:r>
      <w:r w:rsidRPr="00EC717E">
        <w:rPr>
          <w:rFonts w:ascii="Times New Roman" w:eastAsia="Aptos" w:hAnsi="Times New Roman" w:cs="Times New Roman"/>
          <w:sz w:val="24"/>
          <w:szCs w:val="24"/>
          <w:lang w:val="ru-RU"/>
        </w:rPr>
        <w:t xml:space="preserve"> – поверхностная энергия на границе раздела твёрдое тело-газ; </w:t>
      </w:r>
    </w:p>
    <w:p w14:paraId="5A2072FD" w14:textId="77777777" w:rsidR="00EC717E" w:rsidRPr="00EC717E" w:rsidRDefault="00EC717E" w:rsidP="00EC717E">
      <w:pPr>
        <w:spacing w:after="0" w:line="360" w:lineRule="auto"/>
        <w:ind w:firstLine="426"/>
        <w:rPr>
          <w:rFonts w:ascii="Times New Roman" w:eastAsia="Aptos" w:hAnsi="Times New Roman" w:cs="Times New Roman"/>
          <w:sz w:val="24"/>
          <w:szCs w:val="24"/>
          <w:lang w:val="ru-RU"/>
        </w:rPr>
      </w:pP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ЖГ</w:t>
      </w:r>
      <w:r w:rsidRPr="00EC717E">
        <w:rPr>
          <w:rFonts w:ascii="Times New Roman" w:eastAsia="Aptos" w:hAnsi="Times New Roman" w:cs="Times New Roman"/>
          <w:sz w:val="24"/>
          <w:szCs w:val="24"/>
          <w:lang w:val="ru-RU"/>
        </w:rPr>
        <w:t xml:space="preserve"> – поверхностное натяжение на границе раздела жидкость-</w:t>
      </w:r>
      <w:proofErr w:type="gramStart"/>
      <w:r w:rsidRPr="00EC717E">
        <w:rPr>
          <w:rFonts w:ascii="Times New Roman" w:eastAsia="Aptos" w:hAnsi="Times New Roman" w:cs="Times New Roman"/>
          <w:sz w:val="24"/>
          <w:szCs w:val="24"/>
          <w:lang w:val="ru-RU"/>
        </w:rPr>
        <w:t>газ;</w:t>
      </w:r>
      <w:proofErr w:type="gramEnd"/>
      <w:r w:rsidRPr="00EC717E">
        <w:rPr>
          <w:rFonts w:ascii="Times New Roman" w:eastAsia="Aptos" w:hAnsi="Times New Roman" w:cs="Times New Roman"/>
          <w:sz w:val="24"/>
          <w:szCs w:val="24"/>
          <w:lang w:val="ru-RU"/>
        </w:rPr>
        <w:t xml:space="preserve"> </w:t>
      </w:r>
    </w:p>
    <w:p w14:paraId="29E83625" w14:textId="77777777" w:rsidR="00EC717E" w:rsidRPr="00EC717E" w:rsidRDefault="00EC717E" w:rsidP="00EC717E">
      <w:pPr>
        <w:spacing w:after="0" w:line="360" w:lineRule="auto"/>
        <w:ind w:firstLine="426"/>
        <w:rPr>
          <w:rFonts w:ascii="Times New Roman" w:eastAsia="Aptos" w:hAnsi="Times New Roman" w:cs="Times New Roman"/>
          <w:sz w:val="24"/>
          <w:szCs w:val="24"/>
          <w:lang w:val="ru-RU"/>
        </w:rPr>
      </w:pPr>
      <w:r w:rsidRPr="00EC717E">
        <w:rPr>
          <w:rFonts w:ascii="Times New Roman" w:eastAsia="Aptos" w:hAnsi="Times New Roman" w:cs="Times New Roman"/>
          <w:i/>
          <w:iCs/>
          <w:sz w:val="28"/>
          <w:szCs w:val="28"/>
          <w:lang w:val="en-US"/>
        </w:rPr>
        <w:t>σ</w:t>
      </w:r>
      <w:r w:rsidRPr="00EC717E">
        <w:rPr>
          <w:rFonts w:ascii="Times New Roman" w:eastAsia="Aptos" w:hAnsi="Times New Roman" w:cs="Times New Roman"/>
          <w:sz w:val="18"/>
          <w:szCs w:val="18"/>
          <w:vertAlign w:val="subscript"/>
          <w:lang w:val="ru-RU"/>
        </w:rPr>
        <w:t>ТЖ</w:t>
      </w:r>
      <w:r w:rsidRPr="00EC717E">
        <w:rPr>
          <w:rFonts w:ascii="Times New Roman" w:eastAsia="Aptos" w:hAnsi="Times New Roman" w:cs="Times New Roman"/>
          <w:sz w:val="24"/>
          <w:szCs w:val="24"/>
          <w:lang w:val="ru-RU"/>
        </w:rPr>
        <w:t xml:space="preserve"> – поверхностная энергия на границе раздела твёрдое тело-жидкость.</w:t>
      </w:r>
    </w:p>
    <w:p w14:paraId="4C71E1F0"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Термин «поверхностная энергия» применяют обычно для границ твердое тело-газ и твердое тело-жидкость. Удельная свободная поверхностная энергия на границе раздела жидкость-газ называется поверхностным натяжением. </w:t>
      </w:r>
    </w:p>
    <w:p w14:paraId="47F58C61" w14:textId="77777777" w:rsid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Косинус краевого угла смачивания служит количественной характеристикой смачиваемости твердого тела. Величина угла </w:t>
      </w:r>
      <w:r w:rsidRPr="00EC717E">
        <w:rPr>
          <w:rFonts w:ascii="Times New Roman" w:eastAsia="Aptos" w:hAnsi="Times New Roman" w:cs="Times New Roman"/>
          <w:i/>
          <w:iCs/>
          <w:sz w:val="24"/>
          <w:szCs w:val="24"/>
          <w:lang w:val="ru-RU"/>
        </w:rPr>
        <w:sym w:font="Symbol" w:char="F071"/>
      </w:r>
      <w:r w:rsidRPr="00EC717E">
        <w:rPr>
          <w:rFonts w:ascii="Times New Roman" w:eastAsia="Aptos" w:hAnsi="Times New Roman" w:cs="Times New Roman"/>
          <w:sz w:val="24"/>
          <w:szCs w:val="24"/>
          <w:lang w:val="ru-RU"/>
        </w:rPr>
        <w:t xml:space="preserve"> характеризует степень родственности или </w:t>
      </w:r>
      <w:proofErr w:type="spellStart"/>
      <w:r w:rsidRPr="00EC717E">
        <w:rPr>
          <w:rFonts w:ascii="Times New Roman" w:eastAsia="Aptos" w:hAnsi="Times New Roman" w:cs="Times New Roman"/>
          <w:sz w:val="24"/>
          <w:szCs w:val="24"/>
          <w:lang w:val="ru-RU"/>
        </w:rPr>
        <w:t>фильности</w:t>
      </w:r>
      <w:proofErr w:type="spellEnd"/>
      <w:r w:rsidRPr="00EC717E">
        <w:rPr>
          <w:rFonts w:ascii="Times New Roman" w:eastAsia="Aptos" w:hAnsi="Times New Roman" w:cs="Times New Roman"/>
          <w:sz w:val="24"/>
          <w:szCs w:val="24"/>
          <w:lang w:val="ru-RU"/>
        </w:rPr>
        <w:t xml:space="preserve"> контактирующих фаз. Твердые тела, образующие с водой краевой угол </w:t>
      </w:r>
      <w:r w:rsidRPr="00EC717E">
        <w:rPr>
          <w:rFonts w:ascii="Times New Roman" w:eastAsia="Aptos" w:hAnsi="Times New Roman" w:cs="Times New Roman"/>
          <w:sz w:val="24"/>
          <w:szCs w:val="24"/>
          <w:lang w:val="ru-RU"/>
        </w:rPr>
        <w:sym w:font="Symbol" w:char="F071"/>
      </w:r>
      <w:r w:rsidRPr="00EC717E">
        <w:rPr>
          <w:rFonts w:ascii="Times New Roman" w:eastAsia="Aptos" w:hAnsi="Times New Roman" w:cs="Times New Roman"/>
          <w:sz w:val="24"/>
          <w:szCs w:val="24"/>
          <w:lang w:val="ru-RU"/>
        </w:rPr>
        <w:t xml:space="preserve"> &lt; 90°, называют гидрофильными, а при </w:t>
      </w:r>
      <w:r w:rsidRPr="00EC717E">
        <w:rPr>
          <w:rFonts w:ascii="Times New Roman" w:eastAsia="Aptos" w:hAnsi="Times New Roman" w:cs="Times New Roman"/>
          <w:sz w:val="24"/>
          <w:szCs w:val="24"/>
          <w:lang w:val="ru-RU"/>
        </w:rPr>
        <w:sym w:font="Symbol" w:char="F071"/>
      </w:r>
      <w:r w:rsidRPr="00EC717E">
        <w:rPr>
          <w:rFonts w:ascii="Times New Roman" w:eastAsia="Aptos" w:hAnsi="Times New Roman" w:cs="Times New Roman"/>
          <w:sz w:val="24"/>
          <w:szCs w:val="24"/>
          <w:lang w:val="ru-RU"/>
        </w:rPr>
        <w:t xml:space="preserve"> &gt; 90° 0 – гидрофобными. В более общем случае при контакте с произвольной жидкостью –</w:t>
      </w:r>
      <w:r w:rsidRPr="00EC717E">
        <w:rPr>
          <w:rFonts w:ascii="Times New Roman" w:eastAsia="Aptos" w:hAnsi="Times New Roman" w:cs="Times New Roman"/>
          <w:sz w:val="24"/>
          <w:szCs w:val="24"/>
          <w:lang w:val="ru-RU"/>
        </w:rPr>
        <w:softHyphen/>
        <w:t xml:space="preserve"> лиофильными или лиофобными соответственно.</w:t>
      </w:r>
    </w:p>
    <w:p w14:paraId="2F244428"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p>
    <w:p w14:paraId="32173710" w14:textId="77777777" w:rsidR="00EC717E" w:rsidRPr="00EC717E" w:rsidRDefault="00EC717E" w:rsidP="00EC717E">
      <w:pPr>
        <w:spacing w:after="0" w:line="360" w:lineRule="auto"/>
        <w:ind w:firstLine="709"/>
        <w:jc w:val="center"/>
        <w:rPr>
          <w:rFonts w:ascii="Times New Roman" w:eastAsia="Aptos" w:hAnsi="Times New Roman" w:cs="Times New Roman"/>
          <w:b/>
          <w:bCs/>
          <w:sz w:val="24"/>
          <w:szCs w:val="24"/>
          <w:lang w:val="ru-RU"/>
        </w:rPr>
      </w:pPr>
      <w:r w:rsidRPr="00EC717E">
        <w:rPr>
          <w:rFonts w:ascii="Times New Roman" w:eastAsia="Aptos" w:hAnsi="Times New Roman" w:cs="Times New Roman"/>
          <w:b/>
          <w:bCs/>
          <w:sz w:val="24"/>
          <w:szCs w:val="24"/>
          <w:lang w:val="ru-RU"/>
        </w:rPr>
        <w:t>Ход работы</w:t>
      </w:r>
    </w:p>
    <w:p w14:paraId="3FA821C7" w14:textId="77777777" w:rsidR="00EC717E" w:rsidRPr="00EC717E" w:rsidRDefault="00EC717E" w:rsidP="00EC717E">
      <w:pPr>
        <w:numPr>
          <w:ilvl w:val="0"/>
          <w:numId w:val="6"/>
        </w:numPr>
        <w:spacing w:after="0"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Включили прибор </w:t>
      </w:r>
      <w:r w:rsidRPr="00EC717E">
        <w:rPr>
          <w:rFonts w:ascii="Times New Roman" w:eastAsia="Aptos" w:hAnsi="Times New Roman" w:cs="Times New Roman"/>
          <w:sz w:val="24"/>
          <w:szCs w:val="24"/>
          <w:lang w:val="en-US"/>
        </w:rPr>
        <w:t>DSA</w:t>
      </w:r>
      <w:r w:rsidRPr="00EC717E">
        <w:rPr>
          <w:rFonts w:ascii="Times New Roman" w:eastAsia="Aptos" w:hAnsi="Times New Roman" w:cs="Times New Roman"/>
          <w:sz w:val="24"/>
          <w:szCs w:val="24"/>
          <w:lang w:val="ru-RU"/>
        </w:rPr>
        <w:t xml:space="preserve"> 14 и компьютер;</w:t>
      </w:r>
    </w:p>
    <w:p w14:paraId="30249547" w14:textId="77777777" w:rsidR="00EC717E" w:rsidRPr="00EC717E" w:rsidRDefault="00EC717E" w:rsidP="00EC717E">
      <w:pPr>
        <w:numPr>
          <w:ilvl w:val="0"/>
          <w:numId w:val="6"/>
        </w:numPr>
        <w:spacing w:after="0"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 xml:space="preserve">Запустили программное обеспечение </w:t>
      </w:r>
      <w:r w:rsidRPr="00EC717E">
        <w:rPr>
          <w:rFonts w:ascii="Times New Roman" w:eastAsia="Aptos" w:hAnsi="Times New Roman" w:cs="Times New Roman"/>
          <w:sz w:val="24"/>
          <w:szCs w:val="24"/>
          <w:lang w:val="en-US"/>
        </w:rPr>
        <w:t>DSA1</w:t>
      </w:r>
      <w:r w:rsidRPr="00EC717E">
        <w:rPr>
          <w:rFonts w:ascii="Times New Roman" w:eastAsia="Aptos" w:hAnsi="Times New Roman" w:cs="Times New Roman"/>
          <w:sz w:val="24"/>
          <w:szCs w:val="24"/>
          <w:lang w:val="ru-RU"/>
        </w:rPr>
        <w:t>4;</w:t>
      </w:r>
    </w:p>
    <w:p w14:paraId="067F914C" w14:textId="77777777" w:rsidR="00EC717E" w:rsidRPr="00EC717E" w:rsidRDefault="00EC717E" w:rsidP="00EC717E">
      <w:pPr>
        <w:numPr>
          <w:ilvl w:val="0"/>
          <w:numId w:val="6"/>
        </w:numPr>
        <w:spacing w:after="0"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Подготовили систему дозирования: наполнили шприц смачивающей жидкостью (для каждой жидкости необходимо использовать отдельный шприц) и вставили его в зажимные клипсы так, чтобы основание цилиндра шприца оказалось над верхним зажимом;</w:t>
      </w:r>
    </w:p>
    <w:p w14:paraId="66F5D58B" w14:textId="77777777" w:rsidR="00EC717E" w:rsidRPr="00EC717E" w:rsidRDefault="00EC717E" w:rsidP="00EC717E">
      <w:pPr>
        <w:numPr>
          <w:ilvl w:val="0"/>
          <w:numId w:val="6"/>
        </w:numPr>
        <w:spacing w:after="0"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В основном меню «File» выбрали опцию «Open FG-</w:t>
      </w:r>
      <w:proofErr w:type="spellStart"/>
      <w:r w:rsidRPr="00EC717E">
        <w:rPr>
          <w:rFonts w:ascii="Times New Roman" w:eastAsia="Aptos" w:hAnsi="Times New Roman" w:cs="Times New Roman"/>
          <w:sz w:val="24"/>
          <w:szCs w:val="24"/>
          <w:lang w:val="ru-RU"/>
        </w:rPr>
        <w:t>Window</w:t>
      </w:r>
      <w:proofErr w:type="spellEnd"/>
      <w:r w:rsidRPr="00EC717E">
        <w:rPr>
          <w:rFonts w:ascii="Times New Roman" w:eastAsia="Aptos" w:hAnsi="Times New Roman" w:cs="Times New Roman"/>
          <w:sz w:val="24"/>
          <w:szCs w:val="24"/>
          <w:lang w:val="ru-RU"/>
        </w:rPr>
        <w:t>»;</w:t>
      </w:r>
    </w:p>
    <w:p w14:paraId="000E1389"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Включили видеокамеру;</w:t>
      </w:r>
    </w:p>
    <w:p w14:paraId="371020AC"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С помощью винтов регулировки в системе дозирования отрегулировали положение иглы так, чтобы она была в центре в верхней части окна;</w:t>
      </w:r>
    </w:p>
    <w:p w14:paraId="00C23F48"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Поместили исследуемый образец на столик. С помощью рукоятки подняли столик до уровня, когда образец появился на экране и заполнил нижнюю часть изображения;</w:t>
      </w:r>
    </w:p>
    <w:p w14:paraId="37025146"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Ввели характеристики тестовой жидкости в меню «</w:t>
      </w:r>
      <w:r w:rsidRPr="00EC717E">
        <w:rPr>
          <w:rFonts w:ascii="Times New Roman" w:eastAsia="Aptos" w:hAnsi="Times New Roman" w:cs="Times New Roman"/>
          <w:sz w:val="24"/>
          <w:szCs w:val="24"/>
          <w:lang w:val="en-US"/>
        </w:rPr>
        <w:t>Drop Info</w:t>
      </w:r>
      <w:r w:rsidRPr="00EC717E">
        <w:rPr>
          <w:rFonts w:ascii="Times New Roman" w:eastAsia="Aptos" w:hAnsi="Times New Roman" w:cs="Times New Roman"/>
          <w:sz w:val="24"/>
          <w:szCs w:val="24"/>
          <w:lang w:val="ru-RU"/>
        </w:rPr>
        <w:t>»;</w:t>
      </w:r>
    </w:p>
    <w:p w14:paraId="6EF4B309"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lastRenderedPageBreak/>
        <w:t>Открыли окно «окно результатов»;</w:t>
      </w:r>
    </w:p>
    <w:p w14:paraId="3C8545F3"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Вращая микрометрический винт дозирования, сформировали каплю, опустили ее на поверхность образца;</w:t>
      </w:r>
    </w:p>
    <w:p w14:paraId="5FD9417C" w14:textId="77777777" w:rsidR="00EC717E" w:rsidRPr="00EC717E" w:rsidRDefault="00EC717E" w:rsidP="00EC717E">
      <w:pPr>
        <w:numPr>
          <w:ilvl w:val="0"/>
          <w:numId w:val="6"/>
        </w:numPr>
        <w:spacing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Определили базовую линию между поверхностью твердого тела и каплей;</w:t>
      </w:r>
    </w:p>
    <w:p w14:paraId="2CB21375" w14:textId="77777777" w:rsidR="00EC717E" w:rsidRPr="00EC717E" w:rsidRDefault="00EC717E" w:rsidP="00EC717E">
      <w:pPr>
        <w:numPr>
          <w:ilvl w:val="0"/>
          <w:numId w:val="6"/>
        </w:numPr>
        <w:spacing w:after="0" w:line="360" w:lineRule="auto"/>
        <w:contextualSpacing/>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Провели несколько серий измерения краевого угла смачивания и записали результаты в таблицу экспериментальных данных.</w:t>
      </w:r>
    </w:p>
    <w:p w14:paraId="46A12813"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b/>
          <w:bCs/>
          <w:sz w:val="24"/>
          <w:szCs w:val="24"/>
          <w:lang w:val="ru-RU"/>
        </w:rPr>
        <w:t>Обработка экспериментальных результатов</w:t>
      </w:r>
    </w:p>
    <w:p w14:paraId="2F8B4010"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В ходе лабораторной работы были измерены краевые углы смачивания ПЭВД и ПЭВД-</w:t>
      </w:r>
      <w:r w:rsidRPr="00EC717E">
        <w:rPr>
          <w:rFonts w:ascii="Times New Roman" w:eastAsia="Aptos" w:hAnsi="Times New Roman" w:cs="Times New Roman"/>
          <w:sz w:val="24"/>
          <w:szCs w:val="24"/>
          <w:lang w:val="en-US"/>
        </w:rPr>
        <w:t>V</w:t>
      </w:r>
      <w:r w:rsidRPr="00EC717E">
        <w:rPr>
          <w:rFonts w:ascii="Times New Roman" w:eastAsia="Aptos" w:hAnsi="Times New Roman" w:cs="Times New Roman"/>
          <w:sz w:val="24"/>
          <w:szCs w:val="24"/>
          <w:lang w:val="ru-RU"/>
        </w:rPr>
        <w:t>-</w:t>
      </w:r>
      <w:r w:rsidRPr="00EC717E">
        <w:rPr>
          <w:rFonts w:ascii="Times New Roman" w:eastAsia="Aptos" w:hAnsi="Times New Roman" w:cs="Times New Roman"/>
          <w:sz w:val="24"/>
          <w:szCs w:val="24"/>
          <w:lang w:val="en-US"/>
        </w:rPr>
        <w:t>P</w:t>
      </w:r>
      <w:r w:rsidRPr="00EC717E">
        <w:rPr>
          <w:rFonts w:ascii="Times New Roman" w:eastAsia="Aptos" w:hAnsi="Times New Roman" w:cs="Times New Roman"/>
          <w:sz w:val="24"/>
          <w:szCs w:val="24"/>
          <w:lang w:val="ru-RU"/>
        </w:rPr>
        <w:t xml:space="preserve"> (рис. 2) водой и глицерином</w:t>
      </w:r>
    </w:p>
    <w:p w14:paraId="0C257384"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p>
    <w:p w14:paraId="13CD504B" w14:textId="77777777" w:rsidR="00EC717E" w:rsidRPr="00EC717E" w:rsidRDefault="00EC717E" w:rsidP="00EC717E">
      <w:pPr>
        <w:spacing w:after="480" w:line="360" w:lineRule="auto"/>
        <w:jc w:val="center"/>
        <w:rPr>
          <w:rFonts w:ascii="Times New Roman" w:eastAsia="Aptos" w:hAnsi="Times New Roman" w:cs="Times New Roman"/>
          <w:noProof/>
          <w:sz w:val="24"/>
          <w:szCs w:val="24"/>
          <w:lang w:val="ru-RU"/>
        </w:rPr>
      </w:pPr>
      <w:r w:rsidRPr="00EC717E">
        <w:rPr>
          <w:rFonts w:ascii="Aptos" w:eastAsia="Aptos" w:hAnsi="Aptos" w:cs="Times New Roman"/>
          <w:noProof/>
          <w:lang w:val="ru-RU"/>
        </w:rPr>
        <mc:AlternateContent>
          <mc:Choice Requires="wps">
            <w:drawing>
              <wp:inline distT="0" distB="0" distL="0" distR="0" wp14:anchorId="07EFAEF0" wp14:editId="1116D175">
                <wp:extent cx="419100" cy="388620"/>
                <wp:effectExtent l="0" t="0" r="0" b="1905"/>
                <wp:docPr id="5106310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1F6144" w14:textId="77777777" w:rsidR="00EC717E" w:rsidRDefault="00EC717E" w:rsidP="00EC717E">
                            <w:pPr>
                              <w:jc w:val="center"/>
                              <w:rPr>
                                <w:rFonts w:ascii="Times New Roman" w:hAnsi="Times New Roman"/>
                                <w:sz w:val="24"/>
                                <w:szCs w:val="24"/>
                              </w:rPr>
                            </w:pPr>
                            <w:r>
                              <w:rPr>
                                <w:rFonts w:ascii="Times New Roman" w:hAnsi="Times New Roman"/>
                                <w:sz w:val="24"/>
                                <w:szCs w:val="24"/>
                              </w:rPr>
                              <w:t>А)</w:t>
                            </w:r>
                          </w:p>
                        </w:txbxContent>
                      </wps:txbx>
                      <wps:bodyPr rot="0" vert="horz" wrap="square" lIns="91440" tIns="45720" rIns="91440" bIns="45720" anchor="t" anchorCtr="0" upright="1">
                        <a:spAutoFit/>
                      </wps:bodyPr>
                    </wps:wsp>
                  </a:graphicData>
                </a:graphic>
              </wp:inline>
            </w:drawing>
          </mc:Choice>
          <mc:Fallback>
            <w:pict>
              <v:shapetype w14:anchorId="07EFAEF0" id="_x0000_t202" coordsize="21600,21600" o:spt="202" path="m,l,21600r21600,l21600,xe">
                <v:stroke joinstyle="miter"/>
                <v:path gradientshapeok="t" o:connecttype="rect"/>
              </v:shapetype>
              <v:shape id="Надпись 2" o:spid="_x0000_s1026" type="#_x0000_t202" style="width:33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SO8QEAAMkDAAAOAAAAZHJzL2Uyb0RvYy54bWysU9uO0zAQfUfiHyy/0zSlLN2o6Wrpqghp&#10;uUgLH+A4TmLheMzYbVK+nrHTdqvlDZEHy+Oxz8w5c7K+G3vDDgq9BlvyfDbnTFkJtbZtyX98371Z&#10;ceaDsLUwYFXJj8rzu83rV+vBFWoBHZhaISMQ64vBlbwLwRVZ5mWneuFn4JSlZAPYi0AhtlmNYiD0&#10;3mSL+fwmGwBrhyCV93T6MCX5JuE3jZLha9N4FZgpOfUW0oppreKabdaiaFG4TstTG+IfuuiFtlT0&#10;AvUggmB71H9B9VoieGjCTEKfQdNoqRIHYpPPX7B56oRTiQuJ491FJv//YOWXw5P7hiyMH2CkASYS&#10;3j2C/OmZhW0nbKvuEWHolKipcB4lywbni9PTKLUvfASphs9Q05DFPkACGhvsoyrEkxE6DeB4EV2N&#10;gUk6XOa3+ZwyklJvV6ubRRpKJorzY4c+fFTQs7gpOdJME7g4PPoQmxHF+Uqs5cHoeqeNSQG21dYg&#10;Owia/y59qf8X14yNly3EZxNiPEksI7GJYhirkZKRbQX1kfgiTH4i/9OmA/zN2UBeKrn/tReoODOf&#10;LGl2my+X0XwpWL57TxQZXmeq64ywkqBKHjibttswGXbvULcdVTpP6Z503umkwXNXp77JL0mak7ej&#10;Ia/jdOv5D9z8AQAA//8DAFBLAwQUAAYACAAAACEAAVzRVtcAAAADAQAADwAAAGRycy9kb3ducmV2&#10;LnhtbEyPQU/DMAyF70j8h8hI3FjaSVSoNJ0QEhe0AxscdvQa05Q2TmnSrfx7DBe42Hp61nufq83i&#10;B3WiKXaBDeSrDBRxE2zHrYG316ebO1AxIVscApOBL4qwqS8vKixtOPOOTvvUKgnhWKIBl9JYah0b&#10;Rx7jKozE4r2HyWMSObXaTniWcD/odZYV2mPH0uBwpEdHTb+fvZRsYzPvwudHvu31wfUF3r64Z2Ou&#10;r5aHe1CJlvR3DD/4gg61MB3DzDaqwYA8kn6neEUh6ig7X4OuK/2fvf4GAAD//wMAUEsBAi0AFAAG&#10;AAgAAAAhALaDOJL+AAAA4QEAABMAAAAAAAAAAAAAAAAAAAAAAFtDb250ZW50X1R5cGVzXS54bWxQ&#10;SwECLQAUAAYACAAAACEAOP0h/9YAAACUAQAACwAAAAAAAAAAAAAAAAAvAQAAX3JlbHMvLnJlbHNQ&#10;SwECLQAUAAYACAAAACEAaBv0jvEBAADJAwAADgAAAAAAAAAAAAAAAAAuAgAAZHJzL2Uyb0RvYy54&#10;bWxQSwECLQAUAAYACAAAACEAAVzRVtcAAAADAQAADwAAAAAAAAAAAAAAAABLBAAAZHJzL2Rvd25y&#10;ZXYueG1sUEsFBgAAAAAEAAQA8wAAAE8FAAAAAA==&#10;" stroked="f">
                <v:textbox style="mso-fit-shape-to-text:t">
                  <w:txbxContent>
                    <w:p w14:paraId="441F6144" w14:textId="77777777" w:rsidR="00EC717E" w:rsidRDefault="00EC717E" w:rsidP="00EC717E">
                      <w:pPr>
                        <w:jc w:val="center"/>
                        <w:rPr>
                          <w:rFonts w:ascii="Times New Roman" w:hAnsi="Times New Roman"/>
                          <w:sz w:val="24"/>
                          <w:szCs w:val="24"/>
                        </w:rPr>
                      </w:pPr>
                      <w:r>
                        <w:rPr>
                          <w:rFonts w:ascii="Times New Roman" w:hAnsi="Times New Roman"/>
                          <w:sz w:val="24"/>
                          <w:szCs w:val="24"/>
                        </w:rPr>
                        <w:t>А)</w:t>
                      </w:r>
                    </w:p>
                  </w:txbxContent>
                </v:textbox>
                <w10:anchorlock/>
              </v:shape>
            </w:pict>
          </mc:Fallback>
        </mc:AlternateContent>
      </w:r>
      <w:r w:rsidRPr="00EC717E">
        <w:rPr>
          <w:rFonts w:ascii="Times New Roman" w:eastAsia="Aptos" w:hAnsi="Times New Roman" w:cs="Times New Roman"/>
          <w:noProof/>
          <w:sz w:val="24"/>
          <w:szCs w:val="24"/>
          <w:lang w:val="en-US"/>
        </w:rPr>
        <w:drawing>
          <wp:inline distT="0" distB="0" distL="0" distR="0" wp14:anchorId="336E25AF" wp14:editId="23A87C8C">
            <wp:extent cx="2190750" cy="590550"/>
            <wp:effectExtent l="0" t="0" r="0" b="0"/>
            <wp:docPr id="48697263" name="Рисунок 2" descr="Изображение выглядит как линия, Шрифт, символ, типо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зображение выглядит как линия, Шрифт, символ, типография&#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l="2956" t="14056" b="13326"/>
                    <a:stretch>
                      <a:fillRect/>
                    </a:stretch>
                  </pic:blipFill>
                  <pic:spPr bwMode="auto">
                    <a:xfrm>
                      <a:off x="0" y="0"/>
                      <a:ext cx="2190750" cy="590550"/>
                    </a:xfrm>
                    <a:prstGeom prst="rect">
                      <a:avLst/>
                    </a:prstGeom>
                    <a:noFill/>
                    <a:ln>
                      <a:noFill/>
                    </a:ln>
                  </pic:spPr>
                </pic:pic>
              </a:graphicData>
            </a:graphic>
          </wp:inline>
        </w:drawing>
      </w:r>
    </w:p>
    <w:p w14:paraId="468E0FB5" w14:textId="77777777" w:rsidR="00EC717E" w:rsidRPr="00EC717E" w:rsidRDefault="00EC717E" w:rsidP="00EC717E">
      <w:pPr>
        <w:spacing w:after="0" w:line="360" w:lineRule="auto"/>
        <w:rPr>
          <w:rFonts w:ascii="Times New Roman" w:eastAsia="Aptos" w:hAnsi="Times New Roman" w:cs="Times New Roman"/>
          <w:sz w:val="24"/>
          <w:szCs w:val="24"/>
          <w:lang w:val="ru-RU"/>
        </w:rPr>
      </w:pPr>
      <w:r w:rsidRPr="00EC717E">
        <w:rPr>
          <w:rFonts w:ascii="Aptos" w:eastAsia="Aptos" w:hAnsi="Aptos" w:cs="Times New Roman"/>
          <w:noProof/>
          <w:lang w:val="ru-RU"/>
        </w:rPr>
        <mc:AlternateContent>
          <mc:Choice Requires="wps">
            <w:drawing>
              <wp:anchor distT="0" distB="0" distL="114300" distR="114300" simplePos="0" relativeHeight="251668480" behindDoc="0" locked="0" layoutInCell="1" allowOverlap="1" wp14:anchorId="11BED5C3" wp14:editId="611B5794">
                <wp:simplePos x="0" y="0"/>
                <wp:positionH relativeFrom="column">
                  <wp:posOffset>1596390</wp:posOffset>
                </wp:positionH>
                <wp:positionV relativeFrom="paragraph">
                  <wp:posOffset>855345</wp:posOffset>
                </wp:positionV>
                <wp:extent cx="342900" cy="388620"/>
                <wp:effectExtent l="0" t="0" r="0" b="0"/>
                <wp:wrapSquare wrapText="bothSides"/>
                <wp:docPr id="12342270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91160"/>
                        </a:xfrm>
                        <a:prstGeom prst="rect">
                          <a:avLst/>
                        </a:prstGeom>
                        <a:solidFill>
                          <a:srgbClr val="FFFFFF"/>
                        </a:solidFill>
                        <a:ln w="9525">
                          <a:noFill/>
                          <a:miter lim="800000"/>
                          <a:headEnd/>
                          <a:tailEnd/>
                        </a:ln>
                      </wps:spPr>
                      <wps:txbx>
                        <w:txbxContent>
                          <w:p w14:paraId="02E33EC8" w14:textId="77777777" w:rsidR="00EC717E" w:rsidRDefault="00EC717E" w:rsidP="00EC717E">
                            <w:pPr>
                              <w:rPr>
                                <w:rFonts w:ascii="Times New Roman" w:hAnsi="Times New Roman"/>
                                <w:sz w:val="24"/>
                                <w:szCs w:val="24"/>
                              </w:rPr>
                            </w:pPr>
                            <w:r>
                              <w:rPr>
                                <w:rFonts w:ascii="Times New Roman" w:hAnsi="Times New Roman"/>
                                <w:sz w:val="24"/>
                                <w:szCs w:val="24"/>
                              </w:rPr>
                              <w:t>Б)</w:t>
                            </w:r>
                          </w:p>
                        </w:txbxContent>
                      </wps:txbx>
                      <wps:bodyPr rot="0" vertOverflow="clip" horzOverflow="clip"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1BED5C3" id="_x0000_s1027" type="#_x0000_t202" style="position:absolute;margin-left:125.7pt;margin-top:67.35pt;width:27pt;height:3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LZnHgIAACQEAAAOAAAAZHJzL2Uyb0RvYy54bWysU1Fv2yAQfp+0/4B4X2ynSddYcaouXaZJ&#10;3Tqp2w/AgGM0zDEgsbtfvwO7aZS9TeMBcdzxcfd9d+vbodPkKJ1XYCpazHJKpOEglNlX9Mf33bsb&#10;SnxgRjANRlb0WXp6u3n7Zt3bUs6hBS2kIwhifNnbirYh2DLLPG9lx/wMrDTobMB1LKDp9plwrEf0&#10;TmfzPL/OenDCOuDSe7y9H510k/CbRvLw2DReBqIrirmFtLu013HPNmtW7h2zreJTGuwfsuiYMvjp&#10;CeqeBUYOTv0F1SnuwEMTZhy6DJpGcZlqwGqK/KKap5ZZmWpBcrw90eT/Hyz/enyy3xwJwwcYUMBU&#10;hLcPwH96YmDbMrOXd85B30om8OMiUpb11pfT00i1L30EqfsvIFBkdgiQgIbGdZEVrJMgOgrwfCJd&#10;DoFwvLxazFc5eji6rlZFcZ1EyVj58tg6Hz5J6Eg8VNShpgmcHR98iMmw8iUk/uVBK7FTWifD7eut&#10;duTIUP9dWin/izBtSF/R1XK+TMgG4vvUGp0K2J9adRW9yeMaOyaS8dGIFBKY0uMZM9FmYicSMlIT&#10;hnogSkzURbJqEM9Il4OxHXF8wiNujQbMgmtlKWnB/b68i3GoPHoo6bFlK+p/HZiTlOjPBqVZFYtF&#10;7PFkLJbv52i4c0997mGGI1RFAyXjcRvSXCTa7B1KuFOJ3teMp9KwFRPr09jEXj+3U9TrcG/+AAAA&#10;//8DAFBLAwQUAAYACAAAACEANS8EBN8AAAALAQAADwAAAGRycy9kb3ducmV2LnhtbEyPwU7DMBBE&#10;70j8g7VI3KiTtmlpiFMhJC6oB1o49LiNTRwSr0PstOHvWU5w3JnRzNtiO7lOnM0QGk8K0lkCwlDl&#10;dUO1gve357t7ECEiaew8GQXfJsC2vL4qMNf+QntzPsRacAmFHBXYGPtcylBZ4zDMfG+IvQ8/OIx8&#10;DrXUA1643HVyniQr6bAhXrDYmydrqvYwOh7ZhWrc+6/PdNfKo21XmL3aF6Vub6bHBxDRTPEvDL/4&#10;jA4lM538SDqITsE8S5ccZWOxXIPgxCLJWDmxssk2IMtC/v+h/AEAAP//AwBQSwECLQAUAAYACAAA&#10;ACEAtoM4kv4AAADhAQAAEwAAAAAAAAAAAAAAAAAAAAAAW0NvbnRlbnRfVHlwZXNdLnhtbFBLAQIt&#10;ABQABgAIAAAAIQA4/SH/1gAAAJQBAAALAAAAAAAAAAAAAAAAAC8BAABfcmVscy8ucmVsc1BLAQIt&#10;ABQABgAIAAAAIQCHFLZnHgIAACQEAAAOAAAAAAAAAAAAAAAAAC4CAABkcnMvZTJvRG9jLnhtbFBL&#10;AQItABQABgAIAAAAIQA1LwQE3wAAAAsBAAAPAAAAAAAAAAAAAAAAAHgEAABkcnMvZG93bnJldi54&#10;bWxQSwUGAAAAAAQABADzAAAAhAUAAAAA&#10;" stroked="f">
                <v:textbox style="mso-fit-shape-to-text:t">
                  <w:txbxContent>
                    <w:p w14:paraId="02E33EC8" w14:textId="77777777" w:rsidR="00EC717E" w:rsidRDefault="00EC717E" w:rsidP="00EC717E">
                      <w:pPr>
                        <w:rPr>
                          <w:rFonts w:ascii="Times New Roman" w:hAnsi="Times New Roman"/>
                          <w:sz w:val="24"/>
                          <w:szCs w:val="24"/>
                        </w:rPr>
                      </w:pPr>
                      <w:r>
                        <w:rPr>
                          <w:rFonts w:ascii="Times New Roman" w:hAnsi="Times New Roman"/>
                          <w:sz w:val="24"/>
                          <w:szCs w:val="24"/>
                        </w:rPr>
                        <w:t>Б)</w:t>
                      </w:r>
                    </w:p>
                  </w:txbxContent>
                </v:textbox>
                <w10:wrap type="square"/>
              </v:shape>
            </w:pict>
          </mc:Fallback>
        </mc:AlternateContent>
      </w:r>
      <w:r w:rsidRPr="00EC717E">
        <w:rPr>
          <w:rFonts w:ascii="Times New Roman" w:eastAsia="Aptos" w:hAnsi="Times New Roman" w:cs="Times New Roman"/>
          <w:noProof/>
          <w:sz w:val="24"/>
          <w:szCs w:val="24"/>
          <w:lang w:val="en-US"/>
        </w:rPr>
        <w:drawing>
          <wp:inline distT="0" distB="0" distL="0" distR="0" wp14:anchorId="70FBBC61" wp14:editId="0476B97F">
            <wp:extent cx="2819400" cy="2981325"/>
            <wp:effectExtent l="0" t="0" r="0" b="9525"/>
            <wp:docPr id="732204771" name="Рисунок 1" descr="Изображение выглядит как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диаграмма, линия&#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l="9863" t="9042" r="6706" b="5223"/>
                    <a:stretch>
                      <a:fillRect/>
                    </a:stretch>
                  </pic:blipFill>
                  <pic:spPr bwMode="auto">
                    <a:xfrm>
                      <a:off x="0" y="0"/>
                      <a:ext cx="2819400" cy="2981325"/>
                    </a:xfrm>
                    <a:prstGeom prst="rect">
                      <a:avLst/>
                    </a:prstGeom>
                    <a:noFill/>
                    <a:ln>
                      <a:noFill/>
                    </a:ln>
                  </pic:spPr>
                </pic:pic>
              </a:graphicData>
            </a:graphic>
          </wp:inline>
        </w:drawing>
      </w:r>
    </w:p>
    <w:p w14:paraId="52FD7103" w14:textId="77777777" w:rsidR="00EC717E" w:rsidRPr="00EC717E" w:rsidRDefault="00EC717E" w:rsidP="00EC717E">
      <w:pPr>
        <w:spacing w:after="0" w:line="360" w:lineRule="auto"/>
        <w:jc w:val="center"/>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Рисунок 2 – Гипотетические структурные формулы ПЭВД (А) и ПЭВД-</w:t>
      </w:r>
      <w:r w:rsidRPr="00EC717E">
        <w:rPr>
          <w:rFonts w:ascii="Times New Roman" w:eastAsia="Aptos" w:hAnsi="Times New Roman" w:cs="Times New Roman"/>
          <w:sz w:val="24"/>
          <w:szCs w:val="24"/>
          <w:lang w:val="en-US"/>
        </w:rPr>
        <w:t>V</w:t>
      </w:r>
      <w:r w:rsidRPr="00EC717E">
        <w:rPr>
          <w:rFonts w:ascii="Times New Roman" w:eastAsia="Aptos" w:hAnsi="Times New Roman" w:cs="Times New Roman"/>
          <w:sz w:val="24"/>
          <w:szCs w:val="24"/>
          <w:lang w:val="ru-RU"/>
        </w:rPr>
        <w:t>-</w:t>
      </w:r>
      <w:r w:rsidRPr="00EC717E">
        <w:rPr>
          <w:rFonts w:ascii="Times New Roman" w:eastAsia="Aptos" w:hAnsi="Times New Roman" w:cs="Times New Roman"/>
          <w:sz w:val="24"/>
          <w:szCs w:val="24"/>
          <w:lang w:val="en-US"/>
        </w:rPr>
        <w:t>P</w:t>
      </w:r>
      <w:r w:rsidRPr="00EC717E">
        <w:rPr>
          <w:rFonts w:ascii="Times New Roman" w:eastAsia="Aptos" w:hAnsi="Times New Roman" w:cs="Times New Roman"/>
          <w:sz w:val="24"/>
          <w:szCs w:val="24"/>
          <w:lang w:val="ru-RU"/>
        </w:rPr>
        <w:t>(Б)</w:t>
      </w:r>
    </w:p>
    <w:p w14:paraId="5FE56D42"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7F9D6FC3"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На основании экспериментальны данных были получены средние значения краевых углов смачивания, а по формуле среднеквадратичного отклонения получили их погрешности:</w:t>
      </w:r>
    </w:p>
    <w:p w14:paraId="55D59688" w14:textId="77777777" w:rsidR="00EC717E" w:rsidRPr="00EC717E" w:rsidRDefault="00000000" w:rsidP="00EC717E">
      <w:pPr>
        <w:spacing w:after="0" w:line="360" w:lineRule="auto"/>
        <w:ind w:firstLine="709"/>
        <w:jc w:val="both"/>
        <w:rPr>
          <w:rFonts w:ascii="Times New Roman" w:eastAsia="DengXian" w:hAnsi="Times New Roman" w:cs="Times New Roman"/>
          <w:sz w:val="24"/>
          <w:szCs w:val="24"/>
          <w:lang w:val="en-US"/>
        </w:rPr>
      </w:pPr>
      <m:oMathPara>
        <m:oMath>
          <m:eqArr>
            <m:eqArrPr>
              <m:maxDist m:val="1"/>
              <m:ctrlPr>
                <w:rPr>
                  <w:rFonts w:ascii="Cambria Math" w:eastAsia="Aptos" w:hAnsi="Cambria Math" w:cs="Times New Roman"/>
                  <w:i/>
                  <w:sz w:val="24"/>
                  <w:szCs w:val="24"/>
                  <w:lang w:val="ru-RU"/>
                </w:rPr>
              </m:ctrlPr>
            </m:eqArrPr>
            <m:e>
              <m:r>
                <w:rPr>
                  <w:rFonts w:ascii="Cambria Math" w:eastAsia="Aptos" w:hAnsi="Cambria Math" w:cs="Times New Roman"/>
                  <w:sz w:val="24"/>
                  <w:szCs w:val="24"/>
                  <w:lang w:val="ru-RU"/>
                </w:rPr>
                <m:t>σ=</m:t>
              </m:r>
              <m:rad>
                <m:radPr>
                  <m:degHide m:val="1"/>
                  <m:ctrlPr>
                    <w:rPr>
                      <w:rFonts w:ascii="Cambria Math" w:eastAsia="Aptos" w:hAnsi="Cambria Math" w:cs="Times New Roman"/>
                      <w:i/>
                      <w:sz w:val="24"/>
                      <w:szCs w:val="24"/>
                      <w:lang w:val="ru-RU"/>
                    </w:rPr>
                  </m:ctrlPr>
                </m:radPr>
                <m:deg/>
                <m:e>
                  <m:f>
                    <m:fPr>
                      <m:ctrlPr>
                        <w:rPr>
                          <w:rFonts w:ascii="Cambria Math" w:eastAsia="Aptos" w:hAnsi="Cambria Math" w:cs="Times New Roman"/>
                          <w:i/>
                          <w:sz w:val="24"/>
                          <w:szCs w:val="24"/>
                          <w:lang w:val="ru-RU"/>
                        </w:rPr>
                      </m:ctrlPr>
                    </m:fPr>
                    <m:num>
                      <m:nary>
                        <m:naryPr>
                          <m:chr m:val="∑"/>
                          <m:limLoc m:val="undOvr"/>
                          <m:subHide m:val="1"/>
                          <m:supHide m:val="1"/>
                          <m:ctrlPr>
                            <w:rPr>
                              <w:rFonts w:ascii="Cambria Math" w:eastAsia="Aptos" w:hAnsi="Cambria Math" w:cs="Times New Roman"/>
                              <w:i/>
                              <w:sz w:val="24"/>
                              <w:szCs w:val="24"/>
                              <w:lang w:val="ru-RU"/>
                            </w:rPr>
                          </m:ctrlPr>
                        </m:naryPr>
                        <m:sub/>
                        <m:sup/>
                        <m:e>
                          <m:sSup>
                            <m:sSupPr>
                              <m:ctrlPr>
                                <w:rPr>
                                  <w:rFonts w:ascii="Cambria Math" w:eastAsia="Aptos" w:hAnsi="Cambria Math" w:cs="Times New Roman"/>
                                  <w:i/>
                                  <w:sz w:val="24"/>
                                  <w:szCs w:val="24"/>
                                  <w:lang w:val="ru-RU"/>
                                </w:rPr>
                              </m:ctrlPr>
                            </m:sSupPr>
                            <m:e>
                              <m:d>
                                <m:dPr>
                                  <m:ctrlPr>
                                    <w:rPr>
                                      <w:rFonts w:ascii="Cambria Math" w:eastAsia="Aptos" w:hAnsi="Cambria Math" w:cs="Times New Roman"/>
                                      <w:i/>
                                      <w:sz w:val="24"/>
                                      <w:szCs w:val="24"/>
                                      <w:lang w:val="ru-RU"/>
                                    </w:rPr>
                                  </m:ctrlPr>
                                </m:dPr>
                                <m:e>
                                  <m:acc>
                                    <m:accPr>
                                      <m:chr m:val="̅"/>
                                      <m:ctrlPr>
                                        <w:rPr>
                                          <w:rFonts w:ascii="Cambria Math" w:eastAsia="Aptos" w:hAnsi="Cambria Math" w:cs="Times New Roman"/>
                                          <w:i/>
                                          <w:sz w:val="24"/>
                                          <w:szCs w:val="24"/>
                                          <w:lang w:val="ru-RU"/>
                                        </w:rPr>
                                      </m:ctrlPr>
                                    </m:accPr>
                                    <m:e>
                                      <m:r>
                                        <w:rPr>
                                          <w:rFonts w:ascii="Cambria Math" w:eastAsia="Aptos" w:hAnsi="Cambria Math" w:cs="Times New Roman"/>
                                          <w:sz w:val="24"/>
                                          <w:szCs w:val="24"/>
                                          <w:lang w:val="ru-RU"/>
                                        </w:rPr>
                                        <m:t>x</m:t>
                                      </m:r>
                                    </m:e>
                                  </m:acc>
                                  <m:r>
                                    <w:rPr>
                                      <w:rFonts w:ascii="Cambria Math" w:eastAsia="Aptos" w:hAnsi="Cambria Math" w:cs="Times New Roman"/>
                                      <w:sz w:val="24"/>
                                      <w:szCs w:val="24"/>
                                      <w:lang w:val="en-US"/>
                                    </w:rPr>
                                    <m:t>-x</m:t>
                                  </m:r>
                                  <m:ctrlPr>
                                    <w:rPr>
                                      <w:rFonts w:ascii="Cambria Math" w:eastAsia="Aptos" w:hAnsi="Cambria Math" w:cs="Times New Roman"/>
                                      <w:i/>
                                      <w:sz w:val="24"/>
                                      <w:szCs w:val="24"/>
                                      <w:lang w:val="en-US"/>
                                    </w:rPr>
                                  </m:ctrlPr>
                                </m:e>
                              </m:d>
                            </m:e>
                            <m:sup>
                              <m:r>
                                <w:rPr>
                                  <w:rFonts w:ascii="Cambria Math" w:eastAsia="Aptos" w:hAnsi="Cambria Math" w:cs="Times New Roman"/>
                                  <w:sz w:val="24"/>
                                  <w:szCs w:val="24"/>
                                  <w:lang w:val="ru-RU"/>
                                </w:rPr>
                                <m:t>2</m:t>
                              </m:r>
                            </m:sup>
                          </m:sSup>
                        </m:e>
                      </m:nary>
                    </m:num>
                    <m:den>
                      <m:r>
                        <w:rPr>
                          <w:rFonts w:ascii="Cambria Math" w:eastAsia="Aptos" w:hAnsi="Cambria Math" w:cs="Times New Roman"/>
                          <w:sz w:val="24"/>
                          <w:szCs w:val="24"/>
                          <w:lang w:val="ru-RU"/>
                        </w:rPr>
                        <m:t>n</m:t>
                      </m:r>
                    </m:den>
                  </m:f>
                </m:e>
              </m:rad>
              <m:r>
                <w:rPr>
                  <w:rFonts w:ascii="Cambria Math" w:eastAsia="Aptos" w:hAnsi="Cambria Math" w:cs="Times New Roman"/>
                  <w:sz w:val="24"/>
                  <w:szCs w:val="24"/>
                  <w:lang w:val="ru-RU"/>
                </w:rPr>
                <m:t>#</m:t>
              </m:r>
              <m:d>
                <m:dPr>
                  <m:ctrlPr>
                    <w:rPr>
                      <w:rFonts w:ascii="Cambria Math" w:eastAsia="Aptos" w:hAnsi="Cambria Math" w:cs="Times New Roman"/>
                      <w:i/>
                      <w:sz w:val="24"/>
                      <w:szCs w:val="24"/>
                      <w:lang w:val="en-US"/>
                    </w:rPr>
                  </m:ctrlPr>
                </m:dPr>
                <m:e>
                  <m:r>
                    <w:rPr>
                      <w:rFonts w:ascii="Cambria Math" w:eastAsia="Aptos" w:hAnsi="Cambria Math" w:cs="Times New Roman"/>
                      <w:sz w:val="24"/>
                      <w:szCs w:val="24"/>
                      <w:lang w:val="en-US"/>
                    </w:rPr>
                    <m:t>2</m:t>
                  </m:r>
                </m:e>
              </m:d>
            </m:e>
          </m:eqArr>
        </m:oMath>
      </m:oMathPara>
    </w:p>
    <w:p w14:paraId="7DFCC1A2"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p>
    <w:p w14:paraId="649D6912" w14:textId="77777777" w:rsidR="00EC717E" w:rsidRPr="00EC717E" w:rsidRDefault="00EC717E" w:rsidP="00EC717E">
      <w:pPr>
        <w:spacing w:after="0" w:line="360" w:lineRule="auto"/>
        <w:ind w:firstLine="709"/>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lastRenderedPageBreak/>
        <w:t xml:space="preserve">По методу </w:t>
      </w:r>
      <w:proofErr w:type="spellStart"/>
      <w:r w:rsidRPr="00EC717E">
        <w:rPr>
          <w:rFonts w:ascii="Times New Roman" w:eastAsia="Aptos" w:hAnsi="Times New Roman" w:cs="Times New Roman"/>
          <w:sz w:val="24"/>
          <w:szCs w:val="24"/>
          <w:lang w:val="ru-RU"/>
        </w:rPr>
        <w:t>Фоукса</w:t>
      </w:r>
      <w:proofErr w:type="spellEnd"/>
      <w:r w:rsidRPr="00EC717E">
        <w:rPr>
          <w:rFonts w:ascii="Times New Roman" w:eastAsia="Aptos" w:hAnsi="Times New Roman" w:cs="Times New Roman"/>
          <w:sz w:val="24"/>
          <w:szCs w:val="24"/>
          <w:lang w:val="ru-RU"/>
        </w:rPr>
        <w:t xml:space="preserve"> и Оуэнса-</w:t>
      </w:r>
      <w:proofErr w:type="spellStart"/>
      <w:r w:rsidRPr="00EC717E">
        <w:rPr>
          <w:rFonts w:ascii="Times New Roman" w:eastAsia="Aptos" w:hAnsi="Times New Roman" w:cs="Times New Roman"/>
          <w:sz w:val="24"/>
          <w:szCs w:val="24"/>
          <w:lang w:val="ru-RU"/>
        </w:rPr>
        <w:t>Вендта</w:t>
      </w:r>
      <w:proofErr w:type="spellEnd"/>
      <w:r w:rsidRPr="00EC717E">
        <w:rPr>
          <w:rFonts w:ascii="Times New Roman" w:eastAsia="Aptos" w:hAnsi="Times New Roman" w:cs="Times New Roman"/>
          <w:sz w:val="24"/>
          <w:szCs w:val="24"/>
          <w:lang w:val="ru-RU"/>
        </w:rPr>
        <w:t xml:space="preserve"> определили дисперсионную и полярную составляющие поверхностной энергии. Расчет общей поверхностной энергии, полярной и дисперсионной компонент производится на основании измеренных краевых углов смачивания двумя тестовыми жидкостями с использованием следующей системы уравнений:</w:t>
      </w:r>
    </w:p>
    <w:p w14:paraId="05D4D63F"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512BE848" w14:textId="77777777" w:rsidR="00EC717E" w:rsidRPr="00EC717E" w:rsidRDefault="00000000" w:rsidP="00EC717E">
      <w:pPr>
        <w:spacing w:after="0" w:line="360" w:lineRule="auto"/>
        <w:ind w:firstLine="709"/>
        <w:jc w:val="both"/>
        <w:rPr>
          <w:rFonts w:ascii="Times New Roman" w:eastAsia="DengXian" w:hAnsi="Times New Roman" w:cs="Times New Roman"/>
          <w:sz w:val="24"/>
          <w:szCs w:val="24"/>
          <w:lang w:val="en-US"/>
        </w:rPr>
      </w:pPr>
      <m:oMathPara>
        <m:oMath>
          <m:eqArr>
            <m:eqArrPr>
              <m:maxDist m:val="1"/>
              <m:ctrlPr>
                <w:rPr>
                  <w:rFonts w:ascii="Cambria Math" w:eastAsia="Aptos" w:hAnsi="Cambria Math" w:cs="Times New Roman"/>
                  <w:i/>
                  <w:sz w:val="24"/>
                  <w:szCs w:val="24"/>
                  <w:lang w:val="en-US"/>
                </w:rPr>
              </m:ctrlPr>
            </m:eqArrPr>
            <m:e>
              <m:d>
                <m:dPr>
                  <m:begChr m:val="{"/>
                  <m:endChr m:val=""/>
                  <m:ctrlPr>
                    <w:rPr>
                      <w:rFonts w:ascii="Cambria Math" w:eastAsia="Aptos" w:hAnsi="Cambria Math" w:cs="Times New Roman"/>
                      <w:i/>
                      <w:sz w:val="24"/>
                      <w:szCs w:val="24"/>
                      <w:lang w:val="en-US"/>
                    </w:rPr>
                  </m:ctrlPr>
                </m:dPr>
                <m:e>
                  <m:eqArr>
                    <m:eqArrPr>
                      <m:ctrlPr>
                        <w:rPr>
                          <w:rFonts w:ascii="Cambria Math" w:eastAsia="Aptos" w:hAnsi="Cambria Math" w:cs="Times New Roman"/>
                          <w:i/>
                          <w:sz w:val="24"/>
                          <w:szCs w:val="24"/>
                          <w:lang w:val="en-US"/>
                        </w:rPr>
                      </m:ctrlPr>
                    </m:eqArrPr>
                    <m:e>
                      <m:sSub>
                        <m:sSubPr>
                          <m:ctrlPr>
                            <w:rPr>
                              <w:rFonts w:ascii="Cambria Math" w:eastAsia="Aptos" w:hAnsi="Cambria Math" w:cs="Times New Roman"/>
                              <w:i/>
                              <w:sz w:val="24"/>
                              <w:szCs w:val="24"/>
                              <w:lang w:val="en-US"/>
                            </w:rPr>
                          </m:ctrlPr>
                        </m:sSub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l1</m:t>
                          </m:r>
                        </m:sub>
                      </m:sSub>
                      <m:f>
                        <m:fPr>
                          <m:ctrlPr>
                            <w:rPr>
                              <w:rFonts w:ascii="Cambria Math" w:eastAsia="Aptos" w:hAnsi="Cambria Math" w:cs="Times New Roman"/>
                              <w:i/>
                              <w:sz w:val="24"/>
                              <w:szCs w:val="24"/>
                              <w:lang w:val="en-US"/>
                            </w:rPr>
                          </m:ctrlPr>
                        </m:fPr>
                        <m:num>
                          <m:d>
                            <m:dPr>
                              <m:ctrlPr>
                                <w:rPr>
                                  <w:rFonts w:ascii="Cambria Math" w:eastAsia="Aptos" w:hAnsi="Cambria Math" w:cs="Times New Roman"/>
                                  <w:i/>
                                  <w:sz w:val="24"/>
                                  <w:szCs w:val="24"/>
                                  <w:lang w:val="en-US"/>
                                </w:rPr>
                              </m:ctrlPr>
                            </m:dPr>
                            <m:e>
                              <m:r>
                                <w:rPr>
                                  <w:rFonts w:ascii="Cambria Math" w:eastAsia="Aptos" w:hAnsi="Cambria Math" w:cs="Times New Roman"/>
                                  <w:sz w:val="24"/>
                                  <w:szCs w:val="24"/>
                                  <w:lang w:val="en-US"/>
                                </w:rPr>
                                <m:t>1+</m:t>
                              </m:r>
                              <m:func>
                                <m:funcPr>
                                  <m:ctrlPr>
                                    <w:rPr>
                                      <w:rFonts w:ascii="Cambria Math" w:eastAsia="Aptos" w:hAnsi="Cambria Math" w:cs="Times New Roman"/>
                                      <w:sz w:val="24"/>
                                      <w:szCs w:val="24"/>
                                      <w:lang w:val="en-US"/>
                                    </w:rPr>
                                  </m:ctrlPr>
                                </m:funcPr>
                                <m:fName>
                                  <m:r>
                                    <m:rPr>
                                      <m:sty m:val="p"/>
                                    </m:rPr>
                                    <w:rPr>
                                      <w:rFonts w:ascii="Cambria Math" w:eastAsia="Aptos" w:hAnsi="Cambria Math" w:cs="Times New Roman"/>
                                      <w:sz w:val="24"/>
                                      <w:szCs w:val="24"/>
                                      <w:lang w:val="en-US"/>
                                    </w:rPr>
                                    <m:t>cos</m:t>
                                  </m:r>
                                  <m:ctrlPr>
                                    <w:rPr>
                                      <w:rFonts w:ascii="Cambria Math" w:eastAsia="Aptos" w:hAnsi="Cambria Math" w:cs="Times New Roman"/>
                                      <w:i/>
                                      <w:sz w:val="24"/>
                                      <w:szCs w:val="24"/>
                                      <w:lang w:val="en-US"/>
                                    </w:rPr>
                                  </m:ctrlPr>
                                </m:fName>
                                <m:e>
                                  <m:d>
                                    <m:dPr>
                                      <m:ctrlPr>
                                        <w:rPr>
                                          <w:rFonts w:ascii="Cambria Math" w:eastAsia="Aptos" w:hAnsi="Cambria Math" w:cs="Times New Roman"/>
                                          <w:i/>
                                          <w:sz w:val="24"/>
                                          <w:szCs w:val="24"/>
                                          <w:lang w:val="en-US"/>
                                        </w:rPr>
                                      </m:ctrlPr>
                                    </m:dPr>
                                    <m:e>
                                      <m:sSub>
                                        <m:sSubPr>
                                          <m:ctrlPr>
                                            <w:rPr>
                                              <w:rFonts w:ascii="Cambria Math" w:eastAsia="Aptos" w:hAnsi="Cambria Math" w:cs="Times New Roman"/>
                                              <w:i/>
                                              <w:sz w:val="24"/>
                                              <w:szCs w:val="24"/>
                                              <w:lang w:val="en-US"/>
                                            </w:rPr>
                                          </m:ctrlPr>
                                        </m:sSubPr>
                                        <m:e>
                                          <m:r>
                                            <w:rPr>
                                              <w:rFonts w:ascii="Cambria Math" w:eastAsia="Aptos" w:hAnsi="Cambria Math" w:cs="Times New Roman"/>
                                              <w:sz w:val="24"/>
                                              <w:szCs w:val="24"/>
                                              <w:lang w:val="en-US"/>
                                            </w:rPr>
                                            <m:t>θ</m:t>
                                          </m:r>
                                        </m:e>
                                        <m:sub>
                                          <m:r>
                                            <w:rPr>
                                              <w:rFonts w:ascii="Cambria Math" w:eastAsia="Aptos" w:hAnsi="Cambria Math" w:cs="Times New Roman"/>
                                              <w:sz w:val="24"/>
                                              <w:szCs w:val="24"/>
                                              <w:lang w:val="en-US"/>
                                            </w:rPr>
                                            <m:t>l1</m:t>
                                          </m:r>
                                        </m:sub>
                                      </m:sSub>
                                    </m:e>
                                  </m:d>
                                </m:e>
                              </m:func>
                            </m:e>
                          </m:d>
                        </m:num>
                        <m:den>
                          <m:r>
                            <w:rPr>
                              <w:rFonts w:ascii="Cambria Math" w:eastAsia="Aptos" w:hAnsi="Cambria Math" w:cs="Times New Roman"/>
                              <w:sz w:val="24"/>
                              <w:szCs w:val="24"/>
                              <w:lang w:val="en-US"/>
                            </w:rPr>
                            <m:t>2</m:t>
                          </m:r>
                        </m:den>
                      </m:f>
                      <m:r>
                        <w:rPr>
                          <w:rFonts w:ascii="Cambria Math" w:eastAsia="Aptos" w:hAnsi="Cambria Math" w:cs="Times New Roman"/>
                          <w:sz w:val="24"/>
                          <w:szCs w:val="24"/>
                          <w:lang w:val="en-US"/>
                        </w:rPr>
                        <m:t>=</m:t>
                      </m:r>
                      <m:rad>
                        <m:radPr>
                          <m:degHide m:val="1"/>
                          <m:ctrlPr>
                            <w:rPr>
                              <w:rFonts w:ascii="Cambria Math" w:eastAsia="Aptos" w:hAnsi="Cambria Math" w:cs="Times New Roman"/>
                              <w:i/>
                              <w:sz w:val="24"/>
                              <w:szCs w:val="24"/>
                              <w:lang w:val="en-US"/>
                            </w:rPr>
                          </m:ctrlPr>
                        </m:radPr>
                        <m:deg/>
                        <m:e>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l1</m:t>
                              </m:r>
                            </m:sub>
                            <m:sup>
                              <m:r>
                                <w:rPr>
                                  <w:rFonts w:ascii="Cambria Math" w:eastAsia="Aptos" w:hAnsi="Cambria Math" w:cs="Times New Roman"/>
                                  <w:sz w:val="24"/>
                                  <w:szCs w:val="24"/>
                                  <w:lang w:val="en-US"/>
                                </w:rPr>
                                <m:t>d</m:t>
                              </m:r>
                            </m:sup>
                          </m:sSubSup>
                          <m:r>
                            <w:rPr>
                              <w:rFonts w:ascii="Cambria Math" w:eastAsia="Aptos" w:hAnsi="Cambria Math" w:cs="Times New Roman"/>
                              <w:sz w:val="24"/>
                              <w:szCs w:val="24"/>
                              <w:lang w:val="en-US"/>
                            </w:rPr>
                            <m:t>*</m:t>
                          </m:r>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d</m:t>
                              </m:r>
                            </m:sup>
                          </m:sSubSup>
                        </m:e>
                      </m:rad>
                      <m:r>
                        <w:rPr>
                          <w:rFonts w:ascii="Cambria Math" w:eastAsia="Aptos" w:hAnsi="Cambria Math" w:cs="Times New Roman"/>
                          <w:sz w:val="24"/>
                          <w:szCs w:val="24"/>
                          <w:lang w:val="en-US"/>
                        </w:rPr>
                        <m:t>+</m:t>
                      </m:r>
                      <m:rad>
                        <m:radPr>
                          <m:degHide m:val="1"/>
                          <m:ctrlPr>
                            <w:rPr>
                              <w:rFonts w:ascii="Cambria Math" w:eastAsia="Aptos" w:hAnsi="Cambria Math" w:cs="Times New Roman"/>
                              <w:i/>
                              <w:sz w:val="24"/>
                              <w:szCs w:val="24"/>
                              <w:lang w:val="en-US"/>
                            </w:rPr>
                          </m:ctrlPr>
                        </m:radPr>
                        <m:deg/>
                        <m:e>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l1</m:t>
                              </m:r>
                            </m:sub>
                            <m:sup>
                              <m:r>
                                <w:rPr>
                                  <w:rFonts w:ascii="Cambria Math" w:eastAsia="Aptos" w:hAnsi="Cambria Math" w:cs="Times New Roman"/>
                                  <w:sz w:val="24"/>
                                  <w:szCs w:val="24"/>
                                  <w:lang w:val="en-US"/>
                                </w:rPr>
                                <m:t>p</m:t>
                              </m:r>
                            </m:sup>
                          </m:sSubSup>
                          <m:r>
                            <w:rPr>
                              <w:rFonts w:ascii="Cambria Math" w:eastAsia="Aptos" w:hAnsi="Cambria Math" w:cs="Times New Roman"/>
                              <w:sz w:val="24"/>
                              <w:szCs w:val="24"/>
                              <w:lang w:val="en-US"/>
                            </w:rPr>
                            <m:t>*</m:t>
                          </m:r>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p</m:t>
                              </m:r>
                            </m:sup>
                          </m:sSubSup>
                        </m:e>
                      </m:rad>
                      <m:r>
                        <w:rPr>
                          <w:rFonts w:ascii="Cambria Math" w:eastAsia="Aptos" w:hAnsi="Cambria Math" w:cs="Times New Roman"/>
                          <w:sz w:val="24"/>
                          <w:szCs w:val="24"/>
                          <w:lang w:val="en-US"/>
                        </w:rPr>
                        <m:t xml:space="preserve"> </m:t>
                      </m:r>
                    </m:e>
                    <m:e>
                      <m:sSub>
                        <m:sSubPr>
                          <m:ctrlPr>
                            <w:rPr>
                              <w:rFonts w:ascii="Cambria Math" w:eastAsia="Aptos" w:hAnsi="Cambria Math" w:cs="Times New Roman"/>
                              <w:i/>
                              <w:sz w:val="24"/>
                              <w:szCs w:val="24"/>
                              <w:lang w:val="en-US"/>
                            </w:rPr>
                          </m:ctrlPr>
                        </m:sSub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l2</m:t>
                          </m:r>
                        </m:sub>
                      </m:sSub>
                      <m:f>
                        <m:fPr>
                          <m:ctrlPr>
                            <w:rPr>
                              <w:rFonts w:ascii="Cambria Math" w:eastAsia="Aptos" w:hAnsi="Cambria Math" w:cs="Times New Roman"/>
                              <w:i/>
                              <w:sz w:val="24"/>
                              <w:szCs w:val="24"/>
                              <w:lang w:val="en-US"/>
                            </w:rPr>
                          </m:ctrlPr>
                        </m:fPr>
                        <m:num>
                          <m:d>
                            <m:dPr>
                              <m:ctrlPr>
                                <w:rPr>
                                  <w:rFonts w:ascii="Cambria Math" w:eastAsia="Aptos" w:hAnsi="Cambria Math" w:cs="Times New Roman"/>
                                  <w:i/>
                                  <w:sz w:val="24"/>
                                  <w:szCs w:val="24"/>
                                  <w:lang w:val="en-US"/>
                                </w:rPr>
                              </m:ctrlPr>
                            </m:dPr>
                            <m:e>
                              <m:r>
                                <w:rPr>
                                  <w:rFonts w:ascii="Cambria Math" w:eastAsia="Aptos" w:hAnsi="Cambria Math" w:cs="Times New Roman"/>
                                  <w:sz w:val="24"/>
                                  <w:szCs w:val="24"/>
                                  <w:lang w:val="en-US"/>
                                </w:rPr>
                                <m:t>1+</m:t>
                              </m:r>
                              <m:func>
                                <m:funcPr>
                                  <m:ctrlPr>
                                    <w:rPr>
                                      <w:rFonts w:ascii="Cambria Math" w:eastAsia="Aptos" w:hAnsi="Cambria Math" w:cs="Times New Roman"/>
                                      <w:sz w:val="24"/>
                                      <w:szCs w:val="24"/>
                                      <w:lang w:val="en-US"/>
                                    </w:rPr>
                                  </m:ctrlPr>
                                </m:funcPr>
                                <m:fName>
                                  <m:r>
                                    <m:rPr>
                                      <m:sty m:val="p"/>
                                    </m:rPr>
                                    <w:rPr>
                                      <w:rFonts w:ascii="Cambria Math" w:eastAsia="Aptos" w:hAnsi="Cambria Math" w:cs="Times New Roman"/>
                                      <w:sz w:val="24"/>
                                      <w:szCs w:val="24"/>
                                      <w:lang w:val="en-US"/>
                                    </w:rPr>
                                    <m:t>cos</m:t>
                                  </m:r>
                                  <m:ctrlPr>
                                    <w:rPr>
                                      <w:rFonts w:ascii="Cambria Math" w:eastAsia="Aptos" w:hAnsi="Cambria Math" w:cs="Times New Roman"/>
                                      <w:i/>
                                      <w:sz w:val="24"/>
                                      <w:szCs w:val="24"/>
                                      <w:lang w:val="en-US"/>
                                    </w:rPr>
                                  </m:ctrlPr>
                                </m:fName>
                                <m:e>
                                  <m:d>
                                    <m:dPr>
                                      <m:ctrlPr>
                                        <w:rPr>
                                          <w:rFonts w:ascii="Cambria Math" w:eastAsia="Aptos" w:hAnsi="Cambria Math" w:cs="Times New Roman"/>
                                          <w:i/>
                                          <w:sz w:val="24"/>
                                          <w:szCs w:val="24"/>
                                          <w:lang w:val="en-US"/>
                                        </w:rPr>
                                      </m:ctrlPr>
                                    </m:dPr>
                                    <m:e>
                                      <m:sSub>
                                        <m:sSubPr>
                                          <m:ctrlPr>
                                            <w:rPr>
                                              <w:rFonts w:ascii="Cambria Math" w:eastAsia="Aptos" w:hAnsi="Cambria Math" w:cs="Times New Roman"/>
                                              <w:i/>
                                              <w:sz w:val="24"/>
                                              <w:szCs w:val="24"/>
                                              <w:lang w:val="en-US"/>
                                            </w:rPr>
                                          </m:ctrlPr>
                                        </m:sSubPr>
                                        <m:e>
                                          <m:r>
                                            <w:rPr>
                                              <w:rFonts w:ascii="Cambria Math" w:eastAsia="Aptos" w:hAnsi="Cambria Math" w:cs="Times New Roman"/>
                                              <w:sz w:val="24"/>
                                              <w:szCs w:val="24"/>
                                              <w:lang w:val="en-US"/>
                                            </w:rPr>
                                            <m:t>θ</m:t>
                                          </m:r>
                                        </m:e>
                                        <m:sub>
                                          <m:r>
                                            <w:rPr>
                                              <w:rFonts w:ascii="Cambria Math" w:eastAsia="Aptos" w:hAnsi="Cambria Math" w:cs="Times New Roman"/>
                                              <w:sz w:val="24"/>
                                              <w:szCs w:val="24"/>
                                              <w:lang w:val="en-US"/>
                                            </w:rPr>
                                            <m:t>l2</m:t>
                                          </m:r>
                                        </m:sub>
                                      </m:sSub>
                                    </m:e>
                                  </m:d>
                                </m:e>
                              </m:func>
                            </m:e>
                          </m:d>
                        </m:num>
                        <m:den>
                          <m:r>
                            <w:rPr>
                              <w:rFonts w:ascii="Cambria Math" w:eastAsia="Aptos" w:hAnsi="Cambria Math" w:cs="Times New Roman"/>
                              <w:sz w:val="24"/>
                              <w:szCs w:val="24"/>
                              <w:lang w:val="en-US"/>
                            </w:rPr>
                            <m:t>2</m:t>
                          </m:r>
                        </m:den>
                      </m:f>
                      <m:r>
                        <w:rPr>
                          <w:rFonts w:ascii="Cambria Math" w:eastAsia="Aptos" w:hAnsi="Cambria Math" w:cs="Times New Roman"/>
                          <w:sz w:val="24"/>
                          <w:szCs w:val="24"/>
                          <w:lang w:val="en-US"/>
                        </w:rPr>
                        <m:t>=</m:t>
                      </m:r>
                      <m:rad>
                        <m:radPr>
                          <m:degHide m:val="1"/>
                          <m:ctrlPr>
                            <w:rPr>
                              <w:rFonts w:ascii="Cambria Math" w:eastAsia="Aptos" w:hAnsi="Cambria Math" w:cs="Times New Roman"/>
                              <w:i/>
                              <w:sz w:val="24"/>
                              <w:szCs w:val="24"/>
                              <w:lang w:val="en-US"/>
                            </w:rPr>
                          </m:ctrlPr>
                        </m:radPr>
                        <m:deg/>
                        <m:e>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l2</m:t>
                              </m:r>
                            </m:sub>
                            <m:sup>
                              <m:r>
                                <w:rPr>
                                  <w:rFonts w:ascii="Cambria Math" w:eastAsia="Aptos" w:hAnsi="Cambria Math" w:cs="Times New Roman"/>
                                  <w:sz w:val="24"/>
                                  <w:szCs w:val="24"/>
                                  <w:lang w:val="en-US"/>
                                </w:rPr>
                                <m:t>d</m:t>
                              </m:r>
                            </m:sup>
                          </m:sSubSup>
                          <m:r>
                            <w:rPr>
                              <w:rFonts w:ascii="Cambria Math" w:eastAsia="Aptos" w:hAnsi="Cambria Math" w:cs="Times New Roman"/>
                              <w:sz w:val="24"/>
                              <w:szCs w:val="24"/>
                              <w:lang w:val="en-US"/>
                            </w:rPr>
                            <m:t>*</m:t>
                          </m:r>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d</m:t>
                              </m:r>
                            </m:sup>
                          </m:sSubSup>
                        </m:e>
                      </m:rad>
                      <m:r>
                        <w:rPr>
                          <w:rFonts w:ascii="Cambria Math" w:eastAsia="Aptos" w:hAnsi="Cambria Math" w:cs="Times New Roman"/>
                          <w:sz w:val="24"/>
                          <w:szCs w:val="24"/>
                          <w:lang w:val="en-US"/>
                        </w:rPr>
                        <m:t>+</m:t>
                      </m:r>
                      <m:rad>
                        <m:radPr>
                          <m:degHide m:val="1"/>
                          <m:ctrlPr>
                            <w:rPr>
                              <w:rFonts w:ascii="Cambria Math" w:eastAsia="Aptos" w:hAnsi="Cambria Math" w:cs="Times New Roman"/>
                              <w:i/>
                              <w:sz w:val="24"/>
                              <w:szCs w:val="24"/>
                              <w:lang w:val="en-US"/>
                            </w:rPr>
                          </m:ctrlPr>
                        </m:radPr>
                        <m:deg/>
                        <m:e>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l2</m:t>
                              </m:r>
                            </m:sub>
                            <m:sup>
                              <m:r>
                                <w:rPr>
                                  <w:rFonts w:ascii="Cambria Math" w:eastAsia="Aptos" w:hAnsi="Cambria Math" w:cs="Times New Roman"/>
                                  <w:sz w:val="24"/>
                                  <w:szCs w:val="24"/>
                                  <w:lang w:val="en-US"/>
                                </w:rPr>
                                <m:t>p</m:t>
                              </m:r>
                            </m:sup>
                          </m:sSubSup>
                          <m:r>
                            <w:rPr>
                              <w:rFonts w:ascii="Cambria Math" w:eastAsia="Aptos" w:hAnsi="Cambria Math" w:cs="Times New Roman"/>
                              <w:sz w:val="24"/>
                              <w:szCs w:val="24"/>
                              <w:lang w:val="en-US"/>
                            </w:rPr>
                            <m:t>*</m:t>
                          </m:r>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p</m:t>
                              </m:r>
                            </m:sup>
                          </m:sSubSup>
                        </m:e>
                      </m:rad>
                    </m:e>
                  </m:eqArr>
                </m:e>
              </m:d>
              <m:r>
                <w:rPr>
                  <w:rFonts w:ascii="Cambria Math" w:eastAsia="Aptos" w:hAnsi="Cambria Math" w:cs="Times New Roman"/>
                  <w:sz w:val="24"/>
                  <w:szCs w:val="24"/>
                  <w:lang w:val="en-US"/>
                </w:rPr>
                <m:t>#</m:t>
              </m:r>
              <m:d>
                <m:dPr>
                  <m:ctrlPr>
                    <w:rPr>
                      <w:rFonts w:ascii="Cambria Math" w:eastAsia="Aptos" w:hAnsi="Cambria Math" w:cs="Times New Roman"/>
                      <w:i/>
                      <w:sz w:val="24"/>
                      <w:szCs w:val="24"/>
                      <w:lang w:val="en-US"/>
                    </w:rPr>
                  </m:ctrlPr>
                </m:dPr>
                <m:e>
                  <m:r>
                    <w:rPr>
                      <w:rFonts w:ascii="Cambria Math" w:eastAsia="Aptos" w:hAnsi="Cambria Math" w:cs="Times New Roman"/>
                      <w:sz w:val="24"/>
                      <w:szCs w:val="24"/>
                      <w:lang w:val="en-US"/>
                    </w:rPr>
                    <m:t>3</m:t>
                  </m:r>
                </m:e>
              </m:d>
            </m:e>
          </m:eqArr>
        </m:oMath>
      </m:oMathPara>
    </w:p>
    <w:p w14:paraId="1C7AF13E"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en-US"/>
        </w:rPr>
      </w:pPr>
    </w:p>
    <w:p w14:paraId="33859E42" w14:textId="77777777" w:rsidR="00EC717E" w:rsidRPr="00EC717E" w:rsidRDefault="00EC717E" w:rsidP="00EC717E">
      <w:pPr>
        <w:spacing w:after="0" w:line="360" w:lineRule="auto"/>
        <w:jc w:val="both"/>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 xml:space="preserve">где </w:t>
      </w:r>
      <w:r w:rsidRPr="00EC717E">
        <w:rPr>
          <w:rFonts w:ascii="Times New Roman" w:eastAsia="DengXian" w:hAnsi="Times New Roman" w:cs="Times New Roman"/>
          <w:i/>
          <w:iCs/>
          <w:sz w:val="24"/>
          <w:szCs w:val="24"/>
          <w:lang w:val="ru-RU"/>
        </w:rPr>
        <w:t>θ</w:t>
      </w:r>
      <w:r w:rsidRPr="00EC717E">
        <w:rPr>
          <w:rFonts w:ascii="Times New Roman" w:eastAsia="DengXian" w:hAnsi="Times New Roman" w:cs="Times New Roman"/>
          <w:i/>
          <w:iCs/>
          <w:sz w:val="24"/>
          <w:szCs w:val="24"/>
          <w:vertAlign w:val="subscript"/>
          <w:lang w:val="en-US"/>
        </w:rPr>
        <w:t>t</w:t>
      </w:r>
      <w:r w:rsidRPr="00EC717E">
        <w:rPr>
          <w:rFonts w:ascii="Times New Roman" w:eastAsia="DengXian" w:hAnsi="Times New Roman" w:cs="Times New Roman"/>
          <w:sz w:val="24"/>
          <w:szCs w:val="24"/>
          <w:lang w:val="ru-RU"/>
        </w:rPr>
        <w:t xml:space="preserve"> – краевые углы смачивания тестовых жидкостей;</w:t>
      </w:r>
    </w:p>
    <w:p w14:paraId="28150F70" w14:textId="77777777" w:rsidR="00EC717E" w:rsidRPr="00EC717E" w:rsidRDefault="00000000" w:rsidP="00EC717E">
      <w:pPr>
        <w:spacing w:after="0" w:line="360" w:lineRule="auto"/>
        <w:ind w:firstLine="426"/>
        <w:jc w:val="both"/>
        <w:rPr>
          <w:rFonts w:ascii="Times New Roman" w:eastAsia="DengXian" w:hAnsi="Times New Roman" w:cs="Times New Roman"/>
          <w:sz w:val="24"/>
          <w:szCs w:val="24"/>
          <w:lang w:val="ru-RU"/>
        </w:rPr>
      </w:pPr>
      <m:oMath>
        <m:sSub>
          <m:sSubPr>
            <m:ctrlPr>
              <w:rPr>
                <w:rFonts w:ascii="Cambria Math" w:eastAsia="Aptos" w:hAnsi="Cambria Math" w:cs="Times New Roman"/>
                <w:i/>
                <w:sz w:val="24"/>
                <w:szCs w:val="24"/>
                <w:lang w:val="en-US"/>
              </w:rPr>
            </m:ctrlPr>
          </m:sSub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m:t>
            </m:r>
          </m:sub>
        </m:sSub>
      </m:oMath>
      <w:r w:rsidR="00EC717E" w:rsidRPr="00EC717E">
        <w:rPr>
          <w:rFonts w:ascii="Times New Roman" w:eastAsia="DengXian" w:hAnsi="Times New Roman" w:cs="Times New Roman"/>
          <w:sz w:val="24"/>
          <w:szCs w:val="24"/>
          <w:lang w:val="ru-RU"/>
        </w:rPr>
        <w:t xml:space="preserve">, </w:t>
      </w:r>
      <m:oMath>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m:t>
            </m:r>
          </m:sub>
          <m:sup>
            <m:r>
              <w:rPr>
                <w:rFonts w:ascii="Cambria Math" w:eastAsia="Aptos" w:hAnsi="Cambria Math" w:cs="Times New Roman"/>
                <w:sz w:val="24"/>
                <w:szCs w:val="24"/>
                <w:lang w:val="en-US"/>
              </w:rPr>
              <m:t>d</m:t>
            </m:r>
          </m:sup>
        </m:sSubSup>
      </m:oMath>
      <w:r w:rsidR="00EC717E" w:rsidRPr="00EC717E">
        <w:rPr>
          <w:rFonts w:ascii="Times New Roman" w:eastAsia="DengXian" w:hAnsi="Times New Roman" w:cs="Times New Roman"/>
          <w:sz w:val="24"/>
          <w:szCs w:val="24"/>
          <w:lang w:val="ru-RU"/>
        </w:rPr>
        <w:t>,</w:t>
      </w:r>
      <w:r w:rsidR="00EC717E" w:rsidRPr="00EC717E">
        <w:rPr>
          <w:rFonts w:ascii="Cambria Math" w:eastAsia="Aptos" w:hAnsi="Cambria Math" w:cs="Times New Roman"/>
          <w:i/>
          <w:sz w:val="24"/>
          <w:szCs w:val="24"/>
          <w:lang w:val="ru-RU"/>
        </w:rPr>
        <w:t xml:space="preserve"> </w:t>
      </w:r>
      <m:oMath>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l</m:t>
            </m:r>
          </m:sub>
          <m:sup>
            <m:r>
              <w:rPr>
                <w:rFonts w:ascii="Cambria Math" w:eastAsia="Aptos" w:hAnsi="Cambria Math" w:cs="Times New Roman"/>
                <w:sz w:val="24"/>
                <w:szCs w:val="24"/>
                <w:lang w:val="en-US"/>
              </w:rPr>
              <m:t>p</m:t>
            </m:r>
          </m:sup>
        </m:sSubSup>
      </m:oMath>
      <w:r w:rsidR="00EC717E" w:rsidRPr="00EC717E">
        <w:rPr>
          <w:rFonts w:ascii="Cambria Math" w:eastAsia="DengXian" w:hAnsi="Cambria Math" w:cs="Times New Roman"/>
          <w:iCs/>
          <w:sz w:val="24"/>
          <w:szCs w:val="24"/>
          <w:lang w:val="ru-RU"/>
        </w:rPr>
        <w:t xml:space="preserve"> – поверхностная энергия, ее дисперсионная и полярная компоненты для тестовых жидкостей соответственно; </w:t>
      </w:r>
    </w:p>
    <w:p w14:paraId="4AFDFDC6" w14:textId="77777777" w:rsidR="00EC717E" w:rsidRPr="00EC717E" w:rsidRDefault="00000000" w:rsidP="00EC717E">
      <w:pPr>
        <w:spacing w:after="0" w:line="360" w:lineRule="auto"/>
        <w:ind w:firstLine="426"/>
        <w:jc w:val="both"/>
        <w:rPr>
          <w:rFonts w:ascii="Times New Roman" w:eastAsia="DengXian" w:hAnsi="Times New Roman" w:cs="Times New Roman"/>
          <w:sz w:val="24"/>
          <w:szCs w:val="24"/>
          <w:lang w:val="ru-RU"/>
        </w:rPr>
      </w:pPr>
      <m:oMath>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d</m:t>
            </m:r>
          </m:sup>
        </m:sSubSup>
      </m:oMath>
      <w:r w:rsidR="00EC717E" w:rsidRPr="00EC717E">
        <w:rPr>
          <w:rFonts w:ascii="Times New Roman" w:eastAsia="DengXian" w:hAnsi="Times New Roman" w:cs="Times New Roman"/>
          <w:sz w:val="24"/>
          <w:szCs w:val="24"/>
          <w:lang w:val="ru-RU"/>
        </w:rPr>
        <w:t xml:space="preserve">, </w:t>
      </w:r>
      <m:oMath>
        <m:sSubSup>
          <m:sSubSupPr>
            <m:ctrlPr>
              <w:rPr>
                <w:rFonts w:ascii="Cambria Math" w:eastAsia="Aptos" w:hAnsi="Cambria Math" w:cs="Times New Roman"/>
                <w:i/>
                <w:sz w:val="24"/>
                <w:szCs w:val="24"/>
                <w:lang w:val="en-US"/>
              </w:rPr>
            </m:ctrlPr>
          </m:sSubSupPr>
          <m:e>
            <m:r>
              <w:rPr>
                <w:rFonts w:ascii="Cambria Math" w:eastAsia="Aptos" w:hAnsi="Cambria Math" w:cs="Times New Roman"/>
                <w:sz w:val="24"/>
                <w:szCs w:val="24"/>
                <w:lang w:val="en-US"/>
              </w:rPr>
              <m:t>σ</m:t>
            </m:r>
          </m:e>
          <m:sub>
            <m:r>
              <w:rPr>
                <w:rFonts w:ascii="Cambria Math" w:eastAsia="Aptos" w:hAnsi="Cambria Math" w:cs="Times New Roman"/>
                <w:sz w:val="24"/>
                <w:szCs w:val="24"/>
                <w:lang w:val="en-US"/>
              </w:rPr>
              <m:t>s</m:t>
            </m:r>
          </m:sub>
          <m:sup>
            <m:r>
              <w:rPr>
                <w:rFonts w:ascii="Cambria Math" w:eastAsia="Aptos" w:hAnsi="Cambria Math" w:cs="Times New Roman"/>
                <w:sz w:val="24"/>
                <w:szCs w:val="24"/>
                <w:lang w:val="en-US"/>
              </w:rPr>
              <m:t>p</m:t>
            </m:r>
          </m:sup>
        </m:sSubSup>
      </m:oMath>
      <w:r w:rsidR="00EC717E" w:rsidRPr="00EC717E">
        <w:rPr>
          <w:rFonts w:ascii="Times New Roman" w:eastAsia="DengXian" w:hAnsi="Times New Roman" w:cs="Times New Roman"/>
          <w:sz w:val="24"/>
          <w:szCs w:val="24"/>
          <w:lang w:val="ru-RU"/>
        </w:rPr>
        <w:t xml:space="preserve"> – дисперсионная и полярная компоненты поверхностной энергии твердого тела соответственно.</w:t>
      </w:r>
    </w:p>
    <w:p w14:paraId="0CFD76B7"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Результаты вычислений приведены в таблице 1.</w:t>
      </w:r>
    </w:p>
    <w:p w14:paraId="72BFFF87" w14:textId="77777777" w:rsidR="00EC717E" w:rsidRPr="00EC717E" w:rsidRDefault="00EC717E" w:rsidP="00EC717E">
      <w:pPr>
        <w:spacing w:after="0" w:line="360" w:lineRule="auto"/>
        <w:jc w:val="both"/>
        <w:rPr>
          <w:rFonts w:ascii="Times New Roman" w:eastAsia="Aptos" w:hAnsi="Times New Roman" w:cs="Times New Roman"/>
          <w:sz w:val="24"/>
          <w:szCs w:val="24"/>
          <w:lang w:val="ru-RU"/>
        </w:rPr>
      </w:pPr>
      <w:r w:rsidRPr="00EC717E">
        <w:rPr>
          <w:rFonts w:ascii="Times New Roman" w:eastAsia="Aptos" w:hAnsi="Times New Roman" w:cs="Times New Roman"/>
          <w:sz w:val="24"/>
          <w:szCs w:val="24"/>
          <w:lang w:val="ru-RU"/>
        </w:rPr>
        <w:t>Таблица 1 – таблица экспериментальных данных.</w:t>
      </w:r>
    </w:p>
    <w:tbl>
      <w:tblPr>
        <w:tblStyle w:val="11"/>
        <w:tblW w:w="0" w:type="auto"/>
        <w:tblInd w:w="0" w:type="dxa"/>
        <w:tblLook w:val="04A0" w:firstRow="1" w:lastRow="0" w:firstColumn="1" w:lastColumn="0" w:noHBand="0" w:noVBand="1"/>
      </w:tblPr>
      <w:tblGrid>
        <w:gridCol w:w="445"/>
        <w:gridCol w:w="1677"/>
        <w:gridCol w:w="1348"/>
        <w:gridCol w:w="1257"/>
        <w:gridCol w:w="1127"/>
        <w:gridCol w:w="1799"/>
        <w:gridCol w:w="1692"/>
      </w:tblGrid>
      <w:tr w:rsidR="00EC717E" w:rsidRPr="00EC717E" w14:paraId="5CD589CD" w14:textId="77777777">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4ABACEF6"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w:t>
            </w:r>
          </w:p>
        </w:tc>
        <w:tc>
          <w:tcPr>
            <w:tcW w:w="1677" w:type="dxa"/>
            <w:vMerge w:val="restart"/>
            <w:tcBorders>
              <w:top w:val="single" w:sz="4" w:space="0" w:color="auto"/>
              <w:left w:val="single" w:sz="4" w:space="0" w:color="auto"/>
              <w:bottom w:val="single" w:sz="4" w:space="0" w:color="auto"/>
              <w:right w:val="single" w:sz="4" w:space="0" w:color="auto"/>
            </w:tcBorders>
            <w:vAlign w:val="center"/>
            <w:hideMark/>
          </w:tcPr>
          <w:p w14:paraId="7BA28303"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Образец</w:t>
            </w:r>
          </w:p>
        </w:tc>
        <w:tc>
          <w:tcPr>
            <w:tcW w:w="2605" w:type="dxa"/>
            <w:gridSpan w:val="2"/>
            <w:tcBorders>
              <w:top w:val="single" w:sz="4" w:space="0" w:color="auto"/>
              <w:left w:val="single" w:sz="4" w:space="0" w:color="auto"/>
              <w:bottom w:val="single" w:sz="4" w:space="0" w:color="auto"/>
              <w:right w:val="single" w:sz="4" w:space="0" w:color="auto"/>
            </w:tcBorders>
            <w:vAlign w:val="center"/>
            <w:hideMark/>
          </w:tcPr>
          <w:p w14:paraId="24890D84"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rPr>
              <w:t>Краевой угол смачивания, °</w:t>
            </w:r>
          </w:p>
        </w:tc>
        <w:tc>
          <w:tcPr>
            <w:tcW w:w="4618" w:type="dxa"/>
            <w:gridSpan w:val="3"/>
            <w:tcBorders>
              <w:top w:val="single" w:sz="4" w:space="0" w:color="auto"/>
              <w:left w:val="single" w:sz="4" w:space="0" w:color="auto"/>
              <w:bottom w:val="single" w:sz="4" w:space="0" w:color="auto"/>
              <w:right w:val="single" w:sz="4" w:space="0" w:color="auto"/>
            </w:tcBorders>
            <w:vAlign w:val="center"/>
            <w:hideMark/>
          </w:tcPr>
          <w:p w14:paraId="38D84B82"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Энергия поверхности, мДж/м</w:t>
            </w:r>
            <w:r w:rsidRPr="00EC717E">
              <w:rPr>
                <w:rFonts w:ascii="Times New Roman" w:hAnsi="Times New Roman"/>
                <w:sz w:val="24"/>
                <w:szCs w:val="24"/>
                <w:vertAlign w:val="superscript"/>
              </w:rPr>
              <w:t>2</w:t>
            </w:r>
          </w:p>
        </w:tc>
      </w:tr>
      <w:tr w:rsidR="00EC717E" w:rsidRPr="00EC717E" w14:paraId="72C3AAB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7145392" w14:textId="77777777" w:rsidR="00EC717E" w:rsidRPr="00EC717E" w:rsidRDefault="00EC717E" w:rsidP="00EC717E">
            <w:pP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D6B034" w14:textId="77777777" w:rsidR="00EC717E" w:rsidRPr="00EC717E" w:rsidRDefault="00EC717E" w:rsidP="00EC717E">
            <w:pPr>
              <w:rPr>
                <w:rFonts w:ascii="Times New Roman" w:hAnsi="Times New Roman"/>
                <w:sz w:val="24"/>
                <w:szCs w:val="24"/>
              </w:rPr>
            </w:pPr>
          </w:p>
        </w:tc>
        <w:tc>
          <w:tcPr>
            <w:tcW w:w="1348" w:type="dxa"/>
            <w:tcBorders>
              <w:top w:val="single" w:sz="4" w:space="0" w:color="auto"/>
              <w:left w:val="single" w:sz="4" w:space="0" w:color="auto"/>
              <w:bottom w:val="single" w:sz="4" w:space="0" w:color="auto"/>
              <w:right w:val="single" w:sz="4" w:space="0" w:color="auto"/>
            </w:tcBorders>
            <w:vAlign w:val="center"/>
            <w:hideMark/>
          </w:tcPr>
          <w:p w14:paraId="14327C28"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Вода</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FD1C606"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Глицерин</w:t>
            </w:r>
          </w:p>
        </w:tc>
        <w:tc>
          <w:tcPr>
            <w:tcW w:w="1127" w:type="dxa"/>
            <w:tcBorders>
              <w:top w:val="single" w:sz="4" w:space="0" w:color="auto"/>
              <w:left w:val="single" w:sz="4" w:space="0" w:color="auto"/>
              <w:bottom w:val="single" w:sz="4" w:space="0" w:color="auto"/>
              <w:right w:val="single" w:sz="4" w:space="0" w:color="auto"/>
            </w:tcBorders>
            <w:vAlign w:val="center"/>
            <w:hideMark/>
          </w:tcPr>
          <w:p w14:paraId="5DA6B68F"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Полная энергия</w:t>
            </w:r>
          </w:p>
        </w:tc>
        <w:tc>
          <w:tcPr>
            <w:tcW w:w="1799" w:type="dxa"/>
            <w:tcBorders>
              <w:top w:val="single" w:sz="4" w:space="0" w:color="auto"/>
              <w:left w:val="single" w:sz="4" w:space="0" w:color="auto"/>
              <w:bottom w:val="single" w:sz="4" w:space="0" w:color="auto"/>
              <w:right w:val="single" w:sz="4" w:space="0" w:color="auto"/>
            </w:tcBorders>
            <w:vAlign w:val="center"/>
            <w:hideMark/>
          </w:tcPr>
          <w:p w14:paraId="5FB678D2"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Дисперсионная составляющая</w:t>
            </w:r>
          </w:p>
        </w:tc>
        <w:tc>
          <w:tcPr>
            <w:tcW w:w="1692" w:type="dxa"/>
            <w:tcBorders>
              <w:top w:val="single" w:sz="4" w:space="0" w:color="auto"/>
              <w:left w:val="single" w:sz="4" w:space="0" w:color="auto"/>
              <w:bottom w:val="single" w:sz="4" w:space="0" w:color="auto"/>
              <w:right w:val="single" w:sz="4" w:space="0" w:color="auto"/>
            </w:tcBorders>
            <w:vAlign w:val="center"/>
            <w:hideMark/>
          </w:tcPr>
          <w:p w14:paraId="7645E734"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Полярная составляющая</w:t>
            </w:r>
          </w:p>
        </w:tc>
      </w:tr>
      <w:tr w:rsidR="00EC717E" w:rsidRPr="00EC717E" w14:paraId="42188553" w14:textId="77777777">
        <w:tc>
          <w:tcPr>
            <w:tcW w:w="445" w:type="dxa"/>
            <w:tcBorders>
              <w:top w:val="single" w:sz="4" w:space="0" w:color="auto"/>
              <w:left w:val="single" w:sz="4" w:space="0" w:color="auto"/>
              <w:bottom w:val="single" w:sz="4" w:space="0" w:color="auto"/>
              <w:right w:val="single" w:sz="4" w:space="0" w:color="auto"/>
            </w:tcBorders>
            <w:hideMark/>
          </w:tcPr>
          <w:p w14:paraId="57789C1F" w14:textId="77777777" w:rsidR="00EC717E" w:rsidRPr="00EC717E" w:rsidRDefault="00EC717E" w:rsidP="00EC717E">
            <w:pPr>
              <w:spacing w:line="360" w:lineRule="auto"/>
              <w:rPr>
                <w:rFonts w:ascii="Times New Roman" w:hAnsi="Times New Roman"/>
                <w:sz w:val="24"/>
                <w:szCs w:val="24"/>
              </w:rPr>
            </w:pPr>
            <w:r w:rsidRPr="00EC717E">
              <w:rPr>
                <w:rFonts w:ascii="Times New Roman" w:hAnsi="Times New Roman"/>
                <w:sz w:val="24"/>
                <w:szCs w:val="24"/>
              </w:rPr>
              <w:t>1</w:t>
            </w:r>
          </w:p>
        </w:tc>
        <w:tc>
          <w:tcPr>
            <w:tcW w:w="1677" w:type="dxa"/>
            <w:tcBorders>
              <w:top w:val="single" w:sz="4" w:space="0" w:color="auto"/>
              <w:left w:val="single" w:sz="4" w:space="0" w:color="auto"/>
              <w:bottom w:val="single" w:sz="4" w:space="0" w:color="auto"/>
              <w:right w:val="single" w:sz="4" w:space="0" w:color="auto"/>
            </w:tcBorders>
            <w:hideMark/>
          </w:tcPr>
          <w:p w14:paraId="490A3E48"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ПЭВД</w:t>
            </w:r>
          </w:p>
        </w:tc>
        <w:tc>
          <w:tcPr>
            <w:tcW w:w="1348" w:type="dxa"/>
            <w:tcBorders>
              <w:top w:val="single" w:sz="4" w:space="0" w:color="auto"/>
              <w:left w:val="single" w:sz="4" w:space="0" w:color="auto"/>
              <w:bottom w:val="single" w:sz="4" w:space="0" w:color="auto"/>
              <w:right w:val="single" w:sz="4" w:space="0" w:color="auto"/>
            </w:tcBorders>
            <w:hideMark/>
          </w:tcPr>
          <w:p w14:paraId="29043503"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lang w:val="en-US"/>
              </w:rPr>
              <w:t>89,3±</w:t>
            </w:r>
            <w:r w:rsidRPr="00EC717E">
              <w:rPr>
                <w:rFonts w:ascii="Times New Roman" w:hAnsi="Times New Roman"/>
                <w:sz w:val="24"/>
                <w:szCs w:val="24"/>
              </w:rPr>
              <w:t>0,9</w:t>
            </w:r>
          </w:p>
        </w:tc>
        <w:tc>
          <w:tcPr>
            <w:tcW w:w="1257" w:type="dxa"/>
            <w:tcBorders>
              <w:top w:val="single" w:sz="4" w:space="0" w:color="auto"/>
              <w:left w:val="single" w:sz="4" w:space="0" w:color="auto"/>
              <w:bottom w:val="single" w:sz="4" w:space="0" w:color="auto"/>
              <w:right w:val="single" w:sz="4" w:space="0" w:color="auto"/>
            </w:tcBorders>
            <w:hideMark/>
          </w:tcPr>
          <w:p w14:paraId="21727A4D"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lang w:val="en-US"/>
              </w:rPr>
              <w:t>67,9±</w:t>
            </w:r>
            <w:r w:rsidRPr="00EC717E">
              <w:rPr>
                <w:rFonts w:ascii="Times New Roman" w:hAnsi="Times New Roman"/>
                <w:sz w:val="24"/>
                <w:szCs w:val="24"/>
              </w:rPr>
              <w:t>0,3</w:t>
            </w:r>
          </w:p>
        </w:tc>
        <w:tc>
          <w:tcPr>
            <w:tcW w:w="1127" w:type="dxa"/>
            <w:tcBorders>
              <w:top w:val="single" w:sz="4" w:space="0" w:color="auto"/>
              <w:left w:val="single" w:sz="4" w:space="0" w:color="auto"/>
              <w:bottom w:val="single" w:sz="4" w:space="0" w:color="auto"/>
              <w:right w:val="single" w:sz="4" w:space="0" w:color="auto"/>
            </w:tcBorders>
            <w:hideMark/>
          </w:tcPr>
          <w:p w14:paraId="3FCA9704"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51,</w:t>
            </w:r>
            <w:r w:rsidRPr="00EC717E">
              <w:rPr>
                <w:rFonts w:ascii="Times New Roman" w:hAnsi="Times New Roman"/>
                <w:sz w:val="24"/>
                <w:szCs w:val="24"/>
                <w:lang w:val="en-US"/>
              </w:rPr>
              <w:t xml:space="preserve">461 </w:t>
            </w:r>
          </w:p>
        </w:tc>
        <w:tc>
          <w:tcPr>
            <w:tcW w:w="1799" w:type="dxa"/>
            <w:tcBorders>
              <w:top w:val="single" w:sz="4" w:space="0" w:color="auto"/>
              <w:left w:val="single" w:sz="4" w:space="0" w:color="auto"/>
              <w:bottom w:val="single" w:sz="4" w:space="0" w:color="auto"/>
              <w:right w:val="single" w:sz="4" w:space="0" w:color="auto"/>
            </w:tcBorders>
            <w:hideMark/>
          </w:tcPr>
          <w:p w14:paraId="5A105363"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rPr>
              <w:t>51,2</w:t>
            </w:r>
            <w:r w:rsidRPr="00EC717E">
              <w:rPr>
                <w:rFonts w:ascii="Times New Roman" w:hAnsi="Times New Roman"/>
                <w:sz w:val="24"/>
                <w:szCs w:val="24"/>
                <w:lang w:val="en-US"/>
              </w:rPr>
              <w:t>88</w:t>
            </w:r>
          </w:p>
        </w:tc>
        <w:tc>
          <w:tcPr>
            <w:tcW w:w="1692" w:type="dxa"/>
            <w:tcBorders>
              <w:top w:val="single" w:sz="4" w:space="0" w:color="auto"/>
              <w:left w:val="single" w:sz="4" w:space="0" w:color="auto"/>
              <w:bottom w:val="single" w:sz="4" w:space="0" w:color="auto"/>
              <w:right w:val="single" w:sz="4" w:space="0" w:color="auto"/>
            </w:tcBorders>
            <w:hideMark/>
          </w:tcPr>
          <w:p w14:paraId="3F5BDC20"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rPr>
              <w:t>0</w:t>
            </w:r>
            <w:r w:rsidRPr="00EC717E">
              <w:rPr>
                <w:rFonts w:ascii="Times New Roman" w:hAnsi="Times New Roman"/>
                <w:sz w:val="24"/>
                <w:szCs w:val="24"/>
                <w:lang w:val="en-US"/>
              </w:rPr>
              <w:t>,</w:t>
            </w:r>
            <w:r w:rsidRPr="00EC717E">
              <w:rPr>
                <w:rFonts w:ascii="Times New Roman" w:hAnsi="Times New Roman"/>
                <w:sz w:val="24"/>
                <w:szCs w:val="24"/>
              </w:rPr>
              <w:t>17</w:t>
            </w:r>
            <w:r w:rsidRPr="00EC717E">
              <w:rPr>
                <w:rFonts w:ascii="Times New Roman" w:hAnsi="Times New Roman"/>
                <w:sz w:val="24"/>
                <w:szCs w:val="24"/>
                <w:lang w:val="en-US"/>
              </w:rPr>
              <w:t>3</w:t>
            </w:r>
          </w:p>
        </w:tc>
      </w:tr>
      <w:tr w:rsidR="00EC717E" w:rsidRPr="00EC717E" w14:paraId="5811EBC1" w14:textId="77777777">
        <w:tc>
          <w:tcPr>
            <w:tcW w:w="445" w:type="dxa"/>
            <w:tcBorders>
              <w:top w:val="single" w:sz="4" w:space="0" w:color="auto"/>
              <w:left w:val="single" w:sz="4" w:space="0" w:color="auto"/>
              <w:bottom w:val="single" w:sz="4" w:space="0" w:color="auto"/>
              <w:right w:val="single" w:sz="4" w:space="0" w:color="auto"/>
            </w:tcBorders>
            <w:hideMark/>
          </w:tcPr>
          <w:p w14:paraId="41BFA8DA" w14:textId="77777777" w:rsidR="00EC717E" w:rsidRPr="00EC717E" w:rsidRDefault="00EC717E" w:rsidP="00EC717E">
            <w:pPr>
              <w:spacing w:line="360" w:lineRule="auto"/>
              <w:rPr>
                <w:rFonts w:ascii="Times New Roman" w:hAnsi="Times New Roman"/>
                <w:sz w:val="24"/>
                <w:szCs w:val="24"/>
              </w:rPr>
            </w:pPr>
            <w:r w:rsidRPr="00EC717E">
              <w:rPr>
                <w:rFonts w:ascii="Times New Roman" w:hAnsi="Times New Roman"/>
                <w:sz w:val="24"/>
                <w:szCs w:val="24"/>
              </w:rPr>
              <w:t>2</w:t>
            </w:r>
          </w:p>
        </w:tc>
        <w:tc>
          <w:tcPr>
            <w:tcW w:w="1677" w:type="dxa"/>
            <w:tcBorders>
              <w:top w:val="single" w:sz="4" w:space="0" w:color="auto"/>
              <w:left w:val="single" w:sz="4" w:space="0" w:color="auto"/>
              <w:bottom w:val="single" w:sz="4" w:space="0" w:color="auto"/>
              <w:right w:val="single" w:sz="4" w:space="0" w:color="auto"/>
            </w:tcBorders>
            <w:hideMark/>
          </w:tcPr>
          <w:p w14:paraId="70BD9C04"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rPr>
              <w:t>ПЭВД-</w:t>
            </w:r>
            <w:r w:rsidRPr="00EC717E">
              <w:rPr>
                <w:rFonts w:ascii="Times New Roman" w:hAnsi="Times New Roman"/>
                <w:sz w:val="24"/>
                <w:szCs w:val="24"/>
                <w:lang w:val="en-US"/>
              </w:rPr>
              <w:t>V</w:t>
            </w:r>
            <w:r w:rsidRPr="00EC717E">
              <w:rPr>
                <w:rFonts w:ascii="Times New Roman" w:hAnsi="Times New Roman"/>
                <w:sz w:val="24"/>
                <w:szCs w:val="24"/>
              </w:rPr>
              <w:t>-</w:t>
            </w:r>
            <w:r w:rsidRPr="00EC717E">
              <w:rPr>
                <w:rFonts w:ascii="Times New Roman" w:hAnsi="Times New Roman"/>
                <w:sz w:val="24"/>
                <w:szCs w:val="24"/>
                <w:lang w:val="en-US"/>
              </w:rPr>
              <w:t>P</w:t>
            </w:r>
          </w:p>
        </w:tc>
        <w:tc>
          <w:tcPr>
            <w:tcW w:w="1348" w:type="dxa"/>
            <w:tcBorders>
              <w:top w:val="single" w:sz="4" w:space="0" w:color="auto"/>
              <w:left w:val="single" w:sz="4" w:space="0" w:color="auto"/>
              <w:bottom w:val="single" w:sz="4" w:space="0" w:color="auto"/>
              <w:right w:val="single" w:sz="4" w:space="0" w:color="auto"/>
            </w:tcBorders>
            <w:hideMark/>
          </w:tcPr>
          <w:p w14:paraId="35174A14"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lang w:val="en-US"/>
              </w:rPr>
              <w:t>66,9±</w:t>
            </w:r>
            <w:r w:rsidRPr="00EC717E">
              <w:rPr>
                <w:rFonts w:ascii="Times New Roman" w:hAnsi="Times New Roman"/>
                <w:sz w:val="24"/>
                <w:szCs w:val="24"/>
              </w:rPr>
              <w:t>0,8</w:t>
            </w:r>
          </w:p>
        </w:tc>
        <w:tc>
          <w:tcPr>
            <w:tcW w:w="1257" w:type="dxa"/>
            <w:tcBorders>
              <w:top w:val="single" w:sz="4" w:space="0" w:color="auto"/>
              <w:left w:val="single" w:sz="4" w:space="0" w:color="auto"/>
              <w:bottom w:val="single" w:sz="4" w:space="0" w:color="auto"/>
              <w:right w:val="single" w:sz="4" w:space="0" w:color="auto"/>
            </w:tcBorders>
            <w:hideMark/>
          </w:tcPr>
          <w:p w14:paraId="5981A839"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lang w:val="en-US"/>
              </w:rPr>
              <w:t>77,2±</w:t>
            </w:r>
            <w:r w:rsidRPr="00EC717E">
              <w:rPr>
                <w:rFonts w:ascii="Times New Roman" w:hAnsi="Times New Roman"/>
                <w:sz w:val="24"/>
                <w:szCs w:val="24"/>
              </w:rPr>
              <w:t>0,5</w:t>
            </w:r>
          </w:p>
        </w:tc>
        <w:tc>
          <w:tcPr>
            <w:tcW w:w="1127" w:type="dxa"/>
            <w:tcBorders>
              <w:top w:val="single" w:sz="4" w:space="0" w:color="auto"/>
              <w:left w:val="single" w:sz="4" w:space="0" w:color="auto"/>
              <w:bottom w:val="single" w:sz="4" w:space="0" w:color="auto"/>
              <w:right w:val="single" w:sz="4" w:space="0" w:color="auto"/>
            </w:tcBorders>
            <w:hideMark/>
          </w:tcPr>
          <w:p w14:paraId="5E1F6D12"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lang w:val="en-US"/>
              </w:rPr>
              <w:t>49,353</w:t>
            </w:r>
          </w:p>
        </w:tc>
        <w:tc>
          <w:tcPr>
            <w:tcW w:w="1799" w:type="dxa"/>
            <w:tcBorders>
              <w:top w:val="single" w:sz="4" w:space="0" w:color="auto"/>
              <w:left w:val="single" w:sz="4" w:space="0" w:color="auto"/>
              <w:bottom w:val="single" w:sz="4" w:space="0" w:color="auto"/>
              <w:right w:val="single" w:sz="4" w:space="0" w:color="auto"/>
            </w:tcBorders>
            <w:hideMark/>
          </w:tcPr>
          <w:p w14:paraId="76A8279F" w14:textId="77777777" w:rsidR="00EC717E" w:rsidRPr="00EC717E" w:rsidRDefault="00EC717E" w:rsidP="00EC717E">
            <w:pPr>
              <w:spacing w:line="360" w:lineRule="auto"/>
              <w:jc w:val="center"/>
              <w:rPr>
                <w:rFonts w:ascii="Times New Roman" w:hAnsi="Times New Roman"/>
                <w:sz w:val="24"/>
                <w:szCs w:val="24"/>
              </w:rPr>
            </w:pPr>
            <w:r w:rsidRPr="00EC717E">
              <w:rPr>
                <w:rFonts w:ascii="Times New Roman" w:hAnsi="Times New Roman"/>
                <w:sz w:val="24"/>
                <w:szCs w:val="24"/>
              </w:rPr>
              <w:t>0,011</w:t>
            </w:r>
          </w:p>
        </w:tc>
        <w:tc>
          <w:tcPr>
            <w:tcW w:w="1692" w:type="dxa"/>
            <w:tcBorders>
              <w:top w:val="single" w:sz="4" w:space="0" w:color="auto"/>
              <w:left w:val="single" w:sz="4" w:space="0" w:color="auto"/>
              <w:bottom w:val="single" w:sz="4" w:space="0" w:color="auto"/>
              <w:right w:val="single" w:sz="4" w:space="0" w:color="auto"/>
            </w:tcBorders>
            <w:hideMark/>
          </w:tcPr>
          <w:p w14:paraId="2C050808" w14:textId="77777777" w:rsidR="00EC717E" w:rsidRPr="00EC717E" w:rsidRDefault="00EC717E" w:rsidP="00EC717E">
            <w:pPr>
              <w:spacing w:line="360" w:lineRule="auto"/>
              <w:jc w:val="center"/>
              <w:rPr>
                <w:rFonts w:ascii="Times New Roman" w:hAnsi="Times New Roman"/>
                <w:sz w:val="24"/>
                <w:szCs w:val="24"/>
                <w:lang w:val="en-US"/>
              </w:rPr>
            </w:pPr>
            <w:r w:rsidRPr="00EC717E">
              <w:rPr>
                <w:rFonts w:ascii="Times New Roman" w:hAnsi="Times New Roman"/>
                <w:sz w:val="24"/>
                <w:szCs w:val="24"/>
                <w:lang w:val="en-US"/>
              </w:rPr>
              <w:t>49,342</w:t>
            </w:r>
          </w:p>
        </w:tc>
      </w:tr>
    </w:tbl>
    <w:p w14:paraId="428E2494" w14:textId="77777777" w:rsidR="00EC717E" w:rsidRPr="00EC717E" w:rsidRDefault="00EC717E" w:rsidP="00EC717E">
      <w:pPr>
        <w:spacing w:after="0" w:line="360" w:lineRule="auto"/>
        <w:jc w:val="both"/>
        <w:rPr>
          <w:rFonts w:ascii="Times New Roman" w:eastAsia="DengXian" w:hAnsi="Times New Roman" w:cs="Times New Roman"/>
          <w:sz w:val="24"/>
          <w:szCs w:val="24"/>
          <w:lang w:val="ru-RU"/>
        </w:rPr>
      </w:pPr>
    </w:p>
    <w:p w14:paraId="621E16F5" w14:textId="77777777" w:rsidR="00EC717E" w:rsidRPr="00EC717E" w:rsidRDefault="00EC717E" w:rsidP="00EC717E">
      <w:pPr>
        <w:spacing w:line="360" w:lineRule="auto"/>
        <w:rPr>
          <w:rFonts w:ascii="Times New Roman" w:eastAsia="Aptos" w:hAnsi="Times New Roman" w:cs="Times New Roman"/>
          <w:sz w:val="24"/>
          <w:szCs w:val="24"/>
          <w:lang w:val="ru-RU"/>
        </w:rPr>
      </w:pPr>
      <w:r w:rsidRPr="00EC717E">
        <w:rPr>
          <w:rFonts w:ascii="Times New Roman" w:eastAsia="DengXian" w:hAnsi="Times New Roman" w:cs="Times New Roman"/>
          <w:kern w:val="0"/>
          <w:sz w:val="24"/>
          <w:szCs w:val="24"/>
          <w:lang w:val="ru-RU"/>
          <w14:ligatures w14:val="none"/>
        </w:rPr>
        <w:br w:type="page"/>
      </w:r>
    </w:p>
    <w:p w14:paraId="0471035B" w14:textId="77777777" w:rsidR="00EC717E" w:rsidRPr="00EC717E" w:rsidRDefault="00EC717E" w:rsidP="00EC717E">
      <w:pPr>
        <w:spacing w:after="0" w:line="360" w:lineRule="auto"/>
        <w:ind w:firstLine="709"/>
        <w:jc w:val="both"/>
        <w:rPr>
          <w:rFonts w:ascii="Times New Roman" w:eastAsia="DengXian" w:hAnsi="Times New Roman" w:cs="Times New Roman"/>
          <w:b/>
          <w:bCs/>
          <w:sz w:val="24"/>
          <w:szCs w:val="24"/>
          <w:lang w:val="ru-RU"/>
        </w:rPr>
      </w:pPr>
      <w:r w:rsidRPr="00EC717E">
        <w:rPr>
          <w:rFonts w:ascii="Times New Roman" w:eastAsia="DengXian" w:hAnsi="Times New Roman" w:cs="Times New Roman"/>
          <w:b/>
          <w:bCs/>
          <w:sz w:val="24"/>
          <w:szCs w:val="24"/>
          <w:lang w:val="ru-RU"/>
        </w:rPr>
        <w:lastRenderedPageBreak/>
        <w:t>Вывод</w:t>
      </w:r>
    </w:p>
    <w:p w14:paraId="7E9A710D"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 xml:space="preserve">Установлено, что после модифицирования полиэтилена высокого давления ванадий и </w:t>
      </w:r>
      <w:proofErr w:type="spellStart"/>
      <w:r w:rsidRPr="00EC717E">
        <w:rPr>
          <w:rFonts w:ascii="Times New Roman" w:eastAsia="DengXian" w:hAnsi="Times New Roman" w:cs="Times New Roman"/>
          <w:sz w:val="24"/>
          <w:szCs w:val="24"/>
          <w:lang w:val="ru-RU"/>
        </w:rPr>
        <w:t>фосфороксидными</w:t>
      </w:r>
      <w:proofErr w:type="spellEnd"/>
      <w:r w:rsidRPr="00EC717E">
        <w:rPr>
          <w:rFonts w:ascii="Times New Roman" w:eastAsia="DengXian" w:hAnsi="Times New Roman" w:cs="Times New Roman"/>
          <w:sz w:val="24"/>
          <w:szCs w:val="24"/>
          <w:lang w:val="ru-RU"/>
        </w:rPr>
        <w:t xml:space="preserve"> структурами краевой угол смачивания поверхности полимера водой уменьшился, соответственно его гидрофильность увеличилась.</w:t>
      </w:r>
    </w:p>
    <w:p w14:paraId="05F00C5E"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После модифицирования полная поверхностная энергия полимера существенно не изменилась, однако наблюдается перераспределение составляющих свободной энергии поверхности для модифицированного ПЭВД – полярная составляющая резко увеличилась предположительно из-за появления полярных функциональных групп на поверхности.</w:t>
      </w:r>
    </w:p>
    <w:p w14:paraId="65172360"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43B500AD"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11E7CEC8"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04F491A5" w14:textId="4C765468"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35842941"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2A2F72F0"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7959303C"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6D9C5FD6"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23158044"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0AE67D5C"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4763DEEE"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5D6C2641"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190464A1"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5895463C"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71B44C27"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2CDA64A3"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51538D6B"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0D65114C"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795558C3" w14:textId="77777777" w:rsidR="00EC717E" w:rsidRPr="00EC717E" w:rsidRDefault="00EC717E" w:rsidP="00EC717E">
      <w:pPr>
        <w:spacing w:after="0" w:line="360" w:lineRule="auto"/>
        <w:ind w:firstLine="709"/>
        <w:jc w:val="both"/>
        <w:rPr>
          <w:rFonts w:ascii="Times New Roman" w:eastAsia="DengXian" w:hAnsi="Times New Roman" w:cs="Times New Roman"/>
          <w:sz w:val="24"/>
          <w:szCs w:val="24"/>
          <w:lang w:val="ru-RU"/>
        </w:rPr>
      </w:pPr>
    </w:p>
    <w:p w14:paraId="2B5F6A1F" w14:textId="77777777" w:rsidR="00EC717E" w:rsidRPr="00EC717E" w:rsidRDefault="00EC717E" w:rsidP="00EC717E">
      <w:pPr>
        <w:spacing w:after="0" w:line="360" w:lineRule="auto"/>
        <w:jc w:val="both"/>
        <w:rPr>
          <w:rFonts w:ascii="Times New Roman" w:eastAsia="DengXian" w:hAnsi="Times New Roman" w:cs="Times New Roman"/>
          <w:sz w:val="24"/>
          <w:szCs w:val="24"/>
          <w:lang w:val="ru-RU"/>
        </w:rPr>
      </w:pPr>
    </w:p>
    <w:p w14:paraId="0676F7BD" w14:textId="77777777" w:rsidR="00EC717E" w:rsidRPr="00EC717E" w:rsidRDefault="00EC717E" w:rsidP="00EC717E">
      <w:pPr>
        <w:spacing w:after="0" w:line="360" w:lineRule="auto"/>
        <w:ind w:firstLine="709"/>
        <w:jc w:val="right"/>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Подпись студента____________________</w:t>
      </w:r>
    </w:p>
    <w:p w14:paraId="1D0AC449" w14:textId="77777777" w:rsidR="00EC717E" w:rsidRPr="00EC717E" w:rsidRDefault="00EC717E" w:rsidP="00EC717E">
      <w:pPr>
        <w:spacing w:after="0" w:line="360" w:lineRule="auto"/>
        <w:ind w:firstLine="709"/>
        <w:jc w:val="right"/>
        <w:rPr>
          <w:rFonts w:ascii="Times New Roman" w:eastAsia="DengXian" w:hAnsi="Times New Roman" w:cs="Times New Roman"/>
          <w:sz w:val="24"/>
          <w:szCs w:val="24"/>
          <w:lang w:val="ru-RU"/>
        </w:rPr>
      </w:pPr>
    </w:p>
    <w:p w14:paraId="4118E7F5" w14:textId="77777777" w:rsidR="00EC717E" w:rsidRPr="00EC717E" w:rsidRDefault="00EC717E" w:rsidP="00EC717E">
      <w:pPr>
        <w:spacing w:after="0" w:line="360" w:lineRule="auto"/>
        <w:ind w:firstLine="709"/>
        <w:jc w:val="right"/>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Подпись преподавателя_______________</w:t>
      </w:r>
    </w:p>
    <w:p w14:paraId="738767C2" w14:textId="77777777" w:rsidR="00EC717E" w:rsidRPr="00EC717E" w:rsidRDefault="00EC717E" w:rsidP="00EC717E">
      <w:pPr>
        <w:spacing w:after="0" w:line="360" w:lineRule="auto"/>
        <w:ind w:firstLine="709"/>
        <w:jc w:val="right"/>
        <w:rPr>
          <w:rFonts w:ascii="Times New Roman" w:eastAsia="DengXian" w:hAnsi="Times New Roman" w:cs="Times New Roman"/>
          <w:sz w:val="24"/>
          <w:szCs w:val="24"/>
          <w:lang w:val="ru-RU"/>
        </w:rPr>
      </w:pPr>
    </w:p>
    <w:p w14:paraId="2CA481CD" w14:textId="77777777" w:rsidR="00EC717E" w:rsidRPr="00EC717E" w:rsidRDefault="00EC717E" w:rsidP="00EC717E">
      <w:pPr>
        <w:spacing w:after="0" w:line="360" w:lineRule="auto"/>
        <w:ind w:firstLine="709"/>
        <w:jc w:val="right"/>
        <w:rPr>
          <w:rFonts w:ascii="Times New Roman" w:eastAsia="DengXian" w:hAnsi="Times New Roman" w:cs="Times New Roman"/>
          <w:sz w:val="24"/>
          <w:szCs w:val="24"/>
          <w:lang w:val="ru-RU"/>
        </w:rPr>
      </w:pPr>
      <w:r w:rsidRPr="00EC717E">
        <w:rPr>
          <w:rFonts w:ascii="Times New Roman" w:eastAsia="DengXian" w:hAnsi="Times New Roman" w:cs="Times New Roman"/>
          <w:sz w:val="24"/>
          <w:szCs w:val="24"/>
          <w:lang w:val="ru-RU"/>
        </w:rPr>
        <w:t>Дата_____________</w:t>
      </w:r>
    </w:p>
    <w:p w14:paraId="46F887B7" w14:textId="77777777" w:rsidR="00EC717E" w:rsidRDefault="00EC717E"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p>
    <w:p w14:paraId="2CB66512" w14:textId="6C503954" w:rsidR="00E30700" w:rsidRDefault="00E30700">
      <w:pP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br w:type="page"/>
      </w:r>
    </w:p>
    <w:p w14:paraId="7AD7AE9A" w14:textId="7F8C0F7A"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5</w:t>
      </w:r>
    </w:p>
    <w:p w14:paraId="3F523EFC" w14:textId="622C5F79" w:rsidR="00E30700"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 xml:space="preserve">Определение </w:t>
      </w:r>
      <w:r>
        <w:rPr>
          <w:rFonts w:ascii="Times New Roman" w:eastAsia="Calibri" w:hAnsi="Times New Roman" w:cs="Times New Roman"/>
          <w:b/>
          <w:bCs/>
          <w:kern w:val="0"/>
          <w:sz w:val="24"/>
          <w:szCs w:val="24"/>
          <w:lang w:val="ru-RU"/>
          <w14:ligatures w14:val="none"/>
        </w:rPr>
        <w:t xml:space="preserve">кислотно-основных характеристик поверхности </w:t>
      </w:r>
      <w:r>
        <w:rPr>
          <w:rFonts w:ascii="Times New Roman" w:eastAsia="Calibri" w:hAnsi="Times New Roman" w:cs="Times New Roman"/>
          <w:b/>
          <w:bCs/>
          <w:kern w:val="0"/>
          <w:sz w:val="24"/>
          <w:szCs w:val="24"/>
          <w:lang w:val="ru-RU"/>
          <w14:ligatures w14:val="none"/>
        </w:rPr>
        <w:br/>
        <w:t>твердых веществ»</w:t>
      </w:r>
    </w:p>
    <w:p w14:paraId="77E67F73" w14:textId="77777777" w:rsidR="009C4E06" w:rsidRPr="009C4E06" w:rsidRDefault="009C4E06" w:rsidP="009C4E06">
      <w:pPr>
        <w:spacing w:after="0" w:line="360" w:lineRule="auto"/>
        <w:contextualSpacing/>
        <w:jc w:val="center"/>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«Определение кислотно-основных характеристик поверхности твердых веществ»</w:t>
      </w:r>
    </w:p>
    <w:p w14:paraId="60B44474"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b/>
          <w:bCs/>
          <w:kern w:val="0"/>
          <w:sz w:val="24"/>
          <w:szCs w:val="24"/>
          <w:lang w:val="ru-RU"/>
          <w14:ligatures w14:val="none"/>
        </w:rPr>
        <w:t xml:space="preserve">Цель работы: </w:t>
      </w:r>
      <w:r w:rsidRPr="009C4E06">
        <w:rPr>
          <w:rFonts w:ascii="Times New Roman" w:eastAsia="Aptos" w:hAnsi="Times New Roman" w:cs="Times New Roman"/>
          <w:kern w:val="0"/>
          <w:sz w:val="24"/>
          <w:szCs w:val="24"/>
          <w:lang w:val="ru-RU"/>
          <w14:ligatures w14:val="none"/>
        </w:rPr>
        <w:t>получить распределение кислотно-основных центров на поверхности исследуемого вещества спектрофотометрическим методом по адсорбции индикаторов из водной среды и рассчитать значение функции кислотности и основности.</w:t>
      </w:r>
    </w:p>
    <w:p w14:paraId="7EB302B5" w14:textId="77777777" w:rsidR="009C4E06" w:rsidRPr="009C4E06" w:rsidRDefault="009C4E06" w:rsidP="009C4E06">
      <w:pPr>
        <w:spacing w:after="0" w:line="360" w:lineRule="auto"/>
        <w:ind w:firstLine="709"/>
        <w:contextualSpacing/>
        <w:jc w:val="both"/>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b/>
          <w:bCs/>
          <w:kern w:val="0"/>
          <w:sz w:val="24"/>
          <w:szCs w:val="24"/>
          <w:lang w:val="ru-RU"/>
          <w14:ligatures w14:val="none"/>
        </w:rPr>
        <w:t>Приборы и материалы:</w:t>
      </w:r>
    </w:p>
    <w:p w14:paraId="347BE186" w14:textId="77777777" w:rsidR="009C4E06" w:rsidRPr="009C4E06" w:rsidRDefault="009C4E06" w:rsidP="009C4E06">
      <w:pPr>
        <w:spacing w:after="0" w:line="360" w:lineRule="auto"/>
        <w:jc w:val="both"/>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силикагель марки ШСКГ;</w:t>
      </w:r>
    </w:p>
    <w:p w14:paraId="0F87B09E" w14:textId="77777777" w:rsidR="009C4E06" w:rsidRPr="009C4E06" w:rsidRDefault="009C4E06" w:rsidP="009C4E06">
      <w:pPr>
        <w:spacing w:after="0" w:line="360" w:lineRule="auto"/>
        <w:jc w:val="both"/>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набор индикаторов из таблицы 1;</w:t>
      </w:r>
    </w:p>
    <w:p w14:paraId="638F5631" w14:textId="77777777" w:rsidR="009C4E06" w:rsidRPr="009C4E06" w:rsidRDefault="009C4E06" w:rsidP="009C4E06">
      <w:pPr>
        <w:spacing w:after="0" w:line="360" w:lineRule="auto"/>
        <w:jc w:val="both"/>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мерные пробирки;</w:t>
      </w:r>
    </w:p>
    <w:p w14:paraId="0CEA89DE" w14:textId="77777777" w:rsidR="009C4E06" w:rsidRDefault="009C4E06" w:rsidP="009C4E06">
      <w:pPr>
        <w:spacing w:after="0" w:line="360" w:lineRule="auto"/>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 спектрофотометр </w:t>
      </w:r>
      <w:r w:rsidRPr="009C4E06">
        <w:rPr>
          <w:rFonts w:ascii="Times New Roman" w:eastAsia="Aptos" w:hAnsi="Times New Roman" w:cs="Times New Roman"/>
          <w:kern w:val="0"/>
          <w:sz w:val="24"/>
          <w:szCs w:val="24"/>
          <w:lang w:val="en-US"/>
          <w14:ligatures w14:val="none"/>
        </w:rPr>
        <w:t>u</w:t>
      </w:r>
      <w:r w:rsidRPr="009C4E06">
        <w:rPr>
          <w:rFonts w:ascii="Times New Roman" w:eastAsia="Aptos" w:hAnsi="Times New Roman" w:cs="Times New Roman"/>
          <w:kern w:val="0"/>
          <w:sz w:val="24"/>
          <w:szCs w:val="24"/>
          <w:lang w:val="ru-RU"/>
          <w14:ligatures w14:val="none"/>
        </w:rPr>
        <w:t xml:space="preserve"> – </w:t>
      </w:r>
      <w:r w:rsidRPr="009C4E06">
        <w:rPr>
          <w:rFonts w:ascii="Times New Roman" w:eastAsia="Aptos" w:hAnsi="Times New Roman" w:cs="Times New Roman"/>
          <w:kern w:val="0"/>
          <w:sz w:val="24"/>
          <w:szCs w:val="24"/>
          <w:lang w:val="en-US"/>
          <w14:ligatures w14:val="none"/>
        </w:rPr>
        <w:t>Violet</w:t>
      </w:r>
      <w:r w:rsidRPr="009C4E06">
        <w:rPr>
          <w:rFonts w:ascii="Times New Roman" w:eastAsia="Aptos" w:hAnsi="Times New Roman" w:cs="Times New Roman"/>
          <w:kern w:val="0"/>
          <w:sz w:val="24"/>
          <w:szCs w:val="24"/>
          <w:lang w:val="ru-RU"/>
          <w14:ligatures w14:val="none"/>
        </w:rPr>
        <w:t xml:space="preserve"> </w:t>
      </w:r>
      <w:r w:rsidRPr="009C4E06">
        <w:rPr>
          <w:rFonts w:ascii="Times New Roman" w:eastAsia="Aptos" w:hAnsi="Times New Roman" w:cs="Times New Roman"/>
          <w:kern w:val="0"/>
          <w:sz w:val="24"/>
          <w:szCs w:val="24"/>
          <w:lang w:val="en-US"/>
          <w14:ligatures w14:val="none"/>
        </w:rPr>
        <w:t>R</w:t>
      </w:r>
      <w:r w:rsidRPr="009C4E06">
        <w:rPr>
          <w:rFonts w:ascii="Times New Roman" w:eastAsia="Aptos" w:hAnsi="Times New Roman" w:cs="Times New Roman"/>
          <w:kern w:val="0"/>
          <w:sz w:val="24"/>
          <w:szCs w:val="24"/>
          <w:lang w:val="ru-RU"/>
          <w14:ligatures w14:val="none"/>
        </w:rPr>
        <w:t>.</w:t>
      </w:r>
    </w:p>
    <w:p w14:paraId="00129EF4" w14:textId="77777777" w:rsidR="009C4E06" w:rsidRPr="009C4E06" w:rsidRDefault="009C4E06" w:rsidP="009C4E06">
      <w:pPr>
        <w:spacing w:after="0" w:line="360" w:lineRule="auto"/>
        <w:jc w:val="both"/>
        <w:rPr>
          <w:rFonts w:ascii="Times New Roman" w:eastAsia="Aptos" w:hAnsi="Times New Roman" w:cs="Times New Roman"/>
          <w:b/>
          <w:bCs/>
          <w:kern w:val="0"/>
          <w:sz w:val="24"/>
          <w:szCs w:val="24"/>
          <w:lang w:val="ru-RU"/>
          <w14:ligatures w14:val="none"/>
        </w:rPr>
      </w:pPr>
    </w:p>
    <w:p w14:paraId="1CB7CAFD" w14:textId="77777777" w:rsidR="009C4E06" w:rsidRPr="009C4E06" w:rsidRDefault="009C4E06" w:rsidP="009C4E06">
      <w:pPr>
        <w:spacing w:after="0" w:line="360" w:lineRule="auto"/>
        <w:ind w:firstLine="709"/>
        <w:contextualSpacing/>
        <w:jc w:val="center"/>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b/>
          <w:bCs/>
          <w:kern w:val="0"/>
          <w:sz w:val="24"/>
          <w:szCs w:val="24"/>
          <w:lang w:val="ru-RU"/>
          <w14:ligatures w14:val="none"/>
        </w:rPr>
        <w:t>Основные теоретические положения:</w:t>
      </w:r>
    </w:p>
    <w:p w14:paraId="51F30E5F"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Поверхность твёрдого тела обладает бифункциональными свойствами: она содержит как кислотные, так и основные центры двух типов — Льюиса и </w:t>
      </w:r>
      <w:proofErr w:type="spellStart"/>
      <w:r w:rsidRPr="009C4E06">
        <w:rPr>
          <w:rFonts w:ascii="Times New Roman" w:eastAsia="Aptos" w:hAnsi="Times New Roman" w:cs="Times New Roman"/>
          <w:kern w:val="0"/>
          <w:sz w:val="24"/>
          <w:szCs w:val="24"/>
          <w:lang w:val="ru-RU"/>
          <w14:ligatures w14:val="none"/>
        </w:rPr>
        <w:t>Бренстеда</w:t>
      </w:r>
      <w:proofErr w:type="spellEnd"/>
      <w:r w:rsidRPr="009C4E06">
        <w:rPr>
          <w:rFonts w:ascii="Times New Roman" w:eastAsia="Aptos" w:hAnsi="Times New Roman" w:cs="Times New Roman"/>
          <w:kern w:val="0"/>
          <w:sz w:val="24"/>
          <w:szCs w:val="24"/>
          <w:lang w:val="ru-RU"/>
          <w14:ligatures w14:val="none"/>
        </w:rPr>
        <w:t>.</w:t>
      </w:r>
    </w:p>
    <w:p w14:paraId="747B30C5"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Особенности центров:</w:t>
      </w:r>
    </w:p>
    <w:p w14:paraId="350AE2BD" w14:textId="77777777" w:rsidR="009C4E06" w:rsidRPr="009C4E06" w:rsidRDefault="009C4E06" w:rsidP="009C4E06">
      <w:pPr>
        <w:spacing w:after="0" w:line="360" w:lineRule="auto"/>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Кислотный центр Льюиса — это структура, способная выступать в роли акцептора электронной пары.</w:t>
      </w:r>
    </w:p>
    <w:p w14:paraId="7DA93929" w14:textId="77777777" w:rsidR="009C4E06" w:rsidRPr="009C4E06" w:rsidRDefault="009C4E06" w:rsidP="009C4E06">
      <w:pPr>
        <w:spacing w:after="0" w:line="360" w:lineRule="auto"/>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 Основный центр Льюиса, напротив, может отдавать электроны — его формируют </w:t>
      </w:r>
      <w:proofErr w:type="spellStart"/>
      <w:r w:rsidRPr="009C4E06">
        <w:rPr>
          <w:rFonts w:ascii="Times New Roman" w:eastAsia="Aptos" w:hAnsi="Times New Roman" w:cs="Times New Roman"/>
          <w:kern w:val="0"/>
          <w:sz w:val="24"/>
          <w:szCs w:val="24"/>
          <w:lang w:val="ru-RU"/>
          <w14:ligatures w14:val="none"/>
        </w:rPr>
        <w:t>двухэлектронные</w:t>
      </w:r>
      <w:proofErr w:type="spellEnd"/>
      <w:r w:rsidRPr="009C4E06">
        <w:rPr>
          <w:rFonts w:ascii="Times New Roman" w:eastAsia="Aptos" w:hAnsi="Times New Roman" w:cs="Times New Roman"/>
          <w:kern w:val="0"/>
          <w:sz w:val="24"/>
          <w:szCs w:val="24"/>
          <w:lang w:val="ru-RU"/>
          <w14:ligatures w14:val="none"/>
        </w:rPr>
        <w:t xml:space="preserve"> </w:t>
      </w:r>
      <w:proofErr w:type="spellStart"/>
      <w:r w:rsidRPr="009C4E06">
        <w:rPr>
          <w:rFonts w:ascii="Times New Roman" w:eastAsia="Aptos" w:hAnsi="Times New Roman" w:cs="Times New Roman"/>
          <w:kern w:val="0"/>
          <w:sz w:val="24"/>
          <w:szCs w:val="24"/>
          <w:lang w:val="ru-RU"/>
          <w14:ligatures w14:val="none"/>
        </w:rPr>
        <w:t>орбитали</w:t>
      </w:r>
      <w:proofErr w:type="spellEnd"/>
      <w:r w:rsidRPr="009C4E06">
        <w:rPr>
          <w:rFonts w:ascii="Times New Roman" w:eastAsia="Aptos" w:hAnsi="Times New Roman" w:cs="Times New Roman"/>
          <w:kern w:val="0"/>
          <w:sz w:val="24"/>
          <w:szCs w:val="24"/>
          <w:lang w:val="ru-RU"/>
          <w14:ligatures w14:val="none"/>
        </w:rPr>
        <w:t xml:space="preserve"> атома кислорода.</w:t>
      </w:r>
    </w:p>
    <w:p w14:paraId="6002C531" w14:textId="77777777" w:rsidR="009C4E06" w:rsidRPr="009C4E06" w:rsidRDefault="009C4E06" w:rsidP="009C4E06">
      <w:pPr>
        <w:spacing w:after="0" w:line="360" w:lineRule="auto"/>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 Кислоты и основания </w:t>
      </w:r>
      <w:proofErr w:type="spellStart"/>
      <w:r w:rsidRPr="009C4E06">
        <w:rPr>
          <w:rFonts w:ascii="Times New Roman" w:eastAsia="Aptos" w:hAnsi="Times New Roman" w:cs="Times New Roman"/>
          <w:kern w:val="0"/>
          <w:sz w:val="24"/>
          <w:szCs w:val="24"/>
          <w:lang w:val="ru-RU"/>
          <w14:ligatures w14:val="none"/>
        </w:rPr>
        <w:t>Бренстеда</w:t>
      </w:r>
      <w:proofErr w:type="spellEnd"/>
      <w:r w:rsidRPr="009C4E06">
        <w:rPr>
          <w:rFonts w:ascii="Times New Roman" w:eastAsia="Aptos" w:hAnsi="Times New Roman" w:cs="Times New Roman"/>
          <w:kern w:val="0"/>
          <w:sz w:val="24"/>
          <w:szCs w:val="24"/>
          <w:lang w:val="ru-RU"/>
          <w14:ligatures w14:val="none"/>
        </w:rPr>
        <w:t xml:space="preserve"> возникают при адсорбции молекул воды на соответствующих центрах Льюиса.</w:t>
      </w:r>
    </w:p>
    <w:p w14:paraId="6553C6D5"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Под воздействием внешних факторов электронная система поверхности изменяется, что приводит к сдвигу кислотно</w:t>
      </w:r>
      <w:r w:rsidRPr="009C4E06">
        <w:rPr>
          <w:rFonts w:ascii="Times New Roman" w:eastAsia="Aptos" w:hAnsi="Times New Roman" w:cs="Times New Roman"/>
          <w:kern w:val="0"/>
          <w:sz w:val="24"/>
          <w:szCs w:val="24"/>
          <w:lang w:val="ru-RU"/>
          <w14:ligatures w14:val="none"/>
        </w:rPr>
        <w:noBreakHyphen/>
        <w:t>основного равновесия. Это проявляется в изменении констант диссоциации поверхностных центров и перераспределении центров по степени кислотности.</w:t>
      </w:r>
    </w:p>
    <w:p w14:paraId="59FFD802"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Существует обратная зависимость между значением </w:t>
      </w:r>
      <w:proofErr w:type="spellStart"/>
      <w:r w:rsidRPr="009C4E06">
        <w:rPr>
          <w:rFonts w:ascii="Times New Roman" w:eastAsia="Aptos" w:hAnsi="Times New Roman" w:cs="Times New Roman"/>
          <w:kern w:val="0"/>
          <w:sz w:val="24"/>
          <w:szCs w:val="24"/>
          <w:lang w:val="ru-RU"/>
          <w14:ligatures w14:val="none"/>
        </w:rPr>
        <w:t>рK</w:t>
      </w:r>
      <w:r w:rsidRPr="009C4E06">
        <w:rPr>
          <w:rFonts w:ascii="Times New Roman" w:eastAsia="Aptos" w:hAnsi="Times New Roman" w:cs="Times New Roman"/>
          <w:kern w:val="0"/>
          <w:sz w:val="24"/>
          <w:szCs w:val="24"/>
          <w:vertAlign w:val="subscript"/>
          <w:lang w:val="ru-RU"/>
          <w14:ligatures w14:val="none"/>
        </w:rPr>
        <w:t>a</w:t>
      </w:r>
      <w:proofErr w:type="spellEnd"/>
      <w:r w:rsidRPr="009C4E06">
        <w:rPr>
          <w:rFonts w:ascii="Times New Roman" w:eastAsia="Aptos" w:hAnsi="Times New Roman" w:cs="Times New Roman"/>
          <w:kern w:val="0"/>
          <w:sz w:val="24"/>
          <w:szCs w:val="24"/>
          <w:lang w:val="ru-RU"/>
          <w14:ligatures w14:val="none"/>
        </w:rPr>
        <w:t xml:space="preserve"> и кислотностью поверхности по </w:t>
      </w:r>
      <w:proofErr w:type="spellStart"/>
      <w:r w:rsidRPr="009C4E06">
        <w:rPr>
          <w:rFonts w:ascii="Times New Roman" w:eastAsia="Aptos" w:hAnsi="Times New Roman" w:cs="Times New Roman"/>
          <w:kern w:val="0"/>
          <w:sz w:val="24"/>
          <w:szCs w:val="24"/>
          <w:lang w:val="ru-RU"/>
          <w14:ligatures w14:val="none"/>
        </w:rPr>
        <w:t>Бренстеду</w:t>
      </w:r>
      <w:proofErr w:type="spellEnd"/>
      <w:r w:rsidRPr="009C4E06">
        <w:rPr>
          <w:rFonts w:ascii="Times New Roman" w:eastAsia="Aptos" w:hAnsi="Times New Roman" w:cs="Times New Roman"/>
          <w:kern w:val="0"/>
          <w:sz w:val="24"/>
          <w:szCs w:val="24"/>
          <w:lang w:val="ru-RU"/>
          <w14:ligatures w14:val="none"/>
        </w:rPr>
        <w:t xml:space="preserve">: чем ниже </w:t>
      </w:r>
      <w:proofErr w:type="spellStart"/>
      <w:r w:rsidRPr="009C4E06">
        <w:rPr>
          <w:rFonts w:ascii="Times New Roman" w:eastAsia="Aptos" w:hAnsi="Times New Roman" w:cs="Times New Roman"/>
          <w:kern w:val="0"/>
          <w:sz w:val="24"/>
          <w:szCs w:val="24"/>
          <w:lang w:val="ru-RU"/>
          <w14:ligatures w14:val="none"/>
        </w:rPr>
        <w:t>рK</w:t>
      </w:r>
      <w:r w:rsidRPr="009C4E06">
        <w:rPr>
          <w:rFonts w:ascii="Times New Roman" w:eastAsia="Aptos" w:hAnsi="Times New Roman" w:cs="Times New Roman"/>
          <w:kern w:val="0"/>
          <w:sz w:val="24"/>
          <w:szCs w:val="24"/>
          <w:vertAlign w:val="subscript"/>
          <w:lang w:val="ru-RU"/>
          <w14:ligatures w14:val="none"/>
        </w:rPr>
        <w:t>a</w:t>
      </w:r>
      <w:proofErr w:type="spellEnd"/>
      <w:r w:rsidRPr="009C4E06">
        <w:rPr>
          <w:rFonts w:ascii="Times New Roman" w:eastAsia="Aptos" w:hAnsi="Times New Roman" w:cs="Times New Roman"/>
          <w:kern w:val="0"/>
          <w:sz w:val="24"/>
          <w:szCs w:val="24"/>
          <w:lang w:val="ru-RU"/>
          <w14:ligatures w14:val="none"/>
        </w:rPr>
        <w:t>, тем выше кислотность.</w:t>
      </w:r>
    </w:p>
    <w:p w14:paraId="470E9D84"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При гидратации центры Льюиса трансформируются в </w:t>
      </w:r>
      <w:proofErr w:type="spellStart"/>
      <w:r w:rsidRPr="009C4E06">
        <w:rPr>
          <w:rFonts w:ascii="Times New Roman" w:eastAsia="Aptos" w:hAnsi="Times New Roman" w:cs="Times New Roman"/>
          <w:kern w:val="0"/>
          <w:sz w:val="24"/>
          <w:szCs w:val="24"/>
          <w:lang w:val="ru-RU"/>
          <w14:ligatures w14:val="none"/>
        </w:rPr>
        <w:t>бренстедовские</w:t>
      </w:r>
      <w:proofErr w:type="spellEnd"/>
      <w:r w:rsidRPr="009C4E06">
        <w:rPr>
          <w:rFonts w:ascii="Times New Roman" w:eastAsia="Aptos" w:hAnsi="Times New Roman" w:cs="Times New Roman"/>
          <w:kern w:val="0"/>
          <w:sz w:val="24"/>
          <w:szCs w:val="24"/>
          <w:lang w:val="ru-RU"/>
          <w14:ligatures w14:val="none"/>
        </w:rPr>
        <w:t xml:space="preserve"> центры. Таким образом, в условиях гидратации поверхность твёрдого оксида представляет собой совокупность «закреплённых» кислот и оснований. Их количество можно зафиксировать методом адсорбции молекул</w:t>
      </w:r>
      <w:r w:rsidRPr="009C4E06">
        <w:rPr>
          <w:rFonts w:ascii="Times New Roman" w:eastAsia="Aptos" w:hAnsi="Times New Roman" w:cs="Times New Roman"/>
          <w:kern w:val="0"/>
          <w:sz w:val="24"/>
          <w:szCs w:val="24"/>
          <w:lang w:val="ru-RU"/>
          <w14:ligatures w14:val="none"/>
        </w:rPr>
        <w:noBreakHyphen/>
        <w:t xml:space="preserve">зондов (кислот и оснований), а выразить — через значения </w:t>
      </w:r>
      <w:proofErr w:type="spellStart"/>
      <w:r w:rsidRPr="009C4E06">
        <w:rPr>
          <w:rFonts w:ascii="Times New Roman" w:eastAsia="Aptos" w:hAnsi="Times New Roman" w:cs="Times New Roman"/>
          <w:kern w:val="0"/>
          <w:sz w:val="24"/>
          <w:szCs w:val="24"/>
          <w:lang w:val="ru-RU"/>
          <w14:ligatures w14:val="none"/>
        </w:rPr>
        <w:t>рK</w:t>
      </w:r>
      <w:r w:rsidRPr="009C4E06">
        <w:rPr>
          <w:rFonts w:ascii="Times New Roman" w:eastAsia="Aptos" w:hAnsi="Times New Roman" w:cs="Times New Roman"/>
          <w:kern w:val="0"/>
          <w:sz w:val="24"/>
          <w:szCs w:val="24"/>
          <w:vertAlign w:val="subscript"/>
          <w:lang w:val="ru-RU"/>
          <w14:ligatures w14:val="none"/>
        </w:rPr>
        <w:t>a</w:t>
      </w:r>
      <w:proofErr w:type="spellEnd"/>
      <w:r w:rsidRPr="009C4E06">
        <w:rPr>
          <w:rFonts w:ascii="Times New Roman" w:eastAsia="Aptos" w:hAnsi="Times New Roman" w:cs="Times New Roman"/>
          <w:kern w:val="0"/>
          <w:sz w:val="24"/>
          <w:szCs w:val="24"/>
          <w:lang w:val="ru-RU"/>
          <w14:ligatures w14:val="none"/>
        </w:rPr>
        <w:t>, то есть в единицах шкалы pH.</w:t>
      </w:r>
    </w:p>
    <w:p w14:paraId="16BDB429"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lastRenderedPageBreak/>
        <w:t>Наиболее распространённый способ изучения распределения кислотно</w:t>
      </w:r>
      <w:r w:rsidRPr="009C4E06">
        <w:rPr>
          <w:rFonts w:ascii="Times New Roman" w:eastAsia="Aptos" w:hAnsi="Times New Roman" w:cs="Times New Roman"/>
          <w:kern w:val="0"/>
          <w:sz w:val="24"/>
          <w:szCs w:val="24"/>
          <w:lang w:val="ru-RU"/>
          <w14:ligatures w14:val="none"/>
        </w:rPr>
        <w:noBreakHyphen/>
        <w:t>основных центров на поверхности является индикаторный метод. Его принцип основан на селективной адсорбции кислотно</w:t>
      </w:r>
      <w:r w:rsidRPr="009C4E06">
        <w:rPr>
          <w:rFonts w:ascii="Times New Roman" w:eastAsia="Aptos" w:hAnsi="Times New Roman" w:cs="Times New Roman"/>
          <w:kern w:val="0"/>
          <w:sz w:val="24"/>
          <w:szCs w:val="24"/>
          <w:lang w:val="ru-RU"/>
          <w14:ligatures w14:val="none"/>
        </w:rPr>
        <w:noBreakHyphen/>
        <w:t xml:space="preserve">основных индикаторов, имеющих заданные значения </w:t>
      </w:r>
      <w:proofErr w:type="spellStart"/>
      <w:r w:rsidRPr="009C4E06">
        <w:rPr>
          <w:rFonts w:ascii="Times New Roman" w:eastAsia="Aptos" w:hAnsi="Times New Roman" w:cs="Times New Roman"/>
          <w:kern w:val="0"/>
          <w:sz w:val="24"/>
          <w:szCs w:val="24"/>
          <w:lang w:val="ru-RU"/>
          <w14:ligatures w14:val="none"/>
        </w:rPr>
        <w:t>рK</w:t>
      </w:r>
      <w:r w:rsidRPr="009C4E06">
        <w:rPr>
          <w:rFonts w:ascii="Times New Roman" w:eastAsia="Aptos" w:hAnsi="Times New Roman" w:cs="Times New Roman"/>
          <w:kern w:val="0"/>
          <w:sz w:val="24"/>
          <w:szCs w:val="24"/>
          <w:vertAlign w:val="subscript"/>
          <w:lang w:val="ru-RU"/>
          <w14:ligatures w14:val="none"/>
        </w:rPr>
        <w:t>a</w:t>
      </w:r>
      <w:proofErr w:type="spellEnd"/>
      <w:r w:rsidRPr="009C4E06">
        <w:rPr>
          <w:rFonts w:ascii="Times New Roman" w:eastAsia="Aptos" w:hAnsi="Times New Roman" w:cs="Times New Roman"/>
          <w:kern w:val="0"/>
          <w:sz w:val="24"/>
          <w:szCs w:val="24"/>
          <w:lang w:val="ru-RU"/>
          <w14:ligatures w14:val="none"/>
        </w:rPr>
        <w:t xml:space="preserve">. При адсорбции на поверхности индикатор способен менять цвет — это служит мерой кислотности поверхности. </w:t>
      </w:r>
    </w:p>
    <w:p w14:paraId="06B54F42" w14:textId="77777777" w:rsidR="009C4E06" w:rsidRPr="009C4E06" w:rsidRDefault="009C4E06" w:rsidP="009C4E06">
      <w:pPr>
        <w:spacing w:after="0" w:line="360" w:lineRule="auto"/>
        <w:ind w:firstLine="709"/>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 xml:space="preserve">Анализируя изменения цвета индикаторов с разными значениями </w:t>
      </w:r>
      <w:proofErr w:type="spellStart"/>
      <w:r w:rsidRPr="009C4E06">
        <w:rPr>
          <w:rFonts w:ascii="Times New Roman" w:eastAsia="Aptos" w:hAnsi="Times New Roman" w:cs="Times New Roman"/>
          <w:kern w:val="0"/>
          <w:sz w:val="24"/>
          <w:szCs w:val="24"/>
          <w:lang w:val="ru-RU"/>
          <w14:ligatures w14:val="none"/>
        </w:rPr>
        <w:t>рK</w:t>
      </w:r>
      <w:r w:rsidRPr="009C4E06">
        <w:rPr>
          <w:rFonts w:ascii="Times New Roman" w:eastAsia="Aptos" w:hAnsi="Times New Roman" w:cs="Times New Roman"/>
          <w:kern w:val="0"/>
          <w:sz w:val="24"/>
          <w:szCs w:val="24"/>
          <w:vertAlign w:val="subscript"/>
          <w:lang w:val="ru-RU"/>
          <w14:ligatures w14:val="none"/>
        </w:rPr>
        <w:t>a</w:t>
      </w:r>
      <w:proofErr w:type="spellEnd"/>
      <w:r w:rsidRPr="009C4E06">
        <w:rPr>
          <w:rFonts w:ascii="Times New Roman" w:eastAsia="Aptos" w:hAnsi="Times New Roman" w:cs="Times New Roman"/>
          <w:kern w:val="0"/>
          <w:sz w:val="24"/>
          <w:szCs w:val="24"/>
          <w:lang w:val="ru-RU"/>
          <w14:ligatures w14:val="none"/>
        </w:rPr>
        <w:t>, можно определить количество активных центров, соответствующих определённой кислотно-основной силе.</w:t>
      </w:r>
    </w:p>
    <w:p w14:paraId="74AE3997" w14:textId="77777777" w:rsidR="009C4E06" w:rsidRPr="009C4E06" w:rsidRDefault="009C4E06" w:rsidP="009C4E06">
      <w:pPr>
        <w:spacing w:after="0" w:line="360" w:lineRule="auto"/>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Таблица 1 – Свойства некоторых индикаторов</w:t>
      </w:r>
    </w:p>
    <w:tbl>
      <w:tblPr>
        <w:tblW w:w="8015" w:type="dxa"/>
        <w:tblLook w:val="04A0" w:firstRow="1" w:lastRow="0" w:firstColumn="1" w:lastColumn="0" w:noHBand="0" w:noVBand="1"/>
      </w:tblPr>
      <w:tblGrid>
        <w:gridCol w:w="3397"/>
        <w:gridCol w:w="919"/>
        <w:gridCol w:w="960"/>
        <w:gridCol w:w="960"/>
        <w:gridCol w:w="1120"/>
        <w:gridCol w:w="1220"/>
      </w:tblGrid>
      <w:tr w:rsidR="009C4E06" w:rsidRPr="009C4E06" w14:paraId="52D55C21" w14:textId="77777777">
        <w:trPr>
          <w:trHeight w:val="468"/>
        </w:trPr>
        <w:tc>
          <w:tcPr>
            <w:tcW w:w="3397" w:type="dxa"/>
            <w:tcBorders>
              <w:top w:val="single" w:sz="4" w:space="0" w:color="auto"/>
              <w:left w:val="single" w:sz="4" w:space="0" w:color="auto"/>
              <w:bottom w:val="single" w:sz="4" w:space="0" w:color="auto"/>
              <w:right w:val="single" w:sz="4" w:space="0" w:color="auto"/>
            </w:tcBorders>
            <w:noWrap/>
            <w:vAlign w:val="center"/>
            <w:hideMark/>
          </w:tcPr>
          <w:p w14:paraId="5AE452E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Название индикатора</w:t>
            </w:r>
          </w:p>
        </w:tc>
        <w:tc>
          <w:tcPr>
            <w:tcW w:w="358" w:type="dxa"/>
            <w:tcBorders>
              <w:top w:val="single" w:sz="4" w:space="0" w:color="auto"/>
              <w:left w:val="nil"/>
              <w:bottom w:val="single" w:sz="4" w:space="0" w:color="auto"/>
              <w:right w:val="single" w:sz="4" w:space="0" w:color="auto"/>
            </w:tcBorders>
            <w:noWrap/>
            <w:vAlign w:val="center"/>
            <w:hideMark/>
          </w:tcPr>
          <w:p w14:paraId="044D94A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индекс</w:t>
            </w:r>
          </w:p>
        </w:tc>
        <w:tc>
          <w:tcPr>
            <w:tcW w:w="960" w:type="dxa"/>
            <w:tcBorders>
              <w:top w:val="single" w:sz="4" w:space="0" w:color="auto"/>
              <w:left w:val="nil"/>
              <w:bottom w:val="single" w:sz="4" w:space="0" w:color="auto"/>
              <w:right w:val="single" w:sz="4" w:space="0" w:color="auto"/>
            </w:tcBorders>
            <w:noWrap/>
            <w:vAlign w:val="center"/>
            <w:hideMark/>
          </w:tcPr>
          <w:p w14:paraId="2F4BB21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proofErr w:type="spellStart"/>
            <w:r w:rsidRPr="009C4E06">
              <w:rPr>
                <w:rFonts w:ascii="Times New Roman" w:eastAsia="Times New Roman" w:hAnsi="Times New Roman" w:cs="Times New Roman"/>
                <w:color w:val="000000"/>
                <w:sz w:val="24"/>
                <w:szCs w:val="24"/>
                <w:lang w:val="ru-RU" w:eastAsia="ru-RU"/>
              </w:rPr>
              <w:t>рКа</w:t>
            </w:r>
            <w:proofErr w:type="spellEnd"/>
          </w:p>
        </w:tc>
        <w:tc>
          <w:tcPr>
            <w:tcW w:w="960" w:type="dxa"/>
            <w:tcBorders>
              <w:top w:val="single" w:sz="4" w:space="0" w:color="auto"/>
              <w:left w:val="nil"/>
              <w:bottom w:val="single" w:sz="4" w:space="0" w:color="auto"/>
              <w:right w:val="single" w:sz="4" w:space="0" w:color="auto"/>
            </w:tcBorders>
            <w:noWrap/>
            <w:vAlign w:val="center"/>
            <w:hideMark/>
          </w:tcPr>
          <w:p w14:paraId="05FCE34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λ</w:t>
            </w:r>
            <w:r w:rsidRPr="009C4E06">
              <w:rPr>
                <w:rFonts w:ascii="Times New Roman" w:eastAsia="Times New Roman" w:hAnsi="Times New Roman" w:cs="Times New Roman"/>
                <w:color w:val="000000"/>
                <w:sz w:val="24"/>
                <w:szCs w:val="24"/>
                <w:vertAlign w:val="subscript"/>
                <w:lang w:val="en-US" w:eastAsia="ru-RU"/>
              </w:rPr>
              <w:t>max</w:t>
            </w:r>
            <w:r w:rsidRPr="009C4E06">
              <w:rPr>
                <w:rFonts w:ascii="Times New Roman" w:eastAsia="Times New Roman" w:hAnsi="Times New Roman" w:cs="Times New Roman"/>
                <w:color w:val="000000"/>
                <w:sz w:val="24"/>
                <w:szCs w:val="24"/>
                <w:lang w:val="ru-RU" w:eastAsia="ru-RU"/>
              </w:rPr>
              <w:t>, нм</w:t>
            </w:r>
          </w:p>
        </w:tc>
        <w:tc>
          <w:tcPr>
            <w:tcW w:w="1120" w:type="dxa"/>
            <w:tcBorders>
              <w:top w:val="single" w:sz="4" w:space="0" w:color="auto"/>
              <w:left w:val="nil"/>
              <w:bottom w:val="single" w:sz="4" w:space="0" w:color="auto"/>
              <w:right w:val="single" w:sz="4" w:space="0" w:color="auto"/>
            </w:tcBorders>
            <w:noWrap/>
            <w:vAlign w:val="center"/>
            <w:hideMark/>
          </w:tcPr>
          <w:p w14:paraId="51A794A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С</w:t>
            </w:r>
            <w:proofErr w:type="spellStart"/>
            <w:r w:rsidRPr="009C4E06">
              <w:rPr>
                <w:rFonts w:ascii="Times New Roman" w:eastAsia="Times New Roman" w:hAnsi="Times New Roman" w:cs="Times New Roman"/>
                <w:color w:val="000000"/>
                <w:sz w:val="24"/>
                <w:szCs w:val="24"/>
                <w:vertAlign w:val="subscript"/>
                <w:lang w:val="en-US" w:eastAsia="ru-RU"/>
              </w:rPr>
              <w:t>ind</w:t>
            </w:r>
            <w:proofErr w:type="spellEnd"/>
            <w:r w:rsidRPr="009C4E06">
              <w:rPr>
                <w:rFonts w:ascii="Times New Roman" w:eastAsia="Times New Roman" w:hAnsi="Times New Roman" w:cs="Times New Roman"/>
                <w:color w:val="000000"/>
                <w:sz w:val="24"/>
                <w:szCs w:val="24"/>
                <w:lang w:val="en-US" w:eastAsia="ru-RU"/>
              </w:rPr>
              <w:t>,</w:t>
            </w:r>
            <w:r w:rsidRPr="009C4E06">
              <w:rPr>
                <w:rFonts w:ascii="Times New Roman" w:eastAsia="Times New Roman" w:hAnsi="Times New Roman" w:cs="Times New Roman"/>
                <w:color w:val="000000"/>
                <w:sz w:val="24"/>
                <w:szCs w:val="24"/>
                <w:lang w:val="ru-RU" w:eastAsia="ru-RU"/>
              </w:rPr>
              <w:t xml:space="preserve"> моль/мл</w:t>
            </w:r>
          </w:p>
        </w:tc>
        <w:tc>
          <w:tcPr>
            <w:tcW w:w="1220" w:type="dxa"/>
            <w:tcBorders>
              <w:top w:val="single" w:sz="4" w:space="0" w:color="auto"/>
              <w:left w:val="nil"/>
              <w:bottom w:val="single" w:sz="4" w:space="0" w:color="auto"/>
              <w:right w:val="single" w:sz="4" w:space="0" w:color="auto"/>
            </w:tcBorders>
            <w:noWrap/>
            <w:vAlign w:val="center"/>
            <w:hideMark/>
          </w:tcPr>
          <w:p w14:paraId="24FE8231"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en-US" w:eastAsia="ru-RU"/>
              </w:rPr>
              <w:t>V</w:t>
            </w:r>
            <w:r w:rsidRPr="009C4E06">
              <w:rPr>
                <w:rFonts w:ascii="Times New Roman" w:eastAsia="Times New Roman" w:hAnsi="Times New Roman" w:cs="Times New Roman"/>
                <w:color w:val="000000"/>
                <w:sz w:val="24"/>
                <w:szCs w:val="24"/>
                <w:vertAlign w:val="subscript"/>
                <w:lang w:val="en-US" w:eastAsia="ru-RU"/>
              </w:rPr>
              <w:t>ind</w:t>
            </w:r>
            <w:r w:rsidRPr="009C4E06">
              <w:rPr>
                <w:rFonts w:ascii="Times New Roman" w:eastAsia="Times New Roman" w:hAnsi="Times New Roman" w:cs="Times New Roman"/>
                <w:color w:val="000000"/>
                <w:sz w:val="24"/>
                <w:szCs w:val="24"/>
                <w:lang w:val="en-US" w:eastAsia="ru-RU"/>
              </w:rPr>
              <w:t xml:space="preserve">, </w:t>
            </w:r>
            <w:r w:rsidRPr="009C4E06">
              <w:rPr>
                <w:rFonts w:ascii="Times New Roman" w:eastAsia="Times New Roman" w:hAnsi="Times New Roman" w:cs="Times New Roman"/>
                <w:color w:val="000000"/>
                <w:sz w:val="24"/>
                <w:szCs w:val="24"/>
                <w:lang w:val="ru-RU" w:eastAsia="ru-RU"/>
              </w:rPr>
              <w:t>мл</w:t>
            </w:r>
          </w:p>
        </w:tc>
      </w:tr>
      <w:tr w:rsidR="009C4E06" w:rsidRPr="009C4E06" w14:paraId="65FCCAC6" w14:textId="77777777">
        <w:trPr>
          <w:trHeight w:val="285"/>
        </w:trPr>
        <w:tc>
          <w:tcPr>
            <w:tcW w:w="3397" w:type="dxa"/>
            <w:tcBorders>
              <w:top w:val="nil"/>
              <w:left w:val="single" w:sz="4" w:space="0" w:color="auto"/>
              <w:bottom w:val="single" w:sz="4" w:space="0" w:color="auto"/>
              <w:right w:val="single" w:sz="4" w:space="0" w:color="auto"/>
            </w:tcBorders>
            <w:noWrap/>
            <w:vAlign w:val="center"/>
            <w:hideMark/>
          </w:tcPr>
          <w:p w14:paraId="5E3C3F0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proofErr w:type="gramStart"/>
            <w:r w:rsidRPr="009C4E06">
              <w:rPr>
                <w:rFonts w:ascii="Times New Roman" w:eastAsia="Times New Roman" w:hAnsi="Times New Roman" w:cs="Times New Roman"/>
                <w:color w:val="000000"/>
                <w:sz w:val="24"/>
                <w:szCs w:val="24"/>
                <w:lang w:val="ru-RU" w:eastAsia="ru-RU"/>
              </w:rPr>
              <w:t>Индиго-кармин</w:t>
            </w:r>
            <w:proofErr w:type="gramEnd"/>
          </w:p>
        </w:tc>
        <w:tc>
          <w:tcPr>
            <w:tcW w:w="358" w:type="dxa"/>
            <w:tcBorders>
              <w:top w:val="nil"/>
              <w:left w:val="nil"/>
              <w:bottom w:val="single" w:sz="4" w:space="0" w:color="auto"/>
              <w:right w:val="single" w:sz="4" w:space="0" w:color="auto"/>
            </w:tcBorders>
            <w:noWrap/>
            <w:vAlign w:val="center"/>
            <w:hideMark/>
          </w:tcPr>
          <w:p w14:paraId="484A854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ИК</w:t>
            </w:r>
          </w:p>
        </w:tc>
        <w:tc>
          <w:tcPr>
            <w:tcW w:w="960" w:type="dxa"/>
            <w:tcBorders>
              <w:top w:val="nil"/>
              <w:left w:val="nil"/>
              <w:bottom w:val="single" w:sz="4" w:space="0" w:color="auto"/>
              <w:right w:val="single" w:sz="4" w:space="0" w:color="auto"/>
            </w:tcBorders>
            <w:noWrap/>
            <w:vAlign w:val="center"/>
            <w:hideMark/>
          </w:tcPr>
          <w:p w14:paraId="6DE79BD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12,8</w:t>
            </w:r>
          </w:p>
        </w:tc>
        <w:tc>
          <w:tcPr>
            <w:tcW w:w="960" w:type="dxa"/>
            <w:tcBorders>
              <w:top w:val="nil"/>
              <w:left w:val="nil"/>
              <w:bottom w:val="single" w:sz="4" w:space="0" w:color="auto"/>
              <w:right w:val="single" w:sz="4" w:space="0" w:color="auto"/>
            </w:tcBorders>
            <w:noWrap/>
            <w:vAlign w:val="center"/>
            <w:hideMark/>
          </w:tcPr>
          <w:p w14:paraId="6952063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610</w:t>
            </w:r>
          </w:p>
        </w:tc>
        <w:tc>
          <w:tcPr>
            <w:tcW w:w="1120" w:type="dxa"/>
            <w:tcBorders>
              <w:top w:val="nil"/>
              <w:left w:val="nil"/>
              <w:bottom w:val="single" w:sz="4" w:space="0" w:color="auto"/>
              <w:right w:val="single" w:sz="4" w:space="0" w:color="auto"/>
            </w:tcBorders>
            <w:noWrap/>
            <w:vAlign w:val="center"/>
            <w:hideMark/>
          </w:tcPr>
          <w:p w14:paraId="0AC4F23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0,15</w:t>
            </w:r>
          </w:p>
        </w:tc>
        <w:tc>
          <w:tcPr>
            <w:tcW w:w="1220" w:type="dxa"/>
            <w:tcBorders>
              <w:top w:val="nil"/>
              <w:left w:val="nil"/>
              <w:bottom w:val="single" w:sz="4" w:space="0" w:color="auto"/>
              <w:right w:val="single" w:sz="4" w:space="0" w:color="auto"/>
            </w:tcBorders>
            <w:noWrap/>
            <w:vAlign w:val="center"/>
            <w:hideMark/>
          </w:tcPr>
          <w:p w14:paraId="408C6B4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0,5</w:t>
            </w:r>
          </w:p>
        </w:tc>
      </w:tr>
      <w:tr w:rsidR="009C4E06" w:rsidRPr="009C4E06" w14:paraId="5F3CB9BB"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2DFC066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Нильский голубой</w:t>
            </w:r>
          </w:p>
        </w:tc>
        <w:tc>
          <w:tcPr>
            <w:tcW w:w="358" w:type="dxa"/>
            <w:tcBorders>
              <w:top w:val="nil"/>
              <w:left w:val="nil"/>
              <w:bottom w:val="single" w:sz="4" w:space="0" w:color="auto"/>
              <w:right w:val="single" w:sz="4" w:space="0" w:color="auto"/>
            </w:tcBorders>
            <w:noWrap/>
            <w:vAlign w:val="center"/>
            <w:hideMark/>
          </w:tcPr>
          <w:p w14:paraId="388EED5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НГ</w:t>
            </w:r>
          </w:p>
        </w:tc>
        <w:tc>
          <w:tcPr>
            <w:tcW w:w="960" w:type="dxa"/>
            <w:tcBorders>
              <w:top w:val="nil"/>
              <w:left w:val="nil"/>
              <w:bottom w:val="single" w:sz="4" w:space="0" w:color="auto"/>
              <w:right w:val="single" w:sz="4" w:space="0" w:color="auto"/>
            </w:tcBorders>
            <w:noWrap/>
            <w:vAlign w:val="center"/>
            <w:hideMark/>
          </w:tcPr>
          <w:p w14:paraId="5E3424D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10,5</w:t>
            </w:r>
          </w:p>
        </w:tc>
        <w:tc>
          <w:tcPr>
            <w:tcW w:w="960" w:type="dxa"/>
            <w:tcBorders>
              <w:top w:val="nil"/>
              <w:left w:val="nil"/>
              <w:bottom w:val="single" w:sz="4" w:space="0" w:color="auto"/>
              <w:right w:val="single" w:sz="4" w:space="0" w:color="auto"/>
            </w:tcBorders>
            <w:noWrap/>
            <w:vAlign w:val="center"/>
            <w:hideMark/>
          </w:tcPr>
          <w:p w14:paraId="1175CD6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640</w:t>
            </w:r>
          </w:p>
        </w:tc>
        <w:tc>
          <w:tcPr>
            <w:tcW w:w="1120" w:type="dxa"/>
            <w:tcBorders>
              <w:top w:val="nil"/>
              <w:left w:val="nil"/>
              <w:bottom w:val="single" w:sz="4" w:space="0" w:color="auto"/>
              <w:right w:val="single" w:sz="4" w:space="0" w:color="auto"/>
            </w:tcBorders>
            <w:noWrap/>
            <w:vAlign w:val="center"/>
            <w:hideMark/>
          </w:tcPr>
          <w:p w14:paraId="6F54DF7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0,29</w:t>
            </w:r>
          </w:p>
        </w:tc>
        <w:tc>
          <w:tcPr>
            <w:tcW w:w="1220" w:type="dxa"/>
            <w:tcBorders>
              <w:top w:val="nil"/>
              <w:left w:val="nil"/>
              <w:bottom w:val="single" w:sz="4" w:space="0" w:color="auto"/>
              <w:right w:val="single" w:sz="4" w:space="0" w:color="auto"/>
            </w:tcBorders>
            <w:noWrap/>
            <w:vAlign w:val="center"/>
            <w:hideMark/>
          </w:tcPr>
          <w:p w14:paraId="260D171F"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0,5</w:t>
            </w:r>
          </w:p>
        </w:tc>
      </w:tr>
      <w:tr w:rsidR="009C4E06" w:rsidRPr="009C4E06" w14:paraId="7DCE087F"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37AE20F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proofErr w:type="spellStart"/>
            <w:r w:rsidRPr="009C4E06">
              <w:rPr>
                <w:rFonts w:ascii="Times New Roman" w:eastAsia="Times New Roman" w:hAnsi="Times New Roman" w:cs="Times New Roman"/>
                <w:color w:val="000000"/>
                <w:sz w:val="24"/>
                <w:szCs w:val="24"/>
                <w:lang w:val="ru-RU" w:eastAsia="ru-RU"/>
              </w:rPr>
              <w:t>Бромтимоловый</w:t>
            </w:r>
            <w:proofErr w:type="spellEnd"/>
            <w:r w:rsidRPr="009C4E06">
              <w:rPr>
                <w:rFonts w:ascii="Times New Roman" w:eastAsia="Times New Roman" w:hAnsi="Times New Roman" w:cs="Times New Roman"/>
                <w:color w:val="000000"/>
                <w:sz w:val="24"/>
                <w:szCs w:val="24"/>
                <w:lang w:val="ru-RU" w:eastAsia="ru-RU"/>
              </w:rPr>
              <w:t xml:space="preserve"> синий</w:t>
            </w:r>
          </w:p>
        </w:tc>
        <w:tc>
          <w:tcPr>
            <w:tcW w:w="358" w:type="dxa"/>
            <w:tcBorders>
              <w:top w:val="nil"/>
              <w:left w:val="nil"/>
              <w:bottom w:val="single" w:sz="4" w:space="0" w:color="auto"/>
              <w:right w:val="single" w:sz="4" w:space="0" w:color="auto"/>
            </w:tcBorders>
            <w:noWrap/>
            <w:vAlign w:val="center"/>
            <w:hideMark/>
          </w:tcPr>
          <w:p w14:paraId="2E344C8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БТС</w:t>
            </w:r>
          </w:p>
        </w:tc>
        <w:tc>
          <w:tcPr>
            <w:tcW w:w="960" w:type="dxa"/>
            <w:tcBorders>
              <w:top w:val="nil"/>
              <w:left w:val="nil"/>
              <w:bottom w:val="single" w:sz="4" w:space="0" w:color="auto"/>
              <w:right w:val="single" w:sz="4" w:space="0" w:color="auto"/>
            </w:tcBorders>
            <w:noWrap/>
            <w:vAlign w:val="center"/>
            <w:hideMark/>
          </w:tcPr>
          <w:p w14:paraId="2768768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7,3</w:t>
            </w:r>
          </w:p>
        </w:tc>
        <w:tc>
          <w:tcPr>
            <w:tcW w:w="960" w:type="dxa"/>
            <w:tcBorders>
              <w:top w:val="nil"/>
              <w:left w:val="nil"/>
              <w:bottom w:val="single" w:sz="4" w:space="0" w:color="auto"/>
              <w:right w:val="single" w:sz="4" w:space="0" w:color="auto"/>
            </w:tcBorders>
            <w:noWrap/>
            <w:vAlign w:val="center"/>
            <w:hideMark/>
          </w:tcPr>
          <w:p w14:paraId="6D97648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430</w:t>
            </w:r>
          </w:p>
        </w:tc>
        <w:tc>
          <w:tcPr>
            <w:tcW w:w="1120" w:type="dxa"/>
            <w:tcBorders>
              <w:top w:val="nil"/>
              <w:left w:val="nil"/>
              <w:bottom w:val="single" w:sz="4" w:space="0" w:color="auto"/>
              <w:right w:val="single" w:sz="4" w:space="0" w:color="auto"/>
            </w:tcBorders>
            <w:noWrap/>
            <w:vAlign w:val="center"/>
            <w:hideMark/>
          </w:tcPr>
          <w:p w14:paraId="63F80F7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0,20</w:t>
            </w:r>
          </w:p>
        </w:tc>
        <w:tc>
          <w:tcPr>
            <w:tcW w:w="1220" w:type="dxa"/>
            <w:tcBorders>
              <w:top w:val="nil"/>
              <w:left w:val="nil"/>
              <w:bottom w:val="single" w:sz="4" w:space="0" w:color="auto"/>
              <w:right w:val="single" w:sz="4" w:space="0" w:color="auto"/>
            </w:tcBorders>
            <w:noWrap/>
            <w:vAlign w:val="center"/>
            <w:hideMark/>
          </w:tcPr>
          <w:p w14:paraId="3E77323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0,5</w:t>
            </w:r>
          </w:p>
        </w:tc>
      </w:tr>
      <w:tr w:rsidR="009C4E06" w:rsidRPr="009C4E06" w14:paraId="57B9E65D"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6428E9E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Метиловый красный</w:t>
            </w:r>
          </w:p>
        </w:tc>
        <w:tc>
          <w:tcPr>
            <w:tcW w:w="358" w:type="dxa"/>
            <w:tcBorders>
              <w:top w:val="nil"/>
              <w:left w:val="nil"/>
              <w:bottom w:val="single" w:sz="4" w:space="0" w:color="auto"/>
              <w:right w:val="single" w:sz="4" w:space="0" w:color="auto"/>
            </w:tcBorders>
            <w:noWrap/>
            <w:vAlign w:val="center"/>
            <w:hideMark/>
          </w:tcPr>
          <w:p w14:paraId="10A1D67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МК</w:t>
            </w:r>
          </w:p>
        </w:tc>
        <w:tc>
          <w:tcPr>
            <w:tcW w:w="960" w:type="dxa"/>
            <w:tcBorders>
              <w:top w:val="nil"/>
              <w:left w:val="nil"/>
              <w:bottom w:val="single" w:sz="4" w:space="0" w:color="auto"/>
              <w:right w:val="single" w:sz="4" w:space="0" w:color="auto"/>
            </w:tcBorders>
            <w:noWrap/>
            <w:vAlign w:val="center"/>
            <w:hideMark/>
          </w:tcPr>
          <w:p w14:paraId="2BADC97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5,0</w:t>
            </w:r>
          </w:p>
        </w:tc>
        <w:tc>
          <w:tcPr>
            <w:tcW w:w="960" w:type="dxa"/>
            <w:tcBorders>
              <w:top w:val="nil"/>
              <w:left w:val="nil"/>
              <w:bottom w:val="single" w:sz="4" w:space="0" w:color="auto"/>
              <w:right w:val="single" w:sz="4" w:space="0" w:color="auto"/>
            </w:tcBorders>
            <w:noWrap/>
            <w:vAlign w:val="center"/>
            <w:hideMark/>
          </w:tcPr>
          <w:p w14:paraId="45165DC1"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430</w:t>
            </w:r>
          </w:p>
        </w:tc>
        <w:tc>
          <w:tcPr>
            <w:tcW w:w="1120" w:type="dxa"/>
            <w:tcBorders>
              <w:top w:val="nil"/>
              <w:left w:val="nil"/>
              <w:bottom w:val="single" w:sz="4" w:space="0" w:color="auto"/>
              <w:right w:val="single" w:sz="4" w:space="0" w:color="auto"/>
            </w:tcBorders>
            <w:noWrap/>
            <w:vAlign w:val="center"/>
            <w:hideMark/>
          </w:tcPr>
          <w:p w14:paraId="06177D3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0,2</w:t>
            </w:r>
          </w:p>
        </w:tc>
        <w:tc>
          <w:tcPr>
            <w:tcW w:w="1220" w:type="dxa"/>
            <w:tcBorders>
              <w:top w:val="nil"/>
              <w:left w:val="nil"/>
              <w:bottom w:val="single" w:sz="4" w:space="0" w:color="auto"/>
              <w:right w:val="single" w:sz="4" w:space="0" w:color="auto"/>
            </w:tcBorders>
            <w:noWrap/>
            <w:vAlign w:val="center"/>
            <w:hideMark/>
          </w:tcPr>
          <w:p w14:paraId="4E2AB6F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0,5</w:t>
            </w:r>
          </w:p>
        </w:tc>
      </w:tr>
      <w:tr w:rsidR="009C4E06" w:rsidRPr="009C4E06" w14:paraId="217FB525"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11C7665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Метиловый оранжевый</w:t>
            </w:r>
          </w:p>
        </w:tc>
        <w:tc>
          <w:tcPr>
            <w:tcW w:w="358" w:type="dxa"/>
            <w:tcBorders>
              <w:top w:val="nil"/>
              <w:left w:val="nil"/>
              <w:bottom w:val="single" w:sz="4" w:space="0" w:color="auto"/>
              <w:right w:val="single" w:sz="4" w:space="0" w:color="auto"/>
            </w:tcBorders>
            <w:noWrap/>
            <w:vAlign w:val="center"/>
            <w:hideMark/>
          </w:tcPr>
          <w:p w14:paraId="29ACCD7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МО</w:t>
            </w:r>
          </w:p>
        </w:tc>
        <w:tc>
          <w:tcPr>
            <w:tcW w:w="960" w:type="dxa"/>
            <w:tcBorders>
              <w:top w:val="nil"/>
              <w:left w:val="nil"/>
              <w:bottom w:val="single" w:sz="4" w:space="0" w:color="auto"/>
              <w:right w:val="single" w:sz="4" w:space="0" w:color="auto"/>
            </w:tcBorders>
            <w:noWrap/>
            <w:vAlign w:val="center"/>
            <w:hideMark/>
          </w:tcPr>
          <w:p w14:paraId="65528C11"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3,5</w:t>
            </w:r>
          </w:p>
        </w:tc>
        <w:tc>
          <w:tcPr>
            <w:tcW w:w="960" w:type="dxa"/>
            <w:tcBorders>
              <w:top w:val="nil"/>
              <w:left w:val="nil"/>
              <w:bottom w:val="single" w:sz="4" w:space="0" w:color="auto"/>
              <w:right w:val="single" w:sz="4" w:space="0" w:color="auto"/>
            </w:tcBorders>
            <w:noWrap/>
            <w:vAlign w:val="center"/>
            <w:hideMark/>
          </w:tcPr>
          <w:p w14:paraId="2AD4597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460</w:t>
            </w:r>
          </w:p>
        </w:tc>
        <w:tc>
          <w:tcPr>
            <w:tcW w:w="1120" w:type="dxa"/>
            <w:tcBorders>
              <w:top w:val="nil"/>
              <w:left w:val="nil"/>
              <w:bottom w:val="single" w:sz="4" w:space="0" w:color="auto"/>
              <w:right w:val="single" w:sz="4" w:space="0" w:color="auto"/>
            </w:tcBorders>
            <w:noWrap/>
            <w:vAlign w:val="center"/>
            <w:hideMark/>
          </w:tcPr>
          <w:p w14:paraId="2F791CA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0,30</w:t>
            </w:r>
          </w:p>
        </w:tc>
        <w:tc>
          <w:tcPr>
            <w:tcW w:w="1220" w:type="dxa"/>
            <w:tcBorders>
              <w:top w:val="nil"/>
              <w:left w:val="nil"/>
              <w:bottom w:val="single" w:sz="4" w:space="0" w:color="auto"/>
              <w:right w:val="single" w:sz="4" w:space="0" w:color="auto"/>
            </w:tcBorders>
            <w:noWrap/>
            <w:vAlign w:val="center"/>
            <w:hideMark/>
          </w:tcPr>
          <w:p w14:paraId="544CCDC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0,5</w:t>
            </w:r>
          </w:p>
        </w:tc>
      </w:tr>
      <w:tr w:rsidR="009C4E06" w:rsidRPr="009C4E06" w14:paraId="6483FD66"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3B55227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Фуксин (основание)</w:t>
            </w:r>
          </w:p>
        </w:tc>
        <w:tc>
          <w:tcPr>
            <w:tcW w:w="358" w:type="dxa"/>
            <w:tcBorders>
              <w:top w:val="nil"/>
              <w:left w:val="nil"/>
              <w:bottom w:val="single" w:sz="4" w:space="0" w:color="auto"/>
              <w:right w:val="single" w:sz="4" w:space="0" w:color="auto"/>
            </w:tcBorders>
            <w:noWrap/>
            <w:vAlign w:val="center"/>
            <w:hideMark/>
          </w:tcPr>
          <w:p w14:paraId="4C17D06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ФН</w:t>
            </w:r>
          </w:p>
        </w:tc>
        <w:tc>
          <w:tcPr>
            <w:tcW w:w="960" w:type="dxa"/>
            <w:tcBorders>
              <w:top w:val="nil"/>
              <w:left w:val="nil"/>
              <w:bottom w:val="single" w:sz="4" w:space="0" w:color="auto"/>
              <w:right w:val="single" w:sz="4" w:space="0" w:color="auto"/>
            </w:tcBorders>
            <w:noWrap/>
            <w:vAlign w:val="center"/>
            <w:hideMark/>
          </w:tcPr>
          <w:p w14:paraId="48A3AAF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2,1</w:t>
            </w:r>
          </w:p>
        </w:tc>
        <w:tc>
          <w:tcPr>
            <w:tcW w:w="960" w:type="dxa"/>
            <w:tcBorders>
              <w:top w:val="nil"/>
              <w:left w:val="nil"/>
              <w:bottom w:val="single" w:sz="4" w:space="0" w:color="auto"/>
              <w:right w:val="single" w:sz="4" w:space="0" w:color="auto"/>
            </w:tcBorders>
            <w:noWrap/>
            <w:vAlign w:val="center"/>
            <w:hideMark/>
          </w:tcPr>
          <w:p w14:paraId="49E340A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540</w:t>
            </w:r>
          </w:p>
        </w:tc>
        <w:tc>
          <w:tcPr>
            <w:tcW w:w="1120" w:type="dxa"/>
            <w:tcBorders>
              <w:top w:val="nil"/>
              <w:left w:val="nil"/>
              <w:bottom w:val="single" w:sz="4" w:space="0" w:color="auto"/>
              <w:right w:val="single" w:sz="4" w:space="0" w:color="auto"/>
            </w:tcBorders>
            <w:noWrap/>
            <w:vAlign w:val="center"/>
            <w:hideMark/>
          </w:tcPr>
          <w:p w14:paraId="2E349FA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0,16</w:t>
            </w:r>
          </w:p>
        </w:tc>
        <w:tc>
          <w:tcPr>
            <w:tcW w:w="1220" w:type="dxa"/>
            <w:tcBorders>
              <w:top w:val="nil"/>
              <w:left w:val="nil"/>
              <w:bottom w:val="single" w:sz="4" w:space="0" w:color="auto"/>
              <w:right w:val="single" w:sz="4" w:space="0" w:color="auto"/>
            </w:tcBorders>
            <w:noWrap/>
            <w:vAlign w:val="center"/>
            <w:hideMark/>
          </w:tcPr>
          <w:p w14:paraId="33DDF16F"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0,3</w:t>
            </w:r>
          </w:p>
        </w:tc>
      </w:tr>
      <w:tr w:rsidR="009C4E06" w:rsidRPr="009C4E06" w14:paraId="7A88AAB4" w14:textId="77777777">
        <w:trPr>
          <w:trHeight w:val="312"/>
        </w:trPr>
        <w:tc>
          <w:tcPr>
            <w:tcW w:w="3397" w:type="dxa"/>
            <w:tcBorders>
              <w:top w:val="nil"/>
              <w:left w:val="single" w:sz="4" w:space="0" w:color="auto"/>
              <w:bottom w:val="single" w:sz="4" w:space="0" w:color="auto"/>
              <w:right w:val="single" w:sz="4" w:space="0" w:color="auto"/>
            </w:tcBorders>
            <w:noWrap/>
            <w:vAlign w:val="center"/>
            <w:hideMark/>
          </w:tcPr>
          <w:p w14:paraId="369D163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Бриллиантовый зеленый</w:t>
            </w:r>
          </w:p>
        </w:tc>
        <w:tc>
          <w:tcPr>
            <w:tcW w:w="358" w:type="dxa"/>
            <w:tcBorders>
              <w:top w:val="nil"/>
              <w:left w:val="nil"/>
              <w:bottom w:val="single" w:sz="4" w:space="0" w:color="auto"/>
              <w:right w:val="single" w:sz="4" w:space="0" w:color="auto"/>
            </w:tcBorders>
            <w:noWrap/>
            <w:vAlign w:val="center"/>
            <w:hideMark/>
          </w:tcPr>
          <w:p w14:paraId="436AD00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БЗ</w:t>
            </w:r>
          </w:p>
        </w:tc>
        <w:tc>
          <w:tcPr>
            <w:tcW w:w="960" w:type="dxa"/>
            <w:tcBorders>
              <w:top w:val="nil"/>
              <w:left w:val="nil"/>
              <w:bottom w:val="single" w:sz="4" w:space="0" w:color="auto"/>
              <w:right w:val="single" w:sz="4" w:space="0" w:color="auto"/>
            </w:tcBorders>
            <w:noWrap/>
            <w:vAlign w:val="center"/>
            <w:hideMark/>
          </w:tcPr>
          <w:p w14:paraId="73BB099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1,3</w:t>
            </w:r>
          </w:p>
        </w:tc>
        <w:tc>
          <w:tcPr>
            <w:tcW w:w="960" w:type="dxa"/>
            <w:tcBorders>
              <w:top w:val="nil"/>
              <w:left w:val="nil"/>
              <w:bottom w:val="single" w:sz="4" w:space="0" w:color="auto"/>
              <w:right w:val="single" w:sz="4" w:space="0" w:color="auto"/>
            </w:tcBorders>
            <w:noWrap/>
            <w:vAlign w:val="center"/>
            <w:hideMark/>
          </w:tcPr>
          <w:p w14:paraId="696B9B0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610</w:t>
            </w:r>
          </w:p>
        </w:tc>
        <w:tc>
          <w:tcPr>
            <w:tcW w:w="1120" w:type="dxa"/>
            <w:tcBorders>
              <w:top w:val="nil"/>
              <w:left w:val="nil"/>
              <w:bottom w:val="single" w:sz="4" w:space="0" w:color="auto"/>
              <w:right w:val="single" w:sz="4" w:space="0" w:color="auto"/>
            </w:tcBorders>
            <w:noWrap/>
            <w:vAlign w:val="center"/>
            <w:hideMark/>
          </w:tcPr>
          <w:p w14:paraId="602840B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0,18</w:t>
            </w:r>
          </w:p>
        </w:tc>
        <w:tc>
          <w:tcPr>
            <w:tcW w:w="1220" w:type="dxa"/>
            <w:tcBorders>
              <w:top w:val="nil"/>
              <w:left w:val="nil"/>
              <w:bottom w:val="single" w:sz="4" w:space="0" w:color="auto"/>
              <w:right w:val="single" w:sz="4" w:space="0" w:color="auto"/>
            </w:tcBorders>
            <w:noWrap/>
            <w:vAlign w:val="center"/>
            <w:hideMark/>
          </w:tcPr>
          <w:p w14:paraId="0347F4D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0,6</w:t>
            </w:r>
          </w:p>
        </w:tc>
      </w:tr>
      <w:tr w:rsidR="009C4E06" w:rsidRPr="009C4E06" w14:paraId="606C5EDD" w14:textId="77777777">
        <w:trPr>
          <w:trHeight w:val="312"/>
        </w:trPr>
        <w:tc>
          <w:tcPr>
            <w:tcW w:w="3397" w:type="dxa"/>
            <w:tcBorders>
              <w:top w:val="nil"/>
              <w:left w:val="single" w:sz="4" w:space="0" w:color="auto"/>
              <w:bottom w:val="single" w:sz="4" w:space="0" w:color="auto"/>
              <w:right w:val="single" w:sz="4" w:space="0" w:color="auto"/>
            </w:tcBorders>
            <w:noWrap/>
            <w:vAlign w:val="bottom"/>
            <w:hideMark/>
          </w:tcPr>
          <w:p w14:paraId="6809A9F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Кристаллический фиолетовый</w:t>
            </w:r>
          </w:p>
        </w:tc>
        <w:tc>
          <w:tcPr>
            <w:tcW w:w="358" w:type="dxa"/>
            <w:tcBorders>
              <w:top w:val="nil"/>
              <w:left w:val="nil"/>
              <w:bottom w:val="single" w:sz="4" w:space="0" w:color="auto"/>
              <w:right w:val="single" w:sz="4" w:space="0" w:color="auto"/>
            </w:tcBorders>
            <w:noWrap/>
            <w:vAlign w:val="bottom"/>
            <w:hideMark/>
          </w:tcPr>
          <w:p w14:paraId="55CB1D5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КФ</w:t>
            </w:r>
          </w:p>
        </w:tc>
        <w:tc>
          <w:tcPr>
            <w:tcW w:w="960" w:type="dxa"/>
            <w:tcBorders>
              <w:top w:val="nil"/>
              <w:left w:val="nil"/>
              <w:bottom w:val="single" w:sz="4" w:space="0" w:color="auto"/>
              <w:right w:val="single" w:sz="4" w:space="0" w:color="auto"/>
            </w:tcBorders>
            <w:noWrap/>
            <w:vAlign w:val="bottom"/>
            <w:hideMark/>
          </w:tcPr>
          <w:p w14:paraId="6C32331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0,8</w:t>
            </w:r>
          </w:p>
        </w:tc>
        <w:tc>
          <w:tcPr>
            <w:tcW w:w="960" w:type="dxa"/>
            <w:tcBorders>
              <w:top w:val="nil"/>
              <w:left w:val="nil"/>
              <w:bottom w:val="single" w:sz="4" w:space="0" w:color="auto"/>
              <w:right w:val="single" w:sz="4" w:space="0" w:color="auto"/>
            </w:tcBorders>
            <w:noWrap/>
            <w:vAlign w:val="bottom"/>
            <w:hideMark/>
          </w:tcPr>
          <w:p w14:paraId="5CDE6C3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580</w:t>
            </w:r>
          </w:p>
        </w:tc>
        <w:tc>
          <w:tcPr>
            <w:tcW w:w="1120" w:type="dxa"/>
            <w:tcBorders>
              <w:top w:val="nil"/>
              <w:left w:val="nil"/>
              <w:bottom w:val="single" w:sz="4" w:space="0" w:color="auto"/>
              <w:right w:val="single" w:sz="4" w:space="0" w:color="auto"/>
            </w:tcBorders>
            <w:noWrap/>
            <w:vAlign w:val="bottom"/>
            <w:hideMark/>
          </w:tcPr>
          <w:p w14:paraId="5BEB689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0,15</w:t>
            </w:r>
          </w:p>
        </w:tc>
        <w:tc>
          <w:tcPr>
            <w:tcW w:w="1220" w:type="dxa"/>
            <w:tcBorders>
              <w:top w:val="nil"/>
              <w:left w:val="nil"/>
              <w:bottom w:val="single" w:sz="4" w:space="0" w:color="auto"/>
              <w:right w:val="single" w:sz="4" w:space="0" w:color="auto"/>
            </w:tcBorders>
            <w:noWrap/>
            <w:vAlign w:val="bottom"/>
            <w:hideMark/>
          </w:tcPr>
          <w:p w14:paraId="7118D33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0,2</w:t>
            </w:r>
          </w:p>
        </w:tc>
      </w:tr>
    </w:tbl>
    <w:p w14:paraId="38803BCC" w14:textId="77777777" w:rsidR="009C4E06" w:rsidRPr="009C4E06" w:rsidRDefault="009C4E06" w:rsidP="009C4E06">
      <w:pPr>
        <w:spacing w:after="0" w:line="360" w:lineRule="auto"/>
        <w:ind w:firstLine="1"/>
        <w:contextualSpacing/>
        <w:jc w:val="both"/>
        <w:rPr>
          <w:rFonts w:ascii="Times New Roman" w:eastAsia="Aptos" w:hAnsi="Times New Roman" w:cs="Times New Roman"/>
          <w:b/>
          <w:bCs/>
          <w:kern w:val="0"/>
          <w:sz w:val="24"/>
          <w:szCs w:val="24"/>
          <w:lang w:val="ru-RU"/>
          <w14:ligatures w14:val="none"/>
        </w:rPr>
      </w:pPr>
      <w:r w:rsidRPr="009C4E06">
        <w:rPr>
          <w:rFonts w:ascii="Times New Roman" w:eastAsia="Aptos" w:hAnsi="Times New Roman" w:cs="Times New Roman"/>
          <w:kern w:val="0"/>
          <w:sz w:val="24"/>
          <w:szCs w:val="24"/>
          <w:lang w:val="en-US"/>
          <w14:ligatures w14:val="none"/>
        </w:rPr>
        <w:br/>
      </w:r>
      <w:r w:rsidRPr="009C4E06">
        <w:rPr>
          <w:rFonts w:ascii="Times New Roman" w:eastAsia="Aptos" w:hAnsi="Times New Roman" w:cs="Times New Roman"/>
          <w:b/>
          <w:bCs/>
          <w:kern w:val="0"/>
          <w:sz w:val="24"/>
          <w:szCs w:val="24"/>
          <w:lang w:val="ru-RU"/>
          <w14:ligatures w14:val="none"/>
        </w:rPr>
        <w:t>Обработка результатов:</w:t>
      </w:r>
    </w:p>
    <w:p w14:paraId="2A82D016" w14:textId="77777777" w:rsidR="009C4E06" w:rsidRPr="009C4E06" w:rsidRDefault="009C4E06" w:rsidP="009C4E06">
      <w:pPr>
        <w:spacing w:after="0" w:line="360" w:lineRule="auto"/>
        <w:contextualSpacing/>
        <w:jc w:val="both"/>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Таблица 2 – Экспериментальные данные</w:t>
      </w:r>
    </w:p>
    <w:tbl>
      <w:tblPr>
        <w:tblW w:w="8120" w:type="dxa"/>
        <w:tblLook w:val="04A0" w:firstRow="1" w:lastRow="0" w:firstColumn="1" w:lastColumn="0" w:noHBand="0" w:noVBand="1"/>
      </w:tblPr>
      <w:tblGrid>
        <w:gridCol w:w="603"/>
        <w:gridCol w:w="1097"/>
        <w:gridCol w:w="960"/>
        <w:gridCol w:w="960"/>
        <w:gridCol w:w="1300"/>
        <w:gridCol w:w="1160"/>
        <w:gridCol w:w="1080"/>
        <w:gridCol w:w="960"/>
      </w:tblGrid>
      <w:tr w:rsidR="009C4E06" w:rsidRPr="009C4E06" w14:paraId="58912DEE" w14:textId="77777777">
        <w:trPr>
          <w:trHeight w:val="468"/>
        </w:trPr>
        <w:tc>
          <w:tcPr>
            <w:tcW w:w="1700" w:type="dxa"/>
            <w:gridSpan w:val="2"/>
            <w:tcBorders>
              <w:top w:val="single" w:sz="4" w:space="0" w:color="auto"/>
              <w:left w:val="single" w:sz="4" w:space="0" w:color="auto"/>
              <w:bottom w:val="single" w:sz="4" w:space="0" w:color="auto"/>
              <w:right w:val="single" w:sz="4" w:space="0" w:color="000000"/>
            </w:tcBorders>
            <w:noWrap/>
            <w:vAlign w:val="center"/>
            <w:hideMark/>
          </w:tcPr>
          <w:p w14:paraId="7775A0B3" w14:textId="77777777" w:rsidR="009C4E06" w:rsidRPr="009C4E06" w:rsidRDefault="009C4E06" w:rsidP="009C4E06">
            <w:pPr>
              <w:spacing w:after="0" w:line="360" w:lineRule="auto"/>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Индикатор</w:t>
            </w:r>
          </w:p>
        </w:tc>
        <w:tc>
          <w:tcPr>
            <w:tcW w:w="960" w:type="dxa"/>
            <w:tcBorders>
              <w:top w:val="single" w:sz="8" w:space="0" w:color="auto"/>
              <w:left w:val="nil"/>
              <w:bottom w:val="single" w:sz="4" w:space="0" w:color="auto"/>
              <w:right w:val="single" w:sz="4" w:space="0" w:color="auto"/>
            </w:tcBorders>
            <w:noWrap/>
            <w:vAlign w:val="center"/>
            <w:hideMark/>
          </w:tcPr>
          <w:p w14:paraId="76A2E28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proofErr w:type="spellStart"/>
            <w:r w:rsidRPr="009C4E06">
              <w:rPr>
                <w:rFonts w:ascii="Times New Roman" w:eastAsia="Times New Roman" w:hAnsi="Times New Roman" w:cs="Times New Roman"/>
                <w:color w:val="000000"/>
                <w:sz w:val="24"/>
                <w:szCs w:val="24"/>
                <w:lang w:val="ru-RU" w:eastAsia="ru-RU"/>
              </w:rPr>
              <w:t>рК</w:t>
            </w:r>
            <w:r w:rsidRPr="009C4E06">
              <w:rPr>
                <w:rFonts w:ascii="Times New Roman" w:eastAsia="Times New Roman" w:hAnsi="Times New Roman" w:cs="Times New Roman"/>
                <w:color w:val="000000"/>
                <w:sz w:val="24"/>
                <w:szCs w:val="24"/>
                <w:vertAlign w:val="subscript"/>
                <w:lang w:val="ru-RU" w:eastAsia="ru-RU"/>
              </w:rPr>
              <w:t>а</w:t>
            </w:r>
            <w:proofErr w:type="spellEnd"/>
          </w:p>
        </w:tc>
        <w:tc>
          <w:tcPr>
            <w:tcW w:w="960" w:type="dxa"/>
            <w:tcBorders>
              <w:top w:val="single" w:sz="4" w:space="0" w:color="auto"/>
              <w:left w:val="nil"/>
              <w:bottom w:val="single" w:sz="4" w:space="0" w:color="auto"/>
              <w:right w:val="single" w:sz="4" w:space="0" w:color="auto"/>
            </w:tcBorders>
            <w:noWrap/>
            <w:vAlign w:val="center"/>
            <w:hideMark/>
          </w:tcPr>
          <w:p w14:paraId="61D8ECF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m</w:t>
            </w:r>
            <w:r w:rsidRPr="009C4E06">
              <w:rPr>
                <w:rFonts w:ascii="Times New Roman" w:eastAsia="Times New Roman" w:hAnsi="Times New Roman" w:cs="Times New Roman"/>
                <w:color w:val="000000"/>
                <w:sz w:val="24"/>
                <w:szCs w:val="24"/>
                <w:vertAlign w:val="subscript"/>
                <w:lang w:val="ru-RU" w:eastAsia="ru-RU"/>
              </w:rPr>
              <w:t>1</w:t>
            </w:r>
            <w:r w:rsidRPr="009C4E06">
              <w:rPr>
                <w:rFonts w:ascii="Times New Roman" w:eastAsia="Times New Roman" w:hAnsi="Times New Roman" w:cs="Times New Roman"/>
                <w:color w:val="000000"/>
                <w:sz w:val="24"/>
                <w:szCs w:val="24"/>
                <w:lang w:val="ru-RU" w:eastAsia="ru-RU"/>
              </w:rPr>
              <w:t>, мг</w:t>
            </w:r>
          </w:p>
        </w:tc>
        <w:tc>
          <w:tcPr>
            <w:tcW w:w="1300" w:type="dxa"/>
            <w:tcBorders>
              <w:top w:val="single" w:sz="4" w:space="0" w:color="auto"/>
              <w:left w:val="nil"/>
              <w:bottom w:val="single" w:sz="4" w:space="0" w:color="auto"/>
              <w:right w:val="single" w:sz="4" w:space="0" w:color="auto"/>
            </w:tcBorders>
            <w:noWrap/>
            <w:vAlign w:val="center"/>
            <w:hideMark/>
          </w:tcPr>
          <w:p w14:paraId="5A06D7A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m</w:t>
            </w:r>
            <w:r w:rsidRPr="009C4E06">
              <w:rPr>
                <w:rFonts w:ascii="Times New Roman" w:eastAsia="Times New Roman" w:hAnsi="Times New Roman" w:cs="Times New Roman"/>
                <w:color w:val="000000"/>
                <w:sz w:val="24"/>
                <w:szCs w:val="24"/>
                <w:vertAlign w:val="subscript"/>
                <w:lang w:val="ru-RU" w:eastAsia="ru-RU"/>
              </w:rPr>
              <w:t>2</w:t>
            </w:r>
            <w:r w:rsidRPr="009C4E06">
              <w:rPr>
                <w:rFonts w:ascii="Times New Roman" w:eastAsia="Times New Roman" w:hAnsi="Times New Roman" w:cs="Times New Roman"/>
                <w:color w:val="000000"/>
                <w:sz w:val="24"/>
                <w:szCs w:val="24"/>
                <w:lang w:val="ru-RU" w:eastAsia="ru-RU"/>
              </w:rPr>
              <w:t>, мг</w:t>
            </w:r>
          </w:p>
        </w:tc>
        <w:tc>
          <w:tcPr>
            <w:tcW w:w="1160" w:type="dxa"/>
            <w:tcBorders>
              <w:top w:val="single" w:sz="4" w:space="0" w:color="auto"/>
              <w:left w:val="nil"/>
              <w:bottom w:val="single" w:sz="4" w:space="0" w:color="auto"/>
              <w:right w:val="single" w:sz="4" w:space="0" w:color="auto"/>
            </w:tcBorders>
            <w:noWrap/>
            <w:vAlign w:val="center"/>
            <w:hideMark/>
          </w:tcPr>
          <w:p w14:paraId="538C166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Т</w:t>
            </w:r>
            <w:r w:rsidRPr="009C4E06">
              <w:rPr>
                <w:rFonts w:ascii="Times New Roman" w:eastAsia="Times New Roman" w:hAnsi="Times New Roman" w:cs="Times New Roman"/>
                <w:color w:val="000000"/>
                <w:sz w:val="24"/>
                <w:szCs w:val="24"/>
                <w:vertAlign w:val="subscript"/>
                <w:lang w:val="ru-RU" w:eastAsia="ru-RU"/>
              </w:rPr>
              <w:t>0</w:t>
            </w:r>
          </w:p>
        </w:tc>
        <w:tc>
          <w:tcPr>
            <w:tcW w:w="1080" w:type="dxa"/>
            <w:tcBorders>
              <w:top w:val="single" w:sz="4" w:space="0" w:color="auto"/>
              <w:left w:val="nil"/>
              <w:bottom w:val="single" w:sz="4" w:space="0" w:color="auto"/>
              <w:right w:val="single" w:sz="4" w:space="0" w:color="auto"/>
            </w:tcBorders>
            <w:noWrap/>
            <w:vAlign w:val="center"/>
            <w:hideMark/>
          </w:tcPr>
          <w:p w14:paraId="40446D7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Т</w:t>
            </w:r>
            <w:r w:rsidRPr="009C4E06">
              <w:rPr>
                <w:rFonts w:ascii="Times New Roman" w:eastAsia="Times New Roman" w:hAnsi="Times New Roman" w:cs="Times New Roman"/>
                <w:color w:val="000000"/>
                <w:sz w:val="24"/>
                <w:szCs w:val="24"/>
                <w:vertAlign w:val="subscript"/>
                <w:lang w:val="ru-RU" w:eastAsia="ru-RU"/>
              </w:rPr>
              <w:t>1</w:t>
            </w:r>
          </w:p>
        </w:tc>
        <w:tc>
          <w:tcPr>
            <w:tcW w:w="960" w:type="dxa"/>
            <w:tcBorders>
              <w:top w:val="single" w:sz="4" w:space="0" w:color="auto"/>
              <w:left w:val="nil"/>
              <w:bottom w:val="single" w:sz="4" w:space="0" w:color="auto"/>
              <w:right w:val="single" w:sz="4" w:space="0" w:color="auto"/>
            </w:tcBorders>
            <w:noWrap/>
            <w:vAlign w:val="center"/>
            <w:hideMark/>
          </w:tcPr>
          <w:p w14:paraId="1C287EB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Т</w:t>
            </w:r>
            <w:r w:rsidRPr="009C4E06">
              <w:rPr>
                <w:rFonts w:ascii="Times New Roman" w:eastAsia="Times New Roman" w:hAnsi="Times New Roman" w:cs="Times New Roman"/>
                <w:color w:val="000000"/>
                <w:sz w:val="24"/>
                <w:szCs w:val="24"/>
                <w:vertAlign w:val="subscript"/>
                <w:lang w:val="ru-RU" w:eastAsia="ru-RU"/>
              </w:rPr>
              <w:t>2</w:t>
            </w:r>
          </w:p>
        </w:tc>
      </w:tr>
      <w:tr w:rsidR="009C4E06" w:rsidRPr="009C4E06" w14:paraId="52A810D9" w14:textId="77777777">
        <w:trPr>
          <w:trHeight w:val="456"/>
        </w:trPr>
        <w:tc>
          <w:tcPr>
            <w:tcW w:w="603" w:type="dxa"/>
            <w:tcBorders>
              <w:top w:val="nil"/>
              <w:left w:val="single" w:sz="4" w:space="0" w:color="auto"/>
              <w:bottom w:val="single" w:sz="4" w:space="0" w:color="auto"/>
              <w:right w:val="single" w:sz="4" w:space="0" w:color="auto"/>
            </w:tcBorders>
            <w:noWrap/>
            <w:vAlign w:val="center"/>
            <w:hideMark/>
          </w:tcPr>
          <w:p w14:paraId="549BF74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1</w:t>
            </w:r>
          </w:p>
        </w:tc>
        <w:tc>
          <w:tcPr>
            <w:tcW w:w="1097" w:type="dxa"/>
            <w:tcBorders>
              <w:top w:val="nil"/>
              <w:left w:val="nil"/>
              <w:bottom w:val="single" w:sz="4" w:space="0" w:color="auto"/>
              <w:right w:val="single" w:sz="4" w:space="0" w:color="auto"/>
            </w:tcBorders>
            <w:noWrap/>
            <w:vAlign w:val="center"/>
            <w:hideMark/>
          </w:tcPr>
          <w:p w14:paraId="7E6B17C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ИК</w:t>
            </w:r>
          </w:p>
        </w:tc>
        <w:tc>
          <w:tcPr>
            <w:tcW w:w="960" w:type="dxa"/>
            <w:tcBorders>
              <w:top w:val="nil"/>
              <w:left w:val="nil"/>
              <w:bottom w:val="single" w:sz="4" w:space="0" w:color="auto"/>
              <w:right w:val="single" w:sz="4" w:space="0" w:color="auto"/>
            </w:tcBorders>
            <w:noWrap/>
            <w:vAlign w:val="center"/>
            <w:hideMark/>
          </w:tcPr>
          <w:p w14:paraId="6D7BAF6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12,8</w:t>
            </w:r>
          </w:p>
        </w:tc>
        <w:tc>
          <w:tcPr>
            <w:tcW w:w="960" w:type="dxa"/>
            <w:tcBorders>
              <w:top w:val="nil"/>
              <w:left w:val="nil"/>
              <w:bottom w:val="single" w:sz="4" w:space="0" w:color="auto"/>
              <w:right w:val="single" w:sz="4" w:space="0" w:color="auto"/>
            </w:tcBorders>
            <w:shd w:val="clear" w:color="auto" w:fill="FFFFFF"/>
            <w:noWrap/>
            <w:vAlign w:val="center"/>
            <w:hideMark/>
          </w:tcPr>
          <w:p w14:paraId="3D046C77"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20</w:t>
            </w:r>
          </w:p>
        </w:tc>
        <w:tc>
          <w:tcPr>
            <w:tcW w:w="1300" w:type="dxa"/>
            <w:tcBorders>
              <w:top w:val="nil"/>
              <w:left w:val="nil"/>
              <w:bottom w:val="single" w:sz="4" w:space="0" w:color="auto"/>
              <w:right w:val="single" w:sz="4" w:space="0" w:color="auto"/>
            </w:tcBorders>
            <w:shd w:val="clear" w:color="auto" w:fill="FFFFFF"/>
            <w:noWrap/>
            <w:vAlign w:val="center"/>
            <w:hideMark/>
          </w:tcPr>
          <w:p w14:paraId="6DC1E2AD"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160" w:type="dxa"/>
            <w:tcBorders>
              <w:top w:val="nil"/>
              <w:left w:val="nil"/>
              <w:bottom w:val="single" w:sz="4" w:space="0" w:color="auto"/>
              <w:right w:val="single" w:sz="4" w:space="0" w:color="auto"/>
            </w:tcBorders>
            <w:shd w:val="clear" w:color="auto" w:fill="FFFFFF"/>
            <w:noWrap/>
            <w:vAlign w:val="center"/>
            <w:hideMark/>
          </w:tcPr>
          <w:p w14:paraId="4221F1B2"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88</w:t>
            </w:r>
          </w:p>
        </w:tc>
        <w:tc>
          <w:tcPr>
            <w:tcW w:w="1080" w:type="dxa"/>
            <w:tcBorders>
              <w:top w:val="nil"/>
              <w:left w:val="nil"/>
              <w:bottom w:val="single" w:sz="4" w:space="0" w:color="auto"/>
              <w:right w:val="single" w:sz="4" w:space="0" w:color="auto"/>
            </w:tcBorders>
            <w:shd w:val="clear" w:color="auto" w:fill="FFFFFF"/>
            <w:noWrap/>
            <w:vAlign w:val="center"/>
            <w:hideMark/>
          </w:tcPr>
          <w:p w14:paraId="2B421467"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73,85</w:t>
            </w:r>
          </w:p>
        </w:tc>
        <w:tc>
          <w:tcPr>
            <w:tcW w:w="960" w:type="dxa"/>
            <w:tcBorders>
              <w:top w:val="nil"/>
              <w:left w:val="nil"/>
              <w:bottom w:val="single" w:sz="4" w:space="0" w:color="auto"/>
              <w:right w:val="single" w:sz="4" w:space="0" w:color="auto"/>
            </w:tcBorders>
            <w:noWrap/>
            <w:vAlign w:val="center"/>
            <w:hideMark/>
          </w:tcPr>
          <w:p w14:paraId="21158BFC"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76,02</w:t>
            </w:r>
          </w:p>
        </w:tc>
      </w:tr>
      <w:tr w:rsidR="009C4E06" w:rsidRPr="009C4E06" w14:paraId="565CB78B"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149B278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3</w:t>
            </w:r>
          </w:p>
        </w:tc>
        <w:tc>
          <w:tcPr>
            <w:tcW w:w="1097" w:type="dxa"/>
            <w:tcBorders>
              <w:top w:val="nil"/>
              <w:left w:val="nil"/>
              <w:bottom w:val="single" w:sz="4" w:space="0" w:color="auto"/>
              <w:right w:val="single" w:sz="4" w:space="0" w:color="auto"/>
            </w:tcBorders>
            <w:noWrap/>
            <w:vAlign w:val="center"/>
            <w:hideMark/>
          </w:tcPr>
          <w:p w14:paraId="1F493A7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НГ</w:t>
            </w:r>
          </w:p>
        </w:tc>
        <w:tc>
          <w:tcPr>
            <w:tcW w:w="960" w:type="dxa"/>
            <w:tcBorders>
              <w:top w:val="nil"/>
              <w:left w:val="nil"/>
              <w:bottom w:val="single" w:sz="4" w:space="0" w:color="auto"/>
              <w:right w:val="single" w:sz="4" w:space="0" w:color="auto"/>
            </w:tcBorders>
            <w:noWrap/>
            <w:vAlign w:val="center"/>
            <w:hideMark/>
          </w:tcPr>
          <w:p w14:paraId="5753E24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10,5</w:t>
            </w:r>
          </w:p>
        </w:tc>
        <w:tc>
          <w:tcPr>
            <w:tcW w:w="960" w:type="dxa"/>
            <w:tcBorders>
              <w:top w:val="nil"/>
              <w:left w:val="nil"/>
              <w:bottom w:val="single" w:sz="4" w:space="0" w:color="auto"/>
              <w:right w:val="single" w:sz="4" w:space="0" w:color="auto"/>
            </w:tcBorders>
            <w:shd w:val="clear" w:color="auto" w:fill="FFFFFF"/>
            <w:noWrap/>
            <w:vAlign w:val="center"/>
            <w:hideMark/>
          </w:tcPr>
          <w:p w14:paraId="481DC1B2"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20</w:t>
            </w:r>
          </w:p>
        </w:tc>
        <w:tc>
          <w:tcPr>
            <w:tcW w:w="1300" w:type="dxa"/>
            <w:tcBorders>
              <w:top w:val="nil"/>
              <w:left w:val="nil"/>
              <w:bottom w:val="single" w:sz="4" w:space="0" w:color="auto"/>
              <w:right w:val="single" w:sz="4" w:space="0" w:color="auto"/>
            </w:tcBorders>
            <w:shd w:val="clear" w:color="auto" w:fill="FFFFFF"/>
            <w:noWrap/>
            <w:vAlign w:val="center"/>
            <w:hideMark/>
          </w:tcPr>
          <w:p w14:paraId="389CB111"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160" w:type="dxa"/>
            <w:tcBorders>
              <w:top w:val="nil"/>
              <w:left w:val="nil"/>
              <w:bottom w:val="single" w:sz="4" w:space="0" w:color="auto"/>
              <w:right w:val="single" w:sz="4" w:space="0" w:color="auto"/>
            </w:tcBorders>
            <w:shd w:val="clear" w:color="auto" w:fill="FFFFFF"/>
            <w:noWrap/>
            <w:vAlign w:val="center"/>
            <w:hideMark/>
          </w:tcPr>
          <w:p w14:paraId="6E41A620"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79</w:t>
            </w:r>
          </w:p>
        </w:tc>
        <w:tc>
          <w:tcPr>
            <w:tcW w:w="1080" w:type="dxa"/>
            <w:tcBorders>
              <w:top w:val="nil"/>
              <w:left w:val="nil"/>
              <w:bottom w:val="single" w:sz="4" w:space="0" w:color="auto"/>
              <w:right w:val="single" w:sz="4" w:space="0" w:color="auto"/>
            </w:tcBorders>
            <w:shd w:val="clear" w:color="auto" w:fill="FFFFFF"/>
            <w:noWrap/>
            <w:vAlign w:val="center"/>
            <w:hideMark/>
          </w:tcPr>
          <w:p w14:paraId="678F085E"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76,3</w:t>
            </w:r>
          </w:p>
        </w:tc>
        <w:tc>
          <w:tcPr>
            <w:tcW w:w="960" w:type="dxa"/>
            <w:tcBorders>
              <w:top w:val="nil"/>
              <w:left w:val="nil"/>
              <w:bottom w:val="single" w:sz="4" w:space="0" w:color="auto"/>
              <w:right w:val="single" w:sz="4" w:space="0" w:color="auto"/>
            </w:tcBorders>
            <w:noWrap/>
            <w:vAlign w:val="center"/>
            <w:hideMark/>
          </w:tcPr>
          <w:p w14:paraId="7540E9F8"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78,71</w:t>
            </w:r>
          </w:p>
        </w:tc>
      </w:tr>
      <w:tr w:rsidR="009C4E06" w:rsidRPr="009C4E06" w14:paraId="0EA855A0"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3DFA316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5</w:t>
            </w:r>
          </w:p>
        </w:tc>
        <w:tc>
          <w:tcPr>
            <w:tcW w:w="1097" w:type="dxa"/>
            <w:tcBorders>
              <w:top w:val="nil"/>
              <w:left w:val="nil"/>
              <w:bottom w:val="single" w:sz="4" w:space="0" w:color="auto"/>
              <w:right w:val="single" w:sz="4" w:space="0" w:color="auto"/>
            </w:tcBorders>
            <w:noWrap/>
            <w:vAlign w:val="center"/>
            <w:hideMark/>
          </w:tcPr>
          <w:p w14:paraId="42470BF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БТС</w:t>
            </w:r>
          </w:p>
        </w:tc>
        <w:tc>
          <w:tcPr>
            <w:tcW w:w="960" w:type="dxa"/>
            <w:tcBorders>
              <w:top w:val="nil"/>
              <w:left w:val="nil"/>
              <w:bottom w:val="single" w:sz="4" w:space="0" w:color="auto"/>
              <w:right w:val="single" w:sz="4" w:space="0" w:color="auto"/>
            </w:tcBorders>
            <w:noWrap/>
            <w:vAlign w:val="center"/>
            <w:hideMark/>
          </w:tcPr>
          <w:p w14:paraId="3AA22B9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7,3</w:t>
            </w:r>
          </w:p>
        </w:tc>
        <w:tc>
          <w:tcPr>
            <w:tcW w:w="960" w:type="dxa"/>
            <w:tcBorders>
              <w:top w:val="nil"/>
              <w:left w:val="nil"/>
              <w:bottom w:val="single" w:sz="4" w:space="0" w:color="auto"/>
              <w:right w:val="single" w:sz="4" w:space="0" w:color="auto"/>
            </w:tcBorders>
            <w:shd w:val="clear" w:color="auto" w:fill="FFFFFF"/>
            <w:noWrap/>
            <w:vAlign w:val="center"/>
            <w:hideMark/>
          </w:tcPr>
          <w:p w14:paraId="7A6F102D"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300" w:type="dxa"/>
            <w:tcBorders>
              <w:top w:val="nil"/>
              <w:left w:val="nil"/>
              <w:bottom w:val="single" w:sz="4" w:space="0" w:color="auto"/>
              <w:right w:val="single" w:sz="4" w:space="0" w:color="auto"/>
            </w:tcBorders>
            <w:shd w:val="clear" w:color="auto" w:fill="FFFFFF"/>
            <w:noWrap/>
            <w:vAlign w:val="center"/>
            <w:hideMark/>
          </w:tcPr>
          <w:p w14:paraId="11CC83C3"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20</w:t>
            </w:r>
          </w:p>
        </w:tc>
        <w:tc>
          <w:tcPr>
            <w:tcW w:w="1160" w:type="dxa"/>
            <w:tcBorders>
              <w:top w:val="nil"/>
              <w:left w:val="nil"/>
              <w:bottom w:val="single" w:sz="4" w:space="0" w:color="auto"/>
              <w:right w:val="single" w:sz="4" w:space="0" w:color="auto"/>
            </w:tcBorders>
            <w:shd w:val="clear" w:color="auto" w:fill="FFFFFF"/>
            <w:noWrap/>
            <w:vAlign w:val="center"/>
            <w:hideMark/>
          </w:tcPr>
          <w:p w14:paraId="6DE79B97"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46,5</w:t>
            </w:r>
          </w:p>
        </w:tc>
        <w:tc>
          <w:tcPr>
            <w:tcW w:w="1080" w:type="dxa"/>
            <w:tcBorders>
              <w:top w:val="nil"/>
              <w:left w:val="nil"/>
              <w:bottom w:val="single" w:sz="4" w:space="0" w:color="auto"/>
              <w:right w:val="single" w:sz="4" w:space="0" w:color="auto"/>
            </w:tcBorders>
            <w:shd w:val="clear" w:color="auto" w:fill="FFFFFF"/>
            <w:noWrap/>
            <w:vAlign w:val="center"/>
            <w:hideMark/>
          </w:tcPr>
          <w:p w14:paraId="6948E232"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59,73</w:t>
            </w:r>
          </w:p>
        </w:tc>
        <w:tc>
          <w:tcPr>
            <w:tcW w:w="960" w:type="dxa"/>
            <w:tcBorders>
              <w:top w:val="nil"/>
              <w:left w:val="nil"/>
              <w:bottom w:val="single" w:sz="4" w:space="0" w:color="auto"/>
              <w:right w:val="single" w:sz="4" w:space="0" w:color="auto"/>
            </w:tcBorders>
            <w:noWrap/>
            <w:vAlign w:val="center"/>
            <w:hideMark/>
          </w:tcPr>
          <w:p w14:paraId="2C1A7933"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57,67</w:t>
            </w:r>
          </w:p>
        </w:tc>
      </w:tr>
      <w:tr w:rsidR="009C4E06" w:rsidRPr="009C4E06" w14:paraId="47C92EDC"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6AE9822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7</w:t>
            </w:r>
          </w:p>
        </w:tc>
        <w:tc>
          <w:tcPr>
            <w:tcW w:w="1097" w:type="dxa"/>
            <w:tcBorders>
              <w:top w:val="nil"/>
              <w:left w:val="nil"/>
              <w:bottom w:val="single" w:sz="4" w:space="0" w:color="auto"/>
              <w:right w:val="single" w:sz="4" w:space="0" w:color="auto"/>
            </w:tcBorders>
            <w:noWrap/>
            <w:vAlign w:val="center"/>
            <w:hideMark/>
          </w:tcPr>
          <w:p w14:paraId="1B33511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МК</w:t>
            </w:r>
          </w:p>
        </w:tc>
        <w:tc>
          <w:tcPr>
            <w:tcW w:w="960" w:type="dxa"/>
            <w:tcBorders>
              <w:top w:val="nil"/>
              <w:left w:val="nil"/>
              <w:bottom w:val="single" w:sz="4" w:space="0" w:color="auto"/>
              <w:right w:val="single" w:sz="4" w:space="0" w:color="auto"/>
            </w:tcBorders>
            <w:noWrap/>
            <w:vAlign w:val="center"/>
            <w:hideMark/>
          </w:tcPr>
          <w:p w14:paraId="1ABA8BF1"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5</w:t>
            </w:r>
          </w:p>
        </w:tc>
        <w:tc>
          <w:tcPr>
            <w:tcW w:w="960" w:type="dxa"/>
            <w:tcBorders>
              <w:top w:val="nil"/>
              <w:left w:val="nil"/>
              <w:bottom w:val="single" w:sz="4" w:space="0" w:color="auto"/>
              <w:right w:val="single" w:sz="4" w:space="0" w:color="auto"/>
            </w:tcBorders>
            <w:shd w:val="clear" w:color="auto" w:fill="FFFFFF"/>
            <w:noWrap/>
            <w:vAlign w:val="center"/>
            <w:hideMark/>
          </w:tcPr>
          <w:p w14:paraId="019752F4"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22</w:t>
            </w:r>
          </w:p>
        </w:tc>
        <w:tc>
          <w:tcPr>
            <w:tcW w:w="1300" w:type="dxa"/>
            <w:tcBorders>
              <w:top w:val="nil"/>
              <w:left w:val="nil"/>
              <w:bottom w:val="single" w:sz="4" w:space="0" w:color="auto"/>
              <w:right w:val="single" w:sz="4" w:space="0" w:color="auto"/>
            </w:tcBorders>
            <w:shd w:val="clear" w:color="auto" w:fill="FFFFFF"/>
            <w:noWrap/>
            <w:vAlign w:val="center"/>
            <w:hideMark/>
          </w:tcPr>
          <w:p w14:paraId="2556092C"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160" w:type="dxa"/>
            <w:tcBorders>
              <w:top w:val="nil"/>
              <w:left w:val="nil"/>
              <w:bottom w:val="single" w:sz="4" w:space="0" w:color="auto"/>
              <w:right w:val="single" w:sz="4" w:space="0" w:color="auto"/>
            </w:tcBorders>
            <w:shd w:val="clear" w:color="auto" w:fill="FFFFFF"/>
            <w:noWrap/>
            <w:vAlign w:val="center"/>
            <w:hideMark/>
          </w:tcPr>
          <w:p w14:paraId="70AAAF1B"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33,5</w:t>
            </w:r>
          </w:p>
        </w:tc>
        <w:tc>
          <w:tcPr>
            <w:tcW w:w="1080" w:type="dxa"/>
            <w:tcBorders>
              <w:top w:val="nil"/>
              <w:left w:val="nil"/>
              <w:bottom w:val="single" w:sz="4" w:space="0" w:color="auto"/>
              <w:right w:val="single" w:sz="4" w:space="0" w:color="auto"/>
            </w:tcBorders>
            <w:shd w:val="clear" w:color="auto" w:fill="FFFFFF"/>
            <w:noWrap/>
            <w:vAlign w:val="center"/>
            <w:hideMark/>
          </w:tcPr>
          <w:p w14:paraId="5F0C8725"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75,16</w:t>
            </w:r>
          </w:p>
        </w:tc>
        <w:tc>
          <w:tcPr>
            <w:tcW w:w="960" w:type="dxa"/>
            <w:tcBorders>
              <w:top w:val="nil"/>
              <w:left w:val="nil"/>
              <w:bottom w:val="single" w:sz="4" w:space="0" w:color="auto"/>
              <w:right w:val="single" w:sz="4" w:space="0" w:color="auto"/>
            </w:tcBorders>
            <w:noWrap/>
            <w:vAlign w:val="center"/>
            <w:hideMark/>
          </w:tcPr>
          <w:p w14:paraId="7EA98110"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76,91</w:t>
            </w:r>
          </w:p>
        </w:tc>
      </w:tr>
      <w:tr w:rsidR="009C4E06" w:rsidRPr="009C4E06" w14:paraId="0E84A040"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0C178511"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9</w:t>
            </w:r>
          </w:p>
        </w:tc>
        <w:tc>
          <w:tcPr>
            <w:tcW w:w="1097" w:type="dxa"/>
            <w:tcBorders>
              <w:top w:val="nil"/>
              <w:left w:val="nil"/>
              <w:bottom w:val="single" w:sz="4" w:space="0" w:color="auto"/>
              <w:right w:val="single" w:sz="4" w:space="0" w:color="auto"/>
            </w:tcBorders>
            <w:noWrap/>
            <w:vAlign w:val="center"/>
            <w:hideMark/>
          </w:tcPr>
          <w:p w14:paraId="7D589A2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МО</w:t>
            </w:r>
          </w:p>
        </w:tc>
        <w:tc>
          <w:tcPr>
            <w:tcW w:w="960" w:type="dxa"/>
            <w:tcBorders>
              <w:top w:val="nil"/>
              <w:left w:val="nil"/>
              <w:bottom w:val="single" w:sz="4" w:space="0" w:color="auto"/>
              <w:right w:val="single" w:sz="4" w:space="0" w:color="auto"/>
            </w:tcBorders>
            <w:noWrap/>
            <w:vAlign w:val="center"/>
            <w:hideMark/>
          </w:tcPr>
          <w:p w14:paraId="4B1F37E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3,5</w:t>
            </w:r>
          </w:p>
        </w:tc>
        <w:tc>
          <w:tcPr>
            <w:tcW w:w="960" w:type="dxa"/>
            <w:tcBorders>
              <w:top w:val="nil"/>
              <w:left w:val="nil"/>
              <w:bottom w:val="single" w:sz="4" w:space="0" w:color="auto"/>
              <w:right w:val="single" w:sz="4" w:space="0" w:color="auto"/>
            </w:tcBorders>
            <w:shd w:val="clear" w:color="auto" w:fill="FFFFFF"/>
            <w:noWrap/>
            <w:vAlign w:val="center"/>
            <w:hideMark/>
          </w:tcPr>
          <w:p w14:paraId="07B0F330"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23</w:t>
            </w:r>
          </w:p>
        </w:tc>
        <w:tc>
          <w:tcPr>
            <w:tcW w:w="1300" w:type="dxa"/>
            <w:tcBorders>
              <w:top w:val="nil"/>
              <w:left w:val="nil"/>
              <w:bottom w:val="single" w:sz="4" w:space="0" w:color="auto"/>
              <w:right w:val="single" w:sz="4" w:space="0" w:color="auto"/>
            </w:tcBorders>
            <w:shd w:val="clear" w:color="auto" w:fill="FFFFFF"/>
            <w:noWrap/>
            <w:vAlign w:val="center"/>
            <w:hideMark/>
          </w:tcPr>
          <w:p w14:paraId="2A6E307C"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23</w:t>
            </w:r>
          </w:p>
        </w:tc>
        <w:tc>
          <w:tcPr>
            <w:tcW w:w="1160" w:type="dxa"/>
            <w:tcBorders>
              <w:top w:val="nil"/>
              <w:left w:val="nil"/>
              <w:bottom w:val="single" w:sz="4" w:space="0" w:color="auto"/>
              <w:right w:val="single" w:sz="4" w:space="0" w:color="auto"/>
            </w:tcBorders>
            <w:shd w:val="clear" w:color="auto" w:fill="FFFFFF"/>
            <w:noWrap/>
            <w:vAlign w:val="center"/>
            <w:hideMark/>
          </w:tcPr>
          <w:p w14:paraId="6046D9CA"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23</w:t>
            </w:r>
          </w:p>
        </w:tc>
        <w:tc>
          <w:tcPr>
            <w:tcW w:w="1080" w:type="dxa"/>
            <w:tcBorders>
              <w:top w:val="nil"/>
              <w:left w:val="nil"/>
              <w:bottom w:val="single" w:sz="4" w:space="0" w:color="auto"/>
              <w:right w:val="single" w:sz="4" w:space="0" w:color="auto"/>
            </w:tcBorders>
            <w:shd w:val="clear" w:color="auto" w:fill="FFFFFF"/>
            <w:noWrap/>
            <w:vAlign w:val="center"/>
            <w:hideMark/>
          </w:tcPr>
          <w:p w14:paraId="191E04EF"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32,17</w:t>
            </w:r>
          </w:p>
        </w:tc>
        <w:tc>
          <w:tcPr>
            <w:tcW w:w="960" w:type="dxa"/>
            <w:tcBorders>
              <w:top w:val="nil"/>
              <w:left w:val="nil"/>
              <w:bottom w:val="single" w:sz="4" w:space="0" w:color="auto"/>
              <w:right w:val="single" w:sz="4" w:space="0" w:color="auto"/>
            </w:tcBorders>
            <w:noWrap/>
            <w:vAlign w:val="center"/>
            <w:hideMark/>
          </w:tcPr>
          <w:p w14:paraId="2FB0038A"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31,98</w:t>
            </w:r>
          </w:p>
        </w:tc>
      </w:tr>
      <w:tr w:rsidR="009C4E06" w:rsidRPr="009C4E06" w14:paraId="2DBB62FD"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110465EF"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11</w:t>
            </w:r>
          </w:p>
        </w:tc>
        <w:tc>
          <w:tcPr>
            <w:tcW w:w="1097" w:type="dxa"/>
            <w:tcBorders>
              <w:top w:val="nil"/>
              <w:left w:val="nil"/>
              <w:bottom w:val="single" w:sz="4" w:space="0" w:color="auto"/>
              <w:right w:val="single" w:sz="4" w:space="0" w:color="auto"/>
            </w:tcBorders>
            <w:noWrap/>
            <w:vAlign w:val="center"/>
            <w:hideMark/>
          </w:tcPr>
          <w:p w14:paraId="70C73B8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ФН</w:t>
            </w:r>
          </w:p>
        </w:tc>
        <w:tc>
          <w:tcPr>
            <w:tcW w:w="960" w:type="dxa"/>
            <w:tcBorders>
              <w:top w:val="nil"/>
              <w:left w:val="nil"/>
              <w:bottom w:val="single" w:sz="4" w:space="0" w:color="auto"/>
              <w:right w:val="single" w:sz="4" w:space="0" w:color="auto"/>
            </w:tcBorders>
            <w:noWrap/>
            <w:vAlign w:val="center"/>
            <w:hideMark/>
          </w:tcPr>
          <w:p w14:paraId="264331E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2,1</w:t>
            </w:r>
          </w:p>
        </w:tc>
        <w:tc>
          <w:tcPr>
            <w:tcW w:w="960" w:type="dxa"/>
            <w:tcBorders>
              <w:top w:val="nil"/>
              <w:left w:val="nil"/>
              <w:bottom w:val="single" w:sz="4" w:space="0" w:color="auto"/>
              <w:right w:val="single" w:sz="4" w:space="0" w:color="auto"/>
            </w:tcBorders>
            <w:shd w:val="clear" w:color="auto" w:fill="FFFFFF"/>
            <w:noWrap/>
            <w:vAlign w:val="center"/>
            <w:hideMark/>
          </w:tcPr>
          <w:p w14:paraId="7ADE9454"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20</w:t>
            </w:r>
          </w:p>
        </w:tc>
        <w:tc>
          <w:tcPr>
            <w:tcW w:w="1300" w:type="dxa"/>
            <w:tcBorders>
              <w:top w:val="nil"/>
              <w:left w:val="nil"/>
              <w:bottom w:val="single" w:sz="4" w:space="0" w:color="auto"/>
              <w:right w:val="single" w:sz="4" w:space="0" w:color="auto"/>
            </w:tcBorders>
            <w:shd w:val="clear" w:color="auto" w:fill="FFFFFF"/>
            <w:noWrap/>
            <w:vAlign w:val="center"/>
            <w:hideMark/>
          </w:tcPr>
          <w:p w14:paraId="47ED4ECE"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20</w:t>
            </w:r>
          </w:p>
        </w:tc>
        <w:tc>
          <w:tcPr>
            <w:tcW w:w="1160" w:type="dxa"/>
            <w:tcBorders>
              <w:top w:val="nil"/>
              <w:left w:val="nil"/>
              <w:bottom w:val="single" w:sz="4" w:space="0" w:color="auto"/>
              <w:right w:val="single" w:sz="4" w:space="0" w:color="auto"/>
            </w:tcBorders>
            <w:shd w:val="clear" w:color="auto" w:fill="FFFFFF"/>
            <w:noWrap/>
            <w:vAlign w:val="center"/>
            <w:hideMark/>
          </w:tcPr>
          <w:p w14:paraId="75F50B13"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47,5</w:t>
            </w:r>
          </w:p>
        </w:tc>
        <w:tc>
          <w:tcPr>
            <w:tcW w:w="1080" w:type="dxa"/>
            <w:tcBorders>
              <w:top w:val="nil"/>
              <w:left w:val="nil"/>
              <w:bottom w:val="single" w:sz="4" w:space="0" w:color="auto"/>
              <w:right w:val="single" w:sz="4" w:space="0" w:color="auto"/>
            </w:tcBorders>
            <w:shd w:val="clear" w:color="auto" w:fill="FFFFFF"/>
            <w:noWrap/>
            <w:vAlign w:val="center"/>
            <w:hideMark/>
          </w:tcPr>
          <w:p w14:paraId="54B6DABA"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41,01</w:t>
            </w:r>
          </w:p>
        </w:tc>
        <w:tc>
          <w:tcPr>
            <w:tcW w:w="960" w:type="dxa"/>
            <w:tcBorders>
              <w:top w:val="nil"/>
              <w:left w:val="nil"/>
              <w:bottom w:val="single" w:sz="4" w:space="0" w:color="auto"/>
              <w:right w:val="single" w:sz="4" w:space="0" w:color="auto"/>
            </w:tcBorders>
            <w:noWrap/>
            <w:vAlign w:val="center"/>
            <w:hideMark/>
          </w:tcPr>
          <w:p w14:paraId="05F1F11C"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45,89</w:t>
            </w:r>
          </w:p>
        </w:tc>
      </w:tr>
      <w:tr w:rsidR="009C4E06" w:rsidRPr="009C4E06" w14:paraId="67E7F05E"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08D1570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12</w:t>
            </w:r>
          </w:p>
        </w:tc>
        <w:tc>
          <w:tcPr>
            <w:tcW w:w="1097" w:type="dxa"/>
            <w:tcBorders>
              <w:top w:val="nil"/>
              <w:left w:val="nil"/>
              <w:bottom w:val="single" w:sz="4" w:space="0" w:color="auto"/>
              <w:right w:val="single" w:sz="4" w:space="0" w:color="auto"/>
            </w:tcBorders>
            <w:noWrap/>
            <w:vAlign w:val="center"/>
            <w:hideMark/>
          </w:tcPr>
          <w:p w14:paraId="6203AC0F"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ВЗ</w:t>
            </w:r>
          </w:p>
        </w:tc>
        <w:tc>
          <w:tcPr>
            <w:tcW w:w="960" w:type="dxa"/>
            <w:tcBorders>
              <w:top w:val="nil"/>
              <w:left w:val="nil"/>
              <w:bottom w:val="single" w:sz="4" w:space="0" w:color="auto"/>
              <w:right w:val="single" w:sz="4" w:space="0" w:color="auto"/>
            </w:tcBorders>
            <w:noWrap/>
            <w:vAlign w:val="center"/>
            <w:hideMark/>
          </w:tcPr>
          <w:p w14:paraId="41ECAE7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1,3</w:t>
            </w:r>
          </w:p>
        </w:tc>
        <w:tc>
          <w:tcPr>
            <w:tcW w:w="960" w:type="dxa"/>
            <w:tcBorders>
              <w:top w:val="nil"/>
              <w:left w:val="nil"/>
              <w:bottom w:val="single" w:sz="4" w:space="0" w:color="auto"/>
              <w:right w:val="single" w:sz="4" w:space="0" w:color="auto"/>
            </w:tcBorders>
            <w:shd w:val="clear" w:color="auto" w:fill="FFFFFF"/>
            <w:noWrap/>
            <w:vAlign w:val="center"/>
            <w:hideMark/>
          </w:tcPr>
          <w:p w14:paraId="2FEDDE1A"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300" w:type="dxa"/>
            <w:tcBorders>
              <w:top w:val="nil"/>
              <w:left w:val="nil"/>
              <w:bottom w:val="single" w:sz="4" w:space="0" w:color="auto"/>
              <w:right w:val="single" w:sz="4" w:space="0" w:color="auto"/>
            </w:tcBorders>
            <w:shd w:val="clear" w:color="auto" w:fill="FFFFFF"/>
            <w:noWrap/>
            <w:vAlign w:val="center"/>
            <w:hideMark/>
          </w:tcPr>
          <w:p w14:paraId="536E613D"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21</w:t>
            </w:r>
          </w:p>
        </w:tc>
        <w:tc>
          <w:tcPr>
            <w:tcW w:w="1160" w:type="dxa"/>
            <w:tcBorders>
              <w:top w:val="nil"/>
              <w:left w:val="nil"/>
              <w:bottom w:val="single" w:sz="4" w:space="0" w:color="auto"/>
              <w:right w:val="single" w:sz="4" w:space="0" w:color="auto"/>
            </w:tcBorders>
            <w:shd w:val="clear" w:color="auto" w:fill="FFFFFF"/>
            <w:noWrap/>
            <w:vAlign w:val="center"/>
            <w:hideMark/>
          </w:tcPr>
          <w:p w14:paraId="4C953A2D"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47</w:t>
            </w:r>
          </w:p>
        </w:tc>
        <w:tc>
          <w:tcPr>
            <w:tcW w:w="1080" w:type="dxa"/>
            <w:tcBorders>
              <w:top w:val="nil"/>
              <w:left w:val="nil"/>
              <w:bottom w:val="single" w:sz="4" w:space="0" w:color="auto"/>
              <w:right w:val="single" w:sz="4" w:space="0" w:color="auto"/>
            </w:tcBorders>
            <w:shd w:val="clear" w:color="auto" w:fill="FFFFFF"/>
            <w:noWrap/>
            <w:vAlign w:val="center"/>
            <w:hideMark/>
          </w:tcPr>
          <w:p w14:paraId="13E5A219"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42,37</w:t>
            </w:r>
          </w:p>
        </w:tc>
        <w:tc>
          <w:tcPr>
            <w:tcW w:w="960" w:type="dxa"/>
            <w:tcBorders>
              <w:top w:val="nil"/>
              <w:left w:val="nil"/>
              <w:bottom w:val="single" w:sz="4" w:space="0" w:color="auto"/>
              <w:right w:val="single" w:sz="4" w:space="0" w:color="auto"/>
            </w:tcBorders>
            <w:noWrap/>
            <w:vAlign w:val="center"/>
            <w:hideMark/>
          </w:tcPr>
          <w:p w14:paraId="6B885313"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40,01</w:t>
            </w:r>
          </w:p>
        </w:tc>
      </w:tr>
      <w:tr w:rsidR="009C4E06" w:rsidRPr="009C4E06" w14:paraId="62814DEA" w14:textId="77777777">
        <w:trPr>
          <w:trHeight w:val="312"/>
        </w:trPr>
        <w:tc>
          <w:tcPr>
            <w:tcW w:w="603" w:type="dxa"/>
            <w:tcBorders>
              <w:top w:val="nil"/>
              <w:left w:val="single" w:sz="4" w:space="0" w:color="auto"/>
              <w:bottom w:val="single" w:sz="4" w:space="0" w:color="auto"/>
              <w:right w:val="single" w:sz="4" w:space="0" w:color="auto"/>
            </w:tcBorders>
            <w:noWrap/>
            <w:vAlign w:val="center"/>
            <w:hideMark/>
          </w:tcPr>
          <w:p w14:paraId="47FD38B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CYR" w:eastAsia="Aptos" w:hAnsi="Times New Roman CYR" w:cs="Times New Roman CYR"/>
                <w:color w:val="000000"/>
                <w:sz w:val="24"/>
                <w:szCs w:val="24"/>
                <w:lang w:val="ru-RU"/>
              </w:rPr>
              <w:t>13</w:t>
            </w:r>
          </w:p>
        </w:tc>
        <w:tc>
          <w:tcPr>
            <w:tcW w:w="1097" w:type="dxa"/>
            <w:tcBorders>
              <w:top w:val="nil"/>
              <w:left w:val="nil"/>
              <w:bottom w:val="single" w:sz="4" w:space="0" w:color="auto"/>
              <w:right w:val="single" w:sz="4" w:space="0" w:color="auto"/>
            </w:tcBorders>
            <w:noWrap/>
            <w:vAlign w:val="center"/>
            <w:hideMark/>
          </w:tcPr>
          <w:p w14:paraId="587593E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КФ</w:t>
            </w:r>
          </w:p>
        </w:tc>
        <w:tc>
          <w:tcPr>
            <w:tcW w:w="960" w:type="dxa"/>
            <w:tcBorders>
              <w:top w:val="nil"/>
              <w:left w:val="nil"/>
              <w:bottom w:val="single" w:sz="4" w:space="0" w:color="auto"/>
              <w:right w:val="single" w:sz="4" w:space="0" w:color="auto"/>
            </w:tcBorders>
            <w:noWrap/>
            <w:vAlign w:val="center"/>
            <w:hideMark/>
          </w:tcPr>
          <w:p w14:paraId="31B7F37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highlight w:val="yellow"/>
                <w:lang w:val="ru-RU" w:eastAsia="ru-RU"/>
              </w:rPr>
            </w:pPr>
            <w:r w:rsidRPr="009C4E06">
              <w:rPr>
                <w:rFonts w:ascii="Times New Roman" w:eastAsia="Aptos" w:hAnsi="Times New Roman" w:cs="Times New Roman"/>
                <w:color w:val="000000"/>
                <w:sz w:val="24"/>
                <w:szCs w:val="24"/>
                <w:lang w:val="ru-RU"/>
              </w:rPr>
              <w:t>0,8</w:t>
            </w:r>
          </w:p>
        </w:tc>
        <w:tc>
          <w:tcPr>
            <w:tcW w:w="960" w:type="dxa"/>
            <w:tcBorders>
              <w:top w:val="nil"/>
              <w:left w:val="nil"/>
              <w:bottom w:val="single" w:sz="4" w:space="0" w:color="auto"/>
              <w:right w:val="single" w:sz="4" w:space="0" w:color="auto"/>
            </w:tcBorders>
            <w:shd w:val="clear" w:color="auto" w:fill="FFFFFF"/>
            <w:noWrap/>
            <w:vAlign w:val="center"/>
            <w:hideMark/>
          </w:tcPr>
          <w:p w14:paraId="7902E674"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22</w:t>
            </w:r>
          </w:p>
        </w:tc>
        <w:tc>
          <w:tcPr>
            <w:tcW w:w="1300" w:type="dxa"/>
            <w:tcBorders>
              <w:top w:val="nil"/>
              <w:left w:val="nil"/>
              <w:bottom w:val="single" w:sz="4" w:space="0" w:color="auto"/>
              <w:right w:val="single" w:sz="4" w:space="0" w:color="auto"/>
            </w:tcBorders>
            <w:shd w:val="clear" w:color="auto" w:fill="FFFFFF"/>
            <w:noWrap/>
            <w:vAlign w:val="center"/>
            <w:hideMark/>
          </w:tcPr>
          <w:p w14:paraId="7F4FD703"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22</w:t>
            </w:r>
          </w:p>
        </w:tc>
        <w:tc>
          <w:tcPr>
            <w:tcW w:w="1160" w:type="dxa"/>
            <w:tcBorders>
              <w:top w:val="nil"/>
              <w:left w:val="nil"/>
              <w:bottom w:val="single" w:sz="4" w:space="0" w:color="auto"/>
              <w:right w:val="single" w:sz="4" w:space="0" w:color="auto"/>
            </w:tcBorders>
            <w:shd w:val="clear" w:color="auto" w:fill="FFFFFF"/>
            <w:noWrap/>
            <w:vAlign w:val="center"/>
            <w:hideMark/>
          </w:tcPr>
          <w:p w14:paraId="34F89D6E"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50</w:t>
            </w:r>
          </w:p>
        </w:tc>
        <w:tc>
          <w:tcPr>
            <w:tcW w:w="1080" w:type="dxa"/>
            <w:tcBorders>
              <w:top w:val="nil"/>
              <w:left w:val="nil"/>
              <w:bottom w:val="single" w:sz="4" w:space="0" w:color="auto"/>
              <w:right w:val="single" w:sz="4" w:space="0" w:color="auto"/>
            </w:tcBorders>
            <w:shd w:val="clear" w:color="auto" w:fill="FFFFFF"/>
            <w:noWrap/>
            <w:vAlign w:val="center"/>
            <w:hideMark/>
          </w:tcPr>
          <w:p w14:paraId="40BC4ADF"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46,51</w:t>
            </w:r>
          </w:p>
        </w:tc>
        <w:tc>
          <w:tcPr>
            <w:tcW w:w="960" w:type="dxa"/>
            <w:tcBorders>
              <w:top w:val="nil"/>
              <w:left w:val="nil"/>
              <w:bottom w:val="single" w:sz="4" w:space="0" w:color="auto"/>
              <w:right w:val="single" w:sz="4" w:space="0" w:color="auto"/>
            </w:tcBorders>
            <w:noWrap/>
            <w:vAlign w:val="center"/>
            <w:hideMark/>
          </w:tcPr>
          <w:p w14:paraId="1291128C" w14:textId="77777777" w:rsidR="009C4E06" w:rsidRPr="009C4E06" w:rsidRDefault="009C4E06" w:rsidP="009C4E06">
            <w:pPr>
              <w:spacing w:after="0" w:line="360" w:lineRule="auto"/>
              <w:jc w:val="center"/>
              <w:rPr>
                <w:rFonts w:ascii="Times New Roman" w:eastAsia="Times New Roman" w:hAnsi="Times New Roman" w:cs="Times New Roman"/>
                <w:sz w:val="24"/>
                <w:szCs w:val="24"/>
                <w:highlight w:val="yellow"/>
                <w:lang w:val="ru-RU" w:eastAsia="ru-RU"/>
              </w:rPr>
            </w:pPr>
            <w:r w:rsidRPr="009C4E06">
              <w:rPr>
                <w:rFonts w:ascii="Times New Roman" w:eastAsia="Aptos" w:hAnsi="Times New Roman" w:cs="Times New Roman"/>
                <w:sz w:val="24"/>
                <w:szCs w:val="24"/>
                <w:lang w:val="ru-RU"/>
              </w:rPr>
              <w:t>43,71</w:t>
            </w:r>
          </w:p>
        </w:tc>
      </w:tr>
    </w:tbl>
    <w:p w14:paraId="3C05ABC9" w14:textId="77777777" w:rsidR="009C4E06" w:rsidRDefault="009C4E06" w:rsidP="009C4E06">
      <w:pPr>
        <w:spacing w:after="0" w:line="360" w:lineRule="auto"/>
        <w:ind w:firstLine="709"/>
        <w:contextualSpacing/>
        <w:jc w:val="both"/>
        <w:rPr>
          <w:rFonts w:ascii="Times New Roman" w:eastAsia="DengXian" w:hAnsi="Times New Roman" w:cs="Times New Roman"/>
          <w:kern w:val="0"/>
          <w:sz w:val="24"/>
          <w:szCs w:val="24"/>
          <w:lang w:val="ru-RU"/>
          <w14:ligatures w14:val="none"/>
        </w:rPr>
      </w:pPr>
    </w:p>
    <w:p w14:paraId="40B9342B" w14:textId="77777777" w:rsidR="009C4E06" w:rsidRDefault="009C4E06">
      <w:pPr>
        <w:rPr>
          <w:rFonts w:ascii="Times New Roman" w:eastAsia="DengXian" w:hAnsi="Times New Roman" w:cs="Times New Roman"/>
          <w:kern w:val="0"/>
          <w:sz w:val="24"/>
          <w:szCs w:val="24"/>
          <w:lang w:val="ru-RU"/>
          <w14:ligatures w14:val="none"/>
        </w:rPr>
      </w:pPr>
      <w:r>
        <w:rPr>
          <w:rFonts w:ascii="Times New Roman" w:eastAsia="DengXian" w:hAnsi="Times New Roman" w:cs="Times New Roman"/>
          <w:kern w:val="0"/>
          <w:sz w:val="24"/>
          <w:szCs w:val="24"/>
          <w:lang w:val="ru-RU"/>
          <w14:ligatures w14:val="none"/>
        </w:rPr>
        <w:br w:type="page"/>
      </w:r>
    </w:p>
    <w:p w14:paraId="1596E7AC" w14:textId="409C2160" w:rsidR="009C4E06" w:rsidRDefault="009C4E06" w:rsidP="009C4E06">
      <w:pPr>
        <w:spacing w:after="0" w:line="360" w:lineRule="auto"/>
        <w:ind w:firstLine="709"/>
        <w:contextualSpacing/>
        <w:jc w:val="both"/>
        <w:rPr>
          <w:rFonts w:ascii="Times New Roman" w:eastAsia="DengXian" w:hAnsi="Times New Roman" w:cs="Times New Roman"/>
          <w:kern w:val="0"/>
          <w:sz w:val="24"/>
          <w:szCs w:val="24"/>
          <w:lang w:val="ru-RU"/>
          <w14:ligatures w14:val="none"/>
        </w:rPr>
      </w:pPr>
      <w:r w:rsidRPr="009C4E06">
        <w:rPr>
          <w:rFonts w:ascii="Times New Roman" w:eastAsia="DengXian" w:hAnsi="Times New Roman" w:cs="Times New Roman"/>
          <w:kern w:val="0"/>
          <w:sz w:val="24"/>
          <w:szCs w:val="24"/>
          <w:lang w:val="ru-RU"/>
          <w14:ligatures w14:val="none"/>
        </w:rPr>
        <w:lastRenderedPageBreak/>
        <w:t>Количество центров адсорбции рассчитали по формуле (2):</w:t>
      </w:r>
    </w:p>
    <w:p w14:paraId="6FB65A81" w14:textId="77777777" w:rsidR="009C4E06" w:rsidRPr="009C4E06" w:rsidRDefault="009C4E06" w:rsidP="009C4E06">
      <w:pPr>
        <w:spacing w:after="0" w:line="360" w:lineRule="auto"/>
        <w:ind w:firstLine="709"/>
        <w:contextualSpacing/>
        <w:jc w:val="both"/>
        <w:rPr>
          <w:rFonts w:ascii="Times New Roman" w:eastAsia="DengXian" w:hAnsi="Times New Roman" w:cs="Times New Roman"/>
          <w:kern w:val="0"/>
          <w:sz w:val="24"/>
          <w:szCs w:val="24"/>
          <w:lang w:val="ru-RU"/>
          <w14:ligatures w14:val="none"/>
        </w:rPr>
      </w:pPr>
    </w:p>
    <w:p w14:paraId="594266E8" w14:textId="77777777" w:rsidR="009C4E06" w:rsidRPr="009C4E06" w:rsidRDefault="009C4E06" w:rsidP="009C4E06">
      <w:pPr>
        <w:spacing w:after="0" w:line="360" w:lineRule="auto"/>
        <w:ind w:firstLine="709"/>
        <w:contextualSpacing/>
        <w:jc w:val="both"/>
        <w:rPr>
          <w:rFonts w:ascii="Times New Roman" w:eastAsia="DengXian" w:hAnsi="Times New Roman" w:cs="Times New Roman"/>
          <w:i/>
          <w:kern w:val="0"/>
          <w:sz w:val="24"/>
          <w:szCs w:val="24"/>
          <w:lang w:val="ru-RU"/>
          <w14:ligatures w14:val="none"/>
        </w:rPr>
      </w:pPr>
      <m:oMathPara>
        <m:oMath>
          <m:r>
            <w:rPr>
              <w:rFonts w:ascii="Cambria Math" w:eastAsia="Aptos" w:hAnsi="Cambria Math" w:cs="Times New Roman"/>
              <w:kern w:val="0"/>
              <w:sz w:val="24"/>
              <w:szCs w:val="24"/>
              <w:lang w:val="ru-RU"/>
              <w14:ligatures w14:val="none"/>
            </w:rPr>
            <m:t xml:space="preserve">                                         </m:t>
          </m:r>
          <m:sSub>
            <m:sSubPr>
              <m:ctrlPr>
                <w:rPr>
                  <w:rFonts w:ascii="Cambria Math" w:eastAsia="Aptos" w:hAnsi="Cambria Math" w:cs="Times New Roman"/>
                  <w:i/>
                  <w:kern w:val="0"/>
                  <w:sz w:val="24"/>
                  <w:szCs w:val="24"/>
                  <w:lang w:val="ru-RU"/>
                  <w14:ligatures w14:val="none"/>
                </w:rPr>
              </m:ctrlPr>
            </m:sSubPr>
            <m:e>
              <m:r>
                <w:rPr>
                  <w:rFonts w:ascii="Cambria Math" w:eastAsia="Aptos" w:hAnsi="Cambria Math" w:cs="Times New Roman"/>
                  <w:kern w:val="0"/>
                  <w:sz w:val="24"/>
                  <w:szCs w:val="24"/>
                  <w:lang w:val="en-US"/>
                  <w14:ligatures w14:val="none"/>
                </w:rPr>
                <m:t>q</m:t>
              </m:r>
            </m:e>
            <m:sub>
              <m:sSub>
                <m:sSubPr>
                  <m:ctrlPr>
                    <w:rPr>
                      <w:rFonts w:ascii="Cambria Math" w:eastAsia="Aptos" w:hAnsi="Cambria Math" w:cs="Times New Roman"/>
                      <w:i/>
                      <w:kern w:val="0"/>
                      <w:sz w:val="24"/>
                      <w:szCs w:val="24"/>
                      <w:lang w:val="ru-RU"/>
                      <w14:ligatures w14:val="none"/>
                    </w:rPr>
                  </m:ctrlPr>
                </m:sSubPr>
                <m:e>
                  <m:r>
                    <w:rPr>
                      <w:rFonts w:ascii="Cambria Math" w:eastAsia="Aptos" w:hAnsi="Cambria Math" w:cs="Times New Roman"/>
                      <w:kern w:val="0"/>
                      <w:sz w:val="24"/>
                      <w:szCs w:val="24"/>
                      <w:lang w:val="ru-RU"/>
                      <w14:ligatures w14:val="none"/>
                    </w:rPr>
                    <m:t>p</m:t>
                  </m:r>
                  <m:r>
                    <w:rPr>
                      <w:rFonts w:ascii="Cambria Math" w:eastAsia="Aptos" w:hAnsi="Cambria Math" w:cs="Times New Roman"/>
                      <w:kern w:val="0"/>
                      <w:sz w:val="24"/>
                      <w:szCs w:val="24"/>
                      <w:lang w:val="en-US"/>
                      <w14:ligatures w14:val="none"/>
                    </w:rPr>
                    <m:t>K</m:t>
                  </m:r>
                </m:e>
                <m:sub>
                  <m:r>
                    <w:rPr>
                      <w:rFonts w:ascii="Cambria Math" w:eastAsia="Aptos" w:hAnsi="Cambria Math" w:cs="Times New Roman"/>
                      <w:kern w:val="0"/>
                      <w:sz w:val="24"/>
                      <w:szCs w:val="24"/>
                      <w:lang w:val="ru-RU"/>
                      <w14:ligatures w14:val="none"/>
                    </w:rPr>
                    <m:t>a</m:t>
                  </m:r>
                </m:sub>
              </m:sSub>
            </m:sub>
          </m:sSub>
          <m:r>
            <w:rPr>
              <w:rFonts w:ascii="Cambria Math" w:eastAsia="Aptos" w:hAnsi="Cambria Math" w:cs="Times New Roman"/>
              <w:kern w:val="0"/>
              <w:sz w:val="24"/>
              <w:szCs w:val="24"/>
              <w:lang w:val="ru-RU"/>
              <w14:ligatures w14:val="none"/>
            </w:rPr>
            <m:t>=</m:t>
          </m:r>
          <m:f>
            <m:fPr>
              <m:ctrlPr>
                <w:rPr>
                  <w:rFonts w:ascii="Cambria Math" w:eastAsia="Aptos" w:hAnsi="Cambria Math" w:cs="Times New Roman"/>
                  <w:i/>
                  <w:kern w:val="0"/>
                  <w:sz w:val="24"/>
                  <w:szCs w:val="24"/>
                  <w:lang w:val="en-US"/>
                  <w14:ligatures w14:val="none"/>
                </w:rPr>
              </m:ctrlPr>
            </m:fPr>
            <m:num>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C</m:t>
                  </m:r>
                </m:e>
                <m:sub>
                  <m:r>
                    <w:rPr>
                      <w:rFonts w:ascii="Cambria Math" w:eastAsia="Aptos" w:hAnsi="Cambria Math" w:cs="Times New Roman"/>
                      <w:kern w:val="0"/>
                      <w:sz w:val="24"/>
                      <w:szCs w:val="24"/>
                      <w:lang w:val="en-US"/>
                      <w14:ligatures w14:val="none"/>
                    </w:rPr>
                    <m:t>ind</m:t>
                  </m:r>
                </m:sub>
              </m:sSub>
              <m:r>
                <w:rPr>
                  <w:rFonts w:ascii="Cambria Math" w:eastAsia="Aptos" w:hAnsi="Cambria Math" w:cs="Times New Roman"/>
                  <w:kern w:val="0"/>
                  <w:sz w:val="24"/>
                  <w:szCs w:val="24"/>
                  <w:lang w:val="en-US"/>
                  <w14:ligatures w14:val="none"/>
                </w:rPr>
                <m:t>∙</m:t>
              </m:r>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V</m:t>
                  </m:r>
                </m:e>
                <m:sub>
                  <m:r>
                    <w:rPr>
                      <w:rFonts w:ascii="Cambria Math" w:eastAsia="Aptos" w:hAnsi="Cambria Math" w:cs="Times New Roman"/>
                      <w:kern w:val="0"/>
                      <w:sz w:val="24"/>
                      <w:szCs w:val="24"/>
                      <w:lang w:val="en-US"/>
                      <w14:ligatures w14:val="none"/>
                    </w:rPr>
                    <m:t>ind</m:t>
                  </m:r>
                </m:sub>
              </m:sSub>
            </m:num>
            <m:den>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D</m:t>
                  </m:r>
                </m:e>
                <m:sub>
                  <m:r>
                    <w:rPr>
                      <w:rFonts w:ascii="Cambria Math" w:eastAsia="Aptos" w:hAnsi="Cambria Math" w:cs="Times New Roman"/>
                      <w:kern w:val="0"/>
                      <w:sz w:val="24"/>
                      <w:szCs w:val="24"/>
                      <w:lang w:val="en-US"/>
                      <w14:ligatures w14:val="none"/>
                    </w:rPr>
                    <m:t>0</m:t>
                  </m:r>
                </m:sub>
              </m:sSub>
            </m:den>
          </m:f>
          <m:d>
            <m:dPr>
              <m:ctrlPr>
                <w:rPr>
                  <w:rFonts w:ascii="Cambria Math" w:eastAsia="Aptos" w:hAnsi="Cambria Math" w:cs="Times New Roman"/>
                  <w:i/>
                  <w:kern w:val="0"/>
                  <w:sz w:val="24"/>
                  <w:szCs w:val="24"/>
                  <w:lang w:val="en-US"/>
                  <w14:ligatures w14:val="none"/>
                </w:rPr>
              </m:ctrlPr>
            </m:dPr>
            <m:e>
              <m:f>
                <m:fPr>
                  <m:ctrlPr>
                    <w:rPr>
                      <w:rFonts w:ascii="Cambria Math" w:eastAsia="Aptos" w:hAnsi="Cambria Math" w:cs="Times New Roman"/>
                      <w:i/>
                      <w:kern w:val="0"/>
                      <w:sz w:val="24"/>
                      <w:szCs w:val="24"/>
                      <w:lang w:val="en-US"/>
                      <w14:ligatures w14:val="none"/>
                    </w:rPr>
                  </m:ctrlPr>
                </m:fPr>
                <m:num>
                  <m:d>
                    <m:dPr>
                      <m:begChr m:val="|"/>
                      <m:endChr m:val="|"/>
                      <m:ctrlPr>
                        <w:rPr>
                          <w:rFonts w:ascii="Cambria Math" w:eastAsia="Aptos" w:hAnsi="Cambria Math" w:cs="Times New Roman"/>
                          <w:i/>
                          <w:kern w:val="0"/>
                          <w:sz w:val="24"/>
                          <w:szCs w:val="24"/>
                          <w:lang w:val="en-US"/>
                          <w14:ligatures w14:val="none"/>
                        </w:rPr>
                      </m:ctrlPr>
                    </m:dPr>
                    <m:e>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D</m:t>
                          </m:r>
                        </m:e>
                        <m:sub>
                          <m:r>
                            <w:rPr>
                              <w:rFonts w:ascii="Cambria Math" w:eastAsia="Aptos" w:hAnsi="Cambria Math" w:cs="Times New Roman"/>
                              <w:kern w:val="0"/>
                              <w:sz w:val="24"/>
                              <w:szCs w:val="24"/>
                              <w:lang w:val="en-US"/>
                              <w14:ligatures w14:val="none"/>
                            </w:rPr>
                            <m:t>0</m:t>
                          </m:r>
                        </m:sub>
                      </m:sSub>
                      <m:r>
                        <w:rPr>
                          <w:rFonts w:ascii="Cambria Math" w:eastAsia="Aptos" w:hAnsi="Cambria Math" w:cs="Times New Roman"/>
                          <w:kern w:val="0"/>
                          <w:sz w:val="24"/>
                          <w:szCs w:val="24"/>
                          <w:lang w:val="en-US"/>
                          <w14:ligatures w14:val="none"/>
                        </w:rPr>
                        <m:t>-</m:t>
                      </m:r>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D</m:t>
                          </m:r>
                        </m:e>
                        <m:sub>
                          <m:r>
                            <w:rPr>
                              <w:rFonts w:ascii="Cambria Math" w:eastAsia="Aptos" w:hAnsi="Cambria Math" w:cs="Times New Roman"/>
                              <w:kern w:val="0"/>
                              <w:sz w:val="24"/>
                              <w:szCs w:val="24"/>
                              <w:lang w:val="en-US"/>
                              <w14:ligatures w14:val="none"/>
                            </w:rPr>
                            <m:t>1</m:t>
                          </m:r>
                        </m:sub>
                      </m:sSub>
                    </m:e>
                  </m:d>
                </m:num>
                <m:den>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m</m:t>
                      </m:r>
                    </m:e>
                    <m:sub>
                      <m:r>
                        <w:rPr>
                          <w:rFonts w:ascii="Cambria Math" w:eastAsia="Aptos" w:hAnsi="Cambria Math" w:cs="Times New Roman"/>
                          <w:kern w:val="0"/>
                          <w:sz w:val="24"/>
                          <w:szCs w:val="24"/>
                          <w:lang w:val="en-US"/>
                          <w14:ligatures w14:val="none"/>
                        </w:rPr>
                        <m:t>1</m:t>
                      </m:r>
                    </m:sub>
                  </m:sSub>
                </m:den>
              </m:f>
              <m:r>
                <w:rPr>
                  <w:rFonts w:ascii="Cambria Math" w:eastAsia="Aptos" w:hAnsi="Cambria Math" w:cs="Times New Roman"/>
                  <w:kern w:val="0"/>
                  <w:sz w:val="24"/>
                  <w:szCs w:val="24"/>
                  <w:lang w:val="en-US"/>
                  <w14:ligatures w14:val="none"/>
                </w:rPr>
                <m:t>±</m:t>
              </m:r>
              <m:f>
                <m:fPr>
                  <m:ctrlPr>
                    <w:rPr>
                      <w:rFonts w:ascii="Cambria Math" w:eastAsia="Aptos" w:hAnsi="Cambria Math" w:cs="Times New Roman"/>
                      <w:i/>
                      <w:kern w:val="0"/>
                      <w:sz w:val="24"/>
                      <w:szCs w:val="24"/>
                      <w:lang w:val="en-US"/>
                      <w14:ligatures w14:val="none"/>
                    </w:rPr>
                  </m:ctrlPr>
                </m:fPr>
                <m:num>
                  <m:d>
                    <m:dPr>
                      <m:begChr m:val="|"/>
                      <m:endChr m:val="|"/>
                      <m:ctrlPr>
                        <w:rPr>
                          <w:rFonts w:ascii="Cambria Math" w:eastAsia="Aptos" w:hAnsi="Cambria Math" w:cs="Times New Roman"/>
                          <w:i/>
                          <w:kern w:val="0"/>
                          <w:sz w:val="24"/>
                          <w:szCs w:val="24"/>
                          <w:lang w:val="en-US"/>
                          <w14:ligatures w14:val="none"/>
                        </w:rPr>
                      </m:ctrlPr>
                    </m:dPr>
                    <m:e>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D</m:t>
                          </m:r>
                        </m:e>
                        <m:sub>
                          <m:r>
                            <w:rPr>
                              <w:rFonts w:ascii="Cambria Math" w:eastAsia="Aptos" w:hAnsi="Cambria Math" w:cs="Times New Roman"/>
                              <w:kern w:val="0"/>
                              <w:sz w:val="24"/>
                              <w:szCs w:val="24"/>
                              <w:lang w:val="en-US"/>
                              <w14:ligatures w14:val="none"/>
                            </w:rPr>
                            <m:t>0</m:t>
                          </m:r>
                        </m:sub>
                      </m:sSub>
                      <m:r>
                        <w:rPr>
                          <w:rFonts w:ascii="Cambria Math" w:eastAsia="Aptos" w:hAnsi="Cambria Math" w:cs="Times New Roman"/>
                          <w:kern w:val="0"/>
                          <w:sz w:val="24"/>
                          <w:szCs w:val="24"/>
                          <w:lang w:val="en-US"/>
                          <w14:ligatures w14:val="none"/>
                        </w:rPr>
                        <m:t>-</m:t>
                      </m:r>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D</m:t>
                          </m:r>
                        </m:e>
                        <m:sub>
                          <m:r>
                            <w:rPr>
                              <w:rFonts w:ascii="Cambria Math" w:eastAsia="Aptos" w:hAnsi="Cambria Math" w:cs="Times New Roman"/>
                              <w:kern w:val="0"/>
                              <w:sz w:val="24"/>
                              <w:szCs w:val="24"/>
                              <w:lang w:val="en-US"/>
                              <w14:ligatures w14:val="none"/>
                            </w:rPr>
                            <m:t>2</m:t>
                          </m:r>
                        </m:sub>
                      </m:sSub>
                    </m:e>
                  </m:d>
                </m:num>
                <m:den>
                  <m:sSub>
                    <m:sSubPr>
                      <m:ctrlPr>
                        <w:rPr>
                          <w:rFonts w:ascii="Cambria Math" w:eastAsia="Aptos" w:hAnsi="Cambria Math" w:cs="Times New Roman"/>
                          <w:i/>
                          <w:kern w:val="0"/>
                          <w:sz w:val="24"/>
                          <w:szCs w:val="24"/>
                          <w:lang w:val="en-US"/>
                          <w14:ligatures w14:val="none"/>
                        </w:rPr>
                      </m:ctrlPr>
                    </m:sSubPr>
                    <m:e>
                      <m:r>
                        <w:rPr>
                          <w:rFonts w:ascii="Cambria Math" w:eastAsia="Aptos" w:hAnsi="Cambria Math" w:cs="Times New Roman"/>
                          <w:kern w:val="0"/>
                          <w:sz w:val="24"/>
                          <w:szCs w:val="24"/>
                          <w:lang w:val="en-US"/>
                          <w14:ligatures w14:val="none"/>
                        </w:rPr>
                        <m:t>m</m:t>
                      </m:r>
                    </m:e>
                    <m:sub>
                      <m:r>
                        <w:rPr>
                          <w:rFonts w:ascii="Cambria Math" w:eastAsia="Aptos" w:hAnsi="Cambria Math" w:cs="Times New Roman"/>
                          <w:kern w:val="0"/>
                          <w:sz w:val="24"/>
                          <w:szCs w:val="24"/>
                          <w:lang w:val="en-US"/>
                          <w14:ligatures w14:val="none"/>
                        </w:rPr>
                        <m:t>2</m:t>
                      </m:r>
                    </m:sub>
                  </m:sSub>
                </m:den>
              </m:f>
            </m:e>
          </m:d>
          <m:r>
            <w:rPr>
              <w:rFonts w:ascii="Cambria Math" w:eastAsia="Aptos" w:hAnsi="Cambria Math" w:cs="Times New Roman"/>
              <w:kern w:val="0"/>
              <w:sz w:val="24"/>
              <w:szCs w:val="24"/>
              <w:lang w:val="en-US"/>
              <w14:ligatures w14:val="none"/>
            </w:rPr>
            <m:t>,</m:t>
          </m:r>
          <m:r>
            <w:rPr>
              <w:rFonts w:ascii="Cambria Math" w:eastAsia="Aptos" w:hAnsi="Cambria Math" w:cs="Times New Roman"/>
              <w:kern w:val="0"/>
              <w:sz w:val="24"/>
              <w:szCs w:val="24"/>
              <w:lang w:val="ru-RU"/>
              <w14:ligatures w14:val="none"/>
            </w:rPr>
            <m:t xml:space="preserve">                                               (1)</m:t>
          </m:r>
        </m:oMath>
      </m:oMathPara>
    </w:p>
    <w:p w14:paraId="6372BFAD" w14:textId="77777777" w:rsidR="009C4E06" w:rsidRPr="009C4E06" w:rsidRDefault="009C4E06" w:rsidP="009C4E06">
      <w:pPr>
        <w:spacing w:after="0" w:line="360" w:lineRule="auto"/>
        <w:ind w:firstLine="709"/>
        <w:contextualSpacing/>
        <w:jc w:val="both"/>
        <w:rPr>
          <w:rFonts w:ascii="Times New Roman" w:eastAsia="DengXian" w:hAnsi="Times New Roman" w:cs="Times New Roman"/>
          <w:iCs/>
          <w:kern w:val="0"/>
          <w:sz w:val="24"/>
          <w:szCs w:val="24"/>
          <w:lang w:val="ru-RU"/>
          <w14:ligatures w14:val="none"/>
        </w:rPr>
      </w:pPr>
      <w:r w:rsidRPr="009C4E06">
        <w:rPr>
          <w:rFonts w:ascii="Times New Roman" w:eastAsia="DengXian" w:hAnsi="Times New Roman" w:cs="Times New Roman"/>
          <w:iCs/>
          <w:kern w:val="0"/>
          <w:sz w:val="24"/>
          <w:szCs w:val="24"/>
          <w:lang w:val="ru-RU"/>
          <w14:ligatures w14:val="none"/>
        </w:rPr>
        <w:t xml:space="preserve">Знак «+» советует </w:t>
      </w:r>
      <w:proofErr w:type="spellStart"/>
      <w:r w:rsidRPr="009C4E06">
        <w:rPr>
          <w:rFonts w:ascii="Times New Roman" w:eastAsia="DengXian" w:hAnsi="Times New Roman" w:cs="Times New Roman"/>
          <w:iCs/>
          <w:kern w:val="0"/>
          <w:sz w:val="24"/>
          <w:szCs w:val="24"/>
          <w:lang w:val="ru-RU"/>
          <w14:ligatures w14:val="none"/>
        </w:rPr>
        <w:t>сонаправленному</w:t>
      </w:r>
      <w:proofErr w:type="spellEnd"/>
      <w:r w:rsidRPr="009C4E06">
        <w:rPr>
          <w:rFonts w:ascii="Times New Roman" w:eastAsia="DengXian" w:hAnsi="Times New Roman" w:cs="Times New Roman"/>
          <w:iCs/>
          <w:kern w:val="0"/>
          <w:sz w:val="24"/>
          <w:szCs w:val="24"/>
          <w:lang w:val="ru-RU"/>
          <w14:ligatures w14:val="none"/>
        </w:rPr>
        <w:t xml:space="preserve"> изменению пропускания, знак «–» –разнонаправленному. </w:t>
      </w:r>
    </w:p>
    <w:p w14:paraId="4430312E" w14:textId="77777777" w:rsidR="009C4E06" w:rsidRDefault="009C4E06" w:rsidP="009C4E06">
      <w:pPr>
        <w:spacing w:after="0" w:line="360" w:lineRule="auto"/>
        <w:ind w:firstLine="709"/>
        <w:contextualSpacing/>
        <w:jc w:val="both"/>
        <w:rPr>
          <w:rFonts w:ascii="Times New Roman" w:eastAsia="DengXian" w:hAnsi="Times New Roman" w:cs="Times New Roman"/>
          <w:iCs/>
          <w:kern w:val="0"/>
          <w:sz w:val="24"/>
          <w:szCs w:val="24"/>
          <w:lang w:val="ru-RU"/>
          <w14:ligatures w14:val="none"/>
        </w:rPr>
      </w:pPr>
      <w:r w:rsidRPr="009C4E06">
        <w:rPr>
          <w:rFonts w:ascii="Times New Roman" w:eastAsia="DengXian" w:hAnsi="Times New Roman" w:cs="Times New Roman"/>
          <w:iCs/>
          <w:kern w:val="0"/>
          <w:sz w:val="24"/>
          <w:szCs w:val="24"/>
          <w:lang w:val="ru-RU"/>
          <w14:ligatures w14:val="none"/>
        </w:rPr>
        <w:t>Для индикатора ИК:</w:t>
      </w:r>
    </w:p>
    <w:p w14:paraId="596A8AEB" w14:textId="77777777" w:rsidR="009C4E06" w:rsidRPr="009C4E06" w:rsidRDefault="009C4E06" w:rsidP="009C4E06">
      <w:pPr>
        <w:spacing w:after="0" w:line="360" w:lineRule="auto"/>
        <w:ind w:firstLine="709"/>
        <w:contextualSpacing/>
        <w:jc w:val="both"/>
        <w:rPr>
          <w:rFonts w:ascii="Times New Roman" w:eastAsia="DengXian" w:hAnsi="Times New Roman" w:cs="Times New Roman"/>
          <w:iCs/>
          <w:kern w:val="0"/>
          <w:sz w:val="24"/>
          <w:szCs w:val="24"/>
          <w:lang w:val="ru-RU"/>
          <w14:ligatures w14:val="none"/>
        </w:rPr>
      </w:pPr>
    </w:p>
    <w:p w14:paraId="0C3D9522" w14:textId="40A9D52D" w:rsidR="009C4E06" w:rsidRPr="009C4E06" w:rsidRDefault="00000000" w:rsidP="009C4E06">
      <w:pPr>
        <w:spacing w:after="0" w:line="360" w:lineRule="auto"/>
        <w:ind w:firstLine="709"/>
        <w:contextualSpacing/>
        <w:jc w:val="both"/>
        <w:rPr>
          <w:rFonts w:ascii="Times New Roman" w:eastAsia="DengXian" w:hAnsi="Times New Roman" w:cs="Times New Roman"/>
          <w:i/>
          <w:kern w:val="0"/>
          <w:sz w:val="24"/>
          <w:szCs w:val="24"/>
          <w:lang w:val="ru-RU"/>
          <w14:ligatures w14:val="none"/>
        </w:rPr>
      </w:pPr>
      <m:oMathPara>
        <m:oMath>
          <m:sSub>
            <m:sSubPr>
              <m:ctrlPr>
                <w:rPr>
                  <w:rFonts w:ascii="Cambria Math" w:eastAsia="Aptos" w:hAnsi="Cambria Math" w:cs="Times New Roman"/>
                  <w:i/>
                  <w:kern w:val="0"/>
                  <w:sz w:val="24"/>
                  <w:szCs w:val="24"/>
                  <w:lang w:val="ru-RU"/>
                  <w14:ligatures w14:val="none"/>
                </w:rPr>
              </m:ctrlPr>
            </m:sSubPr>
            <m:e>
              <m:r>
                <w:rPr>
                  <w:rFonts w:ascii="Cambria Math" w:eastAsia="Aptos" w:hAnsi="Cambria Math" w:cs="Times New Roman"/>
                  <w:kern w:val="0"/>
                  <w:sz w:val="24"/>
                  <w:szCs w:val="24"/>
                  <w:lang w:val="en-US"/>
                  <w14:ligatures w14:val="none"/>
                </w:rPr>
                <m:t>q</m:t>
              </m:r>
            </m:e>
            <m:sub>
              <m:sSub>
                <m:sSubPr>
                  <m:ctrlPr>
                    <w:rPr>
                      <w:rFonts w:ascii="Cambria Math" w:eastAsia="Aptos" w:hAnsi="Cambria Math" w:cs="Times New Roman"/>
                      <w:i/>
                      <w:kern w:val="0"/>
                      <w:sz w:val="24"/>
                      <w:szCs w:val="24"/>
                      <w:lang w:val="ru-RU"/>
                      <w14:ligatures w14:val="none"/>
                    </w:rPr>
                  </m:ctrlPr>
                </m:sSubPr>
                <m:e>
                  <m:r>
                    <w:rPr>
                      <w:rFonts w:ascii="Cambria Math" w:eastAsia="Aptos" w:hAnsi="Cambria Math" w:cs="Times New Roman"/>
                      <w:kern w:val="0"/>
                      <w:sz w:val="24"/>
                      <w:szCs w:val="24"/>
                      <w:lang w:val="ru-RU"/>
                      <w14:ligatures w14:val="none"/>
                    </w:rPr>
                    <m:t>p</m:t>
                  </m:r>
                  <m:r>
                    <w:rPr>
                      <w:rFonts w:ascii="Cambria Math" w:eastAsia="Aptos" w:hAnsi="Cambria Math" w:cs="Times New Roman"/>
                      <w:kern w:val="0"/>
                      <w:sz w:val="24"/>
                      <w:szCs w:val="24"/>
                      <w:lang w:val="en-US"/>
                      <w14:ligatures w14:val="none"/>
                    </w:rPr>
                    <m:t>K</m:t>
                  </m:r>
                </m:e>
                <m:sub>
                  <m:r>
                    <w:rPr>
                      <w:rFonts w:ascii="Cambria Math" w:eastAsia="Aptos" w:hAnsi="Cambria Math" w:cs="Times New Roman"/>
                      <w:kern w:val="0"/>
                      <w:sz w:val="24"/>
                      <w:szCs w:val="24"/>
                      <w:lang w:val="ru-RU"/>
                      <w14:ligatures w14:val="none"/>
                    </w:rPr>
                    <m:t>a</m:t>
                  </m:r>
                </m:sub>
              </m:sSub>
            </m:sub>
          </m:sSub>
          <m:r>
            <w:rPr>
              <w:rFonts w:ascii="Cambria Math" w:eastAsia="Aptos" w:hAnsi="Cambria Math" w:cs="Times New Roman"/>
              <w:kern w:val="0"/>
              <w:sz w:val="24"/>
              <w:szCs w:val="24"/>
              <w:lang w:val="ru-RU"/>
              <w14:ligatures w14:val="none"/>
            </w:rPr>
            <m:t>=</m:t>
          </m:r>
          <m:f>
            <m:fPr>
              <m:ctrlPr>
                <w:rPr>
                  <w:rFonts w:ascii="Cambria Math" w:eastAsia="Aptos" w:hAnsi="Cambria Math" w:cs="Times New Roman"/>
                  <w:i/>
                  <w:kern w:val="0"/>
                  <w:sz w:val="24"/>
                  <w:szCs w:val="24"/>
                  <w:lang w:val="en-US"/>
                  <w14:ligatures w14:val="none"/>
                </w:rPr>
              </m:ctrlPr>
            </m:fPr>
            <m:num>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,15</m:t>
              </m:r>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,5</m:t>
              </m:r>
            </m:num>
            <m:den>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,071</m:t>
              </m:r>
            </m:den>
          </m:f>
          <m:d>
            <m:dPr>
              <m:ctrlPr>
                <w:rPr>
                  <w:rFonts w:ascii="Cambria Math" w:eastAsia="Aptos" w:hAnsi="Cambria Math" w:cs="Times New Roman"/>
                  <w:i/>
                  <w:kern w:val="0"/>
                  <w:sz w:val="24"/>
                  <w:szCs w:val="24"/>
                  <w:lang w:val="en-US"/>
                  <w14:ligatures w14:val="none"/>
                </w:rPr>
              </m:ctrlPr>
            </m:dPr>
            <m:e>
              <m:f>
                <m:fPr>
                  <m:ctrlPr>
                    <w:rPr>
                      <w:rFonts w:ascii="Cambria Math" w:eastAsia="Aptos" w:hAnsi="Cambria Math" w:cs="Times New Roman"/>
                      <w:i/>
                      <w:kern w:val="0"/>
                      <w:sz w:val="24"/>
                      <w:szCs w:val="24"/>
                      <w:lang w:val="en-US"/>
                      <w14:ligatures w14:val="none"/>
                    </w:rPr>
                  </m:ctrlPr>
                </m:fPr>
                <m:num>
                  <m:d>
                    <m:dPr>
                      <m:begChr m:val="|"/>
                      <m:endChr m:val="|"/>
                      <m:ctrlPr>
                        <w:rPr>
                          <w:rFonts w:ascii="Cambria Math" w:eastAsia="Aptos" w:hAnsi="Cambria Math" w:cs="Times New Roman"/>
                          <w:i/>
                          <w:kern w:val="0"/>
                          <w:sz w:val="24"/>
                          <w:szCs w:val="24"/>
                          <w:lang w:val="en-US"/>
                          <w14:ligatures w14:val="none"/>
                        </w:rPr>
                      </m:ctrlPr>
                    </m:dPr>
                    <m:e>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,056</m:t>
                      </m:r>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,132</m:t>
                      </m:r>
                    </m:e>
                  </m:d>
                </m:num>
                <m:den>
                  <m:r>
                    <w:rPr>
                      <w:rFonts w:ascii="Cambria Math" w:eastAsia="Aptos" w:hAnsi="Cambria Math" w:cs="Times New Roman"/>
                      <w:kern w:val="0"/>
                      <w:sz w:val="24"/>
                      <w:szCs w:val="24"/>
                      <w:lang w:val="en-US"/>
                      <w14:ligatures w14:val="none"/>
                    </w:rPr>
                    <m:t>2</m:t>
                  </m:r>
                  <m:r>
                    <w:rPr>
                      <w:rFonts w:ascii="Cambria Math" w:eastAsia="Aptos" w:hAnsi="Cambria Math" w:cs="Times New Roman"/>
                      <w:kern w:val="0"/>
                      <w:sz w:val="24"/>
                      <w:szCs w:val="24"/>
                      <w:lang w:val="ru-RU"/>
                      <w14:ligatures w14:val="none"/>
                    </w:rPr>
                    <m:t>0</m:t>
                  </m:r>
                </m:den>
              </m:f>
              <m:r>
                <w:rPr>
                  <w:rFonts w:ascii="Cambria Math" w:eastAsia="Aptos" w:hAnsi="Cambria Math" w:cs="Times New Roman"/>
                  <w:kern w:val="0"/>
                  <w:sz w:val="24"/>
                  <w:szCs w:val="24"/>
                  <w:lang w:val="en-US"/>
                  <w14:ligatures w14:val="none"/>
                </w:rPr>
                <m:t>-</m:t>
              </m:r>
              <m:f>
                <m:fPr>
                  <m:ctrlPr>
                    <w:rPr>
                      <w:rFonts w:ascii="Cambria Math" w:eastAsia="Aptos" w:hAnsi="Cambria Math" w:cs="Times New Roman"/>
                      <w:i/>
                      <w:kern w:val="0"/>
                      <w:sz w:val="24"/>
                      <w:szCs w:val="24"/>
                      <w:lang w:val="en-US"/>
                      <w14:ligatures w14:val="none"/>
                    </w:rPr>
                  </m:ctrlPr>
                </m:fPr>
                <m:num>
                  <m:d>
                    <m:dPr>
                      <m:begChr m:val="|"/>
                      <m:endChr m:val="|"/>
                      <m:ctrlPr>
                        <w:rPr>
                          <w:rFonts w:ascii="Cambria Math" w:eastAsia="Aptos" w:hAnsi="Cambria Math" w:cs="Times New Roman"/>
                          <w:i/>
                          <w:kern w:val="0"/>
                          <w:sz w:val="24"/>
                          <w:szCs w:val="24"/>
                          <w:lang w:val="en-US"/>
                          <w14:ligatures w14:val="none"/>
                        </w:rPr>
                      </m:ctrlPr>
                    </m:dPr>
                    <m:e>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,056</m:t>
                      </m:r>
                      <m:r>
                        <w:rPr>
                          <w:rFonts w:ascii="Cambria Math" w:eastAsia="Aptos" w:hAnsi="Cambria Math" w:cs="Times New Roman"/>
                          <w:kern w:val="0"/>
                          <w:sz w:val="24"/>
                          <w:szCs w:val="24"/>
                          <w:lang w:val="en-US"/>
                          <w14:ligatures w14:val="none"/>
                        </w:rPr>
                        <m:t>-0</m:t>
                      </m:r>
                      <m:r>
                        <w:rPr>
                          <w:rFonts w:ascii="Cambria Math" w:eastAsia="Aptos" w:hAnsi="Cambria Math" w:cs="Times New Roman"/>
                          <w:kern w:val="0"/>
                          <w:sz w:val="24"/>
                          <w:szCs w:val="24"/>
                          <w:lang w:val="ru-RU"/>
                          <w14:ligatures w14:val="none"/>
                        </w:rPr>
                        <m:t>,119</m:t>
                      </m:r>
                    </m:e>
                  </m:d>
                </m:num>
                <m:den>
                  <m:r>
                    <w:rPr>
                      <w:rFonts w:ascii="Cambria Math" w:eastAsia="Aptos" w:hAnsi="Cambria Math" w:cs="Times New Roman"/>
                      <w:kern w:val="0"/>
                      <w:sz w:val="24"/>
                      <w:szCs w:val="24"/>
                      <w:lang w:val="en-US"/>
                      <w14:ligatures w14:val="none"/>
                    </w:rPr>
                    <m:t>2</m:t>
                  </m:r>
                  <m:r>
                    <w:rPr>
                      <w:rFonts w:ascii="Cambria Math" w:eastAsia="Aptos" w:hAnsi="Cambria Math" w:cs="Times New Roman"/>
                      <w:kern w:val="0"/>
                      <w:sz w:val="24"/>
                      <w:szCs w:val="24"/>
                      <w:lang w:val="ru-RU"/>
                      <w14:ligatures w14:val="none"/>
                    </w:rPr>
                    <m:t>1</m:t>
                  </m:r>
                </m:den>
              </m:f>
            </m:e>
          </m:d>
          <m:r>
            <w:rPr>
              <w:rFonts w:ascii="Cambria Math" w:eastAsia="Aptos" w:hAnsi="Cambria Math" w:cs="Times New Roman"/>
              <w:kern w:val="0"/>
              <w:sz w:val="24"/>
              <w:szCs w:val="24"/>
              <w:lang w:val="en-US"/>
              <w14:ligatures w14:val="none"/>
            </w:rPr>
            <m:t>=</m:t>
          </m:r>
          <m:r>
            <w:rPr>
              <w:rFonts w:ascii="Cambria Math" w:eastAsia="Aptos" w:hAnsi="Cambria Math" w:cs="Times New Roman"/>
              <w:kern w:val="0"/>
              <w:sz w:val="24"/>
              <w:szCs w:val="24"/>
              <w:lang w:val="ru-RU"/>
              <w14:ligatures w14:val="none"/>
            </w:rPr>
            <m:t xml:space="preserve">0,0011 </m:t>
          </m:r>
          <m:f>
            <m:fPr>
              <m:ctrlPr>
                <w:rPr>
                  <w:rFonts w:ascii="Cambria Math" w:eastAsia="Aptos" w:hAnsi="Cambria Math" w:cs="Times New Roman"/>
                  <w:i/>
                  <w:kern w:val="0"/>
                  <w:sz w:val="24"/>
                  <w:szCs w:val="24"/>
                  <w:lang w:val="ru-RU"/>
                  <w14:ligatures w14:val="none"/>
                </w:rPr>
              </m:ctrlPr>
            </m:fPr>
            <m:num>
              <m:r>
                <w:rPr>
                  <w:rFonts w:ascii="Cambria Math" w:eastAsia="Aptos" w:hAnsi="Cambria Math" w:cs="Times New Roman"/>
                  <w:kern w:val="0"/>
                  <w:sz w:val="24"/>
                  <w:szCs w:val="24"/>
                  <w:lang w:val="ru-RU"/>
                  <w14:ligatures w14:val="none"/>
                </w:rPr>
                <m:t>ммоль</m:t>
              </m:r>
            </m:num>
            <m:den>
              <m:r>
                <w:rPr>
                  <w:rFonts w:ascii="Cambria Math" w:eastAsia="Aptos" w:hAnsi="Cambria Math" w:cs="Times New Roman"/>
                  <w:kern w:val="0"/>
                  <w:sz w:val="24"/>
                  <w:szCs w:val="24"/>
                  <w:lang w:val="ru-RU"/>
                  <w14:ligatures w14:val="none"/>
                </w:rPr>
                <m:t>г</m:t>
              </m:r>
            </m:den>
          </m:f>
        </m:oMath>
      </m:oMathPara>
    </w:p>
    <w:p w14:paraId="6C99455D" w14:textId="77777777" w:rsidR="009C4E06" w:rsidRPr="009C4E06" w:rsidRDefault="009C4E06" w:rsidP="009C4E06">
      <w:pPr>
        <w:spacing w:after="0" w:line="360" w:lineRule="auto"/>
        <w:ind w:firstLine="709"/>
        <w:contextualSpacing/>
        <w:jc w:val="both"/>
        <w:rPr>
          <w:rFonts w:ascii="Times New Roman" w:eastAsia="DengXian" w:hAnsi="Times New Roman" w:cs="Times New Roman"/>
          <w:i/>
          <w:kern w:val="0"/>
          <w:sz w:val="24"/>
          <w:szCs w:val="24"/>
          <w:lang w:val="ru-RU"/>
          <w14:ligatures w14:val="none"/>
        </w:rPr>
      </w:pPr>
    </w:p>
    <w:p w14:paraId="318EE051"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Все результаты расчетов представили в таблице 3.</w:t>
      </w:r>
    </w:p>
    <w:p w14:paraId="51404849"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p>
    <w:p w14:paraId="2A21EF96" w14:textId="77777777" w:rsidR="009C4E06" w:rsidRPr="009C4E06" w:rsidRDefault="009C4E06" w:rsidP="009C4E06">
      <w:pPr>
        <w:spacing w:after="0" w:line="360" w:lineRule="auto"/>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Таблица 3 – Результаты расчетов</w:t>
      </w:r>
    </w:p>
    <w:tbl>
      <w:tblPr>
        <w:tblW w:w="8500" w:type="dxa"/>
        <w:tblLook w:val="04A0" w:firstRow="1" w:lastRow="0" w:firstColumn="1" w:lastColumn="0" w:noHBand="0" w:noVBand="1"/>
      </w:tblPr>
      <w:tblGrid>
        <w:gridCol w:w="1337"/>
        <w:gridCol w:w="756"/>
        <w:gridCol w:w="756"/>
        <w:gridCol w:w="756"/>
        <w:gridCol w:w="1056"/>
        <w:gridCol w:w="644"/>
        <w:gridCol w:w="996"/>
        <w:gridCol w:w="2199"/>
      </w:tblGrid>
      <w:tr w:rsidR="009C4E06" w:rsidRPr="009C4E06" w14:paraId="64C7BE01" w14:textId="77777777">
        <w:trPr>
          <w:trHeight w:val="307"/>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2F129E0"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Times New Roman" w:hAnsi="Times New Roman" w:cs="Times New Roman"/>
                <w:sz w:val="24"/>
                <w:szCs w:val="24"/>
                <w:lang w:val="ru-RU" w:eastAsia="ru-RU"/>
              </w:rPr>
              <w:t>Индикатор</w:t>
            </w:r>
          </w:p>
        </w:tc>
        <w:tc>
          <w:tcPr>
            <w:tcW w:w="756" w:type="dxa"/>
            <w:tcBorders>
              <w:top w:val="single" w:sz="4" w:space="0" w:color="auto"/>
              <w:left w:val="nil"/>
              <w:bottom w:val="single" w:sz="4" w:space="0" w:color="auto"/>
              <w:right w:val="single" w:sz="4" w:space="0" w:color="auto"/>
            </w:tcBorders>
            <w:noWrap/>
            <w:vAlign w:val="center"/>
            <w:hideMark/>
          </w:tcPr>
          <w:p w14:paraId="28E0752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D</w:t>
            </w:r>
            <w:r w:rsidRPr="009C4E06">
              <w:rPr>
                <w:rFonts w:ascii="Times New Roman" w:eastAsia="Times New Roman" w:hAnsi="Times New Roman" w:cs="Times New Roman"/>
                <w:color w:val="000000"/>
                <w:sz w:val="24"/>
                <w:szCs w:val="24"/>
                <w:vertAlign w:val="subscript"/>
                <w:lang w:val="ru-RU" w:eastAsia="ru-RU"/>
              </w:rPr>
              <w:t>0</w:t>
            </w:r>
          </w:p>
        </w:tc>
        <w:tc>
          <w:tcPr>
            <w:tcW w:w="756" w:type="dxa"/>
            <w:tcBorders>
              <w:top w:val="single" w:sz="4" w:space="0" w:color="auto"/>
              <w:left w:val="nil"/>
              <w:bottom w:val="single" w:sz="4" w:space="0" w:color="auto"/>
              <w:right w:val="single" w:sz="4" w:space="0" w:color="auto"/>
            </w:tcBorders>
            <w:noWrap/>
            <w:vAlign w:val="center"/>
            <w:hideMark/>
          </w:tcPr>
          <w:p w14:paraId="45FB3FE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D</w:t>
            </w:r>
            <w:r w:rsidRPr="009C4E06">
              <w:rPr>
                <w:rFonts w:ascii="Times New Roman" w:eastAsia="Times New Roman" w:hAnsi="Times New Roman" w:cs="Times New Roman"/>
                <w:color w:val="000000"/>
                <w:sz w:val="24"/>
                <w:szCs w:val="24"/>
                <w:vertAlign w:val="subscript"/>
                <w:lang w:val="ru-RU" w:eastAsia="ru-RU"/>
              </w:rPr>
              <w:t>1</w:t>
            </w:r>
          </w:p>
        </w:tc>
        <w:tc>
          <w:tcPr>
            <w:tcW w:w="756" w:type="dxa"/>
            <w:tcBorders>
              <w:top w:val="single" w:sz="4" w:space="0" w:color="auto"/>
              <w:left w:val="nil"/>
              <w:bottom w:val="single" w:sz="4" w:space="0" w:color="auto"/>
              <w:right w:val="single" w:sz="4" w:space="0" w:color="auto"/>
            </w:tcBorders>
            <w:noWrap/>
            <w:vAlign w:val="center"/>
            <w:hideMark/>
          </w:tcPr>
          <w:p w14:paraId="52CF0F2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D</w:t>
            </w:r>
            <w:r w:rsidRPr="009C4E06">
              <w:rPr>
                <w:rFonts w:ascii="Times New Roman" w:eastAsia="Times New Roman" w:hAnsi="Times New Roman" w:cs="Times New Roman"/>
                <w:color w:val="000000"/>
                <w:sz w:val="24"/>
                <w:szCs w:val="24"/>
                <w:vertAlign w:val="subscript"/>
                <w:lang w:val="ru-RU" w:eastAsia="ru-RU"/>
              </w:rPr>
              <w:t>2</w:t>
            </w:r>
          </w:p>
        </w:tc>
        <w:tc>
          <w:tcPr>
            <w:tcW w:w="1056" w:type="dxa"/>
            <w:tcBorders>
              <w:top w:val="single" w:sz="4" w:space="0" w:color="auto"/>
              <w:left w:val="nil"/>
              <w:bottom w:val="single" w:sz="4" w:space="0" w:color="auto"/>
              <w:right w:val="single" w:sz="4" w:space="0" w:color="auto"/>
            </w:tcBorders>
            <w:noWrap/>
            <w:vAlign w:val="center"/>
            <w:hideMark/>
          </w:tcPr>
          <w:p w14:paraId="6C8538A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C, моль/мл</w:t>
            </w:r>
          </w:p>
        </w:tc>
        <w:tc>
          <w:tcPr>
            <w:tcW w:w="644" w:type="dxa"/>
            <w:tcBorders>
              <w:top w:val="single" w:sz="4" w:space="0" w:color="auto"/>
              <w:left w:val="nil"/>
              <w:bottom w:val="single" w:sz="4" w:space="0" w:color="auto"/>
              <w:right w:val="single" w:sz="4" w:space="0" w:color="auto"/>
            </w:tcBorders>
            <w:noWrap/>
            <w:vAlign w:val="center"/>
            <w:hideMark/>
          </w:tcPr>
          <w:p w14:paraId="4DDAAD8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V, мл</w:t>
            </w:r>
          </w:p>
        </w:tc>
        <w:tc>
          <w:tcPr>
            <w:tcW w:w="996" w:type="dxa"/>
            <w:tcBorders>
              <w:top w:val="single" w:sz="4" w:space="0" w:color="auto"/>
              <w:left w:val="nil"/>
              <w:bottom w:val="single" w:sz="4" w:space="0" w:color="auto"/>
              <w:right w:val="single" w:sz="4" w:space="0" w:color="auto"/>
            </w:tcBorders>
            <w:noWrap/>
            <w:vAlign w:val="center"/>
            <w:hideMark/>
          </w:tcPr>
          <w:p w14:paraId="593F74C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proofErr w:type="spellStart"/>
            <w:r w:rsidRPr="009C4E06">
              <w:rPr>
                <w:rFonts w:ascii="Times New Roman" w:eastAsia="Times New Roman" w:hAnsi="Times New Roman" w:cs="Times New Roman"/>
                <w:color w:val="000000"/>
                <w:sz w:val="24"/>
                <w:szCs w:val="24"/>
                <w:lang w:val="ru-RU" w:eastAsia="ru-RU"/>
              </w:rPr>
              <w:t>q</w:t>
            </w:r>
            <w:r w:rsidRPr="009C4E06">
              <w:rPr>
                <w:rFonts w:ascii="Times New Roman" w:eastAsia="Times New Roman" w:hAnsi="Times New Roman" w:cs="Times New Roman"/>
                <w:color w:val="000000"/>
                <w:sz w:val="24"/>
                <w:szCs w:val="24"/>
                <w:vertAlign w:val="subscript"/>
                <w:lang w:val="ru-RU" w:eastAsia="ru-RU"/>
              </w:rPr>
              <w:t>рКа</w:t>
            </w:r>
            <w:proofErr w:type="spellEnd"/>
            <w:r w:rsidRPr="009C4E06">
              <w:rPr>
                <w:rFonts w:ascii="Times New Roman" w:eastAsia="Times New Roman" w:hAnsi="Times New Roman" w:cs="Times New Roman"/>
                <w:color w:val="000000"/>
                <w:sz w:val="24"/>
                <w:szCs w:val="24"/>
                <w:lang w:val="ru-RU" w:eastAsia="ru-RU"/>
              </w:rPr>
              <w:t xml:space="preserve">, </w:t>
            </w:r>
            <w:r w:rsidRPr="009C4E06">
              <w:rPr>
                <w:rFonts w:ascii="Times New Roman" w:eastAsia="Times New Roman" w:hAnsi="Times New Roman" w:cs="Times New Roman"/>
                <w:sz w:val="24"/>
                <w:szCs w:val="24"/>
                <w:lang w:val="ru-RU" w:eastAsia="ru-RU"/>
              </w:rPr>
              <w:t>моль/г</w:t>
            </w:r>
          </w:p>
        </w:tc>
        <w:tc>
          <w:tcPr>
            <w:tcW w:w="2199" w:type="dxa"/>
            <w:tcBorders>
              <w:top w:val="single" w:sz="4" w:space="0" w:color="auto"/>
              <w:left w:val="nil"/>
              <w:bottom w:val="single" w:sz="4" w:space="0" w:color="auto"/>
              <w:right w:val="single" w:sz="4" w:space="0" w:color="auto"/>
            </w:tcBorders>
            <w:noWrap/>
            <w:vAlign w:val="center"/>
            <w:hideMark/>
          </w:tcPr>
          <w:p w14:paraId="727099C3"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proofErr w:type="spellStart"/>
            <w:r w:rsidRPr="009C4E06">
              <w:rPr>
                <w:rFonts w:ascii="Times New Roman" w:eastAsia="Times New Roman" w:hAnsi="Times New Roman" w:cs="Times New Roman"/>
                <w:color w:val="000000"/>
                <w:sz w:val="24"/>
                <w:szCs w:val="24"/>
                <w:lang w:val="ru-RU" w:eastAsia="ru-RU"/>
              </w:rPr>
              <w:t>q</w:t>
            </w:r>
            <w:r w:rsidRPr="009C4E06">
              <w:rPr>
                <w:rFonts w:ascii="Times New Roman" w:eastAsia="Times New Roman" w:hAnsi="Times New Roman" w:cs="Times New Roman"/>
                <w:color w:val="000000"/>
                <w:sz w:val="24"/>
                <w:szCs w:val="24"/>
                <w:vertAlign w:val="subscript"/>
                <w:lang w:val="ru-RU" w:eastAsia="ru-RU"/>
              </w:rPr>
              <w:t>рКа</w:t>
            </w:r>
            <w:proofErr w:type="spellEnd"/>
            <w:r w:rsidRPr="009C4E06">
              <w:rPr>
                <w:rFonts w:ascii="Times New Roman" w:eastAsia="Times New Roman" w:hAnsi="Times New Roman" w:cs="Times New Roman"/>
                <w:sz w:val="24"/>
                <w:szCs w:val="24"/>
                <w:lang w:val="ru-RU" w:eastAsia="ru-RU"/>
              </w:rPr>
              <w:t>, ммоль/г</w:t>
            </w:r>
          </w:p>
        </w:tc>
      </w:tr>
      <w:tr w:rsidR="009C4E06" w:rsidRPr="009C4E06" w14:paraId="7A5D701B"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5DD1296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ИК</w:t>
            </w:r>
          </w:p>
        </w:tc>
        <w:tc>
          <w:tcPr>
            <w:tcW w:w="756" w:type="dxa"/>
            <w:tcBorders>
              <w:top w:val="nil"/>
              <w:left w:val="nil"/>
              <w:bottom w:val="single" w:sz="4" w:space="0" w:color="auto"/>
              <w:right w:val="single" w:sz="4" w:space="0" w:color="auto"/>
            </w:tcBorders>
            <w:noWrap/>
            <w:vAlign w:val="center"/>
            <w:hideMark/>
          </w:tcPr>
          <w:p w14:paraId="3C2ECDC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0,056</w:t>
            </w:r>
          </w:p>
        </w:tc>
        <w:tc>
          <w:tcPr>
            <w:tcW w:w="756" w:type="dxa"/>
            <w:tcBorders>
              <w:top w:val="nil"/>
              <w:left w:val="nil"/>
              <w:bottom w:val="single" w:sz="4" w:space="0" w:color="auto"/>
              <w:right w:val="single" w:sz="4" w:space="0" w:color="auto"/>
            </w:tcBorders>
            <w:noWrap/>
            <w:vAlign w:val="center"/>
            <w:hideMark/>
          </w:tcPr>
          <w:p w14:paraId="6A99385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0,132</w:t>
            </w:r>
          </w:p>
        </w:tc>
        <w:tc>
          <w:tcPr>
            <w:tcW w:w="756" w:type="dxa"/>
            <w:tcBorders>
              <w:top w:val="nil"/>
              <w:left w:val="nil"/>
              <w:bottom w:val="single" w:sz="4" w:space="0" w:color="auto"/>
              <w:right w:val="single" w:sz="4" w:space="0" w:color="auto"/>
            </w:tcBorders>
            <w:noWrap/>
            <w:vAlign w:val="center"/>
            <w:hideMark/>
          </w:tcPr>
          <w:p w14:paraId="131239E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0,119</w:t>
            </w:r>
          </w:p>
        </w:tc>
        <w:tc>
          <w:tcPr>
            <w:tcW w:w="1056" w:type="dxa"/>
            <w:tcBorders>
              <w:top w:val="nil"/>
              <w:left w:val="nil"/>
              <w:bottom w:val="single" w:sz="4" w:space="0" w:color="auto"/>
              <w:right w:val="single" w:sz="4" w:space="0" w:color="auto"/>
            </w:tcBorders>
            <w:noWrap/>
            <w:vAlign w:val="center"/>
            <w:hideMark/>
          </w:tcPr>
          <w:p w14:paraId="3D44B29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0,150</w:t>
            </w:r>
          </w:p>
        </w:tc>
        <w:tc>
          <w:tcPr>
            <w:tcW w:w="644" w:type="dxa"/>
            <w:tcBorders>
              <w:top w:val="nil"/>
              <w:left w:val="nil"/>
              <w:bottom w:val="single" w:sz="4" w:space="0" w:color="auto"/>
              <w:right w:val="single" w:sz="4" w:space="0" w:color="auto"/>
            </w:tcBorders>
            <w:noWrap/>
            <w:vAlign w:val="center"/>
            <w:hideMark/>
          </w:tcPr>
          <w:p w14:paraId="0F83B92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0,5</w:t>
            </w:r>
          </w:p>
        </w:tc>
        <w:tc>
          <w:tcPr>
            <w:tcW w:w="996" w:type="dxa"/>
            <w:tcBorders>
              <w:top w:val="nil"/>
              <w:left w:val="nil"/>
              <w:bottom w:val="single" w:sz="4" w:space="0" w:color="auto"/>
              <w:right w:val="single" w:sz="4" w:space="0" w:color="auto"/>
            </w:tcBorders>
            <w:noWrap/>
            <w:vAlign w:val="center"/>
            <w:hideMark/>
          </w:tcPr>
          <w:p w14:paraId="4B63ABE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0,00105</w:t>
            </w:r>
          </w:p>
        </w:tc>
        <w:tc>
          <w:tcPr>
            <w:tcW w:w="2199" w:type="dxa"/>
            <w:tcBorders>
              <w:top w:val="nil"/>
              <w:left w:val="nil"/>
              <w:bottom w:val="single" w:sz="4" w:space="0" w:color="auto"/>
              <w:right w:val="single" w:sz="4" w:space="0" w:color="auto"/>
            </w:tcBorders>
            <w:noWrap/>
            <w:vAlign w:val="bottom"/>
            <w:hideMark/>
          </w:tcPr>
          <w:p w14:paraId="49C73588"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1,05</w:t>
            </w:r>
          </w:p>
        </w:tc>
      </w:tr>
      <w:tr w:rsidR="009C4E06" w:rsidRPr="009C4E06" w14:paraId="2E910BEC"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6DA2A38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НГ</w:t>
            </w:r>
          </w:p>
        </w:tc>
        <w:tc>
          <w:tcPr>
            <w:tcW w:w="756" w:type="dxa"/>
            <w:tcBorders>
              <w:top w:val="nil"/>
              <w:left w:val="nil"/>
              <w:bottom w:val="single" w:sz="4" w:space="0" w:color="auto"/>
              <w:right w:val="single" w:sz="4" w:space="0" w:color="auto"/>
            </w:tcBorders>
            <w:noWrap/>
            <w:vAlign w:val="center"/>
            <w:hideMark/>
          </w:tcPr>
          <w:p w14:paraId="13679B0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0,102</w:t>
            </w:r>
          </w:p>
        </w:tc>
        <w:tc>
          <w:tcPr>
            <w:tcW w:w="756" w:type="dxa"/>
            <w:tcBorders>
              <w:top w:val="nil"/>
              <w:left w:val="nil"/>
              <w:bottom w:val="single" w:sz="4" w:space="0" w:color="auto"/>
              <w:right w:val="single" w:sz="4" w:space="0" w:color="auto"/>
            </w:tcBorders>
            <w:noWrap/>
            <w:vAlign w:val="center"/>
            <w:hideMark/>
          </w:tcPr>
          <w:p w14:paraId="08B4201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0,117</w:t>
            </w:r>
          </w:p>
        </w:tc>
        <w:tc>
          <w:tcPr>
            <w:tcW w:w="756" w:type="dxa"/>
            <w:tcBorders>
              <w:top w:val="nil"/>
              <w:left w:val="nil"/>
              <w:bottom w:val="single" w:sz="4" w:space="0" w:color="auto"/>
              <w:right w:val="single" w:sz="4" w:space="0" w:color="auto"/>
            </w:tcBorders>
            <w:noWrap/>
            <w:vAlign w:val="center"/>
            <w:hideMark/>
          </w:tcPr>
          <w:p w14:paraId="013EAD3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0,104</w:t>
            </w:r>
          </w:p>
        </w:tc>
        <w:tc>
          <w:tcPr>
            <w:tcW w:w="1056" w:type="dxa"/>
            <w:tcBorders>
              <w:top w:val="nil"/>
              <w:left w:val="nil"/>
              <w:bottom w:val="single" w:sz="4" w:space="0" w:color="auto"/>
              <w:right w:val="single" w:sz="4" w:space="0" w:color="auto"/>
            </w:tcBorders>
            <w:noWrap/>
            <w:vAlign w:val="center"/>
            <w:hideMark/>
          </w:tcPr>
          <w:p w14:paraId="5C88526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0,285</w:t>
            </w:r>
          </w:p>
        </w:tc>
        <w:tc>
          <w:tcPr>
            <w:tcW w:w="644" w:type="dxa"/>
            <w:tcBorders>
              <w:top w:val="nil"/>
              <w:left w:val="nil"/>
              <w:bottom w:val="single" w:sz="4" w:space="0" w:color="auto"/>
              <w:right w:val="single" w:sz="4" w:space="0" w:color="auto"/>
            </w:tcBorders>
            <w:noWrap/>
            <w:vAlign w:val="center"/>
            <w:hideMark/>
          </w:tcPr>
          <w:p w14:paraId="74CD119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0,5</w:t>
            </w:r>
          </w:p>
        </w:tc>
        <w:tc>
          <w:tcPr>
            <w:tcW w:w="996" w:type="dxa"/>
            <w:tcBorders>
              <w:top w:val="nil"/>
              <w:left w:val="nil"/>
              <w:bottom w:val="single" w:sz="4" w:space="0" w:color="auto"/>
              <w:right w:val="single" w:sz="4" w:space="0" w:color="auto"/>
            </w:tcBorders>
            <w:noWrap/>
            <w:vAlign w:val="center"/>
            <w:hideMark/>
          </w:tcPr>
          <w:p w14:paraId="7A2844D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0,00095</w:t>
            </w:r>
          </w:p>
        </w:tc>
        <w:tc>
          <w:tcPr>
            <w:tcW w:w="2199" w:type="dxa"/>
            <w:tcBorders>
              <w:top w:val="nil"/>
              <w:left w:val="nil"/>
              <w:bottom w:val="single" w:sz="4" w:space="0" w:color="auto"/>
              <w:right w:val="single" w:sz="4" w:space="0" w:color="auto"/>
            </w:tcBorders>
            <w:noWrap/>
            <w:vAlign w:val="bottom"/>
            <w:hideMark/>
          </w:tcPr>
          <w:p w14:paraId="75E6B3EA"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0,95</w:t>
            </w:r>
          </w:p>
        </w:tc>
      </w:tr>
      <w:tr w:rsidR="009C4E06" w:rsidRPr="009C4E06" w14:paraId="321D61C8"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0D83369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БТС</w:t>
            </w:r>
          </w:p>
        </w:tc>
        <w:tc>
          <w:tcPr>
            <w:tcW w:w="756" w:type="dxa"/>
            <w:tcBorders>
              <w:top w:val="nil"/>
              <w:left w:val="nil"/>
              <w:bottom w:val="single" w:sz="4" w:space="0" w:color="auto"/>
              <w:right w:val="single" w:sz="4" w:space="0" w:color="auto"/>
            </w:tcBorders>
            <w:noWrap/>
            <w:vAlign w:val="center"/>
            <w:hideMark/>
          </w:tcPr>
          <w:p w14:paraId="7DD17712"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0,333</w:t>
            </w:r>
          </w:p>
        </w:tc>
        <w:tc>
          <w:tcPr>
            <w:tcW w:w="756" w:type="dxa"/>
            <w:tcBorders>
              <w:top w:val="nil"/>
              <w:left w:val="nil"/>
              <w:bottom w:val="single" w:sz="4" w:space="0" w:color="auto"/>
              <w:right w:val="single" w:sz="4" w:space="0" w:color="auto"/>
            </w:tcBorders>
            <w:noWrap/>
            <w:vAlign w:val="center"/>
            <w:hideMark/>
          </w:tcPr>
          <w:p w14:paraId="67D1ED4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0,224</w:t>
            </w:r>
          </w:p>
        </w:tc>
        <w:tc>
          <w:tcPr>
            <w:tcW w:w="756" w:type="dxa"/>
            <w:tcBorders>
              <w:top w:val="nil"/>
              <w:left w:val="nil"/>
              <w:bottom w:val="single" w:sz="4" w:space="0" w:color="auto"/>
              <w:right w:val="single" w:sz="4" w:space="0" w:color="auto"/>
            </w:tcBorders>
            <w:noWrap/>
            <w:vAlign w:val="center"/>
            <w:hideMark/>
          </w:tcPr>
          <w:p w14:paraId="7B89248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0,239</w:t>
            </w:r>
          </w:p>
        </w:tc>
        <w:tc>
          <w:tcPr>
            <w:tcW w:w="1056" w:type="dxa"/>
            <w:tcBorders>
              <w:top w:val="nil"/>
              <w:left w:val="nil"/>
              <w:bottom w:val="single" w:sz="4" w:space="0" w:color="auto"/>
              <w:right w:val="single" w:sz="4" w:space="0" w:color="auto"/>
            </w:tcBorders>
            <w:noWrap/>
            <w:vAlign w:val="center"/>
            <w:hideMark/>
          </w:tcPr>
          <w:p w14:paraId="574BE19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0,200</w:t>
            </w:r>
          </w:p>
        </w:tc>
        <w:tc>
          <w:tcPr>
            <w:tcW w:w="644" w:type="dxa"/>
            <w:tcBorders>
              <w:top w:val="nil"/>
              <w:left w:val="nil"/>
              <w:bottom w:val="single" w:sz="4" w:space="0" w:color="auto"/>
              <w:right w:val="single" w:sz="4" w:space="0" w:color="auto"/>
            </w:tcBorders>
            <w:noWrap/>
            <w:vAlign w:val="center"/>
            <w:hideMark/>
          </w:tcPr>
          <w:p w14:paraId="1519D8F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0,5</w:t>
            </w:r>
          </w:p>
        </w:tc>
        <w:tc>
          <w:tcPr>
            <w:tcW w:w="996" w:type="dxa"/>
            <w:tcBorders>
              <w:top w:val="nil"/>
              <w:left w:val="nil"/>
              <w:bottom w:val="single" w:sz="4" w:space="0" w:color="auto"/>
              <w:right w:val="single" w:sz="4" w:space="0" w:color="auto"/>
            </w:tcBorders>
            <w:noWrap/>
            <w:vAlign w:val="center"/>
            <w:hideMark/>
          </w:tcPr>
          <w:p w14:paraId="1BA61CC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0,00015</w:t>
            </w:r>
          </w:p>
        </w:tc>
        <w:tc>
          <w:tcPr>
            <w:tcW w:w="2199" w:type="dxa"/>
            <w:tcBorders>
              <w:top w:val="nil"/>
              <w:left w:val="nil"/>
              <w:bottom w:val="single" w:sz="4" w:space="0" w:color="auto"/>
              <w:right w:val="single" w:sz="4" w:space="0" w:color="auto"/>
            </w:tcBorders>
            <w:noWrap/>
            <w:vAlign w:val="bottom"/>
            <w:hideMark/>
          </w:tcPr>
          <w:p w14:paraId="4EABDBD5"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0,15</w:t>
            </w:r>
          </w:p>
        </w:tc>
      </w:tr>
      <w:tr w:rsidR="009C4E06" w:rsidRPr="009C4E06" w14:paraId="07CE19DB"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2C3D029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МК</w:t>
            </w:r>
          </w:p>
        </w:tc>
        <w:tc>
          <w:tcPr>
            <w:tcW w:w="756" w:type="dxa"/>
            <w:tcBorders>
              <w:top w:val="nil"/>
              <w:left w:val="nil"/>
              <w:bottom w:val="single" w:sz="4" w:space="0" w:color="auto"/>
              <w:right w:val="single" w:sz="4" w:space="0" w:color="auto"/>
            </w:tcBorders>
            <w:noWrap/>
            <w:vAlign w:val="center"/>
            <w:hideMark/>
          </w:tcPr>
          <w:p w14:paraId="3B99E30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0,475</w:t>
            </w:r>
          </w:p>
        </w:tc>
        <w:tc>
          <w:tcPr>
            <w:tcW w:w="756" w:type="dxa"/>
            <w:tcBorders>
              <w:top w:val="nil"/>
              <w:left w:val="nil"/>
              <w:bottom w:val="single" w:sz="4" w:space="0" w:color="auto"/>
              <w:right w:val="single" w:sz="4" w:space="0" w:color="auto"/>
            </w:tcBorders>
            <w:noWrap/>
            <w:vAlign w:val="center"/>
            <w:hideMark/>
          </w:tcPr>
          <w:p w14:paraId="19A8556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0,124</w:t>
            </w:r>
          </w:p>
        </w:tc>
        <w:tc>
          <w:tcPr>
            <w:tcW w:w="756" w:type="dxa"/>
            <w:tcBorders>
              <w:top w:val="nil"/>
              <w:left w:val="nil"/>
              <w:bottom w:val="single" w:sz="4" w:space="0" w:color="auto"/>
              <w:right w:val="single" w:sz="4" w:space="0" w:color="auto"/>
            </w:tcBorders>
            <w:noWrap/>
            <w:vAlign w:val="center"/>
            <w:hideMark/>
          </w:tcPr>
          <w:p w14:paraId="69E0DE34"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0,114</w:t>
            </w:r>
          </w:p>
        </w:tc>
        <w:tc>
          <w:tcPr>
            <w:tcW w:w="1056" w:type="dxa"/>
            <w:tcBorders>
              <w:top w:val="nil"/>
              <w:left w:val="nil"/>
              <w:bottom w:val="single" w:sz="4" w:space="0" w:color="auto"/>
              <w:right w:val="single" w:sz="4" w:space="0" w:color="auto"/>
            </w:tcBorders>
            <w:noWrap/>
            <w:vAlign w:val="center"/>
            <w:hideMark/>
          </w:tcPr>
          <w:p w14:paraId="72B95AE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0,200</w:t>
            </w:r>
          </w:p>
        </w:tc>
        <w:tc>
          <w:tcPr>
            <w:tcW w:w="644" w:type="dxa"/>
            <w:tcBorders>
              <w:top w:val="nil"/>
              <w:left w:val="nil"/>
              <w:bottom w:val="single" w:sz="4" w:space="0" w:color="auto"/>
              <w:right w:val="single" w:sz="4" w:space="0" w:color="auto"/>
            </w:tcBorders>
            <w:noWrap/>
            <w:vAlign w:val="center"/>
            <w:hideMark/>
          </w:tcPr>
          <w:p w14:paraId="4BE19DA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0,5</w:t>
            </w:r>
          </w:p>
        </w:tc>
        <w:tc>
          <w:tcPr>
            <w:tcW w:w="996" w:type="dxa"/>
            <w:tcBorders>
              <w:top w:val="nil"/>
              <w:left w:val="nil"/>
              <w:bottom w:val="single" w:sz="4" w:space="0" w:color="auto"/>
              <w:right w:val="single" w:sz="4" w:space="0" w:color="auto"/>
            </w:tcBorders>
            <w:noWrap/>
            <w:vAlign w:val="center"/>
            <w:hideMark/>
          </w:tcPr>
          <w:p w14:paraId="296AA13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0,00026</w:t>
            </w:r>
          </w:p>
        </w:tc>
        <w:tc>
          <w:tcPr>
            <w:tcW w:w="2199" w:type="dxa"/>
            <w:tcBorders>
              <w:top w:val="nil"/>
              <w:left w:val="nil"/>
              <w:bottom w:val="single" w:sz="4" w:space="0" w:color="auto"/>
              <w:right w:val="single" w:sz="4" w:space="0" w:color="auto"/>
            </w:tcBorders>
            <w:noWrap/>
            <w:vAlign w:val="bottom"/>
            <w:hideMark/>
          </w:tcPr>
          <w:p w14:paraId="7AB834CA"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0,26</w:t>
            </w:r>
          </w:p>
        </w:tc>
      </w:tr>
      <w:tr w:rsidR="009C4E06" w:rsidRPr="009C4E06" w14:paraId="747ADCE0"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08C28C6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МО</w:t>
            </w:r>
          </w:p>
        </w:tc>
        <w:tc>
          <w:tcPr>
            <w:tcW w:w="756" w:type="dxa"/>
            <w:tcBorders>
              <w:top w:val="nil"/>
              <w:left w:val="nil"/>
              <w:bottom w:val="single" w:sz="4" w:space="0" w:color="auto"/>
              <w:right w:val="single" w:sz="4" w:space="0" w:color="auto"/>
            </w:tcBorders>
            <w:noWrap/>
            <w:vAlign w:val="center"/>
            <w:hideMark/>
          </w:tcPr>
          <w:p w14:paraId="2A90F47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0,638</w:t>
            </w:r>
          </w:p>
        </w:tc>
        <w:tc>
          <w:tcPr>
            <w:tcW w:w="756" w:type="dxa"/>
            <w:tcBorders>
              <w:top w:val="nil"/>
              <w:left w:val="nil"/>
              <w:bottom w:val="single" w:sz="4" w:space="0" w:color="auto"/>
              <w:right w:val="single" w:sz="4" w:space="0" w:color="auto"/>
            </w:tcBorders>
            <w:noWrap/>
            <w:vAlign w:val="center"/>
            <w:hideMark/>
          </w:tcPr>
          <w:p w14:paraId="15FFDAD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0,493</w:t>
            </w:r>
          </w:p>
        </w:tc>
        <w:tc>
          <w:tcPr>
            <w:tcW w:w="756" w:type="dxa"/>
            <w:tcBorders>
              <w:top w:val="nil"/>
              <w:left w:val="nil"/>
              <w:bottom w:val="single" w:sz="4" w:space="0" w:color="auto"/>
              <w:right w:val="single" w:sz="4" w:space="0" w:color="auto"/>
            </w:tcBorders>
            <w:noWrap/>
            <w:vAlign w:val="center"/>
            <w:hideMark/>
          </w:tcPr>
          <w:p w14:paraId="137B40E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0,495</w:t>
            </w:r>
          </w:p>
        </w:tc>
        <w:tc>
          <w:tcPr>
            <w:tcW w:w="1056" w:type="dxa"/>
            <w:tcBorders>
              <w:top w:val="nil"/>
              <w:left w:val="nil"/>
              <w:bottom w:val="single" w:sz="4" w:space="0" w:color="auto"/>
              <w:right w:val="single" w:sz="4" w:space="0" w:color="auto"/>
            </w:tcBorders>
            <w:noWrap/>
            <w:vAlign w:val="center"/>
            <w:hideMark/>
          </w:tcPr>
          <w:p w14:paraId="7A7491E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0,296</w:t>
            </w:r>
          </w:p>
        </w:tc>
        <w:tc>
          <w:tcPr>
            <w:tcW w:w="644" w:type="dxa"/>
            <w:tcBorders>
              <w:top w:val="nil"/>
              <w:left w:val="nil"/>
              <w:bottom w:val="single" w:sz="4" w:space="0" w:color="auto"/>
              <w:right w:val="single" w:sz="4" w:space="0" w:color="auto"/>
            </w:tcBorders>
            <w:noWrap/>
            <w:vAlign w:val="center"/>
            <w:hideMark/>
          </w:tcPr>
          <w:p w14:paraId="650D9A5D"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0,5</w:t>
            </w:r>
          </w:p>
        </w:tc>
        <w:tc>
          <w:tcPr>
            <w:tcW w:w="996" w:type="dxa"/>
            <w:tcBorders>
              <w:top w:val="nil"/>
              <w:left w:val="nil"/>
              <w:bottom w:val="single" w:sz="4" w:space="0" w:color="auto"/>
              <w:right w:val="single" w:sz="4" w:space="0" w:color="auto"/>
            </w:tcBorders>
            <w:noWrap/>
            <w:vAlign w:val="center"/>
            <w:hideMark/>
          </w:tcPr>
          <w:p w14:paraId="55E7C70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0,00003</w:t>
            </w:r>
          </w:p>
        </w:tc>
        <w:tc>
          <w:tcPr>
            <w:tcW w:w="2199" w:type="dxa"/>
            <w:tcBorders>
              <w:top w:val="nil"/>
              <w:left w:val="nil"/>
              <w:bottom w:val="single" w:sz="4" w:space="0" w:color="auto"/>
              <w:right w:val="single" w:sz="4" w:space="0" w:color="auto"/>
            </w:tcBorders>
            <w:noWrap/>
            <w:vAlign w:val="bottom"/>
            <w:hideMark/>
          </w:tcPr>
          <w:p w14:paraId="37CAA724"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0,03</w:t>
            </w:r>
          </w:p>
        </w:tc>
      </w:tr>
      <w:tr w:rsidR="009C4E06" w:rsidRPr="009C4E06" w14:paraId="79FA19B3"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2878848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ФН</w:t>
            </w:r>
          </w:p>
        </w:tc>
        <w:tc>
          <w:tcPr>
            <w:tcW w:w="756" w:type="dxa"/>
            <w:tcBorders>
              <w:top w:val="nil"/>
              <w:left w:val="nil"/>
              <w:bottom w:val="single" w:sz="4" w:space="0" w:color="auto"/>
              <w:right w:val="single" w:sz="4" w:space="0" w:color="auto"/>
            </w:tcBorders>
            <w:noWrap/>
            <w:vAlign w:val="center"/>
            <w:hideMark/>
          </w:tcPr>
          <w:p w14:paraId="3281BC6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0,323</w:t>
            </w:r>
          </w:p>
        </w:tc>
        <w:tc>
          <w:tcPr>
            <w:tcW w:w="756" w:type="dxa"/>
            <w:tcBorders>
              <w:top w:val="nil"/>
              <w:left w:val="nil"/>
              <w:bottom w:val="single" w:sz="4" w:space="0" w:color="auto"/>
              <w:right w:val="single" w:sz="4" w:space="0" w:color="auto"/>
            </w:tcBorders>
            <w:noWrap/>
            <w:vAlign w:val="center"/>
            <w:hideMark/>
          </w:tcPr>
          <w:p w14:paraId="3625E1E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0,387</w:t>
            </w:r>
          </w:p>
        </w:tc>
        <w:tc>
          <w:tcPr>
            <w:tcW w:w="756" w:type="dxa"/>
            <w:tcBorders>
              <w:top w:val="nil"/>
              <w:left w:val="nil"/>
              <w:bottom w:val="single" w:sz="4" w:space="0" w:color="auto"/>
              <w:right w:val="single" w:sz="4" w:space="0" w:color="auto"/>
            </w:tcBorders>
            <w:noWrap/>
            <w:vAlign w:val="center"/>
            <w:hideMark/>
          </w:tcPr>
          <w:p w14:paraId="66587259"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0,338</w:t>
            </w:r>
          </w:p>
        </w:tc>
        <w:tc>
          <w:tcPr>
            <w:tcW w:w="1056" w:type="dxa"/>
            <w:tcBorders>
              <w:top w:val="nil"/>
              <w:left w:val="nil"/>
              <w:bottom w:val="single" w:sz="4" w:space="0" w:color="auto"/>
              <w:right w:val="single" w:sz="4" w:space="0" w:color="auto"/>
            </w:tcBorders>
            <w:noWrap/>
            <w:vAlign w:val="center"/>
            <w:hideMark/>
          </w:tcPr>
          <w:p w14:paraId="6A279DD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0,157</w:t>
            </w:r>
          </w:p>
        </w:tc>
        <w:tc>
          <w:tcPr>
            <w:tcW w:w="644" w:type="dxa"/>
            <w:tcBorders>
              <w:top w:val="nil"/>
              <w:left w:val="nil"/>
              <w:bottom w:val="single" w:sz="4" w:space="0" w:color="auto"/>
              <w:right w:val="single" w:sz="4" w:space="0" w:color="auto"/>
            </w:tcBorders>
            <w:noWrap/>
            <w:vAlign w:val="center"/>
            <w:hideMark/>
          </w:tcPr>
          <w:p w14:paraId="0CDF355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w:t>
            </w:r>
          </w:p>
        </w:tc>
        <w:tc>
          <w:tcPr>
            <w:tcW w:w="996" w:type="dxa"/>
            <w:tcBorders>
              <w:top w:val="nil"/>
              <w:left w:val="nil"/>
              <w:bottom w:val="single" w:sz="4" w:space="0" w:color="auto"/>
              <w:right w:val="single" w:sz="4" w:space="0" w:color="auto"/>
            </w:tcBorders>
            <w:noWrap/>
            <w:vAlign w:val="center"/>
            <w:hideMark/>
          </w:tcPr>
          <w:p w14:paraId="6A0D5A1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0,00036</w:t>
            </w:r>
          </w:p>
        </w:tc>
        <w:tc>
          <w:tcPr>
            <w:tcW w:w="2199" w:type="dxa"/>
            <w:tcBorders>
              <w:top w:val="nil"/>
              <w:left w:val="nil"/>
              <w:bottom w:val="single" w:sz="4" w:space="0" w:color="auto"/>
              <w:right w:val="single" w:sz="4" w:space="0" w:color="auto"/>
            </w:tcBorders>
            <w:noWrap/>
            <w:vAlign w:val="bottom"/>
            <w:hideMark/>
          </w:tcPr>
          <w:p w14:paraId="1D44F866"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0,36</w:t>
            </w:r>
          </w:p>
        </w:tc>
      </w:tr>
      <w:tr w:rsidR="009C4E06" w:rsidRPr="009C4E06" w14:paraId="3DA3D483"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0AB8CE2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ВЗ</w:t>
            </w:r>
          </w:p>
        </w:tc>
        <w:tc>
          <w:tcPr>
            <w:tcW w:w="756" w:type="dxa"/>
            <w:tcBorders>
              <w:top w:val="nil"/>
              <w:left w:val="nil"/>
              <w:bottom w:val="single" w:sz="4" w:space="0" w:color="auto"/>
              <w:right w:val="single" w:sz="4" w:space="0" w:color="auto"/>
            </w:tcBorders>
            <w:noWrap/>
            <w:vAlign w:val="center"/>
            <w:hideMark/>
          </w:tcPr>
          <w:p w14:paraId="6EC99E2F"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0,328</w:t>
            </w:r>
          </w:p>
        </w:tc>
        <w:tc>
          <w:tcPr>
            <w:tcW w:w="756" w:type="dxa"/>
            <w:tcBorders>
              <w:top w:val="nil"/>
              <w:left w:val="nil"/>
              <w:bottom w:val="single" w:sz="4" w:space="0" w:color="auto"/>
              <w:right w:val="single" w:sz="4" w:space="0" w:color="auto"/>
            </w:tcBorders>
            <w:noWrap/>
            <w:vAlign w:val="center"/>
            <w:hideMark/>
          </w:tcPr>
          <w:p w14:paraId="47C6601E"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0,373</w:t>
            </w:r>
          </w:p>
        </w:tc>
        <w:tc>
          <w:tcPr>
            <w:tcW w:w="756" w:type="dxa"/>
            <w:tcBorders>
              <w:top w:val="nil"/>
              <w:left w:val="nil"/>
              <w:bottom w:val="single" w:sz="4" w:space="0" w:color="auto"/>
              <w:right w:val="single" w:sz="4" w:space="0" w:color="auto"/>
            </w:tcBorders>
            <w:noWrap/>
            <w:vAlign w:val="center"/>
            <w:hideMark/>
          </w:tcPr>
          <w:p w14:paraId="2062403C"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0,398</w:t>
            </w:r>
          </w:p>
        </w:tc>
        <w:tc>
          <w:tcPr>
            <w:tcW w:w="1056" w:type="dxa"/>
            <w:tcBorders>
              <w:top w:val="nil"/>
              <w:left w:val="nil"/>
              <w:bottom w:val="single" w:sz="4" w:space="0" w:color="auto"/>
              <w:right w:val="single" w:sz="4" w:space="0" w:color="auto"/>
            </w:tcBorders>
            <w:noWrap/>
            <w:vAlign w:val="center"/>
            <w:hideMark/>
          </w:tcPr>
          <w:p w14:paraId="7446EF66"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0,182</w:t>
            </w:r>
          </w:p>
        </w:tc>
        <w:tc>
          <w:tcPr>
            <w:tcW w:w="644" w:type="dxa"/>
            <w:tcBorders>
              <w:top w:val="nil"/>
              <w:left w:val="nil"/>
              <w:bottom w:val="single" w:sz="4" w:space="0" w:color="auto"/>
              <w:right w:val="single" w:sz="4" w:space="0" w:color="auto"/>
            </w:tcBorders>
            <w:noWrap/>
            <w:vAlign w:val="center"/>
            <w:hideMark/>
          </w:tcPr>
          <w:p w14:paraId="605AFF5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0,6</w:t>
            </w:r>
          </w:p>
        </w:tc>
        <w:tc>
          <w:tcPr>
            <w:tcW w:w="996" w:type="dxa"/>
            <w:tcBorders>
              <w:top w:val="nil"/>
              <w:left w:val="nil"/>
              <w:bottom w:val="single" w:sz="4" w:space="0" w:color="auto"/>
              <w:right w:val="single" w:sz="4" w:space="0" w:color="auto"/>
            </w:tcBorders>
            <w:noWrap/>
            <w:vAlign w:val="center"/>
            <w:hideMark/>
          </w:tcPr>
          <w:p w14:paraId="1E0253A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0,00039</w:t>
            </w:r>
          </w:p>
        </w:tc>
        <w:tc>
          <w:tcPr>
            <w:tcW w:w="2199" w:type="dxa"/>
            <w:tcBorders>
              <w:top w:val="nil"/>
              <w:left w:val="nil"/>
              <w:bottom w:val="single" w:sz="4" w:space="0" w:color="auto"/>
              <w:right w:val="single" w:sz="4" w:space="0" w:color="auto"/>
            </w:tcBorders>
            <w:noWrap/>
            <w:vAlign w:val="bottom"/>
            <w:hideMark/>
          </w:tcPr>
          <w:p w14:paraId="5A4FACC4"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0,39</w:t>
            </w:r>
          </w:p>
        </w:tc>
      </w:tr>
      <w:tr w:rsidR="009C4E06" w:rsidRPr="009C4E06" w14:paraId="51E0BAB8" w14:textId="77777777">
        <w:trPr>
          <w:trHeight w:val="307"/>
        </w:trPr>
        <w:tc>
          <w:tcPr>
            <w:tcW w:w="1337" w:type="dxa"/>
            <w:tcBorders>
              <w:top w:val="nil"/>
              <w:left w:val="single" w:sz="4" w:space="0" w:color="auto"/>
              <w:bottom w:val="single" w:sz="4" w:space="0" w:color="auto"/>
              <w:right w:val="single" w:sz="4" w:space="0" w:color="auto"/>
            </w:tcBorders>
            <w:noWrap/>
            <w:vAlign w:val="center"/>
            <w:hideMark/>
          </w:tcPr>
          <w:p w14:paraId="511C825A"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Times New Roman" w:hAnsi="Times New Roman" w:cs="Times New Roman"/>
                <w:color w:val="000000"/>
                <w:sz w:val="24"/>
                <w:szCs w:val="24"/>
                <w:lang w:val="ru-RU" w:eastAsia="ru-RU"/>
              </w:rPr>
              <w:t>КФ</w:t>
            </w:r>
          </w:p>
        </w:tc>
        <w:tc>
          <w:tcPr>
            <w:tcW w:w="756" w:type="dxa"/>
            <w:tcBorders>
              <w:top w:val="nil"/>
              <w:left w:val="nil"/>
              <w:bottom w:val="single" w:sz="4" w:space="0" w:color="auto"/>
              <w:right w:val="single" w:sz="4" w:space="0" w:color="auto"/>
            </w:tcBorders>
            <w:noWrap/>
            <w:vAlign w:val="center"/>
            <w:hideMark/>
          </w:tcPr>
          <w:p w14:paraId="4DC18B97"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0,301</w:t>
            </w:r>
          </w:p>
        </w:tc>
        <w:tc>
          <w:tcPr>
            <w:tcW w:w="756" w:type="dxa"/>
            <w:tcBorders>
              <w:top w:val="nil"/>
              <w:left w:val="nil"/>
              <w:bottom w:val="single" w:sz="4" w:space="0" w:color="auto"/>
              <w:right w:val="single" w:sz="4" w:space="0" w:color="auto"/>
            </w:tcBorders>
            <w:noWrap/>
            <w:vAlign w:val="center"/>
            <w:hideMark/>
          </w:tcPr>
          <w:p w14:paraId="1514F1FB"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0,332</w:t>
            </w:r>
          </w:p>
        </w:tc>
        <w:tc>
          <w:tcPr>
            <w:tcW w:w="756" w:type="dxa"/>
            <w:tcBorders>
              <w:top w:val="nil"/>
              <w:left w:val="nil"/>
              <w:bottom w:val="single" w:sz="4" w:space="0" w:color="auto"/>
              <w:right w:val="single" w:sz="4" w:space="0" w:color="auto"/>
            </w:tcBorders>
            <w:noWrap/>
            <w:vAlign w:val="center"/>
            <w:hideMark/>
          </w:tcPr>
          <w:p w14:paraId="5F93E0A8"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0,359</w:t>
            </w:r>
          </w:p>
        </w:tc>
        <w:tc>
          <w:tcPr>
            <w:tcW w:w="1056" w:type="dxa"/>
            <w:tcBorders>
              <w:top w:val="nil"/>
              <w:left w:val="nil"/>
              <w:bottom w:val="single" w:sz="4" w:space="0" w:color="auto"/>
              <w:right w:val="single" w:sz="4" w:space="0" w:color="auto"/>
            </w:tcBorders>
            <w:noWrap/>
            <w:vAlign w:val="center"/>
            <w:hideMark/>
          </w:tcPr>
          <w:p w14:paraId="471E68E5"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0,150</w:t>
            </w:r>
          </w:p>
        </w:tc>
        <w:tc>
          <w:tcPr>
            <w:tcW w:w="644" w:type="dxa"/>
            <w:tcBorders>
              <w:top w:val="nil"/>
              <w:left w:val="nil"/>
              <w:bottom w:val="single" w:sz="4" w:space="0" w:color="auto"/>
              <w:right w:val="single" w:sz="4" w:space="0" w:color="auto"/>
            </w:tcBorders>
            <w:noWrap/>
            <w:vAlign w:val="center"/>
            <w:hideMark/>
          </w:tcPr>
          <w:p w14:paraId="74AAE730"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0,2</w:t>
            </w:r>
          </w:p>
        </w:tc>
        <w:tc>
          <w:tcPr>
            <w:tcW w:w="996" w:type="dxa"/>
            <w:tcBorders>
              <w:top w:val="nil"/>
              <w:left w:val="nil"/>
              <w:bottom w:val="single" w:sz="4" w:space="0" w:color="auto"/>
              <w:right w:val="single" w:sz="4" w:space="0" w:color="auto"/>
            </w:tcBorders>
            <w:noWrap/>
            <w:vAlign w:val="center"/>
            <w:hideMark/>
          </w:tcPr>
          <w:p w14:paraId="5B742003" w14:textId="77777777" w:rsidR="009C4E06" w:rsidRPr="009C4E06" w:rsidRDefault="009C4E06" w:rsidP="009C4E06">
            <w:pPr>
              <w:spacing w:after="0" w:line="360" w:lineRule="auto"/>
              <w:jc w:val="center"/>
              <w:rPr>
                <w:rFonts w:ascii="Times New Roman" w:eastAsia="Times New Roman" w:hAnsi="Times New Roman" w:cs="Times New Roman"/>
                <w:color w:val="000000"/>
                <w:sz w:val="24"/>
                <w:szCs w:val="24"/>
                <w:lang w:val="ru-RU" w:eastAsia="ru-RU"/>
              </w:rPr>
            </w:pPr>
            <w:r w:rsidRPr="009C4E06">
              <w:rPr>
                <w:rFonts w:ascii="Times New Roman" w:eastAsia="Aptos" w:hAnsi="Times New Roman" w:cs="Times New Roman"/>
                <w:color w:val="000000"/>
                <w:sz w:val="24"/>
                <w:szCs w:val="24"/>
                <w:lang w:val="ru-RU"/>
              </w:rPr>
              <w:t>0,00012</w:t>
            </w:r>
          </w:p>
        </w:tc>
        <w:tc>
          <w:tcPr>
            <w:tcW w:w="2199" w:type="dxa"/>
            <w:tcBorders>
              <w:top w:val="nil"/>
              <w:left w:val="nil"/>
              <w:bottom w:val="single" w:sz="4" w:space="0" w:color="auto"/>
              <w:right w:val="single" w:sz="4" w:space="0" w:color="auto"/>
            </w:tcBorders>
            <w:noWrap/>
            <w:vAlign w:val="bottom"/>
            <w:hideMark/>
          </w:tcPr>
          <w:p w14:paraId="10FCEB6F" w14:textId="77777777" w:rsidR="009C4E06" w:rsidRPr="009C4E06" w:rsidRDefault="009C4E06" w:rsidP="009C4E06">
            <w:pPr>
              <w:spacing w:after="0" w:line="360" w:lineRule="auto"/>
              <w:jc w:val="center"/>
              <w:rPr>
                <w:rFonts w:ascii="Times New Roman" w:eastAsia="Times New Roman" w:hAnsi="Times New Roman" w:cs="Times New Roman"/>
                <w:sz w:val="24"/>
                <w:szCs w:val="24"/>
                <w:lang w:val="ru-RU" w:eastAsia="ru-RU"/>
              </w:rPr>
            </w:pPr>
            <w:r w:rsidRPr="009C4E06">
              <w:rPr>
                <w:rFonts w:ascii="Times New Roman" w:eastAsia="Aptos" w:hAnsi="Times New Roman" w:cs="Times New Roman"/>
                <w:sz w:val="24"/>
                <w:szCs w:val="24"/>
                <w:lang w:val="ru-RU"/>
              </w:rPr>
              <w:t>0,12</w:t>
            </w:r>
          </w:p>
        </w:tc>
      </w:tr>
    </w:tbl>
    <w:p w14:paraId="356803EE"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Исходя из расчётных данных построили кривую распределения центров адсорбции (рис. 1).</w:t>
      </w:r>
    </w:p>
    <w:p w14:paraId="726B8831" w14:textId="77777777" w:rsidR="009C4E06" w:rsidRPr="009C4E06" w:rsidRDefault="009C4E06" w:rsidP="009C4E06">
      <w:pPr>
        <w:spacing w:after="0" w:line="360" w:lineRule="auto"/>
        <w:contextualSpacing/>
        <w:jc w:val="center"/>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lastRenderedPageBreak/>
        <w:t xml:space="preserve"> </w:t>
      </w:r>
      <w:r w:rsidRPr="009C4E06">
        <w:rPr>
          <w:rFonts w:ascii="Aptos" w:eastAsia="Aptos" w:hAnsi="Aptos" w:cs="Times New Roman"/>
          <w:noProof/>
          <w:kern w:val="0"/>
          <w:lang w:val="ru-RU"/>
          <w14:ligatures w14:val="none"/>
        </w:rPr>
        <w:drawing>
          <wp:inline distT="0" distB="0" distL="0" distR="0" wp14:anchorId="37643677" wp14:editId="6B1F31AB">
            <wp:extent cx="4867275" cy="2743200"/>
            <wp:effectExtent l="0" t="0" r="0" b="0"/>
            <wp:docPr id="14" name="Диаграмма 1">
              <a:extLst xmlns:a="http://schemas.openxmlformats.org/drawingml/2006/main">
                <a:ext uri="{FF2B5EF4-FFF2-40B4-BE49-F238E27FC236}">
                  <a16:creationId xmlns:a16="http://schemas.microsoft.com/office/drawing/2014/main" id="{3E35C623-A7FC-E892-EDBF-4599DF5F5B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54ABA0" w14:textId="77777777" w:rsidR="009C4E06" w:rsidRPr="009C4E06" w:rsidRDefault="009C4E06" w:rsidP="009C4E06">
      <w:pPr>
        <w:spacing w:after="0" w:line="360" w:lineRule="auto"/>
        <w:contextualSpacing/>
        <w:jc w:val="center"/>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 xml:space="preserve">Рисунок 1 – Распределение центров адсорбции на поверхности </w:t>
      </w:r>
      <w:proofErr w:type="spellStart"/>
      <w:r w:rsidRPr="009C4E06">
        <w:rPr>
          <w:rFonts w:ascii="Times New Roman" w:eastAsia="Aptos" w:hAnsi="Times New Roman" w:cs="Times New Roman"/>
          <w:iCs/>
          <w:kern w:val="0"/>
          <w:sz w:val="24"/>
          <w:szCs w:val="24"/>
          <w:lang w:val="en-US"/>
          <w14:ligatures w14:val="none"/>
        </w:rPr>
        <w:t>SiO</w:t>
      </w:r>
      <w:proofErr w:type="spellEnd"/>
      <w:r w:rsidRPr="009C4E06">
        <w:rPr>
          <w:rFonts w:ascii="Times New Roman" w:eastAsia="Aptos" w:hAnsi="Times New Roman" w:cs="Times New Roman"/>
          <w:iCs/>
          <w:kern w:val="0"/>
          <w:sz w:val="24"/>
          <w:szCs w:val="24"/>
          <w:vertAlign w:val="subscript"/>
          <w:lang w:val="ru-RU"/>
          <w14:ligatures w14:val="none"/>
        </w:rPr>
        <w:t>2</w:t>
      </w:r>
      <w:r w:rsidRPr="009C4E06">
        <w:rPr>
          <w:rFonts w:ascii="Times New Roman" w:eastAsia="Aptos" w:hAnsi="Times New Roman" w:cs="Times New Roman"/>
          <w:iCs/>
          <w:kern w:val="0"/>
          <w:sz w:val="24"/>
          <w:szCs w:val="24"/>
          <w:lang w:val="ru-RU"/>
          <w14:ligatures w14:val="none"/>
        </w:rPr>
        <w:t xml:space="preserve"> </w:t>
      </w:r>
    </w:p>
    <w:p w14:paraId="2548DB4A"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p>
    <w:p w14:paraId="77116844"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Рассчитали меру кислотности поверхности по формуле (3):</w:t>
      </w:r>
    </w:p>
    <w:p w14:paraId="71D9F65B" w14:textId="77777777" w:rsidR="009C4E06" w:rsidRPr="009C4E06" w:rsidRDefault="009C4E06" w:rsidP="009C4E06">
      <w:pPr>
        <w:spacing w:after="0" w:line="360" w:lineRule="auto"/>
        <w:ind w:firstLine="709"/>
        <w:contextualSpacing/>
        <w:jc w:val="both"/>
        <w:rPr>
          <w:rFonts w:ascii="Times New Roman" w:eastAsia="Aptos" w:hAnsi="Times New Roman" w:cs="Times New Roman"/>
          <w:i/>
          <w:iCs/>
          <w:kern w:val="0"/>
          <w:sz w:val="24"/>
          <w:szCs w:val="24"/>
          <w:lang w:val="en-US"/>
          <w14:ligatures w14:val="none"/>
        </w:rPr>
      </w:pPr>
      <m:oMathPara>
        <m:oMath>
          <m:r>
            <w:rPr>
              <w:rFonts w:ascii="Cambria Math" w:eastAsia="Aptos" w:hAnsi="Cambria Math" w:cs="Times New Roman"/>
              <w:kern w:val="0"/>
              <w:sz w:val="24"/>
              <w:szCs w:val="24"/>
              <w:lang w:val="ru-RU"/>
              <w14:ligatures w14:val="none"/>
            </w:rPr>
            <m:t xml:space="preserve">                                                                    </m:t>
          </m:r>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en-US"/>
                  <w14:ligatures w14:val="none"/>
                </w:rPr>
                <m:t>H</m:t>
              </m:r>
            </m:e>
            <m:sub>
              <m:r>
                <m:rPr>
                  <m:sty m:val="p"/>
                </m:rPr>
                <w:rPr>
                  <w:rFonts w:ascii="Cambria Math" w:eastAsia="Aptos" w:hAnsi="Cambria Math" w:cs="Times New Roman"/>
                  <w:kern w:val="0"/>
                  <w:sz w:val="24"/>
                  <w:szCs w:val="24"/>
                  <w:lang w:val="ru-RU"/>
                  <w14:ligatures w14:val="none"/>
                </w:rPr>
                <m:t>0</m:t>
              </m:r>
            </m:sub>
          </m:sSub>
          <m:r>
            <m:rPr>
              <m:sty m:val="p"/>
            </m:rPr>
            <w:rPr>
              <w:rFonts w:ascii="Cambria Math" w:eastAsia="Aptos" w:hAnsi="Cambria Math" w:cs="Times New Roman"/>
              <w:kern w:val="0"/>
              <w:sz w:val="24"/>
              <w:szCs w:val="24"/>
              <w:lang w:val="ru-RU"/>
              <w14:ligatures w14:val="none"/>
            </w:rPr>
            <m:t>=</m:t>
          </m:r>
          <m:f>
            <m:fPr>
              <m:ctrlPr>
                <w:rPr>
                  <w:rFonts w:ascii="Cambria Math" w:eastAsia="Aptos" w:hAnsi="Cambria Math" w:cs="Times New Roman"/>
                  <w:kern w:val="0"/>
                  <w:sz w:val="24"/>
                  <w:szCs w:val="24"/>
                  <w:lang w:val="ru-RU"/>
                  <w14:ligatures w14:val="none"/>
                </w:rPr>
              </m:ctrlPr>
            </m:fPr>
            <m:num>
              <m:nary>
                <m:naryPr>
                  <m:chr m:val="∑"/>
                  <m:limLoc m:val="undOvr"/>
                  <m:subHide m:val="1"/>
                  <m:supHide m:val="1"/>
                  <m:ctrlPr>
                    <w:rPr>
                      <w:rFonts w:ascii="Cambria Math" w:eastAsia="Aptos" w:hAnsi="Cambria Math" w:cs="Times New Roman"/>
                      <w:kern w:val="0"/>
                      <w:sz w:val="24"/>
                      <w:szCs w:val="24"/>
                      <w:lang w:val="ru-RU"/>
                      <w14:ligatures w14:val="none"/>
                    </w:rPr>
                  </m:ctrlPr>
                </m:naryPr>
                <m:sub/>
                <m:sup/>
                <m:e>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ru-RU"/>
                          <w14:ligatures w14:val="none"/>
                        </w:rPr>
                        <m:t>p</m:t>
                      </m:r>
                      <m:r>
                        <m:rPr>
                          <m:sty m:val="p"/>
                        </m:rPr>
                        <w:rPr>
                          <w:rFonts w:ascii="Cambria Math" w:eastAsia="Aptos" w:hAnsi="Cambria Math" w:cs="Times New Roman"/>
                          <w:kern w:val="0"/>
                          <w:sz w:val="24"/>
                          <w:szCs w:val="24"/>
                          <w:lang w:val="en-US"/>
                          <w14:ligatures w14:val="none"/>
                        </w:rPr>
                        <m:t>K</m:t>
                      </m:r>
                    </m:e>
                    <m:sub>
                      <m:r>
                        <m:rPr>
                          <m:sty m:val="p"/>
                        </m:rPr>
                        <w:rPr>
                          <w:rFonts w:ascii="Cambria Math" w:eastAsia="Aptos" w:hAnsi="Cambria Math" w:cs="Times New Roman"/>
                          <w:kern w:val="0"/>
                          <w:sz w:val="24"/>
                          <w:szCs w:val="24"/>
                          <w:lang w:val="ru-RU"/>
                          <w14:ligatures w14:val="none"/>
                        </w:rPr>
                        <m:t>a</m:t>
                      </m:r>
                    </m:sub>
                  </m:sSub>
                  <m:r>
                    <m:rPr>
                      <m:sty m:val="p"/>
                    </m:rPr>
                    <w:rPr>
                      <w:rFonts w:ascii="Cambria Math" w:eastAsia="Aptos" w:hAnsi="Cambria Math" w:cs="Times New Roman"/>
                      <w:kern w:val="0"/>
                      <w:sz w:val="24"/>
                      <w:szCs w:val="24"/>
                      <w:lang w:val="ru-RU"/>
                      <w14:ligatures w14:val="none"/>
                    </w:rPr>
                    <m:t>∙</m:t>
                  </m:r>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ru-RU"/>
                          <w14:ligatures w14:val="none"/>
                        </w:rPr>
                        <m:t>q</m:t>
                      </m:r>
                    </m:e>
                    <m:sub>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ru-RU"/>
                              <w14:ligatures w14:val="none"/>
                            </w:rPr>
                            <m:t>p</m:t>
                          </m:r>
                          <m:r>
                            <m:rPr>
                              <m:sty m:val="p"/>
                            </m:rPr>
                            <w:rPr>
                              <w:rFonts w:ascii="Cambria Math" w:eastAsia="Aptos" w:hAnsi="Cambria Math" w:cs="Times New Roman"/>
                              <w:kern w:val="0"/>
                              <w:sz w:val="24"/>
                              <w:szCs w:val="24"/>
                              <w:lang w:val="en-US"/>
                              <w14:ligatures w14:val="none"/>
                            </w:rPr>
                            <m:t>K</m:t>
                          </m:r>
                        </m:e>
                        <m:sub>
                          <m:r>
                            <m:rPr>
                              <m:sty m:val="p"/>
                            </m:rPr>
                            <w:rPr>
                              <w:rFonts w:ascii="Cambria Math" w:eastAsia="Aptos" w:hAnsi="Cambria Math" w:cs="Times New Roman"/>
                              <w:kern w:val="0"/>
                              <w:sz w:val="24"/>
                              <w:szCs w:val="24"/>
                              <w:lang w:val="ru-RU"/>
                              <w14:ligatures w14:val="none"/>
                            </w:rPr>
                            <m:t>a</m:t>
                          </m:r>
                        </m:sub>
                      </m:sSub>
                    </m:sub>
                  </m:sSub>
                </m:e>
              </m:nary>
            </m:num>
            <m:den>
              <m:nary>
                <m:naryPr>
                  <m:chr m:val="∑"/>
                  <m:limLoc m:val="undOvr"/>
                  <m:subHide m:val="1"/>
                  <m:supHide m:val="1"/>
                  <m:ctrlPr>
                    <w:rPr>
                      <w:rFonts w:ascii="Cambria Math" w:eastAsia="Aptos" w:hAnsi="Cambria Math" w:cs="Times New Roman"/>
                      <w:kern w:val="0"/>
                      <w:sz w:val="24"/>
                      <w:szCs w:val="24"/>
                      <w:lang w:val="ru-RU"/>
                      <w14:ligatures w14:val="none"/>
                    </w:rPr>
                  </m:ctrlPr>
                </m:naryPr>
                <m:sub/>
                <m:sup/>
                <m:e>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ru-RU"/>
                          <w14:ligatures w14:val="none"/>
                        </w:rPr>
                        <m:t>q</m:t>
                      </m:r>
                    </m:e>
                    <m:sub>
                      <m:sSub>
                        <m:sSubPr>
                          <m:ctrlPr>
                            <w:rPr>
                              <w:rFonts w:ascii="Cambria Math" w:eastAsia="Aptos" w:hAnsi="Cambria Math" w:cs="Times New Roman"/>
                              <w:kern w:val="0"/>
                              <w:sz w:val="24"/>
                              <w:szCs w:val="24"/>
                              <w:lang w:val="ru-RU"/>
                              <w14:ligatures w14:val="none"/>
                            </w:rPr>
                          </m:ctrlPr>
                        </m:sSubPr>
                        <m:e>
                          <m:r>
                            <m:rPr>
                              <m:sty m:val="p"/>
                            </m:rPr>
                            <w:rPr>
                              <w:rFonts w:ascii="Cambria Math" w:eastAsia="Aptos" w:hAnsi="Cambria Math" w:cs="Times New Roman"/>
                              <w:kern w:val="0"/>
                              <w:sz w:val="24"/>
                              <w:szCs w:val="24"/>
                              <w:lang w:val="ru-RU"/>
                              <w14:ligatures w14:val="none"/>
                            </w:rPr>
                            <m:t>pK</m:t>
                          </m:r>
                        </m:e>
                        <m:sub>
                          <m:r>
                            <m:rPr>
                              <m:sty m:val="p"/>
                            </m:rPr>
                            <w:rPr>
                              <w:rFonts w:ascii="Cambria Math" w:eastAsia="Aptos" w:hAnsi="Cambria Math" w:cs="Times New Roman"/>
                              <w:kern w:val="0"/>
                              <w:sz w:val="24"/>
                              <w:szCs w:val="24"/>
                              <w:lang w:val="ru-RU"/>
                              <w14:ligatures w14:val="none"/>
                            </w:rPr>
                            <m:t>a</m:t>
                          </m:r>
                        </m:sub>
                      </m:sSub>
                    </m:sub>
                  </m:sSub>
                </m:e>
              </m:nary>
            </m:den>
          </m:f>
          <m:r>
            <w:rPr>
              <w:rFonts w:ascii="Cambria Math" w:eastAsia="DengXian" w:hAnsi="Cambria Math" w:cs="Times New Roman"/>
              <w:kern w:val="0"/>
              <w:sz w:val="24"/>
              <w:szCs w:val="24"/>
              <w:lang w:val="ru-RU"/>
              <w14:ligatures w14:val="none"/>
            </w:rPr>
            <m:t>,</m:t>
          </m:r>
          <m:r>
            <w:rPr>
              <w:rFonts w:ascii="Cambria Math" w:eastAsia="DengXian" w:hAnsi="Cambria Math" w:cs="Times New Roman"/>
              <w:kern w:val="0"/>
              <w:sz w:val="24"/>
              <w:szCs w:val="24"/>
              <w:lang w:val="en-US"/>
              <w14:ligatures w14:val="none"/>
            </w:rPr>
            <m:t xml:space="preserve">                                                                  (2)</m:t>
          </m:r>
        </m:oMath>
      </m:oMathPara>
    </w:p>
    <w:p w14:paraId="51CCF26D"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Получили кислотность поверхности равную 8,24.</w:t>
      </w:r>
    </w:p>
    <w:p w14:paraId="3E7D12B2" w14:textId="77777777"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t xml:space="preserve">Наибольшее содержание активных центров адсорбции соответствуют </w:t>
      </w:r>
      <w:proofErr w:type="spellStart"/>
      <w:r w:rsidRPr="009C4E06">
        <w:rPr>
          <w:rFonts w:ascii="Times New Roman" w:eastAsia="Aptos" w:hAnsi="Times New Roman" w:cs="Times New Roman"/>
          <w:iCs/>
          <w:kern w:val="0"/>
          <w:sz w:val="24"/>
          <w:szCs w:val="24"/>
          <w:lang w:val="ru-RU"/>
          <w14:ligatures w14:val="none"/>
        </w:rPr>
        <w:t>рК</w:t>
      </w:r>
      <w:r w:rsidRPr="009C4E06">
        <w:rPr>
          <w:rFonts w:ascii="Times New Roman" w:eastAsia="Aptos" w:hAnsi="Times New Roman" w:cs="Times New Roman"/>
          <w:iCs/>
          <w:kern w:val="0"/>
          <w:sz w:val="24"/>
          <w:szCs w:val="24"/>
          <w:vertAlign w:val="subscript"/>
          <w:lang w:val="ru-RU"/>
          <w14:ligatures w14:val="none"/>
        </w:rPr>
        <w:t>а</w:t>
      </w:r>
      <w:proofErr w:type="spellEnd"/>
      <w:r w:rsidRPr="009C4E06">
        <w:rPr>
          <w:rFonts w:ascii="Times New Roman" w:eastAsia="Aptos" w:hAnsi="Times New Roman" w:cs="Times New Roman"/>
          <w:iCs/>
          <w:kern w:val="0"/>
          <w:sz w:val="24"/>
          <w:szCs w:val="24"/>
          <w:lang w:val="ru-RU"/>
          <w14:ligatures w14:val="none"/>
        </w:rPr>
        <w:t xml:space="preserve"> = 12,8, равное 1,05 ммоль/г.</w:t>
      </w:r>
    </w:p>
    <w:p w14:paraId="5F42FAFF" w14:textId="77777777" w:rsidR="009C4E06" w:rsidRPr="009C4E06" w:rsidRDefault="009C4E06" w:rsidP="009C4E06">
      <w:pPr>
        <w:spacing w:after="0" w:line="360" w:lineRule="auto"/>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iCs/>
          <w:kern w:val="0"/>
          <w:sz w:val="24"/>
          <w:szCs w:val="24"/>
          <w:lang w:val="ru-RU"/>
          <w14:ligatures w14:val="none"/>
        </w:rPr>
        <w:br w:type="page"/>
      </w:r>
    </w:p>
    <w:p w14:paraId="33199C9A" w14:textId="77777777" w:rsidR="009C4E06" w:rsidRPr="007A01F9"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sidRPr="009C4E06">
        <w:rPr>
          <w:rFonts w:ascii="Times New Roman" w:eastAsia="Aptos" w:hAnsi="Times New Roman" w:cs="Times New Roman"/>
          <w:b/>
          <w:bCs/>
          <w:iCs/>
          <w:kern w:val="0"/>
          <w:sz w:val="24"/>
          <w:szCs w:val="24"/>
          <w:lang w:val="ru-RU"/>
          <w14:ligatures w14:val="none"/>
        </w:rPr>
        <w:lastRenderedPageBreak/>
        <w:t>Вывод</w:t>
      </w:r>
    </w:p>
    <w:p w14:paraId="27A3FBA7" w14:textId="1256932C" w:rsidR="009C4E06" w:rsidRPr="009C4E06" w:rsidRDefault="009C4E06" w:rsidP="009C4E06">
      <w:pPr>
        <w:spacing w:after="0" w:line="360" w:lineRule="auto"/>
        <w:ind w:firstLine="709"/>
        <w:contextualSpacing/>
        <w:jc w:val="both"/>
        <w:rPr>
          <w:rFonts w:ascii="Times New Roman" w:eastAsia="Aptos" w:hAnsi="Times New Roman" w:cs="Times New Roman"/>
          <w:iCs/>
          <w:kern w:val="0"/>
          <w:sz w:val="24"/>
          <w:szCs w:val="24"/>
          <w:lang w:val="ru-RU"/>
          <w14:ligatures w14:val="none"/>
        </w:rPr>
      </w:pPr>
      <w:r>
        <w:rPr>
          <w:rFonts w:ascii="Times New Roman" w:eastAsia="Aptos" w:hAnsi="Times New Roman" w:cs="Times New Roman"/>
          <w:iCs/>
          <w:kern w:val="0"/>
          <w:sz w:val="24"/>
          <w:szCs w:val="24"/>
          <w:lang w:val="ru-RU"/>
          <w14:ligatures w14:val="none"/>
        </w:rPr>
        <w:t>Н</w:t>
      </w:r>
      <w:r w:rsidRPr="009C4E06">
        <w:rPr>
          <w:rFonts w:ascii="Times New Roman" w:eastAsia="Aptos" w:hAnsi="Times New Roman" w:cs="Times New Roman"/>
          <w:iCs/>
          <w:kern w:val="0"/>
          <w:sz w:val="24"/>
          <w:szCs w:val="24"/>
          <w:lang w:val="ru-RU"/>
          <w14:ligatures w14:val="none"/>
        </w:rPr>
        <w:t xml:space="preserve">аибольшее содержание кислотных центров находится в области основания </w:t>
      </w:r>
      <w:proofErr w:type="spellStart"/>
      <w:r w:rsidRPr="009C4E06">
        <w:rPr>
          <w:rFonts w:ascii="Times New Roman" w:eastAsia="Aptos" w:hAnsi="Times New Roman" w:cs="Times New Roman"/>
          <w:iCs/>
          <w:kern w:val="0"/>
          <w:sz w:val="24"/>
          <w:szCs w:val="24"/>
          <w:lang w:val="ru-RU"/>
          <w14:ligatures w14:val="none"/>
        </w:rPr>
        <w:t>Бренстеда</w:t>
      </w:r>
      <w:proofErr w:type="spellEnd"/>
      <w:r w:rsidRPr="009C4E06">
        <w:rPr>
          <w:rFonts w:ascii="Times New Roman" w:eastAsia="Aptos" w:hAnsi="Times New Roman" w:cs="Times New Roman"/>
          <w:iCs/>
          <w:kern w:val="0"/>
          <w:sz w:val="24"/>
          <w:szCs w:val="24"/>
          <w:lang w:val="ru-RU"/>
          <w14:ligatures w14:val="none"/>
        </w:rPr>
        <w:t xml:space="preserve">, наибольшее число кислотно-основных центров (1,05 ммоль/г) обладает </w:t>
      </w:r>
      <w:proofErr w:type="spellStart"/>
      <w:r w:rsidRPr="009C4E06">
        <w:rPr>
          <w:rFonts w:ascii="Times New Roman" w:eastAsia="Aptos" w:hAnsi="Times New Roman" w:cs="Times New Roman"/>
          <w:iCs/>
          <w:kern w:val="0"/>
          <w:sz w:val="24"/>
          <w:szCs w:val="24"/>
          <w:lang w:val="ru-RU"/>
          <w14:ligatures w14:val="none"/>
        </w:rPr>
        <w:t>рК</w:t>
      </w:r>
      <w:r w:rsidRPr="009C4E06">
        <w:rPr>
          <w:rFonts w:ascii="Times New Roman" w:eastAsia="Aptos" w:hAnsi="Times New Roman" w:cs="Times New Roman"/>
          <w:iCs/>
          <w:kern w:val="0"/>
          <w:sz w:val="24"/>
          <w:szCs w:val="24"/>
          <w:vertAlign w:val="subscript"/>
          <w:lang w:val="ru-RU"/>
          <w14:ligatures w14:val="none"/>
        </w:rPr>
        <w:t>а</w:t>
      </w:r>
      <w:proofErr w:type="spellEnd"/>
      <w:r w:rsidR="006C35B4">
        <w:rPr>
          <w:rFonts w:ascii="Times New Roman" w:eastAsia="Aptos" w:hAnsi="Times New Roman" w:cs="Times New Roman"/>
          <w:iCs/>
          <w:kern w:val="0"/>
          <w:sz w:val="24"/>
          <w:szCs w:val="24"/>
          <w:lang w:val="en-US"/>
          <w14:ligatures w14:val="none"/>
        </w:rPr>
        <w:t> </w:t>
      </w:r>
      <w:r w:rsidRPr="009C4E06">
        <w:rPr>
          <w:rFonts w:ascii="Times New Roman" w:eastAsia="Aptos" w:hAnsi="Times New Roman" w:cs="Times New Roman"/>
          <w:iCs/>
          <w:kern w:val="0"/>
          <w:sz w:val="24"/>
          <w:szCs w:val="24"/>
          <w:lang w:val="ru-RU"/>
          <w14:ligatures w14:val="none"/>
        </w:rPr>
        <w:t>=</w:t>
      </w:r>
      <w:r w:rsidR="006C35B4">
        <w:rPr>
          <w:rFonts w:ascii="Times New Roman" w:eastAsia="Aptos" w:hAnsi="Times New Roman" w:cs="Times New Roman"/>
          <w:iCs/>
          <w:kern w:val="0"/>
          <w:sz w:val="24"/>
          <w:szCs w:val="24"/>
          <w:lang w:val="en-US"/>
          <w14:ligatures w14:val="none"/>
        </w:rPr>
        <w:t> </w:t>
      </w:r>
      <w:r w:rsidRPr="009C4E06">
        <w:rPr>
          <w:rFonts w:ascii="Times New Roman" w:eastAsia="Aptos" w:hAnsi="Times New Roman" w:cs="Times New Roman"/>
          <w:iCs/>
          <w:kern w:val="0"/>
          <w:sz w:val="24"/>
          <w:szCs w:val="24"/>
          <w:lang w:val="ru-RU"/>
          <w14:ligatures w14:val="none"/>
        </w:rPr>
        <w:t>1</w:t>
      </w:r>
      <w:r w:rsidR="006C35B4" w:rsidRPr="006C35B4">
        <w:rPr>
          <w:rFonts w:ascii="Times New Roman" w:eastAsia="Aptos" w:hAnsi="Times New Roman" w:cs="Times New Roman"/>
          <w:iCs/>
          <w:kern w:val="0"/>
          <w:sz w:val="24"/>
          <w:szCs w:val="24"/>
          <w:lang w:val="ru-RU"/>
          <w14:ligatures w14:val="none"/>
        </w:rPr>
        <w:t>2</w:t>
      </w:r>
      <w:r w:rsidRPr="009C4E06">
        <w:rPr>
          <w:rFonts w:ascii="Times New Roman" w:eastAsia="Aptos" w:hAnsi="Times New Roman" w:cs="Times New Roman"/>
          <w:iCs/>
          <w:kern w:val="0"/>
          <w:sz w:val="24"/>
          <w:szCs w:val="24"/>
          <w:lang w:val="ru-RU"/>
          <w14:ligatures w14:val="none"/>
        </w:rPr>
        <w:t>,</w:t>
      </w:r>
      <w:r w:rsidR="006C35B4" w:rsidRPr="006C35B4">
        <w:rPr>
          <w:rFonts w:ascii="Times New Roman" w:eastAsia="Aptos" w:hAnsi="Times New Roman" w:cs="Times New Roman"/>
          <w:iCs/>
          <w:kern w:val="0"/>
          <w:sz w:val="24"/>
          <w:szCs w:val="24"/>
          <w:lang w:val="ru-RU"/>
          <w14:ligatures w14:val="none"/>
        </w:rPr>
        <w:t>8</w:t>
      </w:r>
      <w:r w:rsidRPr="009C4E06">
        <w:rPr>
          <w:rFonts w:ascii="Times New Roman" w:eastAsia="Aptos" w:hAnsi="Times New Roman" w:cs="Times New Roman"/>
          <w:iCs/>
          <w:kern w:val="0"/>
          <w:sz w:val="24"/>
          <w:szCs w:val="24"/>
          <w:lang w:val="ru-RU"/>
          <w14:ligatures w14:val="none"/>
        </w:rPr>
        <w:t xml:space="preserve">, так же большое число кислотных центов (0,95 ммоль/г) обладает </w:t>
      </w:r>
      <w:proofErr w:type="spellStart"/>
      <w:r w:rsidRPr="009C4E06">
        <w:rPr>
          <w:rFonts w:ascii="Times New Roman" w:eastAsia="Aptos" w:hAnsi="Times New Roman" w:cs="Times New Roman"/>
          <w:iCs/>
          <w:kern w:val="0"/>
          <w:sz w:val="24"/>
          <w:szCs w:val="24"/>
          <w:lang w:val="ru-RU"/>
          <w14:ligatures w14:val="none"/>
        </w:rPr>
        <w:t>рК</w:t>
      </w:r>
      <w:r w:rsidRPr="009C4E06">
        <w:rPr>
          <w:rFonts w:ascii="Times New Roman" w:eastAsia="Aptos" w:hAnsi="Times New Roman" w:cs="Times New Roman"/>
          <w:iCs/>
          <w:kern w:val="0"/>
          <w:sz w:val="24"/>
          <w:szCs w:val="24"/>
          <w:vertAlign w:val="subscript"/>
          <w:lang w:val="ru-RU"/>
          <w14:ligatures w14:val="none"/>
        </w:rPr>
        <w:t>а</w:t>
      </w:r>
      <w:proofErr w:type="spellEnd"/>
      <w:r w:rsidRPr="009C4E06">
        <w:rPr>
          <w:rFonts w:ascii="Times New Roman" w:eastAsia="Aptos" w:hAnsi="Times New Roman" w:cs="Times New Roman"/>
          <w:iCs/>
          <w:kern w:val="0"/>
          <w:sz w:val="24"/>
          <w:szCs w:val="24"/>
          <w:lang w:val="ru-RU"/>
          <w14:ligatures w14:val="none"/>
        </w:rPr>
        <w:t xml:space="preserve"> = 10,5, и есть некоторое количество кислотных центров (0,39 ммоль/г), для которых </w:t>
      </w:r>
      <w:proofErr w:type="spellStart"/>
      <w:r w:rsidRPr="009C4E06">
        <w:rPr>
          <w:rFonts w:ascii="Times New Roman" w:eastAsia="Aptos" w:hAnsi="Times New Roman" w:cs="Times New Roman"/>
          <w:iCs/>
          <w:kern w:val="0"/>
          <w:sz w:val="24"/>
          <w:szCs w:val="24"/>
          <w:lang w:val="ru-RU"/>
          <w14:ligatures w14:val="none"/>
        </w:rPr>
        <w:t>рК</w:t>
      </w:r>
      <w:r w:rsidRPr="009C4E06">
        <w:rPr>
          <w:rFonts w:ascii="Times New Roman" w:eastAsia="Aptos" w:hAnsi="Times New Roman" w:cs="Times New Roman"/>
          <w:iCs/>
          <w:kern w:val="0"/>
          <w:sz w:val="24"/>
          <w:szCs w:val="24"/>
          <w:vertAlign w:val="subscript"/>
          <w:lang w:val="ru-RU"/>
          <w14:ligatures w14:val="none"/>
        </w:rPr>
        <w:t>а</w:t>
      </w:r>
      <w:proofErr w:type="spellEnd"/>
      <w:r w:rsidRPr="009C4E06">
        <w:rPr>
          <w:rFonts w:ascii="Times New Roman" w:eastAsia="Aptos" w:hAnsi="Times New Roman" w:cs="Times New Roman"/>
          <w:iCs/>
          <w:kern w:val="0"/>
          <w:sz w:val="24"/>
          <w:szCs w:val="24"/>
          <w:lang w:val="ru-RU"/>
          <w14:ligatures w14:val="none"/>
        </w:rPr>
        <w:t xml:space="preserve"> = 1,3 и центров (0,036 ммоль/г), для которых </w:t>
      </w:r>
      <w:proofErr w:type="spellStart"/>
      <w:r w:rsidRPr="009C4E06">
        <w:rPr>
          <w:rFonts w:ascii="Times New Roman" w:eastAsia="Aptos" w:hAnsi="Times New Roman" w:cs="Times New Roman"/>
          <w:iCs/>
          <w:kern w:val="0"/>
          <w:sz w:val="24"/>
          <w:szCs w:val="24"/>
          <w:lang w:val="ru-RU"/>
          <w14:ligatures w14:val="none"/>
        </w:rPr>
        <w:t>рК</w:t>
      </w:r>
      <w:r w:rsidRPr="009C4E06">
        <w:rPr>
          <w:rFonts w:ascii="Times New Roman" w:eastAsia="Aptos" w:hAnsi="Times New Roman" w:cs="Times New Roman"/>
          <w:iCs/>
          <w:kern w:val="0"/>
          <w:sz w:val="24"/>
          <w:szCs w:val="24"/>
          <w:vertAlign w:val="subscript"/>
          <w:lang w:val="ru-RU"/>
          <w14:ligatures w14:val="none"/>
        </w:rPr>
        <w:t>а</w:t>
      </w:r>
      <w:proofErr w:type="spellEnd"/>
      <w:r w:rsidRPr="009C4E06">
        <w:rPr>
          <w:rFonts w:ascii="Times New Roman" w:eastAsia="Aptos" w:hAnsi="Times New Roman" w:cs="Times New Roman"/>
          <w:iCs/>
          <w:kern w:val="0"/>
          <w:sz w:val="24"/>
          <w:szCs w:val="24"/>
          <w:lang w:val="ru-RU"/>
          <w14:ligatures w14:val="none"/>
        </w:rPr>
        <w:t xml:space="preserve"> = 2,1. Функция кислотности </w:t>
      </w:r>
      <w:r w:rsidRPr="009C4E06">
        <w:rPr>
          <w:rFonts w:ascii="Times New Roman" w:eastAsia="Aptos" w:hAnsi="Times New Roman" w:cs="Times New Roman"/>
          <w:iCs/>
          <w:kern w:val="0"/>
          <w:sz w:val="24"/>
          <w:szCs w:val="24"/>
          <w:lang w:val="en-US"/>
          <w14:ligatures w14:val="none"/>
        </w:rPr>
        <w:t>H</w:t>
      </w:r>
      <w:r w:rsidRPr="009C4E06">
        <w:rPr>
          <w:rFonts w:ascii="Times New Roman" w:eastAsia="Aptos" w:hAnsi="Times New Roman" w:cs="Times New Roman"/>
          <w:iCs/>
          <w:kern w:val="0"/>
          <w:sz w:val="24"/>
          <w:szCs w:val="24"/>
          <w:vertAlign w:val="subscript"/>
          <w:lang w:val="ru-RU"/>
          <w14:ligatures w14:val="none"/>
        </w:rPr>
        <w:t>0</w:t>
      </w:r>
      <w:r w:rsidRPr="009C4E06">
        <w:rPr>
          <w:rFonts w:ascii="Times New Roman" w:eastAsia="Aptos" w:hAnsi="Times New Roman" w:cs="Times New Roman"/>
          <w:iCs/>
          <w:kern w:val="0"/>
          <w:sz w:val="24"/>
          <w:szCs w:val="24"/>
          <w:lang w:val="ru-RU"/>
          <w14:ligatures w14:val="none"/>
        </w:rPr>
        <w:t xml:space="preserve"> составила 8,24, что говорит о том, что поверхность обладает основными свойствами.</w:t>
      </w:r>
    </w:p>
    <w:p w14:paraId="58FA088A"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0B266BEE"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5C073C1C"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1C99F649"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1F757A0F"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78D85D93"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1F8ABF39"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28D6BA10"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50ACAECF"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0BBB217B"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5C13291D"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661D29BB" w14:textId="77777777" w:rsidR="009C4E06" w:rsidRPr="009C4E06" w:rsidRDefault="009C4E06" w:rsidP="009C4E06">
      <w:pPr>
        <w:spacing w:after="200" w:line="360" w:lineRule="auto"/>
        <w:rPr>
          <w:rFonts w:ascii="Times New Roman" w:eastAsia="Aptos" w:hAnsi="Times New Roman" w:cs="Times New Roman"/>
          <w:kern w:val="0"/>
          <w:sz w:val="24"/>
          <w:szCs w:val="24"/>
          <w:lang w:val="ru-RU"/>
          <w14:ligatures w14:val="none"/>
        </w:rPr>
      </w:pPr>
    </w:p>
    <w:p w14:paraId="07D6CFDE" w14:textId="77777777" w:rsidR="009C4E06" w:rsidRPr="009C4E06" w:rsidRDefault="009C4E06" w:rsidP="009C4E06">
      <w:pPr>
        <w:spacing w:after="200" w:line="360" w:lineRule="auto"/>
        <w:jc w:val="right"/>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Подпись студента____________________</w:t>
      </w:r>
    </w:p>
    <w:p w14:paraId="56F11E76" w14:textId="77777777" w:rsidR="009C4E06" w:rsidRPr="009C4E06" w:rsidRDefault="009C4E06" w:rsidP="009C4E06">
      <w:pPr>
        <w:spacing w:after="200" w:line="360" w:lineRule="auto"/>
        <w:jc w:val="right"/>
        <w:rPr>
          <w:rFonts w:ascii="Times New Roman" w:eastAsia="Aptos" w:hAnsi="Times New Roman" w:cs="Times New Roman"/>
          <w:kern w:val="0"/>
          <w:sz w:val="24"/>
          <w:szCs w:val="24"/>
          <w:lang w:val="ru-RU"/>
          <w14:ligatures w14:val="none"/>
        </w:rPr>
      </w:pPr>
    </w:p>
    <w:p w14:paraId="7B2A7226" w14:textId="77777777" w:rsidR="009C4E06" w:rsidRPr="009C4E06" w:rsidRDefault="009C4E06" w:rsidP="009C4E06">
      <w:pPr>
        <w:spacing w:after="200" w:line="360" w:lineRule="auto"/>
        <w:jc w:val="right"/>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Подпись преподавателя_______________</w:t>
      </w:r>
    </w:p>
    <w:p w14:paraId="266A217B" w14:textId="77777777" w:rsidR="009C4E06" w:rsidRPr="009C4E06" w:rsidRDefault="009C4E06" w:rsidP="009C4E06">
      <w:pPr>
        <w:spacing w:after="200" w:line="360" w:lineRule="auto"/>
        <w:jc w:val="right"/>
        <w:rPr>
          <w:rFonts w:ascii="Times New Roman" w:eastAsia="Aptos" w:hAnsi="Times New Roman" w:cs="Times New Roman"/>
          <w:kern w:val="0"/>
          <w:sz w:val="24"/>
          <w:szCs w:val="24"/>
          <w:lang w:val="ru-RU"/>
          <w14:ligatures w14:val="none"/>
        </w:rPr>
      </w:pPr>
    </w:p>
    <w:p w14:paraId="509320F5" w14:textId="77777777" w:rsidR="009C4E06" w:rsidRPr="009C4E06" w:rsidRDefault="009C4E06" w:rsidP="009C4E06">
      <w:pPr>
        <w:spacing w:after="200" w:line="360" w:lineRule="auto"/>
        <w:jc w:val="right"/>
        <w:rPr>
          <w:rFonts w:ascii="Times New Roman" w:eastAsia="Aptos" w:hAnsi="Times New Roman" w:cs="Times New Roman"/>
          <w:kern w:val="0"/>
          <w:sz w:val="24"/>
          <w:szCs w:val="24"/>
          <w:lang w:val="ru-RU"/>
          <w14:ligatures w14:val="none"/>
        </w:rPr>
      </w:pPr>
      <w:r w:rsidRPr="009C4E06">
        <w:rPr>
          <w:rFonts w:ascii="Times New Roman" w:eastAsia="Aptos" w:hAnsi="Times New Roman" w:cs="Times New Roman"/>
          <w:kern w:val="0"/>
          <w:sz w:val="24"/>
          <w:szCs w:val="24"/>
          <w:lang w:val="ru-RU"/>
          <w14:ligatures w14:val="none"/>
        </w:rPr>
        <w:t>Дата_____________</w:t>
      </w:r>
    </w:p>
    <w:p w14:paraId="5CB44AE4" w14:textId="77777777" w:rsidR="00E30700" w:rsidRPr="00E30338" w:rsidRDefault="00E30700" w:rsidP="00E30700">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p>
    <w:p w14:paraId="6F967EA4" w14:textId="33D01B5A" w:rsidR="00E30700" w:rsidRDefault="00E30700">
      <w:pP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kern w:val="0"/>
          <w:sz w:val="24"/>
          <w:szCs w:val="24"/>
          <w:lang w:val="ru-RU" w:eastAsia="ru-RU"/>
          <w14:ligatures w14:val="none"/>
        </w:rPr>
        <w:br w:type="page"/>
      </w:r>
    </w:p>
    <w:p w14:paraId="57C13C46" w14:textId="08EFF075"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6</w:t>
      </w:r>
    </w:p>
    <w:p w14:paraId="2B323BFF" w14:textId="6E94490B" w:rsidR="00E30700"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 xml:space="preserve">Определение </w:t>
      </w:r>
      <w:r>
        <w:rPr>
          <w:rFonts w:ascii="Times New Roman" w:eastAsia="Calibri" w:hAnsi="Times New Roman" w:cs="Times New Roman"/>
          <w:b/>
          <w:bCs/>
          <w:kern w:val="0"/>
          <w:sz w:val="24"/>
          <w:szCs w:val="24"/>
          <w:lang w:val="ru-RU"/>
          <w14:ligatures w14:val="none"/>
        </w:rPr>
        <w:t xml:space="preserve">состояния элементов в оксидных </w:t>
      </w:r>
      <w:proofErr w:type="spellStart"/>
      <w:r>
        <w:rPr>
          <w:rFonts w:ascii="Times New Roman" w:eastAsia="Calibri" w:hAnsi="Times New Roman" w:cs="Times New Roman"/>
          <w:b/>
          <w:bCs/>
          <w:kern w:val="0"/>
          <w:sz w:val="24"/>
          <w:szCs w:val="24"/>
          <w:lang w:val="ru-RU"/>
          <w14:ligatures w14:val="none"/>
        </w:rPr>
        <w:t>нанослоях</w:t>
      </w:r>
      <w:proofErr w:type="spellEnd"/>
      <w:r>
        <w:rPr>
          <w:rFonts w:ascii="Times New Roman" w:eastAsia="Calibri" w:hAnsi="Times New Roman" w:cs="Times New Roman"/>
          <w:b/>
          <w:bCs/>
          <w:kern w:val="0"/>
          <w:sz w:val="24"/>
          <w:szCs w:val="24"/>
          <w:lang w:val="ru-RU"/>
          <w14:ligatures w14:val="none"/>
        </w:rPr>
        <w:t xml:space="preserve"> на дисперсных твердофазных матрицах по спектрам диффузного отражения»</w:t>
      </w:r>
    </w:p>
    <w:p w14:paraId="67300296" w14:textId="77777777" w:rsidR="00BA6473" w:rsidRPr="00BA6473" w:rsidRDefault="00BA6473" w:rsidP="00BA6473">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b/>
          <w:bCs/>
          <w:kern w:val="0"/>
          <w:sz w:val="24"/>
          <w:szCs w:val="24"/>
          <w:lang w:val="ru-RU"/>
          <w14:ligatures w14:val="none"/>
        </w:rPr>
        <w:t xml:space="preserve">Цель работы: </w:t>
      </w:r>
      <w:r w:rsidRPr="00BA6473">
        <w:rPr>
          <w:rFonts w:ascii="Times New Roman" w:eastAsia="Calibri" w:hAnsi="Times New Roman" w:cs="Times New Roman"/>
          <w:kern w:val="0"/>
          <w:sz w:val="24"/>
          <w:szCs w:val="24"/>
          <w:lang w:val="ru-RU"/>
          <w14:ligatures w14:val="none"/>
        </w:rPr>
        <w:t xml:space="preserve">освоение методики синтеза и определение координационного состояния титана в оксидных </w:t>
      </w:r>
      <w:proofErr w:type="spellStart"/>
      <w:r w:rsidRPr="00BA6473">
        <w:rPr>
          <w:rFonts w:ascii="Times New Roman" w:eastAsia="Calibri" w:hAnsi="Times New Roman" w:cs="Times New Roman"/>
          <w:kern w:val="0"/>
          <w:sz w:val="24"/>
          <w:szCs w:val="24"/>
          <w:lang w:val="ru-RU"/>
          <w14:ligatures w14:val="none"/>
        </w:rPr>
        <w:t>нанослоях</w:t>
      </w:r>
      <w:proofErr w:type="spellEnd"/>
      <w:r w:rsidRPr="00BA6473">
        <w:rPr>
          <w:rFonts w:ascii="Times New Roman" w:eastAsia="Calibri" w:hAnsi="Times New Roman" w:cs="Times New Roman"/>
          <w:kern w:val="0"/>
          <w:sz w:val="24"/>
          <w:szCs w:val="24"/>
          <w:lang w:val="ru-RU"/>
          <w14:ligatures w14:val="none"/>
        </w:rPr>
        <w:t xml:space="preserve"> на поверхности дисперсных твердофазных матриц по спектрам диффузного отражения.</w:t>
      </w:r>
    </w:p>
    <w:p w14:paraId="37E02FAD" w14:textId="77777777" w:rsidR="00BA6473" w:rsidRPr="00BA6473" w:rsidRDefault="00BA6473" w:rsidP="00BA6473">
      <w:pPr>
        <w:spacing w:after="0" w:line="360" w:lineRule="auto"/>
        <w:ind w:firstLine="709"/>
        <w:contextualSpacing/>
        <w:jc w:val="both"/>
        <w:rPr>
          <w:rFonts w:ascii="Times New Roman" w:eastAsia="Calibri" w:hAnsi="Times New Roman" w:cs="Times New Roman"/>
          <w:b/>
          <w:bCs/>
          <w:kern w:val="0"/>
          <w:sz w:val="24"/>
          <w:szCs w:val="24"/>
          <w:lang w:val="ru-RU"/>
          <w14:ligatures w14:val="none"/>
        </w:rPr>
      </w:pPr>
      <w:r w:rsidRPr="00BA6473">
        <w:rPr>
          <w:rFonts w:ascii="Times New Roman" w:eastAsia="Calibri" w:hAnsi="Times New Roman" w:cs="Times New Roman"/>
          <w:b/>
          <w:bCs/>
          <w:kern w:val="0"/>
          <w:sz w:val="24"/>
          <w:szCs w:val="24"/>
          <w:lang w:val="ru-RU"/>
          <w14:ligatures w14:val="none"/>
        </w:rPr>
        <w:t>Приборы и материалы:</w:t>
      </w:r>
    </w:p>
    <w:p w14:paraId="2E91CB01" w14:textId="77777777" w:rsidR="00BA6473" w:rsidRP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Лабораторная синтетическая установка</w:t>
      </w:r>
    </w:p>
    <w:p w14:paraId="2A259FF5" w14:textId="77777777" w:rsidR="00BA6473" w:rsidRP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Спектрофотометр SPECORD-210</w:t>
      </w:r>
    </w:p>
    <w:p w14:paraId="0076557F" w14:textId="77777777" w:rsidR="00BA6473" w:rsidRP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 xml:space="preserve">Силикагель марки ШСКГ – ГОСТ </w:t>
      </w:r>
      <w:proofErr w:type="gramStart"/>
      <w:r w:rsidRPr="00BA6473">
        <w:rPr>
          <w:rFonts w:ascii="Times New Roman" w:eastAsia="Calibri" w:hAnsi="Times New Roman" w:cs="Times New Roman"/>
          <w:kern w:val="0"/>
          <w:sz w:val="24"/>
          <w:szCs w:val="24"/>
          <w:lang w:val="ru-RU"/>
          <w14:ligatures w14:val="none"/>
        </w:rPr>
        <w:t>3956-76</w:t>
      </w:r>
      <w:proofErr w:type="gramEnd"/>
      <w:r w:rsidRPr="00BA6473">
        <w:rPr>
          <w:rFonts w:ascii="Times New Roman" w:eastAsia="Calibri" w:hAnsi="Times New Roman" w:cs="Times New Roman"/>
          <w:kern w:val="0"/>
          <w:sz w:val="24"/>
          <w:szCs w:val="24"/>
          <w:lang w:val="ru-RU"/>
          <w14:ligatures w14:val="none"/>
        </w:rPr>
        <w:t>;</w:t>
      </w:r>
    </w:p>
    <w:p w14:paraId="56BA944B" w14:textId="77777777" w:rsidR="00BA6473" w:rsidRP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 xml:space="preserve">двуокись титана пигментная </w:t>
      </w:r>
      <w:proofErr w:type="spellStart"/>
      <w:r w:rsidRPr="00BA6473">
        <w:rPr>
          <w:rFonts w:ascii="Times New Roman" w:eastAsia="Calibri" w:hAnsi="Times New Roman" w:cs="Times New Roman"/>
          <w:kern w:val="0"/>
          <w:sz w:val="24"/>
          <w:szCs w:val="24"/>
          <w:lang w:val="ru-RU"/>
          <w14:ligatures w14:val="none"/>
        </w:rPr>
        <w:t>анатазной</w:t>
      </w:r>
      <w:proofErr w:type="spellEnd"/>
      <w:r w:rsidRPr="00BA6473">
        <w:rPr>
          <w:rFonts w:ascii="Times New Roman" w:eastAsia="Calibri" w:hAnsi="Times New Roman" w:cs="Times New Roman"/>
          <w:kern w:val="0"/>
          <w:sz w:val="24"/>
          <w:szCs w:val="24"/>
          <w:lang w:val="ru-RU"/>
          <w14:ligatures w14:val="none"/>
        </w:rPr>
        <w:t xml:space="preserve"> и </w:t>
      </w:r>
      <w:proofErr w:type="spellStart"/>
      <w:r w:rsidRPr="00BA6473">
        <w:rPr>
          <w:rFonts w:ascii="Times New Roman" w:eastAsia="Calibri" w:hAnsi="Times New Roman" w:cs="Times New Roman"/>
          <w:kern w:val="0"/>
          <w:sz w:val="24"/>
          <w:szCs w:val="24"/>
          <w:lang w:val="ru-RU"/>
          <w14:ligatures w14:val="none"/>
        </w:rPr>
        <w:t>рутильной</w:t>
      </w:r>
      <w:proofErr w:type="spellEnd"/>
      <w:r w:rsidRPr="00BA6473">
        <w:rPr>
          <w:rFonts w:ascii="Times New Roman" w:eastAsia="Calibri" w:hAnsi="Times New Roman" w:cs="Times New Roman"/>
          <w:kern w:val="0"/>
          <w:sz w:val="24"/>
          <w:szCs w:val="24"/>
          <w:lang w:val="ru-RU"/>
          <w14:ligatures w14:val="none"/>
        </w:rPr>
        <w:t xml:space="preserve"> форм – ГОСТ </w:t>
      </w:r>
      <w:proofErr w:type="gramStart"/>
      <w:r w:rsidRPr="00BA6473">
        <w:rPr>
          <w:rFonts w:ascii="Times New Roman" w:eastAsia="Calibri" w:hAnsi="Times New Roman" w:cs="Times New Roman"/>
          <w:kern w:val="0"/>
          <w:sz w:val="24"/>
          <w:szCs w:val="24"/>
          <w:lang w:val="ru-RU"/>
          <w14:ligatures w14:val="none"/>
        </w:rPr>
        <w:t>9808-84</w:t>
      </w:r>
      <w:proofErr w:type="gramEnd"/>
      <w:r w:rsidRPr="00BA6473">
        <w:rPr>
          <w:rFonts w:ascii="Times New Roman" w:eastAsia="Calibri" w:hAnsi="Times New Roman" w:cs="Times New Roman"/>
          <w:kern w:val="0"/>
          <w:sz w:val="24"/>
          <w:szCs w:val="24"/>
          <w:lang w:val="ru-RU"/>
          <w14:ligatures w14:val="none"/>
        </w:rPr>
        <w:t>;</w:t>
      </w:r>
    </w:p>
    <w:p w14:paraId="4ED7F310" w14:textId="77777777" w:rsidR="00BA6473" w:rsidRP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Титана тетрахлорид (TiCl4) – ТУ 6-09-2118-77 марки ОСЧ.</w:t>
      </w:r>
    </w:p>
    <w:p w14:paraId="4D948EBE" w14:textId="77777777" w:rsidR="00BA6473" w:rsidRDefault="00BA6473"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 xml:space="preserve">Вода дистиллированная – ГОСТ </w:t>
      </w:r>
      <w:proofErr w:type="gramStart"/>
      <w:r w:rsidRPr="00BA6473">
        <w:rPr>
          <w:rFonts w:ascii="Times New Roman" w:eastAsia="Calibri" w:hAnsi="Times New Roman" w:cs="Times New Roman"/>
          <w:kern w:val="0"/>
          <w:sz w:val="24"/>
          <w:szCs w:val="24"/>
          <w:lang w:val="ru-RU"/>
          <w14:ligatures w14:val="none"/>
        </w:rPr>
        <w:t>6709-72</w:t>
      </w:r>
      <w:proofErr w:type="gramEnd"/>
      <w:r w:rsidRPr="00BA6473">
        <w:rPr>
          <w:rFonts w:ascii="Times New Roman" w:eastAsia="Calibri" w:hAnsi="Times New Roman" w:cs="Times New Roman"/>
          <w:kern w:val="0"/>
          <w:sz w:val="24"/>
          <w:szCs w:val="24"/>
          <w:lang w:val="ru-RU"/>
          <w14:ligatures w14:val="none"/>
        </w:rPr>
        <w:t>.</w:t>
      </w:r>
    </w:p>
    <w:p w14:paraId="7572F216" w14:textId="77777777" w:rsidR="00343921" w:rsidRPr="00BA6473" w:rsidRDefault="00343921" w:rsidP="00BA6473">
      <w:pPr>
        <w:numPr>
          <w:ilvl w:val="0"/>
          <w:numId w:val="3"/>
        </w:numPr>
        <w:spacing w:after="0" w:line="360" w:lineRule="auto"/>
        <w:ind w:hanging="357"/>
        <w:contextualSpacing/>
        <w:jc w:val="both"/>
        <w:rPr>
          <w:rFonts w:ascii="Times New Roman" w:eastAsia="Calibri" w:hAnsi="Times New Roman" w:cs="Times New Roman"/>
          <w:kern w:val="0"/>
          <w:sz w:val="24"/>
          <w:szCs w:val="24"/>
          <w:lang w:val="ru-RU"/>
          <w14:ligatures w14:val="none"/>
        </w:rPr>
      </w:pPr>
    </w:p>
    <w:p w14:paraId="5734F85F" w14:textId="2C7AA99E" w:rsidR="00BA6473" w:rsidRPr="00BA6473" w:rsidRDefault="00BA6473" w:rsidP="00343921">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sidRPr="00BA6473">
        <w:rPr>
          <w:rFonts w:ascii="Times New Roman" w:eastAsia="Calibri" w:hAnsi="Times New Roman" w:cs="Times New Roman"/>
          <w:b/>
          <w:bCs/>
          <w:kern w:val="0"/>
          <w:sz w:val="24"/>
          <w:szCs w:val="24"/>
          <w:lang w:val="ru-RU"/>
          <w14:ligatures w14:val="none"/>
        </w:rPr>
        <w:t>Теоретические положения</w:t>
      </w:r>
    </w:p>
    <w:p w14:paraId="26293D30" w14:textId="77777777" w:rsidR="00BA6473" w:rsidRPr="00BA6473" w:rsidRDefault="00BA6473" w:rsidP="00BA6473">
      <w:pPr>
        <w:spacing w:after="0" w:line="360" w:lineRule="auto"/>
        <w:ind w:firstLine="709"/>
        <w:jc w:val="both"/>
        <w:rPr>
          <w:rFonts w:ascii="Calibri" w:eastAsia="Calibri" w:hAnsi="Calibri"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1. Получение</w:t>
      </w:r>
      <w:r w:rsidRPr="00BA6473">
        <w:rPr>
          <w:rFonts w:ascii="Calibri" w:eastAsia="Calibri" w:hAnsi="Calibri" w:cs="Times New Roman"/>
          <w:kern w:val="0"/>
          <w:sz w:val="24"/>
          <w:szCs w:val="24"/>
          <w:lang w:val="ru-RU"/>
          <w14:ligatures w14:val="none"/>
        </w:rPr>
        <w:t xml:space="preserve"> </w:t>
      </w:r>
      <w:r w:rsidRPr="00BA6473">
        <w:rPr>
          <w:rFonts w:ascii="Times New Roman" w:eastAsia="Calibri" w:hAnsi="Times New Roman" w:cs="Times New Roman"/>
          <w:kern w:val="0"/>
          <w:sz w:val="24"/>
          <w:szCs w:val="24"/>
          <w:lang w:val="ru-RU"/>
          <w14:ligatures w14:val="none"/>
        </w:rPr>
        <w:t>покрытия</w:t>
      </w:r>
      <w:r w:rsidRPr="00BA6473">
        <w:rPr>
          <w:rFonts w:ascii="Calibri" w:eastAsia="Calibri" w:hAnsi="Calibri" w:cs="Times New Roman"/>
          <w:kern w:val="0"/>
          <w:sz w:val="24"/>
          <w:szCs w:val="24"/>
          <w:lang w:val="ru-RU"/>
          <w14:ligatures w14:val="none"/>
        </w:rPr>
        <w:t xml:space="preserve"> </w:t>
      </w:r>
      <w:r w:rsidRPr="00BA6473">
        <w:rPr>
          <w:rFonts w:ascii="Times New Roman" w:eastAsia="Calibri" w:hAnsi="Times New Roman" w:cs="Times New Roman"/>
          <w:kern w:val="0"/>
          <w:sz w:val="24"/>
          <w:szCs w:val="24"/>
          <w:lang w:val="ru-RU"/>
          <w14:ligatures w14:val="none"/>
        </w:rPr>
        <w:t>методом молекулярного наслаивания.</w:t>
      </w:r>
      <w:r w:rsidRPr="00BA6473">
        <w:rPr>
          <w:rFonts w:ascii="Calibri" w:eastAsia="Calibri" w:hAnsi="Calibri" w:cs="Times New Roman"/>
          <w:kern w:val="0"/>
          <w:sz w:val="24"/>
          <w:szCs w:val="24"/>
          <w:lang w:val="ru-RU"/>
          <w14:ligatures w14:val="none"/>
        </w:rPr>
        <w:t xml:space="preserve"> </w:t>
      </w:r>
    </w:p>
    <w:p w14:paraId="171D2AC3" w14:textId="77777777" w:rsidR="00BA6473" w:rsidRPr="00BA6473" w:rsidRDefault="00BA6473" w:rsidP="00BA6473">
      <w:pPr>
        <w:spacing w:after="0" w:line="360" w:lineRule="auto"/>
        <w:ind w:firstLine="709"/>
        <w:contextualSpacing/>
        <w:jc w:val="both"/>
        <w:rPr>
          <w:rFonts w:ascii="Times New Roman" w:eastAsia="Calibri" w:hAnsi="Times New Roman" w:cs="Times New Roman"/>
          <w:kern w:val="0"/>
          <w:sz w:val="24"/>
          <w:szCs w:val="24"/>
          <w:lang w:val="ru-RU"/>
          <w14:ligatures w14:val="none"/>
        </w:rPr>
      </w:pPr>
      <w:r w:rsidRPr="00BA6473">
        <w:rPr>
          <w:rFonts w:ascii="Times New Roman" w:eastAsia="Calibri" w:hAnsi="Times New Roman" w:cs="Times New Roman"/>
          <w:kern w:val="0"/>
          <w:sz w:val="24"/>
          <w:szCs w:val="24"/>
          <w:lang w:val="ru-RU"/>
          <w14:ligatures w14:val="none"/>
        </w:rPr>
        <w:t xml:space="preserve">Формирование </w:t>
      </w:r>
      <w:proofErr w:type="spellStart"/>
      <w:r w:rsidRPr="00BA6473">
        <w:rPr>
          <w:rFonts w:ascii="Times New Roman" w:eastAsia="Calibri" w:hAnsi="Times New Roman" w:cs="Times New Roman"/>
          <w:kern w:val="0"/>
          <w:sz w:val="24"/>
          <w:szCs w:val="24"/>
          <w:lang w:val="ru-RU"/>
          <w14:ligatures w14:val="none"/>
        </w:rPr>
        <w:t>нанослоев</w:t>
      </w:r>
      <w:proofErr w:type="spellEnd"/>
      <w:r w:rsidRPr="00BA6473">
        <w:rPr>
          <w:rFonts w:ascii="Times New Roman" w:eastAsia="Calibri" w:hAnsi="Times New Roman" w:cs="Times New Roman"/>
          <w:kern w:val="0"/>
          <w:sz w:val="24"/>
          <w:szCs w:val="24"/>
          <w:lang w:val="ru-RU"/>
          <w14:ligatures w14:val="none"/>
        </w:rPr>
        <w:t xml:space="preserve"> на поверхности матрицы методом молекулярного наслаивания основано на наличии на поверхности функциональных групп, способных вступать в реакции с низкомолекулярными реагентами. Протекающие на поверхности реакции при этом выглядят следующим образом:</w:t>
      </w:r>
    </w:p>
    <w:p w14:paraId="54FE49E3"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
          <w:kern w:val="0"/>
          <w:sz w:val="24"/>
          <w:szCs w:val="24"/>
          <w:lang w:val="en-US"/>
          <w14:ligatures w14:val="none"/>
        </w:rPr>
      </w:pPr>
      <m:oMathPara>
        <m:oMath>
          <m:r>
            <m:rPr>
              <m:sty m:val="p"/>
            </m:rPr>
            <w:rPr>
              <w:rFonts w:ascii="Cambria Math" w:eastAsia="Calibri" w:hAnsi="Cambria Math" w:cs="Times New Roman"/>
              <w:kern w:val="0"/>
              <w:sz w:val="24"/>
              <w:szCs w:val="24"/>
              <w:lang w:val="ru-RU"/>
              <w14:ligatures w14:val="none"/>
            </w:rPr>
            <m:t xml:space="preserve">                                       2</m:t>
          </m:r>
          <m:d>
            <m:dPr>
              <m:ctrlPr>
                <w:rPr>
                  <w:rFonts w:ascii="Cambria Math" w:eastAsia="Calibri" w:hAnsi="Cambria Math" w:cs="Times New Roman"/>
                  <w:iCs/>
                  <w:kern w:val="0"/>
                  <w:sz w:val="24"/>
                  <w:szCs w:val="24"/>
                  <w:lang w:val="en-US"/>
                  <w14:ligatures w14:val="none"/>
                </w:rPr>
              </m:ctrlPr>
            </m:dPr>
            <m:e>
              <m:r>
                <m:rPr>
                  <m:sty m:val="p"/>
                </m:rPr>
                <w:rPr>
                  <w:rFonts w:ascii="Cambria Math" w:eastAsia="Calibri" w:hAnsi="Cambria Math" w:cs="Times New Roman"/>
                  <w:kern w:val="0"/>
                  <w:sz w:val="24"/>
                  <w:szCs w:val="24"/>
                  <w:lang w:val="en-US"/>
                  <w14:ligatures w14:val="none"/>
                </w:rPr>
                <m:t>≡Si-OH</m:t>
              </m:r>
            </m:e>
          </m:d>
          <m:r>
            <m:rPr>
              <m:sty m:val="p"/>
            </m:rPr>
            <w:rPr>
              <w:rFonts w:ascii="Cambria Math" w:eastAsia="Calibri" w:hAnsi="Cambria Math" w:cs="Times New Roman"/>
              <w:kern w:val="0"/>
              <w:sz w:val="24"/>
              <w:szCs w:val="24"/>
              <w:lang w:val="en-US"/>
              <w14:ligatures w14:val="none"/>
            </w:rPr>
            <m:t>+TiC</m:t>
          </m:r>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l</m:t>
              </m:r>
            </m:e>
            <m:sub>
              <m:r>
                <m:rPr>
                  <m:sty m:val="p"/>
                </m:rPr>
                <w:rPr>
                  <w:rFonts w:ascii="Cambria Math" w:eastAsia="Calibri" w:hAnsi="Cambria Math" w:cs="Times New Roman"/>
                  <w:kern w:val="0"/>
                  <w:sz w:val="24"/>
                  <w:szCs w:val="24"/>
                  <w:lang w:val="en-US"/>
                  <w14:ligatures w14:val="none"/>
                </w:rPr>
                <m:t>4</m:t>
              </m:r>
            </m:sub>
          </m:sSub>
          <m:r>
            <m:rPr>
              <m:sty m:val="p"/>
            </m:rPr>
            <w:rPr>
              <w:rFonts w:ascii="Cambria Math" w:eastAsia="Calibri" w:hAnsi="Cambria Math" w:cs="Times New Roman"/>
              <w:kern w:val="0"/>
              <w:sz w:val="24"/>
              <w:szCs w:val="24"/>
              <w:lang w:val="en-US"/>
              <w14:ligatures w14:val="none"/>
            </w:rPr>
            <m:t>⇒(≡Si-O</m:t>
          </m:r>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m:t>
              </m:r>
            </m:e>
            <m:sub>
              <m:r>
                <m:rPr>
                  <m:sty m:val="p"/>
                </m:rPr>
                <w:rPr>
                  <w:rFonts w:ascii="Cambria Math" w:eastAsia="Calibri" w:hAnsi="Cambria Math" w:cs="Times New Roman"/>
                  <w:kern w:val="0"/>
                  <w:sz w:val="24"/>
                  <w:szCs w:val="24"/>
                  <w:lang w:val="en-US"/>
                  <w14:ligatures w14:val="none"/>
                </w:rPr>
                <m:t>2</m:t>
              </m:r>
            </m:sub>
          </m:sSub>
          <m:r>
            <m:rPr>
              <m:sty m:val="p"/>
            </m:rPr>
            <w:rPr>
              <w:rFonts w:ascii="Cambria Math" w:eastAsia="Calibri" w:hAnsi="Cambria Math" w:cs="Times New Roman"/>
              <w:kern w:val="0"/>
              <w:sz w:val="24"/>
              <w:szCs w:val="24"/>
              <w:lang w:val="ru-RU"/>
              <w14:ligatures w14:val="none"/>
            </w:rPr>
            <m:t>T</m:t>
          </m:r>
          <m:r>
            <m:rPr>
              <m:sty m:val="p"/>
            </m:rPr>
            <w:rPr>
              <w:rFonts w:ascii="Cambria Math" w:eastAsia="Calibri" w:hAnsi="Cambria Math" w:cs="Times New Roman"/>
              <w:kern w:val="0"/>
              <w:sz w:val="24"/>
              <w:szCs w:val="24"/>
              <w:lang w:val="en-US"/>
              <w14:ligatures w14:val="none"/>
            </w:rPr>
            <m:t>iC</m:t>
          </m:r>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l</m:t>
              </m:r>
            </m:e>
            <m:sub>
              <m:r>
                <m:rPr>
                  <m:sty m:val="p"/>
                </m:rPr>
                <w:rPr>
                  <w:rFonts w:ascii="Cambria Math" w:eastAsia="Calibri" w:hAnsi="Cambria Math" w:cs="Times New Roman"/>
                  <w:kern w:val="0"/>
                  <w:sz w:val="24"/>
                  <w:szCs w:val="24"/>
                  <w:lang w:val="en-US"/>
                  <w14:ligatures w14:val="none"/>
                </w:rPr>
                <m:t>2</m:t>
              </m:r>
            </m:sub>
          </m:sSub>
          <m:r>
            <m:rPr>
              <m:sty m:val="p"/>
            </m:rPr>
            <w:rPr>
              <w:rFonts w:ascii="Cambria Math" w:eastAsia="Calibri" w:hAnsi="Cambria Math" w:cs="Times New Roman"/>
              <w:kern w:val="0"/>
              <w:sz w:val="24"/>
              <w:szCs w:val="24"/>
              <w:lang w:val="en-US"/>
              <w14:ligatures w14:val="none"/>
            </w:rPr>
            <m:t>+2HCl</m:t>
          </m:r>
          <m:r>
            <w:rPr>
              <w:rFonts w:ascii="Cambria Math" w:eastAsia="Calibri" w:hAnsi="Cambria Math" w:cs="Times New Roman"/>
              <w:kern w:val="0"/>
              <w:sz w:val="24"/>
              <w:szCs w:val="24"/>
              <w:lang w:val="en-US"/>
              <w14:ligatures w14:val="none"/>
            </w:rPr>
            <m:t xml:space="preserve">                                 (1)</m:t>
          </m:r>
        </m:oMath>
      </m:oMathPara>
    </w:p>
    <w:p w14:paraId="3A657B82" w14:textId="77777777" w:rsidR="00BA6473" w:rsidRPr="00BA6473" w:rsidRDefault="00BA6473" w:rsidP="00BA6473">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Реакцию проводят вдали от равновесия, </w:t>
      </w:r>
      <w:proofErr w:type="spellStart"/>
      <w:r w:rsidRPr="00BA6473">
        <w:rPr>
          <w:rFonts w:ascii="Times New Roman" w:eastAsia="Calibri" w:hAnsi="Times New Roman" w:cs="Times New Roman"/>
          <w:iCs/>
          <w:kern w:val="0"/>
          <w:sz w:val="24"/>
          <w:szCs w:val="24"/>
          <w:lang w:val="ru-RU"/>
          <w14:ligatures w14:val="none"/>
        </w:rPr>
        <w:t>т.е</w:t>
      </w:r>
      <w:proofErr w:type="spellEnd"/>
      <w:r w:rsidRPr="00BA6473">
        <w:rPr>
          <w:rFonts w:ascii="Times New Roman" w:eastAsia="Calibri" w:hAnsi="Times New Roman" w:cs="Times New Roman"/>
          <w:iCs/>
          <w:kern w:val="0"/>
          <w:sz w:val="24"/>
          <w:szCs w:val="24"/>
          <w:lang w:val="ru-RU"/>
          <w14:ligatures w14:val="none"/>
        </w:rPr>
        <w:t xml:space="preserve"> с избытком низкомолекулярного реагента. </w:t>
      </w:r>
    </w:p>
    <w:p w14:paraId="623FEF3C" w14:textId="77777777" w:rsidR="00BA6473" w:rsidRPr="00BA6473" w:rsidRDefault="00BA6473" w:rsidP="00BA6473">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Для получения оксидных структур необходимо провести обработку продукта первой реакции другим низкомолекулярным реагентом, чаще всего парами воды:</w:t>
      </w:r>
    </w:p>
    <w:p w14:paraId="49C9B5CD"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Cs/>
          <w:kern w:val="0"/>
          <w:sz w:val="24"/>
          <w:szCs w:val="24"/>
          <w:lang w:val="en-US"/>
          <w14:ligatures w14:val="none"/>
        </w:rPr>
      </w:pPr>
      <m:oMathPara>
        <m:oMath>
          <m:r>
            <m:rPr>
              <m:sty m:val="p"/>
            </m:rPr>
            <w:rPr>
              <w:rFonts w:ascii="Cambria Math" w:eastAsia="Calibri" w:hAnsi="Cambria Math" w:cs="Times New Roman"/>
              <w:kern w:val="0"/>
              <w:sz w:val="24"/>
              <w:szCs w:val="24"/>
              <w:lang w:val="ru-RU"/>
              <w14:ligatures w14:val="none"/>
            </w:rPr>
            <m:t xml:space="preserve">                                    </m:t>
          </m:r>
          <m:r>
            <m:rPr>
              <m:sty m:val="p"/>
            </m:rPr>
            <w:rPr>
              <w:rFonts w:ascii="Cambria Math" w:eastAsia="Calibri" w:hAnsi="Cambria Math" w:cs="Times New Roman"/>
              <w:kern w:val="0"/>
              <w:sz w:val="24"/>
              <w:szCs w:val="24"/>
              <w:lang w:val="en-US"/>
              <w14:ligatures w14:val="none"/>
            </w:rPr>
            <m:t>(≡Si-O</m:t>
          </m:r>
          <m:sSub>
            <m:sSubPr>
              <m:ctrlPr>
                <w:rPr>
                  <w:rFonts w:ascii="Cambria Math" w:eastAsia="Calibri" w:hAnsi="Cambria Math" w:cs="Times New Roman"/>
                  <w:iCs/>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m:t>
              </m:r>
            </m:e>
            <m:sub>
              <m:r>
                <m:rPr>
                  <m:sty m:val="p"/>
                </m:rPr>
                <w:rPr>
                  <w:rFonts w:ascii="Cambria Math" w:eastAsia="Calibri" w:hAnsi="Cambria Math" w:cs="Times New Roman"/>
                  <w:kern w:val="0"/>
                  <w:sz w:val="24"/>
                  <w:szCs w:val="24"/>
                  <w:lang w:val="en-US"/>
                  <w14:ligatures w14:val="none"/>
                </w:rPr>
                <m:t>2</m:t>
              </m:r>
            </m:sub>
          </m:sSub>
          <m:r>
            <m:rPr>
              <m:sty m:val="p"/>
            </m:rPr>
            <w:rPr>
              <w:rFonts w:ascii="Cambria Math" w:eastAsia="Calibri" w:hAnsi="Cambria Math" w:cs="Times New Roman"/>
              <w:kern w:val="0"/>
              <w:sz w:val="24"/>
              <w:szCs w:val="24"/>
              <w:lang w:val="ru-RU"/>
              <w14:ligatures w14:val="none"/>
            </w:rPr>
            <m:t>T</m:t>
          </m:r>
          <m:r>
            <m:rPr>
              <m:sty m:val="p"/>
            </m:rPr>
            <w:rPr>
              <w:rFonts w:ascii="Cambria Math" w:eastAsia="Calibri" w:hAnsi="Cambria Math" w:cs="Times New Roman"/>
              <w:kern w:val="0"/>
              <w:sz w:val="24"/>
              <w:szCs w:val="24"/>
              <w:lang w:val="en-US"/>
              <w14:ligatures w14:val="none"/>
            </w:rPr>
            <m:t>iC</m:t>
          </m:r>
          <m:sSub>
            <m:sSubPr>
              <m:ctrlPr>
                <w:rPr>
                  <w:rFonts w:ascii="Cambria Math" w:eastAsia="Calibri" w:hAnsi="Cambria Math" w:cs="Times New Roman"/>
                  <w:iCs/>
                  <w:kern w:val="0"/>
                  <w:sz w:val="24"/>
                  <w:szCs w:val="24"/>
                  <w:lang w:val="en-US"/>
                  <w14:ligatures w14:val="none"/>
                </w:rPr>
              </m:ctrlPr>
            </m:sSubPr>
            <m:e>
              <m:r>
                <m:rPr>
                  <m:sty m:val="p"/>
                </m:rPr>
                <w:rPr>
                  <w:rFonts w:ascii="Cambria Math" w:eastAsia="Calibri" w:hAnsi="Cambria Math" w:cs="Times New Roman"/>
                  <w:kern w:val="0"/>
                  <w:sz w:val="24"/>
                  <w:szCs w:val="24"/>
                  <w:lang w:val="en-US"/>
                  <w14:ligatures w14:val="none"/>
                </w:rPr>
                <m:t>l</m:t>
              </m:r>
            </m:e>
            <m:sub>
              <m:r>
                <m:rPr>
                  <m:sty m:val="p"/>
                </m:rPr>
                <w:rPr>
                  <w:rFonts w:ascii="Cambria Math" w:eastAsia="Calibri" w:hAnsi="Cambria Math" w:cs="Times New Roman"/>
                  <w:kern w:val="0"/>
                  <w:sz w:val="24"/>
                  <w:szCs w:val="24"/>
                  <w:lang w:val="en-US"/>
                  <w14:ligatures w14:val="none"/>
                </w:rPr>
                <m:t>2</m:t>
              </m:r>
            </m:sub>
          </m:sSub>
          <m:r>
            <w:rPr>
              <w:rFonts w:ascii="Cambria Math" w:eastAsia="Calibri" w:hAnsi="Cambria Math" w:cs="Times New Roman"/>
              <w:kern w:val="0"/>
              <w:sz w:val="24"/>
              <w:szCs w:val="24"/>
              <w:lang w:val="ru-RU"/>
              <w14:ligatures w14:val="none"/>
            </w:rPr>
            <m:t xml:space="preserve"> + </m:t>
          </m:r>
          <m:r>
            <m:rPr>
              <m:sty m:val="p"/>
            </m:rPr>
            <w:rPr>
              <w:rFonts w:ascii="Cambria Math" w:eastAsia="Calibri" w:hAnsi="Cambria Math" w:cs="Times New Roman"/>
              <w:kern w:val="0"/>
              <w:sz w:val="24"/>
              <w:szCs w:val="24"/>
              <w:lang w:val="ru-RU"/>
              <w14:ligatures w14:val="none"/>
            </w:rPr>
            <m:t>2</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en-US"/>
                  <w14:ligatures w14:val="none"/>
                </w:rPr>
                <m:t>H</m:t>
              </m:r>
            </m:e>
            <m:sub>
              <m:r>
                <m:rPr>
                  <m:sty m:val="p"/>
                </m:rPr>
                <w:rPr>
                  <w:rFonts w:ascii="Cambria Math" w:eastAsia="Calibri" w:hAnsi="Cambria Math" w:cs="Times New Roman"/>
                  <w:kern w:val="0"/>
                  <w:sz w:val="24"/>
                  <w:szCs w:val="24"/>
                  <w:lang w:val="ru-RU"/>
                  <w14:ligatures w14:val="none"/>
                </w:rPr>
                <m:t>2</m:t>
              </m:r>
            </m:sub>
          </m:sSub>
          <m:r>
            <m:rPr>
              <m:sty m:val="p"/>
            </m:rPr>
            <w:rPr>
              <w:rFonts w:ascii="Cambria Math" w:eastAsia="Calibri" w:hAnsi="Cambria Math" w:cs="Times New Roman"/>
              <w:kern w:val="0"/>
              <w:sz w:val="24"/>
              <w:szCs w:val="24"/>
              <w:lang w:val="en-US"/>
              <w14:ligatures w14:val="none"/>
            </w:rPr>
            <m:t>O⇒ (≡Si-O</m:t>
          </m:r>
          <m:sSub>
            <m:sSubPr>
              <m:ctrlPr>
                <w:rPr>
                  <w:rFonts w:ascii="Cambria Math" w:eastAsia="Calibri" w:hAnsi="Cambria Math" w:cs="Times New Roman"/>
                  <w:kern w:val="0"/>
                  <w:sz w:val="24"/>
                  <w:szCs w:val="24"/>
                  <w:lang w:val="ru-RU"/>
                  <w14:ligatures w14:val="none"/>
                </w:rPr>
              </m:ctrlPr>
            </m:sSubPr>
            <m:e>
              <m:r>
                <m:rPr>
                  <m:sty m:val="p"/>
                </m:rPr>
                <w:rPr>
                  <w:rFonts w:ascii="Cambria Math" w:eastAsia="Calibri" w:hAnsi="Cambria Math" w:cs="Times New Roman"/>
                  <w:kern w:val="0"/>
                  <w:sz w:val="24"/>
                  <w:szCs w:val="24"/>
                  <w:lang w:val="ru-RU"/>
                  <w14:ligatures w14:val="none"/>
                </w:rPr>
                <m:t>)</m:t>
              </m:r>
            </m:e>
            <m:sub>
              <m:r>
                <m:rPr>
                  <m:sty m:val="p"/>
                </m:rPr>
                <w:rPr>
                  <w:rFonts w:ascii="Cambria Math" w:eastAsia="Calibri" w:hAnsi="Cambria Math" w:cs="Times New Roman"/>
                  <w:kern w:val="0"/>
                  <w:sz w:val="24"/>
                  <w:szCs w:val="24"/>
                  <w:lang w:val="en-US"/>
                  <w14:ligatures w14:val="none"/>
                </w:rPr>
                <m:t>2</m:t>
              </m:r>
            </m:sub>
          </m:sSub>
          <m:r>
            <m:rPr>
              <m:sty m:val="p"/>
            </m:rPr>
            <w:rPr>
              <w:rFonts w:ascii="Cambria Math" w:eastAsia="Calibri" w:hAnsi="Cambria Math" w:cs="Times New Roman"/>
              <w:kern w:val="0"/>
              <w:sz w:val="24"/>
              <w:szCs w:val="24"/>
              <w:lang w:val="ru-RU"/>
              <w14:ligatures w14:val="none"/>
            </w:rPr>
            <m:t>T</m:t>
          </m:r>
          <m:r>
            <m:rPr>
              <m:sty m:val="p"/>
            </m:rPr>
            <w:rPr>
              <w:rFonts w:ascii="Cambria Math" w:eastAsia="Calibri" w:hAnsi="Cambria Math" w:cs="Times New Roman"/>
              <w:kern w:val="0"/>
              <w:sz w:val="24"/>
              <w:szCs w:val="24"/>
              <w:lang w:val="en-US"/>
              <w14:ligatures w14:val="none"/>
            </w:rPr>
            <m:t>i</m:t>
          </m:r>
          <m:sSub>
            <m:sSubPr>
              <m:ctrlPr>
                <w:rPr>
                  <w:rFonts w:ascii="Cambria Math" w:eastAsia="Calibri" w:hAnsi="Cambria Math" w:cs="Times New Roman"/>
                  <w:kern w:val="0"/>
                  <w:sz w:val="24"/>
                  <w:szCs w:val="24"/>
                  <w:lang w:val="en-US"/>
                  <w14:ligatures w14:val="none"/>
                </w:rPr>
              </m:ctrlPr>
            </m:sSubPr>
            <m:e>
              <m:d>
                <m:dPr>
                  <m:ctrlPr>
                    <w:rPr>
                      <w:rFonts w:ascii="Cambria Math" w:eastAsia="Calibri" w:hAnsi="Cambria Math" w:cs="Times New Roman"/>
                      <w:kern w:val="0"/>
                      <w:sz w:val="24"/>
                      <w:szCs w:val="24"/>
                      <w:lang w:val="en-US"/>
                      <w14:ligatures w14:val="none"/>
                    </w:rPr>
                  </m:ctrlPr>
                </m:dPr>
                <m:e>
                  <m:r>
                    <m:rPr>
                      <m:sty m:val="p"/>
                    </m:rPr>
                    <w:rPr>
                      <w:rFonts w:ascii="Cambria Math" w:eastAsia="Calibri" w:hAnsi="Cambria Math" w:cs="Times New Roman"/>
                      <w:kern w:val="0"/>
                      <w:sz w:val="24"/>
                      <w:szCs w:val="24"/>
                      <w:lang w:val="en-US"/>
                      <w14:ligatures w14:val="none"/>
                    </w:rPr>
                    <m:t>OH</m:t>
                  </m:r>
                </m:e>
              </m:d>
            </m:e>
            <m:sub>
              <m:r>
                <m:rPr>
                  <m:sty m:val="p"/>
                </m:rPr>
                <w:rPr>
                  <w:rFonts w:ascii="Cambria Math" w:eastAsia="Calibri" w:hAnsi="Cambria Math" w:cs="Times New Roman"/>
                  <w:kern w:val="0"/>
                  <w:sz w:val="24"/>
                  <w:szCs w:val="24"/>
                  <w:lang w:val="en-US"/>
                  <w14:ligatures w14:val="none"/>
                </w:rPr>
                <m:t>2</m:t>
              </m:r>
            </m:sub>
          </m:sSub>
          <m:r>
            <m:rPr>
              <m:sty m:val="p"/>
            </m:rPr>
            <w:rPr>
              <w:rFonts w:ascii="Cambria Math" w:eastAsia="Calibri" w:hAnsi="Cambria Math" w:cs="Times New Roman"/>
              <w:kern w:val="0"/>
              <w:sz w:val="24"/>
              <w:szCs w:val="24"/>
              <w:lang w:val="ru-RU"/>
              <w14:ligatures w14:val="none"/>
            </w:rPr>
            <m:t>+2</m:t>
          </m:r>
          <m:r>
            <m:rPr>
              <m:sty m:val="p"/>
            </m:rPr>
            <w:rPr>
              <w:rFonts w:ascii="Cambria Math" w:eastAsia="Calibri" w:hAnsi="Cambria Math" w:cs="Times New Roman"/>
              <w:kern w:val="0"/>
              <w:sz w:val="24"/>
              <w:szCs w:val="24"/>
              <w:lang w:val="en-US"/>
              <w14:ligatures w14:val="none"/>
            </w:rPr>
            <m:t>HCl                      (2)</m:t>
          </m:r>
          <m:r>
            <w:rPr>
              <w:rFonts w:ascii="Cambria Math" w:eastAsia="Calibri" w:hAnsi="Cambria Math" w:cs="Times New Roman"/>
              <w:kern w:val="0"/>
              <w:sz w:val="24"/>
              <w:szCs w:val="24"/>
              <w:lang w:val="en-US"/>
              <w14:ligatures w14:val="none"/>
            </w:rPr>
            <m:t xml:space="preserve"> </m:t>
          </m:r>
        </m:oMath>
      </m:oMathPara>
    </w:p>
    <w:p w14:paraId="5A504D9E"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BA6473">
        <w:rPr>
          <w:rFonts w:ascii="Times New Roman" w:eastAsia="Times New Roman" w:hAnsi="Times New Roman" w:cs="Times New Roman"/>
          <w:iCs/>
          <w:kern w:val="0"/>
          <w:sz w:val="24"/>
          <w:szCs w:val="24"/>
          <w:lang w:val="ru-RU"/>
          <w14:ligatures w14:val="none"/>
        </w:rPr>
        <w:t>Чередование реакций (1), (2) и аналогичных позволяет получить покрытия необходимой толщины структуры и состава.</w:t>
      </w:r>
    </w:p>
    <w:p w14:paraId="55BE7F90"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BA6473">
        <w:rPr>
          <w:rFonts w:ascii="Times New Roman" w:eastAsia="Times New Roman" w:hAnsi="Times New Roman" w:cs="Times New Roman"/>
          <w:iCs/>
          <w:kern w:val="0"/>
          <w:sz w:val="24"/>
          <w:szCs w:val="24"/>
          <w:lang w:val="ru-RU"/>
          <w14:ligatures w14:val="none"/>
        </w:rPr>
        <w:t>В зависимости от расположения функциональных групп на поверхности можно получить покрытия различной структуры. Так для оксидов титана можно получить три различных структуры:</w:t>
      </w:r>
    </w:p>
    <w:p w14:paraId="08309700" w14:textId="6E0651FA" w:rsidR="00BA6473" w:rsidRPr="00BA6473" w:rsidRDefault="00861E16" w:rsidP="00BA6473">
      <w:pPr>
        <w:spacing w:after="0" w:line="360" w:lineRule="auto"/>
        <w:contextualSpacing/>
        <w:jc w:val="center"/>
        <w:rPr>
          <w:rFonts w:ascii="Times New Roman" w:eastAsia="Calibri" w:hAnsi="Times New Roman" w:cs="Times New Roman"/>
          <w:iCs/>
          <w:kern w:val="0"/>
          <w:sz w:val="24"/>
          <w:szCs w:val="24"/>
          <w:lang w:val="ru-RU"/>
          <w14:ligatures w14:val="none"/>
        </w:rPr>
      </w:pPr>
      <w:r w:rsidRPr="00BA6473">
        <w:rPr>
          <w:rFonts w:ascii="Calibri" w:eastAsia="Calibri" w:hAnsi="Calibri" w:cs="Times New Roman"/>
          <w:noProof/>
          <w:kern w:val="0"/>
          <w:lang w:val="ru-RU"/>
          <w14:ligatures w14:val="none"/>
        </w:rPr>
        <mc:AlternateContent>
          <mc:Choice Requires="wps">
            <w:drawing>
              <wp:anchor distT="0" distB="0" distL="114300" distR="114300" simplePos="0" relativeHeight="251661312" behindDoc="0" locked="0" layoutInCell="1" allowOverlap="1" wp14:anchorId="2671779C" wp14:editId="7FB70F68">
                <wp:simplePos x="0" y="0"/>
                <wp:positionH relativeFrom="column">
                  <wp:posOffset>4711700</wp:posOffset>
                </wp:positionH>
                <wp:positionV relativeFrom="paragraph">
                  <wp:posOffset>546735</wp:posOffset>
                </wp:positionV>
                <wp:extent cx="266065" cy="314325"/>
                <wp:effectExtent l="0" t="0" r="0" b="0"/>
                <wp:wrapNone/>
                <wp:docPr id="922328739" name="Надпись 5"/>
                <wp:cNvGraphicFramePr/>
                <a:graphic xmlns:a="http://schemas.openxmlformats.org/drawingml/2006/main">
                  <a:graphicData uri="http://schemas.microsoft.com/office/word/2010/wordprocessingShape">
                    <wps:wsp>
                      <wps:cNvSpPr txBox="1"/>
                      <wps:spPr>
                        <a:xfrm>
                          <a:off x="0" y="0"/>
                          <a:ext cx="266065" cy="314325"/>
                        </a:xfrm>
                        <a:prstGeom prst="rect">
                          <a:avLst/>
                        </a:prstGeom>
                        <a:noFill/>
                        <a:ln w="6350">
                          <a:noFill/>
                        </a:ln>
                      </wps:spPr>
                      <wps:txbx>
                        <w:txbxContent>
                          <w:p w14:paraId="375D979B" w14:textId="77777777" w:rsidR="00BA6473" w:rsidRDefault="00BA6473" w:rsidP="00BA6473">
                            <w:pPr>
                              <w:rPr>
                                <w:rFonts w:ascii="Times New Roman" w:hAnsi="Times New Roman"/>
                                <w:sz w:val="24"/>
                                <w:szCs w:val="24"/>
                              </w:rPr>
                            </w:pPr>
                            <w:r>
                              <w:rPr>
                                <w:rFonts w:ascii="Times New Roman" w:hAnsi="Times New Roman"/>
                                <w:sz w:val="24"/>
                                <w:szCs w:val="24"/>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71779C" id="Надпись 5" o:spid="_x0000_s1028" type="#_x0000_t202" style="position:absolute;left:0;text-align:left;margin-left:371pt;margin-top:43.05pt;width:20.9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9j6GQIAACoEAAAOAAAAZHJzL2Uyb0RvYy54bWysU9uO2yAQfa/Uf0C8N3auba04q3RXqSpF&#10;uytlq30mGGIkzFAgsdOv74BzU/pW9QXPMOO5nHOYP3SNJgfhvAJT0uEgp0QYDpUyu5L+fFt9+kKJ&#10;D8xUTIMRJT0KTx8WHz/MW1uIEdSgK+EIFjG+aG1J6xBskWWe16JhfgBWGAxKcA0L6LpdVjnWYvVG&#10;Z6M8n2UtuMo64MJ7vH3qg3SR6kspeHiR0otAdElxtpBOl85tPLPFnBU7x2yt+GkM9g9TNEwZbHop&#10;9cQCI3un/irVKO7AgwwDDk0GUiou0g64zTC/22ZTMyvSLgiOtxeY/P8ry58PG/vqSOi+QYcERkBa&#10;6wuPl3GfTromfnFSgnGE8HiBTXSBcLwczWb5bEoJx9B4OBmPprFKdv3ZOh++C2hINErqkJUEFjus&#10;fehTzymxl4GV0joxow1pSzobT/P0wyWCxbXBHtdRoxW6bUdUhROd19hCdcTtHPTEe8tXCmdYMx9e&#10;mUOmcSFUb3jBQ2rAXlwrS0kN7vf9XcxD4DFCSYuKKan/tWdOUKJ/GKTk63AyiRJLzmT6eYSOu41s&#10;byNm3zwCinKI78PyZMb8oM+mdNC8o7iXsSuGmOHYu6ThbD6GXsf4OLhYLlMSisqysDYby2PpiGZE&#10;9q17Z86e4A/I2zOctcWKOxb63J6H5T6AVImiiG+P5gl2FGQi+fR4ouJv/ZR1feKLPwAAAP//AwBQ&#10;SwMEFAAGAAgAAAAhANr2Rt/iAAAACgEAAA8AAABkcnMvZG93bnJldi54bWxMj0FPg0AQhe8m/ofN&#10;mHizS6mliCxNQ9KYGD209uJtYKdAZHeR3bbor3c86XEyX977Xr6eTC/ONPrOWQXzWQSCbO10ZxsF&#10;h7ftXQrCB7Qae2dJwRd5WBfXVzlm2l3sjs770AgOsT5DBW0IQyalr1sy6GduIMu/oxsNBj7HRuoR&#10;LxxuehlHUSINdpYbWhyobKn+2J+Mgudy+4q7Kjbpd18+vRw3w+fhfanU7c20eQQRaAp/MPzqszoU&#10;7FS5k9Ve9ApW9zFvCQrSZA6CgVW6eABRMblYJiCLXP6fUPwAAAD//wMAUEsBAi0AFAAGAAgAAAAh&#10;ALaDOJL+AAAA4QEAABMAAAAAAAAAAAAAAAAAAAAAAFtDb250ZW50X1R5cGVzXS54bWxQSwECLQAU&#10;AAYACAAAACEAOP0h/9YAAACUAQAACwAAAAAAAAAAAAAAAAAvAQAAX3JlbHMvLnJlbHNQSwECLQAU&#10;AAYACAAAACEAaKvY+hkCAAAqBAAADgAAAAAAAAAAAAAAAAAuAgAAZHJzL2Uyb0RvYy54bWxQSwEC&#10;LQAUAAYACAAAACEA2vZG3+IAAAAKAQAADwAAAAAAAAAAAAAAAABzBAAAZHJzL2Rvd25yZXYueG1s&#10;UEsFBgAAAAAEAAQA8wAAAIIFAAAAAA==&#10;" filled="f" stroked="f" strokeweight=".5pt">
                <v:textbox>
                  <w:txbxContent>
                    <w:p w14:paraId="375D979B" w14:textId="77777777" w:rsidR="00BA6473" w:rsidRDefault="00BA6473" w:rsidP="00BA6473">
                      <w:pPr>
                        <w:rPr>
                          <w:rFonts w:ascii="Times New Roman" w:hAnsi="Times New Roman"/>
                          <w:sz w:val="24"/>
                          <w:szCs w:val="24"/>
                        </w:rPr>
                      </w:pPr>
                      <w:r>
                        <w:rPr>
                          <w:rFonts w:ascii="Times New Roman" w:hAnsi="Times New Roman"/>
                          <w:sz w:val="24"/>
                          <w:szCs w:val="24"/>
                        </w:rPr>
                        <w:t>3</w:t>
                      </w:r>
                    </w:p>
                  </w:txbxContent>
                </v:textbox>
              </v:shape>
            </w:pict>
          </mc:Fallback>
        </mc:AlternateContent>
      </w:r>
      <w:r w:rsidRPr="00BA6473">
        <w:rPr>
          <w:rFonts w:ascii="Calibri" w:eastAsia="Calibri" w:hAnsi="Calibri" w:cs="Times New Roman"/>
          <w:noProof/>
          <w:kern w:val="0"/>
          <w:lang w:val="ru-RU"/>
          <w14:ligatures w14:val="none"/>
        </w:rPr>
        <mc:AlternateContent>
          <mc:Choice Requires="wps">
            <w:drawing>
              <wp:anchor distT="0" distB="0" distL="114300" distR="114300" simplePos="0" relativeHeight="251659264" behindDoc="0" locked="0" layoutInCell="1" allowOverlap="1" wp14:anchorId="1466D94F" wp14:editId="1118D283">
                <wp:simplePos x="0" y="0"/>
                <wp:positionH relativeFrom="column">
                  <wp:posOffset>1034415</wp:posOffset>
                </wp:positionH>
                <wp:positionV relativeFrom="paragraph">
                  <wp:posOffset>518160</wp:posOffset>
                </wp:positionV>
                <wp:extent cx="266065" cy="342900"/>
                <wp:effectExtent l="0" t="0" r="19685" b="19050"/>
                <wp:wrapNone/>
                <wp:docPr id="845776354" name="Надпись 3"/>
                <wp:cNvGraphicFramePr/>
                <a:graphic xmlns:a="http://schemas.openxmlformats.org/drawingml/2006/main">
                  <a:graphicData uri="http://schemas.microsoft.com/office/word/2010/wordprocessingShape">
                    <wps:wsp>
                      <wps:cNvSpPr txBox="1"/>
                      <wps:spPr>
                        <a:xfrm>
                          <a:off x="0" y="0"/>
                          <a:ext cx="266065" cy="342900"/>
                        </a:xfrm>
                        <a:prstGeom prst="rect">
                          <a:avLst/>
                        </a:prstGeom>
                        <a:noFill/>
                        <a:ln w="6350">
                          <a:solidFill>
                            <a:sysClr val="window" lastClr="FFFFFF"/>
                          </a:solidFill>
                        </a:ln>
                      </wps:spPr>
                      <wps:txbx>
                        <w:txbxContent>
                          <w:p w14:paraId="1C8DF824" w14:textId="77777777" w:rsidR="00BA6473" w:rsidRDefault="00BA6473" w:rsidP="00BA6473">
                            <w:pPr>
                              <w:rPr>
                                <w:rFonts w:ascii="Times New Roman" w:hAnsi="Times New Roman"/>
                                <w:sz w:val="24"/>
                                <w:szCs w:val="24"/>
                              </w:rPr>
                            </w:pPr>
                            <w:r>
                              <w:rPr>
                                <w:rFonts w:ascii="Times New Roman" w:hAnsi="Times New Roman"/>
                                <w:sz w:val="24"/>
                                <w:szCs w:val="24"/>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66D94F" id="Надпись 3" o:spid="_x0000_s1029" type="#_x0000_t202" style="position:absolute;left:0;text-align:left;margin-left:81.45pt;margin-top:40.8pt;width:20.9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pb8OgIAAGMEAAAOAAAAZHJzL2Uyb0RvYy54bWysVE1vGjEQvVfqf7B8b3YhhCaIJaKJqCpF&#10;SSRS5Wy8XrDk9bi2YZf++j4bSFB6q8rBeD48H+/N7PS2bw3bKR802YoPLkrOlJVUa7uu+M+XxZdr&#10;zkIUthaGrKr4XgV+O/v8adq5iRrShkytPEMQGyadq/gmRjcpiiA3qhXhgpyyMDbkWxEh+nVRe9Eh&#10;emuKYVmOi4587TxJFQK09wcjn+X4TaNkfGqaoCIzFUdtMZ8+n6t0FrOpmKy9cBstj2WIf6iiFdoi&#10;6VuoexEF23r9V6hWS0+BmnghqS2oabRUuQd0Myg/dLPcCKdyLwAnuDeYwv8LKx93S/fsWey/UQ8C&#10;EyCdC5MAZeqnb3yb/lEpgx0Q7t9gU31kEsrheFyOrziTMF2OhjdlhrV4f+x8iN8VtSxdKu7BSgZL&#10;7B5CREK4nlxSLksLbUxmxljWVXx8eVXmB4GMrpMxuYV9uDOe7QSoxUTU1HFmRIhQVnyRf6kbBD97&#10;BslYKN97TLfYr3qma5R/6n9F9R6weDpMTHByoVH8A+I/C48RARIY+/iEozGEIqXRjrMN+d8fdckP&#10;jMHCWYdRq3j4tRVeodwfFlzeDEajNJtZGF19HULw55bVucVu2ztCywMslpP5mvyjOV0bT+0rtmKe&#10;ssIkrETuisfT9S4eFgBbJdV8np0wjU7EB7t0MoVO+CZKXvpX4d2RtwjCH+k0lGLygb6D74HA+TZS&#10;ozO3Cd8DmkfYMcmZlePWpVU5l7PX+7dh9gcAAP//AwBQSwMEFAAGAAgAAAAhAJ7o+4bhAAAACgEA&#10;AA8AAABkcnMvZG93bnJldi54bWxMj8FOwzAQRO9I/IO1SNyo0zSEEuJUqMChqhCi9AA3N94mUeN1&#10;Gjtt+HuWExxHM5p5ky9G24oT9r5xpGA6iUAglc40VCnYfrzczEH4oMno1hEq+EYPi+LyIteZcWd6&#10;x9MmVIJLyGdaQR1Cl0npyxqt9hPXIbG3d73VgWVfSdPrM5fbVsZRlEqrG+KFWne4rLE8bAar4M0O&#10;q+XqK3m9229nyfr5cHyqP49KXV+Njw8gAo7hLwy/+IwOBTPt3EDGi5Z1Gt9zVMF8moLgQBwl/GXH&#10;zuw2BVnk8v+F4gcAAP//AwBQSwECLQAUAAYACAAAACEAtoM4kv4AAADhAQAAEwAAAAAAAAAAAAAA&#10;AAAAAAAAW0NvbnRlbnRfVHlwZXNdLnhtbFBLAQItABQABgAIAAAAIQA4/SH/1gAAAJQBAAALAAAA&#10;AAAAAAAAAAAAAC8BAABfcmVscy8ucmVsc1BLAQItABQABgAIAAAAIQCWVpb8OgIAAGMEAAAOAAAA&#10;AAAAAAAAAAAAAC4CAABkcnMvZTJvRG9jLnhtbFBLAQItABQABgAIAAAAIQCe6PuG4QAAAAoBAAAP&#10;AAAAAAAAAAAAAAAAAJQEAABkcnMvZG93bnJldi54bWxQSwUGAAAAAAQABADzAAAAogUAAAAA&#10;" filled="f" strokecolor="window" strokeweight=".5pt">
                <v:textbox>
                  <w:txbxContent>
                    <w:p w14:paraId="1C8DF824" w14:textId="77777777" w:rsidR="00BA6473" w:rsidRDefault="00BA6473" w:rsidP="00BA6473">
                      <w:pPr>
                        <w:rPr>
                          <w:rFonts w:ascii="Times New Roman" w:hAnsi="Times New Roman"/>
                          <w:sz w:val="24"/>
                          <w:szCs w:val="24"/>
                        </w:rPr>
                      </w:pPr>
                      <w:r>
                        <w:rPr>
                          <w:rFonts w:ascii="Times New Roman" w:hAnsi="Times New Roman"/>
                          <w:sz w:val="24"/>
                          <w:szCs w:val="24"/>
                        </w:rPr>
                        <w:t>1</w:t>
                      </w:r>
                    </w:p>
                  </w:txbxContent>
                </v:textbox>
              </v:shape>
            </w:pict>
          </mc:Fallback>
        </mc:AlternateContent>
      </w:r>
      <w:r w:rsidRPr="00BA6473">
        <w:rPr>
          <w:rFonts w:ascii="Calibri" w:eastAsia="Calibri" w:hAnsi="Calibri" w:cs="Times New Roman"/>
          <w:noProof/>
          <w:kern w:val="0"/>
          <w:lang w:val="ru-RU"/>
          <w14:ligatures w14:val="none"/>
        </w:rPr>
        <mc:AlternateContent>
          <mc:Choice Requires="wps">
            <w:drawing>
              <wp:anchor distT="0" distB="0" distL="114300" distR="114300" simplePos="0" relativeHeight="251660288" behindDoc="0" locked="0" layoutInCell="1" allowOverlap="1" wp14:anchorId="7274A740" wp14:editId="5FBFB7EC">
                <wp:simplePos x="0" y="0"/>
                <wp:positionH relativeFrom="column">
                  <wp:posOffset>2948940</wp:posOffset>
                </wp:positionH>
                <wp:positionV relativeFrom="paragraph">
                  <wp:posOffset>584835</wp:posOffset>
                </wp:positionV>
                <wp:extent cx="250825" cy="276225"/>
                <wp:effectExtent l="0" t="0" r="0" b="0"/>
                <wp:wrapNone/>
                <wp:docPr id="932493821" name="Надпись 4"/>
                <wp:cNvGraphicFramePr/>
                <a:graphic xmlns:a="http://schemas.openxmlformats.org/drawingml/2006/main">
                  <a:graphicData uri="http://schemas.microsoft.com/office/word/2010/wordprocessingShape">
                    <wps:wsp>
                      <wps:cNvSpPr txBox="1"/>
                      <wps:spPr>
                        <a:xfrm>
                          <a:off x="0" y="0"/>
                          <a:ext cx="250825" cy="276225"/>
                        </a:xfrm>
                        <a:prstGeom prst="rect">
                          <a:avLst/>
                        </a:prstGeom>
                        <a:noFill/>
                        <a:ln w="6350">
                          <a:noFill/>
                        </a:ln>
                      </wps:spPr>
                      <wps:txbx>
                        <w:txbxContent>
                          <w:p w14:paraId="0D7546F6" w14:textId="77777777" w:rsidR="00BA6473" w:rsidRDefault="00BA6473" w:rsidP="00BA6473">
                            <w:pPr>
                              <w:rPr>
                                <w:rFonts w:ascii="Times New Roman" w:hAnsi="Times New Roman"/>
                                <w:sz w:val="24"/>
                                <w:szCs w:val="24"/>
                              </w:rPr>
                            </w:pPr>
                            <w:r>
                              <w:rPr>
                                <w:rFonts w:ascii="Times New Roman" w:hAnsi="Times New Roman"/>
                                <w:sz w:val="24"/>
                                <w:szCs w:val="24"/>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4A740" id="Надпись 4" o:spid="_x0000_s1030" type="#_x0000_t202" style="position:absolute;left:0;text-align:left;margin-left:232.2pt;margin-top:46.05pt;width:19.7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M4GgIAACoEAAAOAAAAZHJzL2Uyb0RvYy54bWysU02P2jAQvVfqf7B8LwkpsLuIsKK7oqqE&#10;dldiqz0bxyaWHI9rGxL66zt2+BK9Vb04M57JfLz3PHvsGk32wnkFpqTDQU6JMBwqZbYl/fm+/HJP&#10;iQ/MVEyDESU9CE8f558/zVo7FQXUoCvhCBYxftraktYh2GmWeV6LhvkBWGEwKME1LKDrtlnlWIvV&#10;G50VeT7JWnCVdcCF93j73AfpPNWXUvDwKqUXgeiS4mwhnS6dm3hm8xmbbh2zteLHMdg/TNEwZbDp&#10;udQzC4zsnPqrVKO4Aw8yDDg0GUipuEg74DbD/Gabdc2sSLsgON6eYfL/ryx/2a/tmyOh+wYdEhgB&#10;aa2feryM+3TSNfGLkxKMI4SHM2yiC4TjZTHO74sxJRxDxd2kQBurZJefrfPhu4CGRKOkDllJYLH9&#10;yoc+9ZQSexlYKq0TM9qQtqSTr+M8/XCOYHFtsMdl1GiFbtMRVZV0dFpjA9UBt3PQE+8tXyqcYcV8&#10;eGMOmcaFUL3hFQ+pAXtxrSwlNbjft3cxD4HHCCUtKqak/teOOUGJ/mGQkofhaBQllpzR+K5Ax11H&#10;NtcRs2ueAEU5xPdheTJjftAnUzpoPlDci9gVQ8xw7F3ScDKfQq9jfBxcLBYpCUVlWViZteWxdEQz&#10;IvvefTBnj/AH5O0FTtpi0xsW+tyeh8UugFSJoohvj+YRdhRkIvn4eKLir/2UdXni8z8AAAD//wMA&#10;UEsDBBQABgAIAAAAIQDtGOlD4gAAAAoBAAAPAAAAZHJzL2Rvd25yZXYueG1sTI/BTsMwEETvSPyD&#10;tUjcqNM0ido0TlVFqpAQHFp64baJ3SSqvQ6x2wa+HnOC42qeZt4Wm8lodlWj6y0JmM8iYIoaK3tq&#10;BRzfd09LYM4jSdSWlIAv5WBT3t8VmEt7o726HnzLQgm5HAV03g85567plEE3s4OikJ3saNCHc2y5&#10;HPEWyo3mcRRl3GBPYaHDQVWdas6HixHwUu3ecF/HZvmtq+fX03b4PH6kQjw+TNs1MK8m/wfDr35Q&#10;hzI41fZC0jEtIMmSJKACVvEcWADSaLECVgdykWbAy4L/f6H8AQAA//8DAFBLAQItABQABgAIAAAA&#10;IQC2gziS/gAAAOEBAAATAAAAAAAAAAAAAAAAAAAAAABbQ29udGVudF9UeXBlc10ueG1sUEsBAi0A&#10;FAAGAAgAAAAhADj9If/WAAAAlAEAAAsAAAAAAAAAAAAAAAAALwEAAF9yZWxzLy5yZWxzUEsBAi0A&#10;FAAGAAgAAAAhAEuuczgaAgAAKgQAAA4AAAAAAAAAAAAAAAAALgIAAGRycy9lMm9Eb2MueG1sUEsB&#10;Ai0AFAAGAAgAAAAhAO0Y6UPiAAAACgEAAA8AAAAAAAAAAAAAAAAAdAQAAGRycy9kb3ducmV2Lnht&#10;bFBLBQYAAAAABAAEAPMAAACDBQAAAAA=&#10;" filled="f" stroked="f" strokeweight=".5pt">
                <v:textbox>
                  <w:txbxContent>
                    <w:p w14:paraId="0D7546F6" w14:textId="77777777" w:rsidR="00BA6473" w:rsidRDefault="00BA6473" w:rsidP="00BA6473">
                      <w:pPr>
                        <w:rPr>
                          <w:rFonts w:ascii="Times New Roman" w:hAnsi="Times New Roman"/>
                          <w:sz w:val="24"/>
                          <w:szCs w:val="24"/>
                        </w:rPr>
                      </w:pPr>
                      <w:r>
                        <w:rPr>
                          <w:rFonts w:ascii="Times New Roman" w:hAnsi="Times New Roman"/>
                          <w:sz w:val="24"/>
                          <w:szCs w:val="24"/>
                        </w:rPr>
                        <w:t>2</w:t>
                      </w:r>
                    </w:p>
                  </w:txbxContent>
                </v:textbox>
              </v:shape>
            </w:pict>
          </mc:Fallback>
        </mc:AlternateContent>
      </w:r>
      <w:r w:rsidR="00BA6473" w:rsidRPr="00BA6473">
        <w:rPr>
          <w:rFonts w:ascii="Times New Roman" w:eastAsia="Calibri" w:hAnsi="Times New Roman" w:cs="Times New Roman"/>
          <w:noProof/>
          <w:kern w:val="0"/>
          <w:sz w:val="24"/>
          <w:szCs w:val="24"/>
          <w:lang w:val="ru-RU"/>
          <w14:ligatures w14:val="none"/>
        </w:rPr>
        <w:drawing>
          <wp:inline distT="0" distB="0" distL="0" distR="0" wp14:anchorId="5E18C1EE" wp14:editId="4E6E60C2">
            <wp:extent cx="5046470" cy="819150"/>
            <wp:effectExtent l="0" t="0" r="1905" b="0"/>
            <wp:docPr id="11" name="Рисунок 2" descr="Изображение выглядит как текст, Шрифт,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 descr="Изображение выглядит как текст, Шрифт, линия, диаграмма&#10;&#10;Содержимое, созданное искусственным интеллектом, может быть неверны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9459" cy="827751"/>
                    </a:xfrm>
                    <a:prstGeom prst="rect">
                      <a:avLst/>
                    </a:prstGeom>
                    <a:noFill/>
                    <a:ln>
                      <a:noFill/>
                    </a:ln>
                  </pic:spPr>
                </pic:pic>
              </a:graphicData>
            </a:graphic>
          </wp:inline>
        </w:drawing>
      </w:r>
    </w:p>
    <w:p w14:paraId="68EBF92D" w14:textId="24F4F8B5" w:rsidR="00BA6473" w:rsidRPr="00BA6473" w:rsidRDefault="00BA6473" w:rsidP="00BA6473">
      <w:pPr>
        <w:spacing w:after="0" w:line="360" w:lineRule="auto"/>
        <w:contextualSpacing/>
        <w:jc w:val="center"/>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Рисунок 1 – Структуры </w:t>
      </w:r>
      <w:proofErr w:type="spellStart"/>
      <w:r w:rsidRPr="00BA6473">
        <w:rPr>
          <w:rFonts w:ascii="Times New Roman" w:eastAsia="Calibri" w:hAnsi="Times New Roman" w:cs="Times New Roman"/>
          <w:iCs/>
          <w:kern w:val="0"/>
          <w:sz w:val="24"/>
          <w:szCs w:val="24"/>
          <w:lang w:val="ru-RU"/>
          <w14:ligatures w14:val="none"/>
        </w:rPr>
        <w:t>титаноксидного</w:t>
      </w:r>
      <w:proofErr w:type="spellEnd"/>
      <w:r w:rsidRPr="00BA6473">
        <w:rPr>
          <w:rFonts w:ascii="Times New Roman" w:eastAsia="Calibri" w:hAnsi="Times New Roman" w:cs="Times New Roman"/>
          <w:iCs/>
          <w:kern w:val="0"/>
          <w:sz w:val="24"/>
          <w:szCs w:val="24"/>
          <w:lang w:val="ru-RU"/>
          <w14:ligatures w14:val="none"/>
        </w:rPr>
        <w:t xml:space="preserve"> покрытия</w:t>
      </w:r>
    </w:p>
    <w:p w14:paraId="3FC31F52" w14:textId="77777777" w:rsidR="00BA6473" w:rsidRPr="00BA6473" w:rsidRDefault="00BA6473" w:rsidP="00BA6473">
      <w:pPr>
        <w:spacing w:after="0" w:line="360" w:lineRule="auto"/>
        <w:ind w:firstLine="709"/>
        <w:contextualSpacing/>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lastRenderedPageBreak/>
        <w:t>2. ЭСДО.</w:t>
      </w:r>
    </w:p>
    <w:p w14:paraId="3B955CD0" w14:textId="77777777" w:rsid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Электронная спектроскопия диффузного отражения широко применяется при исследовании электронных явлений на поверхности дисперсных твердых веществ, протекающих на поверхности раздела фаз. Спектральный диапазон ЭСДО = </w:t>
      </w:r>
      <w:proofErr w:type="gramStart"/>
      <w:r w:rsidRPr="00BA6473">
        <w:rPr>
          <w:rFonts w:ascii="Times New Roman" w:eastAsia="Calibri" w:hAnsi="Times New Roman" w:cs="Times New Roman"/>
          <w:iCs/>
          <w:kern w:val="0"/>
          <w:sz w:val="24"/>
          <w:szCs w:val="24"/>
          <w:lang w:val="ru-RU"/>
          <w14:ligatures w14:val="none"/>
        </w:rPr>
        <w:t>200 – 900</w:t>
      </w:r>
      <w:proofErr w:type="gramEnd"/>
      <w:r w:rsidRPr="00BA6473">
        <w:rPr>
          <w:rFonts w:ascii="Times New Roman" w:eastAsia="Calibri" w:hAnsi="Times New Roman" w:cs="Times New Roman"/>
          <w:iCs/>
          <w:kern w:val="0"/>
          <w:sz w:val="24"/>
          <w:szCs w:val="24"/>
          <w:lang w:val="ru-RU"/>
          <w14:ligatures w14:val="none"/>
        </w:rPr>
        <w:t xml:space="preserve"> нм соответствует энергиям </w:t>
      </w:r>
      <w:proofErr w:type="gramStart"/>
      <w:r w:rsidRPr="00BA6473">
        <w:rPr>
          <w:rFonts w:ascii="Times New Roman" w:eastAsia="Calibri" w:hAnsi="Times New Roman" w:cs="Times New Roman"/>
          <w:iCs/>
          <w:kern w:val="0"/>
          <w:sz w:val="24"/>
          <w:szCs w:val="24"/>
          <w:lang w:val="ru-RU"/>
          <w14:ligatures w14:val="none"/>
        </w:rPr>
        <w:t>10 - 1</w:t>
      </w:r>
      <w:proofErr w:type="gramEnd"/>
      <w:r w:rsidRPr="00BA6473">
        <w:rPr>
          <w:rFonts w:ascii="Times New Roman" w:eastAsia="Calibri" w:hAnsi="Times New Roman" w:cs="Times New Roman"/>
          <w:iCs/>
          <w:kern w:val="0"/>
          <w:sz w:val="24"/>
          <w:szCs w:val="24"/>
          <w:lang w:val="ru-RU"/>
          <w14:ligatures w14:val="none"/>
        </w:rPr>
        <w:t xml:space="preserve"> эВ. В указанный интервал попадают переходы валентных электронов практически всех твердых веществ (за небольшим исключением </w:t>
      </w:r>
      <w:proofErr w:type="spellStart"/>
      <w:r w:rsidRPr="00BA6473">
        <w:rPr>
          <w:rFonts w:ascii="Times New Roman" w:eastAsia="Calibri" w:hAnsi="Times New Roman" w:cs="Times New Roman"/>
          <w:iCs/>
          <w:kern w:val="0"/>
          <w:sz w:val="24"/>
          <w:szCs w:val="24"/>
          <w:lang w:val="ru-RU"/>
          <w14:ligatures w14:val="none"/>
        </w:rPr>
        <w:t>широкозонных</w:t>
      </w:r>
      <w:proofErr w:type="spellEnd"/>
      <w:r w:rsidRPr="00BA6473">
        <w:rPr>
          <w:rFonts w:ascii="Times New Roman" w:eastAsia="Calibri" w:hAnsi="Times New Roman" w:cs="Times New Roman"/>
          <w:iCs/>
          <w:kern w:val="0"/>
          <w:sz w:val="24"/>
          <w:szCs w:val="24"/>
          <w:lang w:val="ru-RU"/>
          <w14:ligatures w14:val="none"/>
        </w:rPr>
        <w:t xml:space="preserve"> диэлектриков - SiO2, </w:t>
      </w:r>
      <w:proofErr w:type="spellStart"/>
      <w:r w:rsidRPr="00BA6473">
        <w:rPr>
          <w:rFonts w:ascii="Times New Roman" w:eastAsia="Calibri" w:hAnsi="Times New Roman" w:cs="Times New Roman"/>
          <w:iCs/>
          <w:kern w:val="0"/>
          <w:sz w:val="24"/>
          <w:szCs w:val="24"/>
          <w:lang w:val="ru-RU"/>
          <w14:ligatures w14:val="none"/>
        </w:rPr>
        <w:t>MgO</w:t>
      </w:r>
      <w:proofErr w:type="spellEnd"/>
      <w:r w:rsidRPr="00BA6473">
        <w:rPr>
          <w:rFonts w:ascii="Times New Roman" w:eastAsia="Calibri" w:hAnsi="Times New Roman" w:cs="Times New Roman"/>
          <w:iCs/>
          <w:kern w:val="0"/>
          <w:sz w:val="24"/>
          <w:szCs w:val="24"/>
          <w:lang w:val="ru-RU"/>
          <w14:ligatures w14:val="none"/>
        </w:rPr>
        <w:t xml:space="preserve">, BaSO4 и др.) и большинства адсорбированных на их поверхности молекул с верхних заполненных на нижние вакантные </w:t>
      </w:r>
      <w:proofErr w:type="spellStart"/>
      <w:r w:rsidRPr="00BA6473">
        <w:rPr>
          <w:rFonts w:ascii="Times New Roman" w:eastAsia="Calibri" w:hAnsi="Times New Roman" w:cs="Times New Roman"/>
          <w:iCs/>
          <w:kern w:val="0"/>
          <w:sz w:val="24"/>
          <w:szCs w:val="24"/>
          <w:lang w:val="ru-RU"/>
          <w14:ligatures w14:val="none"/>
        </w:rPr>
        <w:t>орбитали</w:t>
      </w:r>
      <w:proofErr w:type="spellEnd"/>
      <w:r w:rsidRPr="00BA6473">
        <w:rPr>
          <w:rFonts w:ascii="Times New Roman" w:eastAsia="Calibri" w:hAnsi="Times New Roman" w:cs="Times New Roman"/>
          <w:iCs/>
          <w:kern w:val="0"/>
          <w:sz w:val="24"/>
          <w:szCs w:val="24"/>
          <w:lang w:val="ru-RU"/>
          <w14:ligatures w14:val="none"/>
        </w:rPr>
        <w:t xml:space="preserve">. Поскольку основные химические (реакционная способность) и физические (оптические, электрические и </w:t>
      </w:r>
      <w:proofErr w:type="gramStart"/>
      <w:r w:rsidRPr="00BA6473">
        <w:rPr>
          <w:rFonts w:ascii="Times New Roman" w:eastAsia="Calibri" w:hAnsi="Times New Roman" w:cs="Times New Roman"/>
          <w:iCs/>
          <w:kern w:val="0"/>
          <w:sz w:val="24"/>
          <w:szCs w:val="24"/>
          <w:lang w:val="ru-RU"/>
          <w14:ligatures w14:val="none"/>
        </w:rPr>
        <w:t>т.д.</w:t>
      </w:r>
      <w:proofErr w:type="gramEnd"/>
      <w:r w:rsidRPr="00BA6473">
        <w:rPr>
          <w:rFonts w:ascii="Times New Roman" w:eastAsia="Calibri" w:hAnsi="Times New Roman" w:cs="Times New Roman"/>
          <w:iCs/>
          <w:kern w:val="0"/>
          <w:sz w:val="24"/>
          <w:szCs w:val="24"/>
          <w:lang w:val="ru-RU"/>
          <w14:ligatures w14:val="none"/>
        </w:rPr>
        <w:t>) свойства обусловлены именно состоянием внешних валентных электронов, то становится очевидным, что оптические электронные спектры несут наиболее важную и фундаментальную информацию о веществе. Важной особенностью этого метода является его высокая чувствительность, вследствие чего метод ЭСДО применим для изучения межатомных взаимодействий при небольших степенях заполнения поверхности.</w:t>
      </w:r>
    </w:p>
    <w:p w14:paraId="7E5CE075" w14:textId="77777777" w:rsidR="00343921" w:rsidRPr="00BA6473" w:rsidRDefault="00343921" w:rsidP="00BA6473">
      <w:pPr>
        <w:spacing w:after="0" w:line="360" w:lineRule="auto"/>
        <w:ind w:firstLine="709"/>
        <w:jc w:val="both"/>
        <w:rPr>
          <w:rFonts w:ascii="Times New Roman" w:eastAsia="Calibri" w:hAnsi="Times New Roman" w:cs="Times New Roman"/>
          <w:iCs/>
          <w:kern w:val="0"/>
          <w:sz w:val="24"/>
          <w:szCs w:val="24"/>
          <w:lang w:val="ru-RU"/>
          <w14:ligatures w14:val="none"/>
        </w:rPr>
      </w:pPr>
    </w:p>
    <w:p w14:paraId="6C167119" w14:textId="4C1BE8A2" w:rsidR="00BA6473" w:rsidRPr="00BA6473" w:rsidRDefault="00BA6473" w:rsidP="00BA6473">
      <w:pPr>
        <w:spacing w:after="0" w:line="360" w:lineRule="auto"/>
        <w:ind w:firstLine="709"/>
        <w:jc w:val="both"/>
        <w:rPr>
          <w:rFonts w:ascii="Times New Roman" w:eastAsia="Calibri" w:hAnsi="Times New Roman" w:cs="Times New Roman"/>
          <w:b/>
          <w:bCs/>
          <w:iCs/>
          <w:kern w:val="0"/>
          <w:sz w:val="24"/>
          <w:szCs w:val="24"/>
          <w:lang w:val="ru-RU"/>
          <w14:ligatures w14:val="none"/>
        </w:rPr>
      </w:pPr>
      <w:r w:rsidRPr="00BA6473">
        <w:rPr>
          <w:rFonts w:ascii="Times New Roman" w:eastAsia="Calibri" w:hAnsi="Times New Roman" w:cs="Times New Roman"/>
          <w:b/>
          <w:bCs/>
          <w:iCs/>
          <w:kern w:val="0"/>
          <w:sz w:val="24"/>
          <w:szCs w:val="24"/>
          <w:lang w:val="ru-RU"/>
          <w14:ligatures w14:val="none"/>
        </w:rPr>
        <w:t>Ход работы</w:t>
      </w:r>
    </w:p>
    <w:p w14:paraId="33FDCE9C" w14:textId="77777777" w:rsidR="00BA6473" w:rsidRP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Синтезировали покрытие методом молекулярного наслаивания. Для этого навеску исходного твердофазного образца поместили в реактор. Включили источник газа-носителя и через блок осушки пустили в реактор. Установили рабочую температуру в реакционной зоне и высушили матрицу.</w:t>
      </w:r>
    </w:p>
    <w:p w14:paraId="2AEBFA55" w14:textId="77777777" w:rsidR="00BA6473" w:rsidRP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Дале направили газ носитель над парами </w:t>
      </w:r>
      <w:proofErr w:type="spellStart"/>
      <w:r w:rsidRPr="00BA6473">
        <w:rPr>
          <w:rFonts w:ascii="Times New Roman" w:eastAsia="Calibri" w:hAnsi="Times New Roman" w:cs="Times New Roman"/>
          <w:iCs/>
          <w:kern w:val="0"/>
          <w:sz w:val="24"/>
          <w:szCs w:val="24"/>
          <w:lang w:val="en-US"/>
          <w14:ligatures w14:val="none"/>
        </w:rPr>
        <w:t>TiCl</w:t>
      </w:r>
      <w:proofErr w:type="spellEnd"/>
      <w:r w:rsidRPr="00BA6473">
        <w:rPr>
          <w:rFonts w:ascii="Times New Roman" w:eastAsia="Calibri" w:hAnsi="Times New Roman" w:cs="Times New Roman"/>
          <w:iCs/>
          <w:kern w:val="0"/>
          <w:sz w:val="24"/>
          <w:szCs w:val="24"/>
          <w:vertAlign w:val="subscript"/>
          <w:lang w:val="ru-RU"/>
          <w14:ligatures w14:val="none"/>
        </w:rPr>
        <w:t>4</w:t>
      </w:r>
      <w:r w:rsidRPr="00BA6473">
        <w:rPr>
          <w:rFonts w:ascii="Times New Roman" w:eastAsia="Calibri" w:hAnsi="Times New Roman" w:cs="Times New Roman"/>
          <w:iCs/>
          <w:kern w:val="0"/>
          <w:sz w:val="24"/>
          <w:szCs w:val="24"/>
          <w:lang w:val="ru-RU"/>
          <w14:ligatures w14:val="none"/>
        </w:rPr>
        <w:t xml:space="preserve"> и пустили в реактор. Провели </w:t>
      </w:r>
      <w:proofErr w:type="spellStart"/>
      <w:r w:rsidRPr="00BA6473">
        <w:rPr>
          <w:rFonts w:ascii="Times New Roman" w:eastAsia="Calibri" w:hAnsi="Times New Roman" w:cs="Times New Roman"/>
          <w:iCs/>
          <w:kern w:val="0"/>
          <w:sz w:val="24"/>
          <w:szCs w:val="24"/>
          <w:lang w:val="ru-RU"/>
          <w14:ligatures w14:val="none"/>
        </w:rPr>
        <w:t>снтез</w:t>
      </w:r>
      <w:proofErr w:type="spellEnd"/>
      <w:r w:rsidRPr="00BA6473">
        <w:rPr>
          <w:rFonts w:ascii="Times New Roman" w:eastAsia="Calibri" w:hAnsi="Times New Roman" w:cs="Times New Roman"/>
          <w:iCs/>
          <w:kern w:val="0"/>
          <w:sz w:val="24"/>
          <w:szCs w:val="24"/>
          <w:lang w:val="ru-RU"/>
          <w14:ligatures w14:val="none"/>
        </w:rPr>
        <w:t xml:space="preserve">. Далее провели </w:t>
      </w:r>
      <w:proofErr w:type="spellStart"/>
      <w:r w:rsidRPr="00BA6473">
        <w:rPr>
          <w:rFonts w:ascii="Times New Roman" w:eastAsia="Calibri" w:hAnsi="Times New Roman" w:cs="Times New Roman"/>
          <w:iCs/>
          <w:kern w:val="0"/>
          <w:sz w:val="24"/>
          <w:szCs w:val="24"/>
          <w:lang w:val="ru-RU"/>
          <w14:ligatures w14:val="none"/>
        </w:rPr>
        <w:t>парофазный</w:t>
      </w:r>
      <w:proofErr w:type="spellEnd"/>
      <w:r w:rsidRPr="00BA6473">
        <w:rPr>
          <w:rFonts w:ascii="Times New Roman" w:eastAsia="Calibri" w:hAnsi="Times New Roman" w:cs="Times New Roman"/>
          <w:iCs/>
          <w:kern w:val="0"/>
          <w:sz w:val="24"/>
          <w:szCs w:val="24"/>
          <w:lang w:val="ru-RU"/>
          <w14:ligatures w14:val="none"/>
        </w:rPr>
        <w:t xml:space="preserve"> гидролиз. Чередовали хлорид титана и воду до получения предполагаемой толщины. Затем продули реактор.</w:t>
      </w:r>
    </w:p>
    <w:p w14:paraId="39EF698B" w14:textId="77777777" w:rsidR="00BA6473" w:rsidRP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Предполагаемые реакции синтеза представлены на рисунке 2.</w:t>
      </w:r>
    </w:p>
    <w:p w14:paraId="30B0CB18" w14:textId="77777777" w:rsidR="00BA6473" w:rsidRPr="00BA6473" w:rsidRDefault="00BA6473" w:rsidP="00BA6473">
      <w:pPr>
        <w:spacing w:after="0" w:line="360" w:lineRule="auto"/>
        <w:jc w:val="center"/>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noProof/>
          <w:kern w:val="0"/>
          <w:sz w:val="24"/>
          <w:szCs w:val="24"/>
          <w:lang w:val="ru-RU"/>
          <w14:ligatures w14:val="none"/>
        </w:rPr>
        <w:drawing>
          <wp:inline distT="0" distB="0" distL="0" distR="0" wp14:anchorId="57D7F489" wp14:editId="5F11AA5F">
            <wp:extent cx="4419334" cy="2295525"/>
            <wp:effectExtent l="0" t="0" r="635" b="0"/>
            <wp:docPr id="12" name="Рисунок 1" descr="Изображение выглядит как текст, Шрифт,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Изображение выглядит как текст, Шрифт, диаграмма, линия&#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4869" cy="2298400"/>
                    </a:xfrm>
                    <a:prstGeom prst="rect">
                      <a:avLst/>
                    </a:prstGeom>
                    <a:noFill/>
                    <a:ln>
                      <a:noFill/>
                    </a:ln>
                  </pic:spPr>
                </pic:pic>
              </a:graphicData>
            </a:graphic>
          </wp:inline>
        </w:drawing>
      </w:r>
    </w:p>
    <w:p w14:paraId="096C2A25" w14:textId="77777777" w:rsidR="00BA6473" w:rsidRPr="00BA6473" w:rsidRDefault="00BA6473" w:rsidP="00BA6473">
      <w:pPr>
        <w:spacing w:after="0" w:line="360" w:lineRule="auto"/>
        <w:jc w:val="center"/>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Рисунок 2 – Реакция молекулярного наслаивания в структурном виде</w:t>
      </w:r>
    </w:p>
    <w:p w14:paraId="1599796D" w14:textId="77777777" w:rsidR="00BA6473" w:rsidRPr="00BA6473" w:rsidRDefault="00BA6473" w:rsidP="00BA6473">
      <w:pPr>
        <w:spacing w:after="0" w:line="360" w:lineRule="auto"/>
        <w:jc w:val="center"/>
        <w:rPr>
          <w:rFonts w:ascii="Times New Roman" w:eastAsia="Calibri" w:hAnsi="Times New Roman" w:cs="Times New Roman"/>
          <w:iCs/>
          <w:kern w:val="0"/>
          <w:sz w:val="24"/>
          <w:szCs w:val="24"/>
          <w:lang w:val="ru-RU"/>
          <w14:ligatures w14:val="none"/>
        </w:rPr>
      </w:pPr>
    </w:p>
    <w:p w14:paraId="3BD415FA" w14:textId="77777777" w:rsid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Полученный образец и оксид титана </w:t>
      </w:r>
      <w:proofErr w:type="spellStart"/>
      <w:r w:rsidRPr="00BA6473">
        <w:rPr>
          <w:rFonts w:ascii="Times New Roman" w:eastAsia="Calibri" w:hAnsi="Times New Roman" w:cs="Times New Roman"/>
          <w:iCs/>
          <w:kern w:val="0"/>
          <w:sz w:val="24"/>
          <w:szCs w:val="24"/>
          <w:lang w:val="ru-RU"/>
          <w14:ligatures w14:val="none"/>
        </w:rPr>
        <w:t>анатазной</w:t>
      </w:r>
      <w:proofErr w:type="spellEnd"/>
      <w:r w:rsidRPr="00BA6473">
        <w:rPr>
          <w:rFonts w:ascii="Times New Roman" w:eastAsia="Calibri" w:hAnsi="Times New Roman" w:cs="Times New Roman"/>
          <w:iCs/>
          <w:kern w:val="0"/>
          <w:sz w:val="24"/>
          <w:szCs w:val="24"/>
          <w:lang w:val="ru-RU"/>
          <w14:ligatures w14:val="none"/>
        </w:rPr>
        <w:t xml:space="preserve"> и </w:t>
      </w:r>
      <w:proofErr w:type="spellStart"/>
      <w:r w:rsidRPr="00BA6473">
        <w:rPr>
          <w:rFonts w:ascii="Times New Roman" w:eastAsia="Calibri" w:hAnsi="Times New Roman" w:cs="Times New Roman"/>
          <w:iCs/>
          <w:kern w:val="0"/>
          <w:sz w:val="24"/>
          <w:szCs w:val="24"/>
          <w:lang w:val="ru-RU"/>
          <w14:ligatures w14:val="none"/>
        </w:rPr>
        <w:t>рутильной</w:t>
      </w:r>
      <w:proofErr w:type="spellEnd"/>
      <w:r w:rsidRPr="00BA6473">
        <w:rPr>
          <w:rFonts w:ascii="Times New Roman" w:eastAsia="Calibri" w:hAnsi="Times New Roman" w:cs="Times New Roman"/>
          <w:iCs/>
          <w:kern w:val="0"/>
          <w:sz w:val="24"/>
          <w:szCs w:val="24"/>
          <w:lang w:val="ru-RU"/>
          <w14:ligatures w14:val="none"/>
        </w:rPr>
        <w:t xml:space="preserve"> формы сняли на ЭСДО и сравнили, чтобы определить какую модификацию получили в результате синтеза.</w:t>
      </w:r>
    </w:p>
    <w:p w14:paraId="6C5639D6" w14:textId="77777777" w:rsidR="00343921" w:rsidRPr="00BA6473" w:rsidRDefault="00343921" w:rsidP="00BA6473">
      <w:pPr>
        <w:spacing w:after="0" w:line="360" w:lineRule="auto"/>
        <w:ind w:firstLine="709"/>
        <w:jc w:val="both"/>
        <w:rPr>
          <w:rFonts w:ascii="Times New Roman" w:eastAsia="Calibri" w:hAnsi="Times New Roman" w:cs="Times New Roman"/>
          <w:iCs/>
          <w:kern w:val="0"/>
          <w:sz w:val="24"/>
          <w:szCs w:val="24"/>
          <w:lang w:val="ru-RU"/>
          <w14:ligatures w14:val="none"/>
        </w:rPr>
      </w:pPr>
    </w:p>
    <w:p w14:paraId="525BE752" w14:textId="44CD36BB" w:rsidR="00BA6473" w:rsidRPr="00BA6473" w:rsidRDefault="00BA6473" w:rsidP="00343921">
      <w:pPr>
        <w:spacing w:after="0" w:line="360" w:lineRule="auto"/>
        <w:ind w:firstLine="709"/>
        <w:jc w:val="center"/>
        <w:rPr>
          <w:rFonts w:ascii="Times New Roman" w:eastAsia="Calibri" w:hAnsi="Times New Roman" w:cs="Times New Roman"/>
          <w:b/>
          <w:bCs/>
          <w:iCs/>
          <w:kern w:val="0"/>
          <w:sz w:val="24"/>
          <w:szCs w:val="24"/>
          <w:lang w:val="ru-RU"/>
          <w14:ligatures w14:val="none"/>
        </w:rPr>
      </w:pPr>
      <w:r w:rsidRPr="00BA6473">
        <w:rPr>
          <w:rFonts w:ascii="Times New Roman" w:eastAsia="Calibri" w:hAnsi="Times New Roman" w:cs="Times New Roman"/>
          <w:b/>
          <w:bCs/>
          <w:iCs/>
          <w:kern w:val="0"/>
          <w:sz w:val="24"/>
          <w:szCs w:val="24"/>
          <w:lang w:val="ru-RU"/>
          <w14:ligatures w14:val="none"/>
        </w:rPr>
        <w:t>Обработка</w:t>
      </w:r>
      <w:r>
        <w:rPr>
          <w:rFonts w:ascii="Times New Roman" w:eastAsia="Calibri" w:hAnsi="Times New Roman" w:cs="Times New Roman"/>
          <w:b/>
          <w:bCs/>
          <w:iCs/>
          <w:kern w:val="0"/>
          <w:sz w:val="24"/>
          <w:szCs w:val="24"/>
          <w:lang w:val="ru-RU"/>
          <w14:ligatures w14:val="none"/>
        </w:rPr>
        <w:t xml:space="preserve"> </w:t>
      </w:r>
      <w:proofErr w:type="spellStart"/>
      <w:r>
        <w:rPr>
          <w:rFonts w:ascii="Times New Roman" w:eastAsia="Calibri" w:hAnsi="Times New Roman" w:cs="Times New Roman"/>
          <w:b/>
          <w:bCs/>
          <w:iCs/>
          <w:kern w:val="0"/>
          <w:sz w:val="24"/>
          <w:szCs w:val="24"/>
          <w:lang w:val="ru-RU"/>
          <w14:ligatures w14:val="none"/>
        </w:rPr>
        <w:t>эксперементальных</w:t>
      </w:r>
      <w:proofErr w:type="spellEnd"/>
      <w:r w:rsidRPr="00BA6473">
        <w:rPr>
          <w:rFonts w:ascii="Times New Roman" w:eastAsia="Calibri" w:hAnsi="Times New Roman" w:cs="Times New Roman"/>
          <w:b/>
          <w:bCs/>
          <w:iCs/>
          <w:kern w:val="0"/>
          <w:sz w:val="24"/>
          <w:szCs w:val="24"/>
          <w:lang w:val="ru-RU"/>
          <w14:ligatures w14:val="none"/>
        </w:rPr>
        <w:t xml:space="preserve"> результатов.</w:t>
      </w:r>
    </w:p>
    <w:p w14:paraId="2AC603EA" w14:textId="77777777" w:rsidR="00BA6473" w:rsidRPr="00BA6473" w:rsidRDefault="00BA6473" w:rsidP="00BA6473">
      <w:pPr>
        <w:spacing w:after="0" w:line="360" w:lineRule="auto"/>
        <w:ind w:firstLine="709"/>
        <w:jc w:val="both"/>
        <w:rPr>
          <w:rFonts w:ascii="Times New Roman" w:eastAsia="Calibri"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Получили диффузные спектры трех образцов представленные на рисунке 3.</w:t>
      </w:r>
    </w:p>
    <w:p w14:paraId="0990FAA8"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BA6473">
        <w:rPr>
          <w:rFonts w:ascii="Times New Roman" w:eastAsia="Calibri" w:hAnsi="Times New Roman" w:cs="Times New Roman"/>
          <w:iCs/>
          <w:kern w:val="0"/>
          <w:sz w:val="24"/>
          <w:szCs w:val="24"/>
          <w:lang w:val="ru-RU"/>
          <w14:ligatures w14:val="none"/>
        </w:rPr>
        <w:t xml:space="preserve">Точки 1, 2, 3 на графике соответствуют краю полосы поглощения для рутила, анатаза и исследуемого образца соответственно. Для рутила </w:t>
      </w:r>
      <m:oMath>
        <m:r>
          <w:rPr>
            <w:rFonts w:ascii="Cambria Math" w:eastAsia="Calibri" w:hAnsi="Cambria Math" w:cs="Times New Roman"/>
            <w:kern w:val="0"/>
            <w:sz w:val="24"/>
            <w:szCs w:val="24"/>
            <w:lang w:val="ru-RU"/>
            <w14:ligatures w14:val="none"/>
          </w:rPr>
          <m:t>λ=400-420 нм</m:t>
        </m:r>
      </m:oMath>
      <w:r w:rsidRPr="00BA6473">
        <w:rPr>
          <w:rFonts w:ascii="Times New Roman" w:eastAsia="Times New Roman" w:hAnsi="Times New Roman" w:cs="Times New Roman"/>
          <w:iCs/>
          <w:kern w:val="0"/>
          <w:sz w:val="24"/>
          <w:szCs w:val="24"/>
          <w:lang w:val="ru-RU"/>
          <w14:ligatures w14:val="none"/>
        </w:rPr>
        <w:t>, для анатаза</w:t>
      </w:r>
      <w:r w:rsidRPr="00BA6473">
        <w:rPr>
          <w:rFonts w:ascii="Times New Roman" w:eastAsia="Times New Roman" w:hAnsi="Times New Roman" w:cs="Times New Roman"/>
          <w:iCs/>
          <w:kern w:val="0"/>
          <w:sz w:val="24"/>
          <w:szCs w:val="24"/>
          <w:lang w:val="ru-RU"/>
          <w14:ligatures w14:val="none"/>
        </w:rPr>
        <w:br/>
      </w:r>
      <m:oMath>
        <m:r>
          <w:rPr>
            <w:rFonts w:ascii="Cambria Math" w:eastAsia="Times New Roman" w:hAnsi="Cambria Math" w:cs="Times New Roman"/>
            <w:kern w:val="0"/>
            <w:sz w:val="24"/>
            <w:szCs w:val="24"/>
            <w:lang w:val="ru-RU"/>
            <w14:ligatures w14:val="none"/>
          </w:rPr>
          <m:t>λ=380-390 нм</m:t>
        </m:r>
      </m:oMath>
      <w:r w:rsidRPr="00BA6473">
        <w:rPr>
          <w:rFonts w:ascii="Times New Roman" w:eastAsia="Times New Roman" w:hAnsi="Times New Roman" w:cs="Times New Roman"/>
          <w:iCs/>
          <w:kern w:val="0"/>
          <w:sz w:val="24"/>
          <w:szCs w:val="24"/>
          <w:lang w:val="ru-RU"/>
          <w14:ligatures w14:val="none"/>
        </w:rPr>
        <w:t xml:space="preserve">, для нашего образца </w:t>
      </w:r>
      <m:oMath>
        <m:r>
          <w:rPr>
            <w:rFonts w:ascii="Cambria Math" w:eastAsia="Calibri" w:hAnsi="Cambria Math" w:cs="Times New Roman"/>
            <w:kern w:val="0"/>
            <w:sz w:val="24"/>
            <w:szCs w:val="24"/>
            <w:lang w:val="ru-RU"/>
            <w14:ligatures w14:val="none"/>
          </w:rPr>
          <m:t>λ≈400 нм</m:t>
        </m:r>
      </m:oMath>
      <w:r w:rsidRPr="00BA6473">
        <w:rPr>
          <w:rFonts w:ascii="Times New Roman" w:eastAsia="Times New Roman" w:hAnsi="Times New Roman" w:cs="Times New Roman"/>
          <w:iCs/>
          <w:kern w:val="0"/>
          <w:sz w:val="24"/>
          <w:szCs w:val="24"/>
          <w:lang w:val="ru-RU"/>
          <w14:ligatures w14:val="none"/>
        </w:rPr>
        <w:t>.</w:t>
      </w:r>
    </w:p>
    <w:p w14:paraId="19ECBFEC" w14:textId="77777777" w:rsidR="00BA6473" w:rsidRDefault="00BA6473" w:rsidP="00BA6473">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r w:rsidRPr="00BA6473">
        <w:rPr>
          <w:rFonts w:ascii="Times New Roman" w:eastAsia="Times New Roman" w:hAnsi="Times New Roman" w:cs="Times New Roman"/>
          <w:iCs/>
          <w:kern w:val="0"/>
          <w:sz w:val="24"/>
          <w:szCs w:val="24"/>
          <w:lang w:val="ru-RU"/>
          <w14:ligatures w14:val="none"/>
        </w:rPr>
        <w:t>Расчет ширины запрещенной зоны для трех образцов провели по формуле (1):</w:t>
      </w:r>
    </w:p>
    <w:p w14:paraId="287B2075" w14:textId="77777777" w:rsidR="00343921" w:rsidRPr="00BA6473" w:rsidRDefault="00343921" w:rsidP="00BA6473">
      <w:pPr>
        <w:spacing w:after="0" w:line="360" w:lineRule="auto"/>
        <w:ind w:firstLine="709"/>
        <w:contextualSpacing/>
        <w:jc w:val="both"/>
        <w:rPr>
          <w:rFonts w:ascii="Times New Roman" w:eastAsia="Times New Roman" w:hAnsi="Times New Roman" w:cs="Times New Roman"/>
          <w:iCs/>
          <w:kern w:val="0"/>
          <w:sz w:val="24"/>
          <w:szCs w:val="24"/>
          <w:lang w:val="ru-RU"/>
          <w14:ligatures w14:val="none"/>
        </w:rPr>
      </w:pPr>
    </w:p>
    <w:p w14:paraId="2A8B7FC0" w14:textId="77777777" w:rsidR="00BA6473" w:rsidRPr="00BA6473" w:rsidRDefault="00BA6473" w:rsidP="00BA6473">
      <w:pPr>
        <w:spacing w:after="0" w:line="360" w:lineRule="auto"/>
        <w:ind w:firstLine="709"/>
        <w:contextualSpacing/>
        <w:jc w:val="both"/>
        <w:rPr>
          <w:rFonts w:ascii="Times New Roman" w:eastAsia="Times New Roman" w:hAnsi="Times New Roman" w:cs="Times New Roman"/>
          <w:i/>
          <w:iCs/>
          <w:kern w:val="0"/>
          <w:sz w:val="24"/>
          <w:szCs w:val="24"/>
          <w:lang w:val="ru-RU"/>
          <w14:ligatures w14:val="none"/>
        </w:rPr>
      </w:pPr>
      <m:oMathPara>
        <m:oMath>
          <m:r>
            <w:rPr>
              <w:rFonts w:ascii="Cambria Math" w:eastAsia="Calibri" w:hAnsi="Cambria Math" w:cs="Times New Roman"/>
              <w:kern w:val="0"/>
              <w:sz w:val="24"/>
              <w:szCs w:val="24"/>
              <w:lang w:val="ru-RU"/>
              <w14:ligatures w14:val="none"/>
            </w:rPr>
            <m:t xml:space="preserve">                                                                            </m:t>
          </m:r>
          <m:sSub>
            <m:sSubPr>
              <m:ctrlPr>
                <w:rPr>
                  <w:rFonts w:ascii="Cambria Math" w:eastAsia="Calibri" w:hAnsi="Cambria Math" w:cs="Times New Roman"/>
                  <w:i/>
                  <w:iCs/>
                  <w:kern w:val="0"/>
                  <w:sz w:val="24"/>
                  <w:szCs w:val="24"/>
                  <w:lang w:val="ru-RU"/>
                  <w14:ligatures w14:val="none"/>
                </w:rPr>
              </m:ctrlPr>
            </m:sSubPr>
            <m:e>
              <m:r>
                <w:rPr>
                  <w:rFonts w:ascii="Cambria Math" w:eastAsia="Calibri" w:hAnsi="Cambria Math" w:cs="Times New Roman"/>
                  <w:kern w:val="0"/>
                  <w:sz w:val="24"/>
                  <w:szCs w:val="24"/>
                  <w:lang w:val="en-US"/>
                  <w14:ligatures w14:val="none"/>
                </w:rPr>
                <m:t>E</m:t>
              </m:r>
            </m:e>
            <m:sub>
              <m:r>
                <w:rPr>
                  <w:rFonts w:ascii="Cambria Math" w:eastAsia="Calibri" w:hAnsi="Cambria Math" w:cs="Times New Roman"/>
                  <w:kern w:val="0"/>
                  <w:sz w:val="24"/>
                  <w:szCs w:val="24"/>
                  <w:lang w:val="ru-RU"/>
                  <w14:ligatures w14:val="none"/>
                </w:rPr>
                <m:t>g</m:t>
              </m:r>
            </m:sub>
          </m:sSub>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en-US"/>
                  <w14:ligatures w14:val="none"/>
                </w:rPr>
              </m:ctrlPr>
            </m:fPr>
            <m:num>
              <m:r>
                <w:rPr>
                  <w:rFonts w:ascii="Cambria Math" w:eastAsia="Calibri" w:hAnsi="Cambria Math" w:cs="Times New Roman"/>
                  <w:kern w:val="0"/>
                  <w:sz w:val="24"/>
                  <w:szCs w:val="24"/>
                  <w:lang w:val="en-US"/>
                  <w14:ligatures w14:val="none"/>
                </w:rPr>
                <m:t>hc</m:t>
              </m:r>
            </m:num>
            <m:den>
              <m:r>
                <w:rPr>
                  <w:rFonts w:ascii="Cambria Math" w:eastAsia="Calibri" w:hAnsi="Cambria Math" w:cs="Times New Roman"/>
                  <w:kern w:val="0"/>
                  <w:sz w:val="24"/>
                  <w:szCs w:val="24"/>
                  <w:lang w:val="en-US"/>
                  <w14:ligatures w14:val="none"/>
                </w:rPr>
                <m:t>λ</m:t>
              </m:r>
            </m:den>
          </m:f>
          <m:r>
            <w:rPr>
              <w:rFonts w:ascii="Cambria Math" w:eastAsia="Calibri" w:hAnsi="Cambria Math" w:cs="Times New Roman"/>
              <w:kern w:val="0"/>
              <w:sz w:val="24"/>
              <w:szCs w:val="24"/>
              <w:lang w:val="en-US"/>
              <w14:ligatures w14:val="none"/>
            </w:rPr>
            <m:t xml:space="preserve">, </m:t>
          </m:r>
          <m:r>
            <w:rPr>
              <w:rFonts w:ascii="Cambria Math" w:eastAsia="Calibri" w:hAnsi="Cambria Math" w:cs="Times New Roman"/>
              <w:kern w:val="0"/>
              <w:sz w:val="24"/>
              <w:szCs w:val="24"/>
              <w:lang w:val="ru-RU"/>
              <w14:ligatures w14:val="none"/>
            </w:rPr>
            <m:t xml:space="preserve">                                                                            (1)</m:t>
          </m:r>
        </m:oMath>
      </m:oMathPara>
    </w:p>
    <w:p w14:paraId="0418FCE2" w14:textId="77777777" w:rsidR="00343921" w:rsidRDefault="00343921" w:rsidP="00BA6473">
      <w:pPr>
        <w:spacing w:after="0" w:line="360" w:lineRule="auto"/>
        <w:contextualSpacing/>
        <w:jc w:val="both"/>
        <w:rPr>
          <w:rFonts w:ascii="Times New Roman" w:eastAsia="Times New Roman" w:hAnsi="Times New Roman" w:cs="Times New Roman"/>
          <w:kern w:val="0"/>
          <w:sz w:val="24"/>
          <w:szCs w:val="24"/>
          <w:lang w:val="ru-RU"/>
          <w14:ligatures w14:val="none"/>
        </w:rPr>
      </w:pPr>
    </w:p>
    <w:p w14:paraId="44B0B95F" w14:textId="1698EF17" w:rsidR="00BA6473" w:rsidRPr="00BA6473" w:rsidRDefault="00BA6473" w:rsidP="00BA6473">
      <w:pPr>
        <w:spacing w:after="0" w:line="360" w:lineRule="auto"/>
        <w:contextualSpacing/>
        <w:jc w:val="both"/>
        <w:rPr>
          <w:rFonts w:ascii="Times New Roman" w:eastAsia="Times New Roman" w:hAnsi="Times New Roman" w:cs="Times New Roman"/>
          <w:iCs/>
          <w:kern w:val="0"/>
          <w:sz w:val="24"/>
          <w:szCs w:val="24"/>
          <w:lang w:val="ru-RU"/>
          <w14:ligatures w14:val="none"/>
        </w:rPr>
      </w:pPr>
      <w:r w:rsidRPr="00BA6473">
        <w:rPr>
          <w:rFonts w:ascii="Times New Roman" w:eastAsia="Times New Roman" w:hAnsi="Times New Roman" w:cs="Times New Roman"/>
          <w:kern w:val="0"/>
          <w:sz w:val="24"/>
          <w:szCs w:val="24"/>
          <w:lang w:val="ru-RU"/>
          <w14:ligatures w14:val="none"/>
        </w:rPr>
        <w:t xml:space="preserve">где </w:t>
      </w:r>
      <m:oMath>
        <m:r>
          <w:rPr>
            <w:rFonts w:ascii="Cambria Math" w:eastAsia="Calibri" w:hAnsi="Cambria Math" w:cs="Times New Roman"/>
            <w:kern w:val="0"/>
            <w:sz w:val="24"/>
            <w:szCs w:val="24"/>
            <w:lang w:val="ru-RU"/>
            <w14:ligatures w14:val="none"/>
          </w:rPr>
          <m:t>h=4,1∙</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-15</m:t>
            </m:r>
          </m:sup>
        </m:sSup>
        <m:r>
          <w:rPr>
            <w:rFonts w:ascii="Cambria Math" w:eastAsia="Times New Roman" w:hAnsi="Cambria Math" w:cs="Times New Roman"/>
            <w:kern w:val="0"/>
            <w:sz w:val="24"/>
            <w:szCs w:val="24"/>
            <w:lang w:val="ru-RU"/>
            <w14:ligatures w14:val="none"/>
          </w:rPr>
          <m:t>эВ∙с-</m:t>
        </m:r>
      </m:oMath>
      <w:r w:rsidRPr="00BA6473">
        <w:rPr>
          <w:rFonts w:ascii="Times New Roman" w:eastAsia="Times New Roman" w:hAnsi="Times New Roman" w:cs="Times New Roman"/>
          <w:iCs/>
          <w:kern w:val="0"/>
          <w:sz w:val="24"/>
          <w:szCs w:val="24"/>
          <w:lang w:val="ru-RU"/>
          <w14:ligatures w14:val="none"/>
        </w:rPr>
        <w:t xml:space="preserve"> постоянная Планка;</w:t>
      </w:r>
    </w:p>
    <w:p w14:paraId="4AC45C6F" w14:textId="7089EC3A" w:rsidR="00BA6473" w:rsidRPr="00BA6473" w:rsidRDefault="00BA6473" w:rsidP="00BA6473">
      <w:pPr>
        <w:spacing w:after="0" w:line="360" w:lineRule="auto"/>
        <w:ind w:firstLine="426"/>
        <w:contextualSpacing/>
        <w:jc w:val="both"/>
        <w:rPr>
          <w:rFonts w:ascii="Times New Roman" w:eastAsia="Times New Roman" w:hAnsi="Times New Roman" w:cs="Times New Roman"/>
          <w:kern w:val="0"/>
          <w:sz w:val="24"/>
          <w:szCs w:val="24"/>
          <w:lang w:val="ru-RU"/>
          <w14:ligatures w14:val="none"/>
        </w:rPr>
      </w:pPr>
      <m:oMath>
        <m:r>
          <w:rPr>
            <w:rFonts w:ascii="Cambria Math" w:eastAsia="Calibri" w:hAnsi="Cambria Math" w:cs="Times New Roman"/>
            <w:kern w:val="0"/>
            <w:sz w:val="24"/>
            <w:szCs w:val="24"/>
            <w:lang w:val="en-US"/>
            <w14:ligatures w14:val="none"/>
          </w:rPr>
          <m:t>c</m:t>
        </m:r>
        <m:r>
          <w:rPr>
            <w:rFonts w:ascii="Cambria Math" w:eastAsia="Calibri" w:hAnsi="Cambria Math" w:cs="Times New Roman"/>
            <w:kern w:val="0"/>
            <w:sz w:val="24"/>
            <w:szCs w:val="24"/>
            <w:lang w:val="ru-RU"/>
            <w14:ligatures w14:val="none"/>
          </w:rPr>
          <m:t>=3∙</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17</m:t>
            </m:r>
          </m:sup>
        </m:sSup>
        <m:f>
          <m:fPr>
            <m:ctrlPr>
              <w:rPr>
                <w:rFonts w:ascii="Cambria Math" w:eastAsia="Calibri" w:hAnsi="Cambria Math" w:cs="Times New Roman"/>
                <w:i/>
                <w:iCs/>
                <w:kern w:val="0"/>
                <w:sz w:val="24"/>
                <w:szCs w:val="24"/>
                <w:lang w:val="ru-RU"/>
                <w14:ligatures w14:val="none"/>
              </w:rPr>
            </m:ctrlPr>
          </m:fPr>
          <m:num>
            <m:r>
              <w:rPr>
                <w:rFonts w:ascii="Cambria Math" w:eastAsia="Calibri" w:hAnsi="Cambria Math" w:cs="Times New Roman"/>
                <w:kern w:val="0"/>
                <w:sz w:val="24"/>
                <w:szCs w:val="24"/>
                <w:lang w:val="ru-RU"/>
                <w14:ligatures w14:val="none"/>
              </w:rPr>
              <m:t>нм</m:t>
            </m:r>
          </m:num>
          <m:den>
            <m:r>
              <w:rPr>
                <w:rFonts w:ascii="Cambria Math" w:eastAsia="Calibri" w:hAnsi="Cambria Math" w:cs="Times New Roman"/>
                <w:kern w:val="0"/>
                <w:sz w:val="24"/>
                <w:szCs w:val="24"/>
                <w:lang w:val="ru-RU"/>
                <w14:ligatures w14:val="none"/>
              </w:rPr>
              <m:t>с</m:t>
            </m:r>
          </m:den>
        </m:f>
        <m:r>
          <w:rPr>
            <w:rFonts w:ascii="Cambria Math" w:eastAsia="Times New Roman" w:hAnsi="Cambria Math" w:cs="Times New Roman"/>
            <w:kern w:val="0"/>
            <w:sz w:val="24"/>
            <w:szCs w:val="24"/>
            <w:lang w:val="ru-RU"/>
            <w14:ligatures w14:val="none"/>
          </w:rPr>
          <m:t>-</m:t>
        </m:r>
      </m:oMath>
      <w:r w:rsidRPr="00BA6473">
        <w:rPr>
          <w:rFonts w:ascii="Times New Roman" w:eastAsia="Times New Roman" w:hAnsi="Times New Roman" w:cs="Times New Roman"/>
          <w:i/>
          <w:iCs/>
          <w:kern w:val="0"/>
          <w:sz w:val="24"/>
          <w:szCs w:val="24"/>
          <w:lang w:val="ru-RU"/>
          <w14:ligatures w14:val="none"/>
        </w:rPr>
        <w:t xml:space="preserve"> </w:t>
      </w:r>
      <w:r w:rsidRPr="00BA6473">
        <w:rPr>
          <w:rFonts w:ascii="Times New Roman" w:eastAsia="Times New Roman" w:hAnsi="Times New Roman" w:cs="Times New Roman"/>
          <w:kern w:val="0"/>
          <w:sz w:val="24"/>
          <w:szCs w:val="24"/>
          <w:lang w:val="ru-RU"/>
          <w14:ligatures w14:val="none"/>
        </w:rPr>
        <w:t>скорость света;</w:t>
      </w:r>
    </w:p>
    <w:p w14:paraId="6B74E1CE" w14:textId="6A1AEFE1" w:rsidR="00BA6473" w:rsidRDefault="00BA6473" w:rsidP="00BA6473">
      <w:pPr>
        <w:spacing w:after="0" w:line="360" w:lineRule="auto"/>
        <w:ind w:firstLine="426"/>
        <w:contextualSpacing/>
        <w:rPr>
          <w:rFonts w:ascii="Times New Roman" w:eastAsia="Times New Roman" w:hAnsi="Times New Roman" w:cs="Times New Roman"/>
          <w:iCs/>
          <w:kern w:val="0"/>
          <w:sz w:val="24"/>
          <w:szCs w:val="24"/>
          <w:lang w:val="en-US"/>
          <w14:ligatures w14:val="none"/>
        </w:rPr>
      </w:pPr>
      <m:oMath>
        <m:r>
          <w:rPr>
            <w:rFonts w:ascii="Cambria Math" w:eastAsia="Calibri" w:hAnsi="Cambria Math" w:cs="Times New Roman"/>
            <w:kern w:val="0"/>
            <w:sz w:val="24"/>
            <w:szCs w:val="24"/>
            <w:lang w:val="ru-RU"/>
            <w14:ligatures w14:val="none"/>
          </w:rPr>
          <m:t xml:space="preserve">λ- </m:t>
        </m:r>
      </m:oMath>
      <w:r w:rsidRPr="00BA6473">
        <w:rPr>
          <w:rFonts w:ascii="Times New Roman" w:eastAsia="Times New Roman" w:hAnsi="Times New Roman" w:cs="Times New Roman"/>
          <w:iCs/>
          <w:kern w:val="0"/>
          <w:sz w:val="24"/>
          <w:szCs w:val="24"/>
          <w:lang w:val="ru-RU"/>
          <w14:ligatures w14:val="none"/>
        </w:rPr>
        <w:t>край полосы поглощения, нм</w:t>
      </w:r>
    </w:p>
    <w:p w14:paraId="6B3563D8" w14:textId="2B3C968A" w:rsidR="002430C1" w:rsidRDefault="004A3D8D" w:rsidP="002430C1">
      <w:pPr>
        <w:spacing w:after="0" w:line="360" w:lineRule="auto"/>
        <w:contextualSpacing/>
        <w:jc w:val="center"/>
        <w:rPr>
          <w:rFonts w:ascii="Times New Roman" w:eastAsia="Calibri" w:hAnsi="Times New Roman" w:cs="Times New Roman"/>
          <w:kern w:val="0"/>
          <w:sz w:val="24"/>
          <w:szCs w:val="24"/>
          <w:lang w:val="ru-RU"/>
          <w14:ligatures w14:val="none"/>
        </w:rPr>
      </w:pPr>
      <w:r w:rsidRPr="00BA6473">
        <w:rPr>
          <w:rFonts w:ascii="Calibri" w:eastAsia="Calibri" w:hAnsi="Calibri" w:cs="Times New Roman"/>
          <w:noProof/>
          <w:kern w:val="0"/>
          <w:lang w:val="ru-RU"/>
          <w14:ligatures w14:val="none"/>
        </w:rPr>
        <w:lastRenderedPageBreak/>
        <mc:AlternateContent>
          <mc:Choice Requires="wps">
            <w:drawing>
              <wp:anchor distT="0" distB="0" distL="114300" distR="114300" simplePos="0" relativeHeight="251663360" behindDoc="0" locked="0" layoutInCell="1" allowOverlap="1" wp14:anchorId="11405AEF" wp14:editId="36516B9B">
                <wp:simplePos x="0" y="0"/>
                <wp:positionH relativeFrom="column">
                  <wp:posOffset>5419725</wp:posOffset>
                </wp:positionH>
                <wp:positionV relativeFrom="paragraph">
                  <wp:posOffset>345440</wp:posOffset>
                </wp:positionV>
                <wp:extent cx="266065" cy="342900"/>
                <wp:effectExtent l="0" t="0" r="19685" b="19050"/>
                <wp:wrapNone/>
                <wp:docPr id="1896034418" name="Надпись 3"/>
                <wp:cNvGraphicFramePr/>
                <a:graphic xmlns:a="http://schemas.openxmlformats.org/drawingml/2006/main">
                  <a:graphicData uri="http://schemas.microsoft.com/office/word/2010/wordprocessingShape">
                    <wps:wsp>
                      <wps:cNvSpPr txBox="1"/>
                      <wps:spPr>
                        <a:xfrm>
                          <a:off x="0" y="0"/>
                          <a:ext cx="266065" cy="342900"/>
                        </a:xfrm>
                        <a:prstGeom prst="rect">
                          <a:avLst/>
                        </a:prstGeom>
                        <a:noFill/>
                        <a:ln w="6350">
                          <a:solidFill>
                            <a:sysClr val="window" lastClr="FFFFFF"/>
                          </a:solidFill>
                        </a:ln>
                      </wps:spPr>
                      <wps:txbx>
                        <w:txbxContent>
                          <w:p w14:paraId="7B15DF74" w14:textId="75B12669" w:rsidR="002430C1" w:rsidRPr="002430C1" w:rsidRDefault="002430C1" w:rsidP="002430C1">
                            <w:pPr>
                              <w:rPr>
                                <w:rFonts w:ascii="Times New Roman" w:hAnsi="Times New Roman"/>
                                <w:sz w:val="24"/>
                                <w:szCs w:val="24"/>
                                <w:lang w:val="ru-RU"/>
                              </w:rPr>
                            </w:pPr>
                            <w:r>
                              <w:rPr>
                                <w:rFonts w:ascii="Times New Roman" w:hAnsi="Times New Roman"/>
                                <w:sz w:val="24"/>
                                <w:szCs w:val="24"/>
                                <w:lang w:val="ru-RU"/>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405AEF" id="_x0000_s1031" type="#_x0000_t202" style="position:absolute;left:0;text-align:left;margin-left:426.75pt;margin-top:27.2pt;width:20.9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nF5OwIAAGMEAAAOAAAAZHJzL2Uyb0RvYy54bWysVEuP2jAQvlfqf7B8Lwks0N2IsKKsqCqh&#10;3ZXYas/GsYklx+PahoT++o4dXtreqnIwnofn8X0zmT12jSYH4bwCU9LhIKdEGA6VMruS/nxbfbmn&#10;xAdmKqbBiJIehaeP88+fZq0txAhq0JVwBIMYX7S2pHUItsgyz2vRMD8AKwwaJbiGBRTdLqscazF6&#10;o7NRnk+zFlxlHXDhPWqfeiOdp/hSCh5epPQiEF1SrC2k06VzG89sPmPFzjFbK34qg/1DFQ1TBpNe&#10;Qj2xwMjeqb9CNYo78CDDgEOTgZSKi9QDdjPMP3SzqZkVqRcEx9sLTP7/heXPh419dSR036BDAiMg&#10;rfWFR2Xsp5Ouif9YKUE7Qni8wCa6QDgqR9NpPp1QwtF0Nx495AnW7PrYOh++C2hIvJTUISsJLHZY&#10;+4AJ0fXsEnMZWCmtEzPakLak07tJnh540KqKxujmj36pHTkwpBYnooKWEs18QGVJV+kXu8HgN89Q&#10;0gaV1x7jLXTbjqiqpJNz/1uojgiLg35ivOUrhcWvMf4rczgiiASOfXjBQ2rAIrlWlpIa3O+PuuiH&#10;jKGFkhZHraT+1545geX+MMjlw3A8jrOZhPHk6wgFd2vZ3lrMvlkCtjzExbI8XaN/0OerdNC841Ys&#10;YlY0McMxd0nD+boM/QLgVnGxWCQnnEbLwtpsLI+hI76RkrfunTl74i0g4c9wHkpWfKCv9+0JXOwD&#10;SJW4jfj2aJ5gx0lOrJy2Lq7KrZy8rt+G+R8AAAD//wMAUEsDBBQABgAIAAAAIQC+aRez4gAAAAoB&#10;AAAPAAAAZHJzL2Rvd25yZXYueG1sTI/BTsMwDIbvSLxDZCRuLIWlrJSmExpwmCaE2HaAW9Z4TbUm&#10;6Zp0K2+POcHNlj/9/v5iPtqWnbAPjXcSbicJMHSV142rJWw3rzcZsBCV06r1DiV8Y4B5eXlRqFz7&#10;s/vA0zrWjEJcyJUEE2OXcx4qg1aFie/Q0W3ve6sirX3Nda/OFG5bfpck99yqxtEHozpcGKwO68FK&#10;eLfDcrH8Em+z/XYqVi+H47P5PEp5fTU+PQKLOMY/GH71SR1Kctr5wenAWglZOk0JlZAKAYyA7CGl&#10;YUdkkgngZcH/Vyh/AAAA//8DAFBLAQItABQABgAIAAAAIQC2gziS/gAAAOEBAAATAAAAAAAAAAAA&#10;AAAAAAAAAABbQ29udGVudF9UeXBlc10ueG1sUEsBAi0AFAAGAAgAAAAhADj9If/WAAAAlAEAAAsA&#10;AAAAAAAAAAAAAAAALwEAAF9yZWxzLy5yZWxzUEsBAi0AFAAGAAgAAAAhADR6cXk7AgAAYwQAAA4A&#10;AAAAAAAAAAAAAAAALgIAAGRycy9lMm9Eb2MueG1sUEsBAi0AFAAGAAgAAAAhAL5pF7PiAAAACgEA&#10;AA8AAAAAAAAAAAAAAAAAlQQAAGRycy9kb3ducmV2LnhtbFBLBQYAAAAABAAEAPMAAACkBQAAAAA=&#10;" filled="f" strokecolor="window" strokeweight=".5pt">
                <v:textbox>
                  <w:txbxContent>
                    <w:p w14:paraId="7B15DF74" w14:textId="75B12669" w:rsidR="002430C1" w:rsidRPr="002430C1" w:rsidRDefault="002430C1" w:rsidP="002430C1">
                      <w:pPr>
                        <w:rPr>
                          <w:rFonts w:ascii="Times New Roman" w:hAnsi="Times New Roman"/>
                          <w:sz w:val="24"/>
                          <w:szCs w:val="24"/>
                          <w:lang w:val="ru-RU"/>
                        </w:rPr>
                      </w:pPr>
                      <w:r>
                        <w:rPr>
                          <w:rFonts w:ascii="Times New Roman" w:hAnsi="Times New Roman"/>
                          <w:sz w:val="24"/>
                          <w:szCs w:val="24"/>
                          <w:lang w:val="ru-RU"/>
                        </w:rPr>
                        <w:t>2</w:t>
                      </w:r>
                    </w:p>
                  </w:txbxContent>
                </v:textbox>
              </v:shape>
            </w:pict>
          </mc:Fallback>
        </mc:AlternateContent>
      </w:r>
      <w:r w:rsidR="002430C1" w:rsidRPr="00BA6473">
        <w:rPr>
          <w:rFonts w:ascii="Calibri" w:eastAsia="Calibri" w:hAnsi="Calibri" w:cs="Times New Roman"/>
          <w:noProof/>
          <w:kern w:val="0"/>
          <w:lang w:val="ru-RU"/>
          <w14:ligatures w14:val="none"/>
        </w:rPr>
        <mc:AlternateContent>
          <mc:Choice Requires="wps">
            <w:drawing>
              <wp:anchor distT="0" distB="0" distL="114300" distR="114300" simplePos="0" relativeHeight="251665408" behindDoc="0" locked="0" layoutInCell="1" allowOverlap="1" wp14:anchorId="17DCCA41" wp14:editId="7154C942">
                <wp:simplePos x="0" y="0"/>
                <wp:positionH relativeFrom="column">
                  <wp:posOffset>5419725</wp:posOffset>
                </wp:positionH>
                <wp:positionV relativeFrom="paragraph">
                  <wp:posOffset>1237615</wp:posOffset>
                </wp:positionV>
                <wp:extent cx="266065" cy="342900"/>
                <wp:effectExtent l="0" t="0" r="19685" b="19050"/>
                <wp:wrapNone/>
                <wp:docPr id="1847843385" name="Надпись 3"/>
                <wp:cNvGraphicFramePr/>
                <a:graphic xmlns:a="http://schemas.openxmlformats.org/drawingml/2006/main">
                  <a:graphicData uri="http://schemas.microsoft.com/office/word/2010/wordprocessingShape">
                    <wps:wsp>
                      <wps:cNvSpPr txBox="1"/>
                      <wps:spPr>
                        <a:xfrm>
                          <a:off x="0" y="0"/>
                          <a:ext cx="266065" cy="342900"/>
                        </a:xfrm>
                        <a:prstGeom prst="rect">
                          <a:avLst/>
                        </a:prstGeom>
                        <a:noFill/>
                        <a:ln w="6350">
                          <a:solidFill>
                            <a:sysClr val="window" lastClr="FFFFFF"/>
                          </a:solidFill>
                        </a:ln>
                      </wps:spPr>
                      <wps:txbx>
                        <w:txbxContent>
                          <w:p w14:paraId="281B784A" w14:textId="5AB5C045" w:rsidR="002430C1" w:rsidRPr="002430C1" w:rsidRDefault="002430C1" w:rsidP="002430C1">
                            <w:pPr>
                              <w:rPr>
                                <w:rFonts w:ascii="Times New Roman" w:hAnsi="Times New Roman"/>
                                <w:sz w:val="24"/>
                                <w:szCs w:val="24"/>
                                <w:lang w:val="ru-RU"/>
                              </w:rPr>
                            </w:pPr>
                            <w:r>
                              <w:rPr>
                                <w:rFonts w:ascii="Times New Roman" w:hAnsi="Times New Roman"/>
                                <w:sz w:val="24"/>
                                <w:szCs w:val="24"/>
                                <w:lang w:val="ru-RU"/>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DCCA41" id="_x0000_s1032" type="#_x0000_t202" style="position:absolute;left:0;text-align:left;margin-left:426.75pt;margin-top:97.45pt;width:20.9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II7OgIAAGMEAAAOAAAAZHJzL2Uyb0RvYy54bWysVE1vGjEQvVfqf7B8b3YhhCaIJaKJqCpF&#10;SSRS5Wy8XrDk9bi2YZf++j4bSFB6q8rBeD48H+/N7PS2bw3bKR802YoPLkrOlJVUa7uu+M+XxZdr&#10;zkIUthaGrKr4XgV+O/v8adq5iRrShkytPEMQGyadq/gmRjcpiiA3qhXhgpyyMDbkWxEh+nVRe9Eh&#10;emuKYVmOi4587TxJFQK09wcjn+X4TaNkfGqaoCIzFUdtMZ8+n6t0FrOpmKy9cBstj2WIf6iiFdoi&#10;6VuoexEF23r9V6hWS0+BmnghqS2oabRUuQd0Myg/dLPcCKdyLwAnuDeYwv8LKx93S/fsWey/UQ8C&#10;EyCdC5MAZeqnb3yb/lEpgx0Q7t9gU31kEsrheFyOrziTMF2OhjdlhrV4f+x8iN8VtSxdKu7BSgZL&#10;7B5CREK4nlxSLksLbUxmxljWVXx8eVXmB4GMrpMxuYV9uDOe7QSoxUTU1HFmRIhQVnyRf6kbBD97&#10;BslYKN97TLfYr3qma2Q69b+ieg9YPB0mJji50Cj+AfGfhceIAAmMfXzC0RhCkdJox9mG/O+PuuQH&#10;xmDhrMOoVTz82gqvUO4PCy5vBqNRms0sjK6+DiH4c8vq3GK37R2h5QEWy8l8Tf7RnK6Np/YVWzFP&#10;WWESViJ3xePpehcPC4Ctkmo+z06YRifig106mUInfBMlL/2r8O7IWwThj3QaSjH5QN/B90DgfBup&#10;0ZnbhO8BzSPsmOTMynHr0qqcy9nr/dsw+wMAAP//AwBQSwMEFAAGAAgAAAAhAFA0YIXjAAAACwEA&#10;AA8AAABkcnMvZG93bnJldi54bWxMj8FOwzAQRO9I/IO1SNyoQ5vQJMSpUIFDVSFE2wPc3NiNo8br&#10;NHba8PcsJziu5mnmbbEYbcvOuveNQwH3kwiYxsqpBmsBu+3rXQrMB4lKtg61gG/tYVFeXxUyV+6C&#10;H/q8CTWjEvS5FGBC6HLOfWW0lX7iOo2UHVxvZaCzr7nq5YXKbcunUfTArWyQFozs9NLo6rgZrIB3&#10;O6yWq6/4bX7YzeL1y/H0bD5PQtzejE+PwIIewx8Mv/qkDiU57d2AyrNWQJrMEkIpyOIMGBFplsTA&#10;9gKmcZoBLwv+/4fyBwAA//8DAFBLAQItABQABgAIAAAAIQC2gziS/gAAAOEBAAATAAAAAAAAAAAA&#10;AAAAAAAAAABbQ29udGVudF9UeXBlc10ueG1sUEsBAi0AFAAGAAgAAAAhADj9If/WAAAAlAEAAAsA&#10;AAAAAAAAAAAAAAAALwEAAF9yZWxzLy5yZWxzUEsBAi0AFAAGAAgAAAAhAGXsgjs6AgAAYwQAAA4A&#10;AAAAAAAAAAAAAAAALgIAAGRycy9lMm9Eb2MueG1sUEsBAi0AFAAGAAgAAAAhAFA0YIXjAAAACwEA&#10;AA8AAAAAAAAAAAAAAAAAlAQAAGRycy9kb3ducmV2LnhtbFBLBQYAAAAABAAEAPMAAACkBQAAAAA=&#10;" filled="f" strokecolor="window" strokeweight=".5pt">
                <v:textbox>
                  <w:txbxContent>
                    <w:p w14:paraId="281B784A" w14:textId="5AB5C045" w:rsidR="002430C1" w:rsidRPr="002430C1" w:rsidRDefault="002430C1" w:rsidP="002430C1">
                      <w:pPr>
                        <w:rPr>
                          <w:rFonts w:ascii="Times New Roman" w:hAnsi="Times New Roman"/>
                          <w:sz w:val="24"/>
                          <w:szCs w:val="24"/>
                          <w:lang w:val="ru-RU"/>
                        </w:rPr>
                      </w:pPr>
                      <w:r>
                        <w:rPr>
                          <w:rFonts w:ascii="Times New Roman" w:hAnsi="Times New Roman"/>
                          <w:sz w:val="24"/>
                          <w:szCs w:val="24"/>
                          <w:lang w:val="ru-RU"/>
                        </w:rPr>
                        <w:t>3</w:t>
                      </w:r>
                    </w:p>
                  </w:txbxContent>
                </v:textbox>
              </v:shape>
            </w:pict>
          </mc:Fallback>
        </mc:AlternateContent>
      </w:r>
      <w:r w:rsidR="002430C1">
        <w:rPr>
          <w:noProof/>
        </w:rPr>
        <w:drawing>
          <wp:inline distT="0" distB="0" distL="0" distR="0" wp14:anchorId="6A99D33F" wp14:editId="13E4E368">
            <wp:extent cx="5942965" cy="4819650"/>
            <wp:effectExtent l="0" t="0" r="635" b="0"/>
            <wp:docPr id="46690910" name="Диаграмма 1">
              <a:extLst xmlns:a="http://schemas.openxmlformats.org/drawingml/2006/main">
                <a:ext uri="{FF2B5EF4-FFF2-40B4-BE49-F238E27FC236}">
                  <a16:creationId xmlns:a16="http://schemas.microsoft.com/office/drawing/2014/main" id="{53530A2D-9F1E-36DE-ED6C-97D12B40A2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BFFACA4" w14:textId="51993A33" w:rsidR="004A3D8D" w:rsidRDefault="004A3D8D" w:rsidP="002430C1">
      <w:pPr>
        <w:spacing w:after="0" w:line="360" w:lineRule="auto"/>
        <w:contextualSpacing/>
        <w:jc w:val="center"/>
        <w:rPr>
          <w:rFonts w:ascii="Times New Roman" w:eastAsia="Calibri" w:hAnsi="Times New Roman" w:cs="Times New Roman"/>
          <w:kern w:val="0"/>
          <w:sz w:val="24"/>
          <w:szCs w:val="24"/>
          <w:lang w:val="ru-RU"/>
          <w14:ligatures w14:val="none"/>
        </w:rPr>
      </w:pPr>
      <w:r>
        <w:rPr>
          <w:rFonts w:ascii="Times New Roman" w:eastAsia="Calibri" w:hAnsi="Times New Roman" w:cs="Times New Roman"/>
          <w:kern w:val="0"/>
          <w:sz w:val="24"/>
          <w:szCs w:val="24"/>
          <w:lang w:val="ru-RU"/>
          <w14:ligatures w14:val="none"/>
        </w:rPr>
        <w:t>1 – рутил, 2 – анатаз, 3 – исследуемый образец</w:t>
      </w:r>
    </w:p>
    <w:p w14:paraId="10A2C5C3" w14:textId="223ACAB7" w:rsidR="00025671" w:rsidRPr="00025671" w:rsidRDefault="00025671" w:rsidP="00025671">
      <w:pPr>
        <w:spacing w:after="0" w:line="360" w:lineRule="auto"/>
        <w:contextualSpacing/>
        <w:jc w:val="center"/>
        <w:rPr>
          <w:rFonts w:ascii="Times New Roman" w:eastAsia="Calibri" w:hAnsi="Times New Roman" w:cs="Times New Roman"/>
          <w:kern w:val="0"/>
          <w:sz w:val="24"/>
          <w:szCs w:val="24"/>
          <w:lang w:val="ru-RU"/>
          <w14:ligatures w14:val="none"/>
        </w:rPr>
      </w:pPr>
      <w:r>
        <w:rPr>
          <w:rFonts w:ascii="Times New Roman" w:eastAsia="Calibri" w:hAnsi="Times New Roman" w:cs="Times New Roman"/>
          <w:kern w:val="0"/>
          <w:sz w:val="24"/>
          <w:szCs w:val="24"/>
          <w:lang w:val="ru-RU"/>
          <w14:ligatures w14:val="none"/>
        </w:rPr>
        <w:t xml:space="preserve">Рисунок 3 - </w:t>
      </w:r>
      <w:r w:rsidRPr="00025671">
        <w:rPr>
          <w:rFonts w:ascii="Times New Roman" w:eastAsia="Calibri" w:hAnsi="Times New Roman" w:cs="Times New Roman"/>
          <w:kern w:val="0"/>
          <w:sz w:val="24"/>
          <w:szCs w:val="24"/>
          <w:lang w:val="ru-RU"/>
          <w14:ligatures w14:val="none"/>
        </w:rPr>
        <w:t>Электронные спектр диффузного отражения для экспериментальных образцов</w:t>
      </w:r>
    </w:p>
    <w:p w14:paraId="15B9625B" w14:textId="5F53103C" w:rsid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r w:rsidRPr="00025671">
        <w:rPr>
          <w:rFonts w:ascii="Times New Roman" w:eastAsia="Calibri" w:hAnsi="Times New Roman" w:cs="Times New Roman"/>
          <w:iCs/>
          <w:kern w:val="0"/>
          <w:sz w:val="24"/>
          <w:szCs w:val="24"/>
          <w:lang w:val="ru-RU"/>
          <w14:ligatures w14:val="none"/>
        </w:rPr>
        <w:t>Для рутила ширина запрещенной зоны составила:</w:t>
      </w:r>
    </w:p>
    <w:p w14:paraId="542067AA" w14:textId="77777777" w:rsidR="00025671" w:rsidRP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p>
    <w:p w14:paraId="03FEEB25" w14:textId="2A8CC2A1" w:rsidR="00025671" w:rsidRPr="00025671" w:rsidRDefault="00000000" w:rsidP="00025671">
      <w:pPr>
        <w:spacing w:after="0" w:line="360" w:lineRule="auto"/>
        <w:contextualSpacing/>
        <w:jc w:val="both"/>
        <w:rPr>
          <w:rFonts w:ascii="Times New Roman" w:eastAsia="Calibri" w:hAnsi="Times New Roman" w:cs="Times New Roman"/>
          <w:i/>
          <w:iCs/>
          <w:kern w:val="0"/>
          <w:sz w:val="24"/>
          <w:szCs w:val="24"/>
          <w:lang w:val="ru-RU"/>
          <w14:ligatures w14:val="none"/>
        </w:rPr>
      </w:pPr>
      <m:oMathPara>
        <m:oMath>
          <m:sSub>
            <m:sSubPr>
              <m:ctrlPr>
                <w:rPr>
                  <w:rFonts w:ascii="Cambria Math" w:eastAsia="Calibri" w:hAnsi="Cambria Math" w:cs="Times New Roman"/>
                  <w:i/>
                  <w:iCs/>
                  <w:kern w:val="0"/>
                  <w:sz w:val="24"/>
                  <w:szCs w:val="24"/>
                  <w:lang w:val="ru-RU"/>
                  <w14:ligatures w14:val="none"/>
                </w:rPr>
              </m:ctrlPr>
            </m:sSubPr>
            <m:e>
              <m:r>
                <w:rPr>
                  <w:rFonts w:ascii="Cambria Math" w:eastAsia="Calibri" w:hAnsi="Cambria Math" w:cs="Times New Roman"/>
                  <w:kern w:val="0"/>
                  <w:sz w:val="24"/>
                  <w:szCs w:val="24"/>
                  <w:lang w:val="en-US"/>
                  <w14:ligatures w14:val="none"/>
                </w:rPr>
                <m:t>E</m:t>
              </m:r>
            </m:e>
            <m:sub>
              <m:r>
                <w:rPr>
                  <w:rFonts w:ascii="Cambria Math" w:eastAsia="Calibri" w:hAnsi="Cambria Math" w:cs="Times New Roman"/>
                  <w:kern w:val="0"/>
                  <w:sz w:val="24"/>
                  <w:szCs w:val="24"/>
                  <w:lang w:val="ru-RU"/>
                  <w14:ligatures w14:val="none"/>
                </w:rPr>
                <m:t>g</m:t>
              </m:r>
            </m:sub>
          </m:sSub>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en-US"/>
                  <w14:ligatures w14:val="none"/>
                </w:rPr>
              </m:ctrlPr>
            </m:fPr>
            <m:num>
              <m:r>
                <w:rPr>
                  <w:rFonts w:ascii="Cambria Math" w:eastAsia="Calibri" w:hAnsi="Cambria Math" w:cs="Times New Roman"/>
                  <w:kern w:val="0"/>
                  <w:sz w:val="24"/>
                  <w:szCs w:val="24"/>
                  <w:lang w:val="ru-RU"/>
                  <w14:ligatures w14:val="none"/>
                </w:rPr>
                <m:t>4,1∙</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-15</m:t>
                  </m:r>
                </m:sup>
              </m:sSup>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3∙</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17</m:t>
                  </m:r>
                </m:sup>
              </m:sSup>
            </m:num>
            <m:den>
              <m:r>
                <w:rPr>
                  <w:rFonts w:ascii="Cambria Math" w:eastAsia="Calibri" w:hAnsi="Cambria Math" w:cs="Times New Roman"/>
                  <w:kern w:val="0"/>
                  <w:sz w:val="24"/>
                  <w:szCs w:val="24"/>
                  <w:lang w:val="en-US"/>
                  <w14:ligatures w14:val="none"/>
                </w:rPr>
                <m:t>4</m:t>
              </m:r>
              <m:r>
                <w:rPr>
                  <w:rFonts w:ascii="Cambria Math" w:eastAsia="Calibri" w:hAnsi="Cambria Math" w:cs="Times New Roman"/>
                  <w:kern w:val="0"/>
                  <w:sz w:val="24"/>
                  <w:szCs w:val="24"/>
                  <w:lang w:val="ru-RU"/>
                  <w14:ligatures w14:val="none"/>
                </w:rPr>
                <m:t>20</m:t>
              </m:r>
            </m:den>
          </m:f>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2,93 эВ</m:t>
          </m:r>
        </m:oMath>
      </m:oMathPara>
    </w:p>
    <w:p w14:paraId="7D7B871E" w14:textId="77777777" w:rsid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p>
    <w:p w14:paraId="658F92C0" w14:textId="7A35D00D" w:rsid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r w:rsidRPr="00025671">
        <w:rPr>
          <w:rFonts w:ascii="Times New Roman" w:eastAsia="Calibri" w:hAnsi="Times New Roman" w:cs="Times New Roman"/>
          <w:iCs/>
          <w:kern w:val="0"/>
          <w:sz w:val="24"/>
          <w:szCs w:val="24"/>
          <w:lang w:val="ru-RU"/>
          <w14:ligatures w14:val="none"/>
        </w:rPr>
        <w:t>Для анатаза ширина запрещенной зоны составила:</w:t>
      </w:r>
    </w:p>
    <w:p w14:paraId="7AB45BC6" w14:textId="77777777" w:rsidR="00025671" w:rsidRP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p>
    <w:p w14:paraId="4FFDC550" w14:textId="54F308AD" w:rsidR="00025671" w:rsidRPr="00025671" w:rsidRDefault="00000000" w:rsidP="00025671">
      <w:pPr>
        <w:spacing w:after="0" w:line="360" w:lineRule="auto"/>
        <w:contextualSpacing/>
        <w:jc w:val="both"/>
        <w:rPr>
          <w:rFonts w:ascii="Times New Roman" w:eastAsia="Calibri" w:hAnsi="Times New Roman" w:cs="Times New Roman"/>
          <w:i/>
          <w:iCs/>
          <w:kern w:val="0"/>
          <w:sz w:val="24"/>
          <w:szCs w:val="24"/>
          <w:lang w:val="ru-RU"/>
          <w14:ligatures w14:val="none"/>
        </w:rPr>
      </w:pPr>
      <m:oMathPara>
        <m:oMath>
          <m:sSub>
            <m:sSubPr>
              <m:ctrlPr>
                <w:rPr>
                  <w:rFonts w:ascii="Cambria Math" w:eastAsia="Calibri" w:hAnsi="Cambria Math" w:cs="Times New Roman"/>
                  <w:i/>
                  <w:iCs/>
                  <w:kern w:val="0"/>
                  <w:sz w:val="24"/>
                  <w:szCs w:val="24"/>
                  <w:lang w:val="ru-RU"/>
                  <w14:ligatures w14:val="none"/>
                </w:rPr>
              </m:ctrlPr>
            </m:sSubPr>
            <m:e>
              <m:r>
                <w:rPr>
                  <w:rFonts w:ascii="Cambria Math" w:eastAsia="Calibri" w:hAnsi="Cambria Math" w:cs="Times New Roman"/>
                  <w:kern w:val="0"/>
                  <w:sz w:val="24"/>
                  <w:szCs w:val="24"/>
                  <w:lang w:val="en-US"/>
                  <w14:ligatures w14:val="none"/>
                </w:rPr>
                <m:t>E</m:t>
              </m:r>
            </m:e>
            <m:sub>
              <m:r>
                <w:rPr>
                  <w:rFonts w:ascii="Cambria Math" w:eastAsia="Calibri" w:hAnsi="Cambria Math" w:cs="Times New Roman"/>
                  <w:kern w:val="0"/>
                  <w:sz w:val="24"/>
                  <w:szCs w:val="24"/>
                  <w:lang w:val="ru-RU"/>
                  <w14:ligatures w14:val="none"/>
                </w:rPr>
                <m:t>g</m:t>
              </m:r>
            </m:sub>
          </m:sSub>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en-US"/>
                  <w14:ligatures w14:val="none"/>
                </w:rPr>
              </m:ctrlPr>
            </m:fPr>
            <m:num>
              <m:r>
                <w:rPr>
                  <w:rFonts w:ascii="Cambria Math" w:eastAsia="Calibri" w:hAnsi="Cambria Math" w:cs="Times New Roman"/>
                  <w:kern w:val="0"/>
                  <w:sz w:val="24"/>
                  <w:szCs w:val="24"/>
                  <w:lang w:val="ru-RU"/>
                  <w14:ligatures w14:val="none"/>
                </w:rPr>
                <m:t>4,1∙</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-15</m:t>
                  </m:r>
                </m:sup>
              </m:sSup>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3∙</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17</m:t>
                  </m:r>
                </m:sup>
              </m:sSup>
            </m:num>
            <m:den>
              <m:r>
                <w:rPr>
                  <w:rFonts w:ascii="Cambria Math" w:eastAsia="Calibri" w:hAnsi="Cambria Math" w:cs="Times New Roman"/>
                  <w:kern w:val="0"/>
                  <w:sz w:val="24"/>
                  <w:szCs w:val="24"/>
                  <w:lang w:val="en-US"/>
                  <w14:ligatures w14:val="none"/>
                </w:rPr>
                <m:t>3</m:t>
              </m:r>
              <m:r>
                <w:rPr>
                  <w:rFonts w:ascii="Cambria Math" w:eastAsia="Calibri" w:hAnsi="Cambria Math" w:cs="Times New Roman"/>
                  <w:kern w:val="0"/>
                  <w:sz w:val="24"/>
                  <w:szCs w:val="24"/>
                  <w:lang w:val="ru-RU"/>
                  <w14:ligatures w14:val="none"/>
                </w:rPr>
                <m:t>90</m:t>
              </m:r>
            </m:den>
          </m:f>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3,16 эВ</m:t>
          </m:r>
        </m:oMath>
      </m:oMathPara>
    </w:p>
    <w:p w14:paraId="34B96418" w14:textId="77777777" w:rsid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p>
    <w:p w14:paraId="558767AD" w14:textId="7431C758" w:rsid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r w:rsidRPr="00025671">
        <w:rPr>
          <w:rFonts w:ascii="Times New Roman" w:eastAsia="Calibri" w:hAnsi="Times New Roman" w:cs="Times New Roman"/>
          <w:iCs/>
          <w:kern w:val="0"/>
          <w:sz w:val="24"/>
          <w:szCs w:val="24"/>
          <w:lang w:val="ru-RU"/>
          <w14:ligatures w14:val="none"/>
        </w:rPr>
        <w:t>Для исследуемого образца ширина запрещенной зоны составила:</w:t>
      </w:r>
    </w:p>
    <w:p w14:paraId="408537F8" w14:textId="77777777" w:rsidR="00025671" w:rsidRPr="00025671" w:rsidRDefault="00025671" w:rsidP="00025671">
      <w:pPr>
        <w:spacing w:after="0" w:line="360" w:lineRule="auto"/>
        <w:contextualSpacing/>
        <w:jc w:val="both"/>
        <w:rPr>
          <w:rFonts w:ascii="Times New Roman" w:eastAsia="Calibri" w:hAnsi="Times New Roman" w:cs="Times New Roman"/>
          <w:iCs/>
          <w:kern w:val="0"/>
          <w:sz w:val="24"/>
          <w:szCs w:val="24"/>
          <w:lang w:val="ru-RU"/>
          <w14:ligatures w14:val="none"/>
        </w:rPr>
      </w:pPr>
    </w:p>
    <w:p w14:paraId="46A13AFA" w14:textId="3DB692E8" w:rsidR="00025671" w:rsidRPr="00025671" w:rsidRDefault="00000000" w:rsidP="00025671">
      <w:pPr>
        <w:spacing w:after="0" w:line="360" w:lineRule="auto"/>
        <w:contextualSpacing/>
        <w:jc w:val="both"/>
        <w:rPr>
          <w:rFonts w:ascii="Times New Roman" w:eastAsia="Calibri" w:hAnsi="Times New Roman" w:cs="Times New Roman"/>
          <w:i/>
          <w:kern w:val="0"/>
          <w:sz w:val="24"/>
          <w:szCs w:val="24"/>
          <w:lang w:val="ru-RU"/>
          <w14:ligatures w14:val="none"/>
        </w:rPr>
      </w:pPr>
      <m:oMathPara>
        <m:oMath>
          <m:sSub>
            <m:sSubPr>
              <m:ctrlPr>
                <w:rPr>
                  <w:rFonts w:ascii="Cambria Math" w:eastAsia="Calibri" w:hAnsi="Cambria Math" w:cs="Times New Roman"/>
                  <w:i/>
                  <w:iCs/>
                  <w:kern w:val="0"/>
                  <w:sz w:val="24"/>
                  <w:szCs w:val="24"/>
                  <w:lang w:val="ru-RU"/>
                  <w14:ligatures w14:val="none"/>
                </w:rPr>
              </m:ctrlPr>
            </m:sSubPr>
            <m:e>
              <m:r>
                <w:rPr>
                  <w:rFonts w:ascii="Cambria Math" w:eastAsia="Calibri" w:hAnsi="Cambria Math" w:cs="Times New Roman"/>
                  <w:kern w:val="0"/>
                  <w:sz w:val="24"/>
                  <w:szCs w:val="24"/>
                  <w:lang w:val="en-US"/>
                  <w14:ligatures w14:val="none"/>
                </w:rPr>
                <m:t>E</m:t>
              </m:r>
            </m:e>
            <m:sub>
              <m:r>
                <w:rPr>
                  <w:rFonts w:ascii="Cambria Math" w:eastAsia="Calibri" w:hAnsi="Cambria Math" w:cs="Times New Roman"/>
                  <w:kern w:val="0"/>
                  <w:sz w:val="24"/>
                  <w:szCs w:val="24"/>
                  <w:lang w:val="ru-RU"/>
                  <w14:ligatures w14:val="none"/>
                </w:rPr>
                <m:t>g</m:t>
              </m:r>
            </m:sub>
          </m:sSub>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iCs/>
                  <w:kern w:val="0"/>
                  <w:sz w:val="24"/>
                  <w:szCs w:val="24"/>
                  <w:lang w:val="en-US"/>
                  <w14:ligatures w14:val="none"/>
                </w:rPr>
              </m:ctrlPr>
            </m:fPr>
            <m:num>
              <m:r>
                <w:rPr>
                  <w:rFonts w:ascii="Cambria Math" w:eastAsia="Calibri" w:hAnsi="Cambria Math" w:cs="Times New Roman"/>
                  <w:kern w:val="0"/>
                  <w:sz w:val="24"/>
                  <w:szCs w:val="24"/>
                  <w:lang w:val="ru-RU"/>
                  <w14:ligatures w14:val="none"/>
                </w:rPr>
                <m:t>4,1∙</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-15</m:t>
                  </m:r>
                </m:sup>
              </m:sSup>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3∙</m:t>
              </m:r>
              <m:sSup>
                <m:sSupPr>
                  <m:ctrlPr>
                    <w:rPr>
                      <w:rFonts w:ascii="Cambria Math" w:eastAsia="Calibri" w:hAnsi="Cambria Math" w:cs="Times New Roman"/>
                      <w:i/>
                      <w:iCs/>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ru-RU"/>
                      <w14:ligatures w14:val="none"/>
                    </w:rPr>
                    <m:t>17</m:t>
                  </m:r>
                </m:sup>
              </m:sSup>
            </m:num>
            <m:den>
              <m:r>
                <w:rPr>
                  <w:rFonts w:ascii="Cambria Math" w:eastAsia="Calibri" w:hAnsi="Cambria Math" w:cs="Times New Roman"/>
                  <w:kern w:val="0"/>
                  <w:sz w:val="24"/>
                  <w:szCs w:val="24"/>
                  <w:lang w:val="en-US"/>
                  <w14:ligatures w14:val="none"/>
                </w:rPr>
                <m:t>4</m:t>
              </m:r>
              <m:r>
                <w:rPr>
                  <w:rFonts w:ascii="Cambria Math" w:eastAsia="Calibri" w:hAnsi="Cambria Math" w:cs="Times New Roman"/>
                  <w:kern w:val="0"/>
                  <w:sz w:val="24"/>
                  <w:szCs w:val="24"/>
                  <w:lang w:val="ru-RU"/>
                  <w14:ligatures w14:val="none"/>
                </w:rPr>
                <m:t>00</m:t>
              </m:r>
            </m:den>
          </m:f>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3,08 эВ</m:t>
          </m:r>
        </m:oMath>
      </m:oMathPara>
    </w:p>
    <w:p w14:paraId="587A9F43" w14:textId="51C0EEE6" w:rsidR="00025671" w:rsidRDefault="00025671">
      <w:pPr>
        <w:rPr>
          <w:rFonts w:ascii="Times New Roman" w:eastAsia="Calibri" w:hAnsi="Times New Roman" w:cs="Times New Roman"/>
          <w:kern w:val="0"/>
          <w:sz w:val="24"/>
          <w:szCs w:val="24"/>
          <w:lang w:val="ru-RU"/>
          <w14:ligatures w14:val="none"/>
        </w:rPr>
      </w:pPr>
      <w:r>
        <w:rPr>
          <w:rFonts w:ascii="Times New Roman" w:eastAsia="Calibri" w:hAnsi="Times New Roman" w:cs="Times New Roman"/>
          <w:kern w:val="0"/>
          <w:sz w:val="24"/>
          <w:szCs w:val="24"/>
          <w:lang w:val="ru-RU"/>
          <w14:ligatures w14:val="none"/>
        </w:rPr>
        <w:br w:type="page"/>
      </w:r>
    </w:p>
    <w:p w14:paraId="7199C42B" w14:textId="7CECCCBB" w:rsidR="00025671" w:rsidRDefault="00025671" w:rsidP="00025671">
      <w:pPr>
        <w:spacing w:after="0" w:line="360" w:lineRule="auto"/>
        <w:contextualSpacing/>
        <w:jc w:val="both"/>
        <w:rPr>
          <w:rFonts w:ascii="Times New Roman" w:eastAsia="Calibri" w:hAnsi="Times New Roman" w:cs="Times New Roman"/>
          <w:b/>
          <w:bCs/>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lastRenderedPageBreak/>
        <w:t>Вывод</w:t>
      </w:r>
    </w:p>
    <w:p w14:paraId="1FA12800"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BD6EC8A"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6E70A1AA"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283F6634"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426C0D5"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9FDB278"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2C025191"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48449949"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34A2C95"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55BCE1B0"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03DFFF3"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73AEAD0"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7AD4BC8"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6DC54F49"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4A7CBB9D"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6BC9DDC"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6A0260E4"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153F46E3"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B810B46"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698B0227"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84927B4"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2D67B720"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4E89DE2E"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68A312A"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599FC7E"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C79CBE4" w14:textId="77777777" w:rsidR="008A7B6D" w:rsidRDefault="008A7B6D"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4CB426C" w14:textId="77777777" w:rsidR="00025671" w:rsidRDefault="00025671" w:rsidP="00025671">
      <w:pPr>
        <w:spacing w:after="0" w:line="360" w:lineRule="auto"/>
        <w:rPr>
          <w:rFonts w:ascii="Times New Roman" w:eastAsia="Times New Roman" w:hAnsi="Times New Roman" w:cs="Times New Roman"/>
          <w:color w:val="000000"/>
          <w:kern w:val="0"/>
          <w:sz w:val="24"/>
          <w:szCs w:val="24"/>
          <w:lang w:val="ru-RU"/>
          <w14:ligatures w14:val="none"/>
        </w:rPr>
      </w:pPr>
    </w:p>
    <w:p w14:paraId="0650F56C" w14:textId="77777777" w:rsid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523E21BF" w14:textId="74C00A1D"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34A18390"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34109B9"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611ED2F3"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7409495E" w14:textId="4B51D7E6" w:rsidR="004A3D8D" w:rsidRPr="008A7B6D" w:rsidRDefault="00025671" w:rsidP="008A7B6D">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p w14:paraId="49C30E5A" w14:textId="77777777" w:rsidR="00E30700" w:rsidRDefault="00E30700">
      <w:pP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br w:type="page"/>
      </w:r>
    </w:p>
    <w:p w14:paraId="71AB3A6A" w14:textId="09D0AFC1"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7</w:t>
      </w:r>
    </w:p>
    <w:p w14:paraId="50ECECB1" w14:textId="0A3D0006" w:rsidR="00E30700" w:rsidRDefault="00E30700" w:rsidP="00025671">
      <w:pPr>
        <w:spacing w:after="0" w:line="360" w:lineRule="auto"/>
        <w:ind w:firstLine="709"/>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Определение</w:t>
      </w:r>
      <w:r>
        <w:rPr>
          <w:rFonts w:ascii="Times New Roman" w:eastAsia="Calibri" w:hAnsi="Times New Roman" w:cs="Times New Roman"/>
          <w:b/>
          <w:bCs/>
          <w:kern w:val="0"/>
          <w:sz w:val="24"/>
          <w:szCs w:val="24"/>
          <w:lang w:val="ru-RU"/>
          <w14:ligatures w14:val="none"/>
        </w:rPr>
        <w:t xml:space="preserve"> глубины поверхностно-нарушенного слоя кристалла»</w:t>
      </w:r>
    </w:p>
    <w:p w14:paraId="6C73498C" w14:textId="77777777" w:rsid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t xml:space="preserve">Цель работы: </w:t>
      </w:r>
      <w:r w:rsidRPr="00025671">
        <w:rPr>
          <w:rFonts w:ascii="Times New Roman" w:eastAsia="Calibri" w:hAnsi="Times New Roman" w:cs="Times New Roman"/>
          <w:kern w:val="0"/>
          <w:sz w:val="24"/>
          <w:szCs w:val="24"/>
          <w:lang w:val="ru-RU"/>
          <w14:ligatures w14:val="none"/>
        </w:rPr>
        <w:t>Определение при помощи химического травления глубины поверхностного нарушенного слоя кремний.</w:t>
      </w:r>
    </w:p>
    <w:p w14:paraId="490B0A1D" w14:textId="77777777" w:rsidR="00343921" w:rsidRPr="00025671" w:rsidRDefault="00343921" w:rsidP="00343921">
      <w:pPr>
        <w:spacing w:after="0" w:line="360" w:lineRule="auto"/>
        <w:ind w:firstLine="709"/>
        <w:jc w:val="both"/>
        <w:rPr>
          <w:rFonts w:ascii="Times New Roman" w:eastAsia="Calibri" w:hAnsi="Times New Roman" w:cs="Times New Roman"/>
          <w:b/>
          <w:bCs/>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t>Приборы и материалы:</w:t>
      </w:r>
    </w:p>
    <w:p w14:paraId="478FC863"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1) Весы лабораторные.</w:t>
      </w:r>
    </w:p>
    <w:p w14:paraId="72074D3C"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2) Секундомер.</w:t>
      </w:r>
    </w:p>
    <w:p w14:paraId="1D2AFDBF"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3) Пластины кремния.</w:t>
      </w:r>
    </w:p>
    <w:p w14:paraId="1555411C"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4) ТравительСР-8.</w:t>
      </w:r>
    </w:p>
    <w:p w14:paraId="02AF95E9"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5) Колбы фторопластовые, стаканы, пинцеты, чашки Петри.</w:t>
      </w:r>
    </w:p>
    <w:p w14:paraId="2516AABE" w14:textId="77777777" w:rsidR="00343921" w:rsidRPr="00025671" w:rsidRDefault="00343921" w:rsidP="0034392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9) Фильтровальная бумага.</w:t>
      </w:r>
    </w:p>
    <w:p w14:paraId="6EF1B072" w14:textId="77777777" w:rsidR="00343921" w:rsidRPr="00025671" w:rsidRDefault="0034392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1DD969E3" w14:textId="77777777" w:rsidR="00025671" w:rsidRPr="00025671" w:rsidRDefault="00025671" w:rsidP="00343921">
      <w:pPr>
        <w:spacing w:after="0" w:line="360" w:lineRule="auto"/>
        <w:ind w:firstLine="709"/>
        <w:jc w:val="center"/>
        <w:rPr>
          <w:rFonts w:ascii="Times New Roman" w:eastAsia="Calibri" w:hAnsi="Times New Roman" w:cs="Times New Roman"/>
          <w:b/>
          <w:bCs/>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t>Общие положения</w:t>
      </w:r>
    </w:p>
    <w:p w14:paraId="38BFDDD7" w14:textId="77777777"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При механической обработке поверхности полупроводниковых материалов на поверхности кристаллов образуется слой, структура которого существенно отличается от глубинных слоев. В основном, отличия обусловлены возникновением структурных дефектов (микропор, трещин, дислокаций). Если такую поверхность подвергнуть полирующему травлению, то скорость травления кристалла будет пропорциональна концентрации этих несовершенств и снижаться по мере их уменьшения.</w:t>
      </w:r>
    </w:p>
    <w:p w14:paraId="33AE59AC" w14:textId="77777777" w:rsid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Поскольку механически обработанная поверхность травится быстрее, чем совершенный монокристалл, то достижение постоянной (и минимальной) скорости травления указывает на полное удаление поверхностно нарушенного слоя. Определение его толщины является важной практической задачей в технологии обработки выращенных и механически обработанных монокристаллов.</w:t>
      </w:r>
    </w:p>
    <w:p w14:paraId="60FDC002" w14:textId="77777777" w:rsidR="00343921" w:rsidRPr="00025671" w:rsidRDefault="0034392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5964E40E" w14:textId="01BBE7EB" w:rsidR="00025671" w:rsidRPr="00025671" w:rsidRDefault="00025671" w:rsidP="00343921">
      <w:pPr>
        <w:spacing w:after="0" w:line="360" w:lineRule="auto"/>
        <w:ind w:firstLine="709"/>
        <w:jc w:val="center"/>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t>Ход работы</w:t>
      </w:r>
    </w:p>
    <w:p w14:paraId="0E8DD8C3" w14:textId="77777777"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 xml:space="preserve">Кремневую пластину, площадью 15×15 мм, обезжирили четыреххлористым углеродом и взвесили на аналитических весах, записав исходную массу. </w:t>
      </w:r>
    </w:p>
    <w:p w14:paraId="72C164FD" w14:textId="77777777"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 xml:space="preserve">Затем при помощи пинцета образец на 20 секунд погрузили в </w:t>
      </w:r>
      <w:proofErr w:type="spellStart"/>
      <w:r w:rsidRPr="00025671">
        <w:rPr>
          <w:rFonts w:ascii="Times New Roman" w:eastAsia="Calibri" w:hAnsi="Times New Roman" w:cs="Times New Roman"/>
          <w:kern w:val="0"/>
          <w:sz w:val="24"/>
          <w:szCs w:val="24"/>
          <w:lang w:val="ru-RU"/>
          <w14:ligatures w14:val="none"/>
        </w:rPr>
        <w:t>травитель</w:t>
      </w:r>
      <w:proofErr w:type="spellEnd"/>
      <w:r w:rsidRPr="00025671">
        <w:rPr>
          <w:rFonts w:ascii="Times New Roman" w:eastAsia="Calibri" w:hAnsi="Times New Roman" w:cs="Times New Roman"/>
          <w:kern w:val="0"/>
          <w:sz w:val="24"/>
          <w:szCs w:val="24"/>
          <w:lang w:val="ru-RU"/>
          <w14:ligatures w14:val="none"/>
        </w:rPr>
        <w:t xml:space="preserve"> СР-8: 3 ч. HNO3 (60%) + 1 ч. HF (48%). После чего промыли его дистиллированной водой от остатков </w:t>
      </w:r>
      <w:proofErr w:type="spellStart"/>
      <w:r w:rsidRPr="00025671">
        <w:rPr>
          <w:rFonts w:ascii="Times New Roman" w:eastAsia="Calibri" w:hAnsi="Times New Roman" w:cs="Times New Roman"/>
          <w:kern w:val="0"/>
          <w:sz w:val="24"/>
          <w:szCs w:val="24"/>
          <w:lang w:val="ru-RU"/>
          <w14:ligatures w14:val="none"/>
        </w:rPr>
        <w:t>травителя</w:t>
      </w:r>
      <w:proofErr w:type="spellEnd"/>
      <w:r w:rsidRPr="00025671">
        <w:rPr>
          <w:rFonts w:ascii="Times New Roman" w:eastAsia="Calibri" w:hAnsi="Times New Roman" w:cs="Times New Roman"/>
          <w:kern w:val="0"/>
          <w:sz w:val="24"/>
          <w:szCs w:val="24"/>
          <w:lang w:val="ru-RU"/>
          <w14:ligatures w14:val="none"/>
        </w:rPr>
        <w:t xml:space="preserve">, просушили и взвесили на аналитических весах. Описанные процедуры повторяли пока изменение массы не стало минимальным и почти постоянным. </w:t>
      </w:r>
    </w:p>
    <w:p w14:paraId="395B02C3" w14:textId="258CFE35" w:rsid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На основе полученных значений построили кинетическую кривую травления (рисунок 1) и определили толщину нарушенного слоя.</w:t>
      </w:r>
    </w:p>
    <w:p w14:paraId="2D01093A" w14:textId="77777777" w:rsidR="00025671" w:rsidRDefault="00025671">
      <w:pPr>
        <w:rPr>
          <w:rFonts w:ascii="Times New Roman" w:eastAsia="Calibri" w:hAnsi="Times New Roman" w:cs="Times New Roman"/>
          <w:kern w:val="0"/>
          <w:sz w:val="24"/>
          <w:szCs w:val="24"/>
          <w:lang w:val="ru-RU"/>
          <w14:ligatures w14:val="none"/>
        </w:rPr>
      </w:pPr>
      <w:r>
        <w:rPr>
          <w:rFonts w:ascii="Times New Roman" w:eastAsia="Calibri" w:hAnsi="Times New Roman" w:cs="Times New Roman"/>
          <w:kern w:val="0"/>
          <w:sz w:val="24"/>
          <w:szCs w:val="24"/>
          <w:lang w:val="ru-RU"/>
          <w14:ligatures w14:val="none"/>
        </w:rPr>
        <w:br w:type="page"/>
      </w:r>
    </w:p>
    <w:p w14:paraId="5D9A14B8" w14:textId="7C4300DB" w:rsidR="0061377F" w:rsidRDefault="0061377F" w:rsidP="0061377F">
      <w:pPr>
        <w:spacing w:after="0" w:line="360" w:lineRule="auto"/>
        <w:jc w:val="center"/>
        <w:rPr>
          <w:rFonts w:ascii="Times New Roman" w:eastAsia="Calibri" w:hAnsi="Times New Roman" w:cs="Times New Roman"/>
          <w:kern w:val="0"/>
          <w:sz w:val="24"/>
          <w:szCs w:val="24"/>
          <w:lang w:val="ru-RU"/>
          <w14:ligatures w14:val="none"/>
        </w:rPr>
      </w:pPr>
      <w:r>
        <w:rPr>
          <w:noProof/>
        </w:rPr>
        <w:lastRenderedPageBreak/>
        <w:drawing>
          <wp:inline distT="0" distB="0" distL="0" distR="0" wp14:anchorId="3184BE35" wp14:editId="128F136D">
            <wp:extent cx="4705350" cy="3349625"/>
            <wp:effectExtent l="0" t="0" r="0" b="3175"/>
            <wp:docPr id="154268322" name="Диаграмма 1">
              <a:extLst xmlns:a="http://schemas.openxmlformats.org/drawingml/2006/main">
                <a:ext uri="{FF2B5EF4-FFF2-40B4-BE49-F238E27FC236}">
                  <a16:creationId xmlns:a16="http://schemas.microsoft.com/office/drawing/2014/main" id="{5266F05C-4AAF-F70C-3B54-F2DA4E667F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2C82AE1" w14:textId="008DDE69" w:rsidR="00025671" w:rsidRDefault="00025671" w:rsidP="00025671">
      <w:pPr>
        <w:spacing w:after="0" w:line="360" w:lineRule="auto"/>
        <w:ind w:firstLine="709"/>
        <w:jc w:val="center"/>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Рисунок 1 – Кинетическая кривая процесса травления пластины кремния с поверхностно-нарушенным слоем</w:t>
      </w:r>
    </w:p>
    <w:p w14:paraId="07B813C2" w14:textId="77777777" w:rsidR="00343921" w:rsidRPr="00025671" w:rsidRDefault="00343921" w:rsidP="00025671">
      <w:pPr>
        <w:spacing w:after="0" w:line="360" w:lineRule="auto"/>
        <w:ind w:firstLine="709"/>
        <w:jc w:val="center"/>
        <w:rPr>
          <w:rFonts w:ascii="Times New Roman" w:eastAsia="Calibri" w:hAnsi="Times New Roman" w:cs="Times New Roman"/>
          <w:kern w:val="0"/>
          <w:sz w:val="24"/>
          <w:szCs w:val="24"/>
          <w:lang w:val="ru-RU"/>
          <w14:ligatures w14:val="none"/>
        </w:rPr>
      </w:pPr>
    </w:p>
    <w:p w14:paraId="1421D66A" w14:textId="5DBFCFE2" w:rsidR="00025671" w:rsidRPr="00025671" w:rsidRDefault="00025671" w:rsidP="00343921">
      <w:pPr>
        <w:spacing w:after="0" w:line="360" w:lineRule="auto"/>
        <w:ind w:firstLine="709"/>
        <w:jc w:val="center"/>
        <w:rPr>
          <w:rFonts w:ascii="Times New Roman" w:eastAsia="Calibri" w:hAnsi="Times New Roman" w:cs="Times New Roman"/>
          <w:b/>
          <w:bCs/>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t>Обработка</w:t>
      </w:r>
      <w:r w:rsidR="00343921">
        <w:rPr>
          <w:rFonts w:ascii="Times New Roman" w:eastAsia="Calibri" w:hAnsi="Times New Roman" w:cs="Times New Roman"/>
          <w:b/>
          <w:bCs/>
          <w:kern w:val="0"/>
          <w:sz w:val="24"/>
          <w:szCs w:val="24"/>
          <w:lang w:val="ru-RU"/>
          <w14:ligatures w14:val="none"/>
        </w:rPr>
        <w:t xml:space="preserve"> </w:t>
      </w:r>
      <w:r w:rsidR="0061377F">
        <w:rPr>
          <w:rFonts w:ascii="Times New Roman" w:eastAsia="Calibri" w:hAnsi="Times New Roman" w:cs="Times New Roman"/>
          <w:b/>
          <w:bCs/>
          <w:kern w:val="0"/>
          <w:sz w:val="24"/>
          <w:szCs w:val="24"/>
          <w:lang w:val="ru-RU"/>
          <w14:ligatures w14:val="none"/>
        </w:rPr>
        <w:t>экспериментальных</w:t>
      </w:r>
      <w:r w:rsidRPr="00025671">
        <w:rPr>
          <w:rFonts w:ascii="Times New Roman" w:eastAsia="Calibri" w:hAnsi="Times New Roman" w:cs="Times New Roman"/>
          <w:b/>
          <w:bCs/>
          <w:kern w:val="0"/>
          <w:sz w:val="24"/>
          <w:szCs w:val="24"/>
          <w:lang w:val="ru-RU"/>
          <w14:ligatures w14:val="none"/>
        </w:rPr>
        <w:t xml:space="preserve"> результатов</w:t>
      </w:r>
    </w:p>
    <w:p w14:paraId="712B5794" w14:textId="77777777" w:rsid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Толщину нарушенного слоя рассчитывали по формуле:</w:t>
      </w:r>
    </w:p>
    <w:p w14:paraId="0FEA8336" w14:textId="77777777" w:rsidR="00343921" w:rsidRPr="00025671" w:rsidRDefault="0034392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26CBB603" w14:textId="77777777" w:rsidR="00025671" w:rsidRPr="00025671" w:rsidRDefault="00025671" w:rsidP="00025671">
      <w:pPr>
        <w:spacing w:after="0" w:line="360" w:lineRule="auto"/>
        <w:ind w:firstLine="709"/>
        <w:jc w:val="both"/>
        <w:rPr>
          <w:rFonts w:ascii="Times New Roman" w:eastAsia="Times New Roman"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d</m:t>
          </m:r>
          <m:r>
            <w:rPr>
              <w:rFonts w:ascii="Cambria Math" w:eastAsia="Calibri" w:hAnsi="Cambria Math" w:cs="Times New Roman"/>
              <w:kern w:val="0"/>
              <w:sz w:val="24"/>
              <w:szCs w:val="24"/>
              <w:lang w:val="en-US"/>
              <w14:ligatures w14:val="none"/>
            </w:rPr>
            <m:t>=</m:t>
          </m:r>
          <m:f>
            <m:fPr>
              <m:ctrlPr>
                <w:rPr>
                  <w:rFonts w:ascii="Cambria Math" w:eastAsia="Calibri" w:hAnsi="Cambria Math" w:cs="Times New Roman"/>
                  <w:i/>
                  <w:kern w:val="0"/>
                  <w:sz w:val="24"/>
                  <w:szCs w:val="24"/>
                  <w:lang w:val="en-US"/>
                  <w14:ligatures w14:val="none"/>
                </w:rPr>
              </m:ctrlPr>
            </m:fPr>
            <m:num>
              <m:r>
                <w:rPr>
                  <w:rFonts w:ascii="Cambria Math" w:eastAsia="Calibri" w:hAnsi="Cambria Math" w:cs="Times New Roman"/>
                  <w:kern w:val="0"/>
                  <w:sz w:val="24"/>
                  <w:szCs w:val="24"/>
                  <w:lang w:val="en-US"/>
                  <w14:ligatures w14:val="none"/>
                </w:rPr>
                <m:t>∆G</m:t>
              </m:r>
            </m:num>
            <m:den>
              <m:r>
                <w:rPr>
                  <w:rFonts w:ascii="Cambria Math" w:eastAsia="Calibri" w:hAnsi="Cambria Math" w:cs="Times New Roman"/>
                  <w:kern w:val="0"/>
                  <w:sz w:val="24"/>
                  <w:szCs w:val="24"/>
                  <w:lang w:val="en-US"/>
                  <w14:ligatures w14:val="none"/>
                </w:rPr>
                <m:t>Sρ</m:t>
              </m:r>
            </m:den>
          </m:f>
          <m:r>
            <w:rPr>
              <w:rFonts w:ascii="Cambria Math" w:eastAsia="Calibri" w:hAnsi="Cambria Math" w:cs="Times New Roman"/>
              <w:kern w:val="0"/>
              <w:sz w:val="24"/>
              <w:szCs w:val="24"/>
              <w:lang w:val="en-US"/>
              <w14:ligatures w14:val="none"/>
            </w:rPr>
            <m:t>,</m:t>
          </m:r>
        </m:oMath>
      </m:oMathPara>
    </w:p>
    <w:p w14:paraId="67E29584" w14:textId="77777777" w:rsidR="00343921" w:rsidRDefault="0034392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701264A2" w14:textId="32B86AB6" w:rsidR="00025671" w:rsidRPr="00025671" w:rsidRDefault="00025671" w:rsidP="00343921">
      <w:pPr>
        <w:spacing w:after="0" w:line="360" w:lineRule="auto"/>
        <w:jc w:val="both"/>
        <w:rPr>
          <w:rFonts w:ascii="Times New Roman" w:eastAsia="Times New Roman"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 xml:space="preserve">где </w:t>
      </w:r>
      <m:oMath>
        <m:r>
          <w:rPr>
            <w:rFonts w:ascii="Cambria Math" w:eastAsia="Calibri" w:hAnsi="Cambria Math" w:cs="Times New Roman"/>
            <w:kern w:val="0"/>
            <w:sz w:val="24"/>
            <w:szCs w:val="24"/>
            <w:lang w:val="ru-RU"/>
            <w14:ligatures w14:val="none"/>
          </w:rPr>
          <m:t>∆</m:t>
        </m:r>
        <m:r>
          <w:rPr>
            <w:rFonts w:ascii="Cambria Math" w:eastAsia="Calibri" w:hAnsi="Cambria Math" w:cs="Times New Roman"/>
            <w:kern w:val="0"/>
            <w:sz w:val="24"/>
            <w:szCs w:val="24"/>
            <w:lang w:val="en-US"/>
            <w14:ligatures w14:val="none"/>
          </w:rPr>
          <m:t>G</m:t>
        </m:r>
        <m:r>
          <w:rPr>
            <w:rFonts w:ascii="Cambria Math" w:eastAsia="Calibri" w:hAnsi="Cambria Math" w:cs="Times New Roman"/>
            <w:kern w:val="0"/>
            <w:sz w:val="24"/>
            <w:szCs w:val="24"/>
            <w:lang w:val="ru-RU"/>
            <w14:ligatures w14:val="none"/>
          </w:rPr>
          <m:t>-</m:t>
        </m:r>
      </m:oMath>
      <w:r w:rsidRPr="00025671">
        <w:rPr>
          <w:rFonts w:ascii="Times New Roman" w:eastAsia="Times New Roman" w:hAnsi="Times New Roman" w:cs="Times New Roman"/>
          <w:kern w:val="0"/>
          <w:sz w:val="24"/>
          <w:szCs w:val="24"/>
          <w:lang w:val="ru-RU"/>
          <w14:ligatures w14:val="none"/>
        </w:rPr>
        <w:t xml:space="preserve"> полное изменение массы пластины, г;</w:t>
      </w:r>
    </w:p>
    <w:p w14:paraId="0CAB8900" w14:textId="77777777" w:rsidR="00025671" w:rsidRPr="00025671" w:rsidRDefault="00025671" w:rsidP="00343921">
      <w:pPr>
        <w:spacing w:after="0" w:line="360" w:lineRule="auto"/>
        <w:ind w:firstLine="426"/>
        <w:jc w:val="both"/>
        <w:rPr>
          <w:rFonts w:ascii="Times New Roman" w:eastAsia="Times New Roman" w:hAnsi="Times New Roman" w:cs="Times New Roman"/>
          <w:iCs/>
          <w:kern w:val="0"/>
          <w:sz w:val="24"/>
          <w:szCs w:val="24"/>
          <w:lang w:val="ru-RU"/>
          <w14:ligatures w14:val="none"/>
        </w:rPr>
      </w:pPr>
      <m:oMath>
        <m:r>
          <w:rPr>
            <w:rFonts w:ascii="Cambria Math" w:eastAsia="Calibri" w:hAnsi="Cambria Math" w:cs="Times New Roman"/>
            <w:kern w:val="0"/>
            <w:sz w:val="24"/>
            <w:szCs w:val="24"/>
            <w:lang w:val="en-US"/>
            <w14:ligatures w14:val="none"/>
          </w:rPr>
          <m:t>S</m:t>
        </m:r>
        <m:r>
          <w:rPr>
            <w:rFonts w:ascii="Cambria Math" w:eastAsia="Calibri" w:hAnsi="Cambria Math" w:cs="Times New Roman"/>
            <w:kern w:val="0"/>
            <w:sz w:val="24"/>
            <w:szCs w:val="24"/>
            <w:lang w:val="ru-RU"/>
            <w14:ligatures w14:val="none"/>
          </w:rPr>
          <m:t xml:space="preserve">- </m:t>
        </m:r>
      </m:oMath>
      <w:r w:rsidRPr="00025671">
        <w:rPr>
          <w:rFonts w:ascii="Times New Roman" w:eastAsia="Times New Roman" w:hAnsi="Times New Roman" w:cs="Times New Roman"/>
          <w:iCs/>
          <w:kern w:val="0"/>
          <w:sz w:val="24"/>
          <w:szCs w:val="24"/>
          <w:lang w:val="ru-RU"/>
          <w14:ligatures w14:val="none"/>
        </w:rPr>
        <w:t>площадь поверхности пластины, см</w:t>
      </w:r>
      <w:r w:rsidRPr="00025671">
        <w:rPr>
          <w:rFonts w:ascii="Times New Roman" w:eastAsia="Times New Roman" w:hAnsi="Times New Roman" w:cs="Times New Roman"/>
          <w:iCs/>
          <w:kern w:val="0"/>
          <w:sz w:val="24"/>
          <w:szCs w:val="24"/>
          <w:vertAlign w:val="superscript"/>
          <w:lang w:val="ru-RU"/>
          <w14:ligatures w14:val="none"/>
        </w:rPr>
        <w:t>2</w:t>
      </w:r>
      <w:r w:rsidRPr="00025671">
        <w:rPr>
          <w:rFonts w:ascii="Times New Roman" w:eastAsia="Times New Roman" w:hAnsi="Times New Roman" w:cs="Times New Roman"/>
          <w:iCs/>
          <w:kern w:val="0"/>
          <w:sz w:val="24"/>
          <w:szCs w:val="24"/>
          <w:lang w:val="ru-RU"/>
          <w14:ligatures w14:val="none"/>
        </w:rPr>
        <w:t>;</w:t>
      </w:r>
    </w:p>
    <w:p w14:paraId="2BB37914" w14:textId="77777777" w:rsidR="00025671" w:rsidRDefault="00025671" w:rsidP="00343921">
      <w:pPr>
        <w:spacing w:after="0" w:line="360" w:lineRule="auto"/>
        <w:ind w:firstLine="426"/>
        <w:jc w:val="both"/>
        <w:rPr>
          <w:rFonts w:ascii="Times New Roman" w:eastAsia="Times New Roman" w:hAnsi="Times New Roman" w:cs="Times New Roman"/>
          <w:kern w:val="0"/>
          <w:sz w:val="24"/>
          <w:szCs w:val="24"/>
          <w:vertAlign w:val="superscript"/>
          <w:lang w:val="ru-RU"/>
          <w14:ligatures w14:val="none"/>
        </w:rPr>
      </w:pPr>
      <m:oMath>
        <m:r>
          <w:rPr>
            <w:rFonts w:ascii="Cambria Math" w:eastAsia="Calibri" w:hAnsi="Cambria Math" w:cs="Times New Roman"/>
            <w:kern w:val="0"/>
            <w:sz w:val="24"/>
            <w:szCs w:val="24"/>
            <w:lang w:val="en-US"/>
            <w14:ligatures w14:val="none"/>
          </w:rPr>
          <m:t>ρ</m:t>
        </m:r>
        <m:r>
          <w:rPr>
            <w:rFonts w:ascii="Cambria Math" w:eastAsia="Calibri" w:hAnsi="Cambria Math" w:cs="Times New Roman"/>
            <w:kern w:val="0"/>
            <w:sz w:val="24"/>
            <w:szCs w:val="24"/>
            <w:lang w:val="ru-RU"/>
            <w14:ligatures w14:val="none"/>
          </w:rPr>
          <m:t>=2,33</m:t>
        </m:r>
      </m:oMath>
      <w:r w:rsidRPr="00025671">
        <w:rPr>
          <w:rFonts w:ascii="Times New Roman" w:eastAsia="Times New Roman" w:hAnsi="Times New Roman" w:cs="Times New Roman"/>
          <w:kern w:val="0"/>
          <w:sz w:val="24"/>
          <w:szCs w:val="24"/>
          <w:lang w:val="ru-RU"/>
          <w14:ligatures w14:val="none"/>
        </w:rPr>
        <w:t xml:space="preserve"> – плотность материала пластины (кремния), г/см</w:t>
      </w:r>
      <w:r w:rsidRPr="00025671">
        <w:rPr>
          <w:rFonts w:ascii="Times New Roman" w:eastAsia="Times New Roman" w:hAnsi="Times New Roman" w:cs="Times New Roman"/>
          <w:kern w:val="0"/>
          <w:sz w:val="24"/>
          <w:szCs w:val="24"/>
          <w:vertAlign w:val="superscript"/>
          <w:lang w:val="ru-RU"/>
          <w14:ligatures w14:val="none"/>
        </w:rPr>
        <w:t>2</w:t>
      </w:r>
    </w:p>
    <w:p w14:paraId="7DEEA6BD" w14:textId="77777777" w:rsidR="00343921" w:rsidRPr="00025671" w:rsidRDefault="00343921" w:rsidP="00343921">
      <w:pPr>
        <w:spacing w:after="0" w:line="360" w:lineRule="auto"/>
        <w:ind w:firstLine="426"/>
        <w:jc w:val="both"/>
        <w:rPr>
          <w:rFonts w:ascii="Times New Roman" w:eastAsia="Calibri" w:hAnsi="Times New Roman" w:cs="Times New Roman"/>
          <w:iCs/>
          <w:kern w:val="0"/>
          <w:sz w:val="24"/>
          <w:szCs w:val="24"/>
          <w:vertAlign w:val="superscript"/>
          <w:lang w:val="ru-RU"/>
          <w14:ligatures w14:val="none"/>
        </w:rPr>
      </w:pPr>
    </w:p>
    <w:p w14:paraId="1F38B0F6" w14:textId="6FD0402F" w:rsidR="00025671" w:rsidRPr="00025671" w:rsidRDefault="00025671" w:rsidP="00025671">
      <w:pPr>
        <w:spacing w:after="0" w:line="360" w:lineRule="auto"/>
        <w:ind w:firstLine="709"/>
        <w:jc w:val="both"/>
        <w:rPr>
          <w:rFonts w:ascii="Times New Roman" w:eastAsia="Calibri" w:hAnsi="Times New Roman" w:cs="Times New Roman"/>
          <w:i/>
          <w:kern w:val="0"/>
          <w:sz w:val="24"/>
          <w:szCs w:val="24"/>
          <w:lang w:val="ru-RU"/>
          <w14:ligatures w14:val="none"/>
        </w:rPr>
      </w:pPr>
      <m:oMathPara>
        <m:oMath>
          <m:r>
            <w:rPr>
              <w:rFonts w:ascii="Cambria Math" w:eastAsia="Calibri" w:hAnsi="Cambria Math" w:cs="Times New Roman"/>
              <w:kern w:val="0"/>
              <w:sz w:val="24"/>
              <w:szCs w:val="24"/>
              <w:lang w:val="ru-RU"/>
              <w14:ligatures w14:val="none"/>
            </w:rPr>
            <m:t>d</m:t>
          </m:r>
          <m:r>
            <w:rPr>
              <w:rFonts w:ascii="Cambria Math" w:eastAsia="Calibri" w:hAnsi="Cambria Math" w:cs="Times New Roman"/>
              <w:kern w:val="0"/>
              <w:sz w:val="24"/>
              <w:szCs w:val="24"/>
              <w:lang w:val="en-US"/>
              <w14:ligatures w14:val="none"/>
            </w:rPr>
            <m:t>=</m:t>
          </m:r>
          <m:f>
            <m:fPr>
              <m:ctrlPr>
                <w:rPr>
                  <w:rFonts w:ascii="Cambria Math" w:eastAsia="Calibri" w:hAnsi="Cambria Math" w:cs="Times New Roman"/>
                  <w:i/>
                  <w:kern w:val="0"/>
                  <w:sz w:val="24"/>
                  <w:szCs w:val="24"/>
                  <w:lang w:val="ru-RU"/>
                  <w14:ligatures w14:val="none"/>
                </w:rPr>
              </m:ctrlPr>
            </m:fPr>
            <m:num>
              <m:r>
                <w:rPr>
                  <w:rFonts w:ascii="Cambria Math" w:eastAsia="Calibri" w:hAnsi="Cambria Math" w:cs="Times New Roman"/>
                  <w:kern w:val="0"/>
                  <w:sz w:val="24"/>
                  <w:szCs w:val="24"/>
                  <w:lang w:val="ru-RU"/>
                  <w14:ligatures w14:val="none"/>
                </w:rPr>
                <m:t>0,0515</m:t>
              </m:r>
            </m:num>
            <m:den>
              <m:r>
                <w:rPr>
                  <w:rFonts w:ascii="Cambria Math" w:eastAsia="Calibri" w:hAnsi="Cambria Math" w:cs="Times New Roman"/>
                  <w:kern w:val="0"/>
                  <w:sz w:val="24"/>
                  <w:szCs w:val="24"/>
                  <w:lang w:val="ru-RU"/>
                  <w14:ligatures w14:val="none"/>
                </w:rPr>
                <m:t>1,</m:t>
              </m:r>
              <m:sSup>
                <m:sSupPr>
                  <m:ctrlPr>
                    <w:rPr>
                      <w:rFonts w:ascii="Cambria Math" w:eastAsia="Calibri" w:hAnsi="Cambria Math" w:cs="Times New Roman"/>
                      <w:i/>
                      <w:kern w:val="0"/>
                      <w:sz w:val="24"/>
                      <w:szCs w:val="24"/>
                      <w:lang w:val="ru-RU"/>
                      <w14:ligatures w14:val="none"/>
                    </w:rPr>
                  </m:ctrlPr>
                </m:sSupPr>
                <m:e>
                  <m:r>
                    <w:rPr>
                      <w:rFonts w:ascii="Cambria Math" w:eastAsia="Calibri" w:hAnsi="Cambria Math" w:cs="Times New Roman"/>
                      <w:kern w:val="0"/>
                      <w:sz w:val="24"/>
                      <w:szCs w:val="24"/>
                      <w:lang w:val="ru-RU"/>
                      <w14:ligatures w14:val="none"/>
                    </w:rPr>
                    <m:t>5</m:t>
                  </m:r>
                </m:e>
                <m:sup>
                  <m:r>
                    <w:rPr>
                      <w:rFonts w:ascii="Cambria Math" w:eastAsia="Calibri" w:hAnsi="Cambria Math" w:cs="Times New Roman"/>
                      <w:kern w:val="0"/>
                      <w:sz w:val="24"/>
                      <w:szCs w:val="24"/>
                      <w:lang w:val="ru-RU"/>
                      <w14:ligatures w14:val="none"/>
                    </w:rPr>
                    <m:t>2</m:t>
                  </m:r>
                </m:sup>
              </m:sSup>
              <m:r>
                <w:rPr>
                  <w:rFonts w:ascii="Cambria Math" w:eastAsia="Calibri" w:hAnsi="Cambria Math" w:cs="Times New Roman"/>
                  <w:kern w:val="0"/>
                  <w:sz w:val="24"/>
                  <w:szCs w:val="24"/>
                  <w:lang w:val="ru-RU"/>
                  <w14:ligatures w14:val="none"/>
                </w:rPr>
                <m:t>∙2,33</m:t>
              </m:r>
            </m:den>
          </m:f>
          <m:r>
            <w:rPr>
              <w:rFonts w:ascii="Cambria Math" w:eastAsia="Calibri" w:hAnsi="Cambria Math" w:cs="Times New Roman"/>
              <w:kern w:val="0"/>
              <w:sz w:val="24"/>
              <w:szCs w:val="24"/>
              <w:lang w:val="ru-RU"/>
              <w14:ligatures w14:val="none"/>
            </w:rPr>
            <m:t>=0,0098 см</m:t>
          </m:r>
        </m:oMath>
      </m:oMathPara>
    </w:p>
    <w:p w14:paraId="078D018D" w14:textId="77777777" w:rsidR="00343921" w:rsidRDefault="0034392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05BE679C" w14:textId="477FA941"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Изменения веса пластины и результаты расчетов представлены в таблице 1.</w:t>
      </w:r>
    </w:p>
    <w:p w14:paraId="3A81788B" w14:textId="77777777" w:rsidR="00025671" w:rsidRDefault="00025671">
      <w:pPr>
        <w:rPr>
          <w:rFonts w:ascii="Times New Roman" w:eastAsia="Calibri" w:hAnsi="Times New Roman" w:cs="Times New Roman"/>
          <w:kern w:val="0"/>
          <w:sz w:val="24"/>
          <w:szCs w:val="24"/>
          <w:lang w:val="ru-RU"/>
          <w14:ligatures w14:val="none"/>
        </w:rPr>
      </w:pPr>
      <w:r>
        <w:rPr>
          <w:rFonts w:ascii="Times New Roman" w:eastAsia="Calibri" w:hAnsi="Times New Roman" w:cs="Times New Roman"/>
          <w:kern w:val="0"/>
          <w:sz w:val="24"/>
          <w:szCs w:val="24"/>
          <w:lang w:val="ru-RU"/>
          <w14:ligatures w14:val="none"/>
        </w:rPr>
        <w:br w:type="page"/>
      </w:r>
    </w:p>
    <w:p w14:paraId="74997B40" w14:textId="0937BE05"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lastRenderedPageBreak/>
        <w:t>Таблица 1 – обработка экспериментальных данных</w:t>
      </w:r>
    </w:p>
    <w:tbl>
      <w:tblPr>
        <w:tblW w:w="9165" w:type="dxa"/>
        <w:tblLook w:val="04A0" w:firstRow="1" w:lastRow="0" w:firstColumn="1" w:lastColumn="0" w:noHBand="0" w:noVBand="1"/>
      </w:tblPr>
      <w:tblGrid>
        <w:gridCol w:w="692"/>
        <w:gridCol w:w="1443"/>
        <w:gridCol w:w="2281"/>
        <w:gridCol w:w="2180"/>
        <w:gridCol w:w="2569"/>
      </w:tblGrid>
      <w:tr w:rsidR="00025671" w:rsidRPr="007A01F9" w14:paraId="29EAD989" w14:textId="77777777" w:rsidTr="006460BE">
        <w:trPr>
          <w:trHeight w:val="351"/>
        </w:trPr>
        <w:tc>
          <w:tcPr>
            <w:tcW w:w="692" w:type="dxa"/>
            <w:tcBorders>
              <w:top w:val="single" w:sz="4" w:space="0" w:color="auto"/>
              <w:left w:val="single" w:sz="4" w:space="0" w:color="auto"/>
              <w:bottom w:val="single" w:sz="4" w:space="0" w:color="auto"/>
              <w:right w:val="single" w:sz="4" w:space="0" w:color="auto"/>
            </w:tcBorders>
            <w:noWrap/>
            <w:vAlign w:val="center"/>
            <w:hideMark/>
          </w:tcPr>
          <w:p w14:paraId="3F1A2D34" w14:textId="77777777" w:rsidR="00025671" w:rsidRPr="006460BE" w:rsidRDefault="00025671"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w:t>
            </w:r>
          </w:p>
        </w:tc>
        <w:tc>
          <w:tcPr>
            <w:tcW w:w="1443" w:type="dxa"/>
            <w:tcBorders>
              <w:top w:val="single" w:sz="4" w:space="0" w:color="auto"/>
              <w:left w:val="nil"/>
              <w:bottom w:val="single" w:sz="4" w:space="0" w:color="auto"/>
              <w:right w:val="single" w:sz="4" w:space="0" w:color="auto"/>
            </w:tcBorders>
            <w:noWrap/>
            <w:vAlign w:val="center"/>
            <w:hideMark/>
          </w:tcPr>
          <w:p w14:paraId="6A44ED8B" w14:textId="77777777" w:rsidR="00025671" w:rsidRPr="006460BE" w:rsidRDefault="00025671"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Вес пластины G, г</w:t>
            </w:r>
          </w:p>
        </w:tc>
        <w:tc>
          <w:tcPr>
            <w:tcW w:w="2281" w:type="dxa"/>
            <w:tcBorders>
              <w:top w:val="single" w:sz="4" w:space="0" w:color="auto"/>
              <w:left w:val="nil"/>
              <w:bottom w:val="single" w:sz="4" w:space="0" w:color="auto"/>
              <w:right w:val="single" w:sz="4" w:space="0" w:color="auto"/>
            </w:tcBorders>
            <w:noWrap/>
            <w:vAlign w:val="center"/>
            <w:hideMark/>
          </w:tcPr>
          <w:p w14:paraId="7159DC8A" w14:textId="64B29B84" w:rsidR="00025671" w:rsidRPr="006460BE" w:rsidRDefault="00025671"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Текущее изменение веса ΔG</w:t>
            </w:r>
            <w:proofErr w:type="spellStart"/>
            <w:r w:rsidRPr="006460BE">
              <w:rPr>
                <w:rFonts w:ascii="Times New Roman" w:eastAsia="Times New Roman" w:hAnsi="Times New Roman" w:cs="Times New Roman"/>
                <w:color w:val="000000"/>
                <w:kern w:val="0"/>
                <w:sz w:val="24"/>
                <w:szCs w:val="24"/>
                <w:vertAlign w:val="subscript"/>
                <w:lang w:val="en-US" w:eastAsia="ru-RU"/>
                <w14:ligatures w14:val="none"/>
              </w:rPr>
              <w:t>i</w:t>
            </w:r>
            <w:proofErr w:type="spellEnd"/>
            <w:r w:rsidRPr="006460BE">
              <w:rPr>
                <w:rFonts w:ascii="Times New Roman" w:eastAsia="Times New Roman" w:hAnsi="Times New Roman" w:cs="Times New Roman"/>
                <w:color w:val="000000"/>
                <w:kern w:val="0"/>
                <w:sz w:val="24"/>
                <w:szCs w:val="24"/>
                <w:lang w:val="ru-RU" w:eastAsia="ru-RU"/>
                <w14:ligatures w14:val="none"/>
              </w:rPr>
              <w:t>, г</w:t>
            </w:r>
          </w:p>
        </w:tc>
        <w:tc>
          <w:tcPr>
            <w:tcW w:w="2180" w:type="dxa"/>
            <w:tcBorders>
              <w:top w:val="single" w:sz="4" w:space="0" w:color="auto"/>
              <w:left w:val="nil"/>
              <w:bottom w:val="single" w:sz="4" w:space="0" w:color="auto"/>
              <w:right w:val="single" w:sz="4" w:space="0" w:color="auto"/>
            </w:tcBorders>
            <w:noWrap/>
            <w:vAlign w:val="center"/>
            <w:hideMark/>
          </w:tcPr>
          <w:p w14:paraId="1F6E7B51" w14:textId="77777777" w:rsidR="00025671" w:rsidRPr="006460BE" w:rsidRDefault="00025671"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Полное изменение веса ΔG, г</w:t>
            </w:r>
          </w:p>
        </w:tc>
        <w:tc>
          <w:tcPr>
            <w:tcW w:w="2569" w:type="dxa"/>
            <w:tcBorders>
              <w:top w:val="single" w:sz="4" w:space="0" w:color="auto"/>
              <w:left w:val="nil"/>
              <w:bottom w:val="single" w:sz="4" w:space="0" w:color="auto"/>
              <w:right w:val="single" w:sz="4" w:space="0" w:color="auto"/>
            </w:tcBorders>
            <w:noWrap/>
            <w:vAlign w:val="center"/>
            <w:hideMark/>
          </w:tcPr>
          <w:p w14:paraId="6C7D9C87" w14:textId="77777777" w:rsidR="00025671" w:rsidRPr="006460BE" w:rsidRDefault="00025671"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Толщина нарушенного слоя d, мкм</w:t>
            </w:r>
          </w:p>
        </w:tc>
      </w:tr>
      <w:tr w:rsidR="0061377F" w:rsidRPr="006460BE" w14:paraId="7B8C7121"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31A8253A" w14:textId="7CE39FD3"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w:t>
            </w:r>
          </w:p>
        </w:tc>
        <w:tc>
          <w:tcPr>
            <w:tcW w:w="1443" w:type="dxa"/>
            <w:tcBorders>
              <w:top w:val="nil"/>
              <w:left w:val="nil"/>
              <w:bottom w:val="single" w:sz="4" w:space="0" w:color="auto"/>
              <w:right w:val="single" w:sz="4" w:space="0" w:color="auto"/>
            </w:tcBorders>
            <w:noWrap/>
            <w:vAlign w:val="center"/>
          </w:tcPr>
          <w:p w14:paraId="1AA8EE5A" w14:textId="206DC42F"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0,2194</w:t>
            </w:r>
          </w:p>
        </w:tc>
        <w:tc>
          <w:tcPr>
            <w:tcW w:w="2281" w:type="dxa"/>
            <w:tcBorders>
              <w:top w:val="nil"/>
              <w:left w:val="nil"/>
              <w:bottom w:val="single" w:sz="4" w:space="0" w:color="auto"/>
              <w:right w:val="single" w:sz="4" w:space="0" w:color="auto"/>
            </w:tcBorders>
            <w:noWrap/>
            <w:vAlign w:val="center"/>
          </w:tcPr>
          <w:p w14:paraId="5DCCA2B9" w14:textId="5E7CFE57"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w:t>
            </w:r>
          </w:p>
        </w:tc>
        <w:tc>
          <w:tcPr>
            <w:tcW w:w="2180" w:type="dxa"/>
            <w:vMerge w:val="restart"/>
            <w:tcBorders>
              <w:top w:val="nil"/>
              <w:left w:val="single" w:sz="4" w:space="0" w:color="auto"/>
              <w:bottom w:val="single" w:sz="4" w:space="0" w:color="000000"/>
              <w:right w:val="single" w:sz="4" w:space="0" w:color="auto"/>
            </w:tcBorders>
            <w:noWrap/>
            <w:vAlign w:val="center"/>
          </w:tcPr>
          <w:p w14:paraId="0E8B7D9C" w14:textId="424F42DC" w:rsidR="0061377F" w:rsidRPr="006460BE" w:rsidRDefault="006460BE"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0,0515</w:t>
            </w:r>
          </w:p>
        </w:tc>
        <w:tc>
          <w:tcPr>
            <w:tcW w:w="2569" w:type="dxa"/>
            <w:vMerge w:val="restart"/>
            <w:tcBorders>
              <w:top w:val="nil"/>
              <w:left w:val="nil"/>
              <w:bottom w:val="single" w:sz="4" w:space="0" w:color="auto"/>
              <w:right w:val="single" w:sz="4" w:space="0" w:color="auto"/>
            </w:tcBorders>
            <w:noWrap/>
            <w:vAlign w:val="center"/>
          </w:tcPr>
          <w:p w14:paraId="185E7A74" w14:textId="1CEDF573" w:rsidR="0061377F" w:rsidRPr="006460BE" w:rsidRDefault="006460BE"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eastAsia="Times New Roman" w:hAnsi="Times New Roman" w:cs="Times New Roman"/>
                <w:color w:val="000000"/>
                <w:kern w:val="0"/>
                <w:sz w:val="24"/>
                <w:szCs w:val="24"/>
                <w:lang w:val="ru-RU" w:eastAsia="ru-RU"/>
                <w14:ligatures w14:val="none"/>
              </w:rPr>
              <w:t>98</w:t>
            </w:r>
          </w:p>
        </w:tc>
      </w:tr>
      <w:tr w:rsidR="0061377F" w:rsidRPr="006460BE" w14:paraId="23BBB1AA"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55DCF9A5" w14:textId="43775651"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2</w:t>
            </w:r>
          </w:p>
        </w:tc>
        <w:tc>
          <w:tcPr>
            <w:tcW w:w="1443" w:type="dxa"/>
            <w:tcBorders>
              <w:top w:val="nil"/>
              <w:left w:val="nil"/>
              <w:bottom w:val="single" w:sz="4" w:space="0" w:color="auto"/>
              <w:right w:val="single" w:sz="4" w:space="0" w:color="auto"/>
            </w:tcBorders>
            <w:noWrap/>
            <w:vAlign w:val="center"/>
          </w:tcPr>
          <w:p w14:paraId="1962161F" w14:textId="2E0C0DD3"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0,2067</w:t>
            </w:r>
          </w:p>
        </w:tc>
        <w:tc>
          <w:tcPr>
            <w:tcW w:w="2281" w:type="dxa"/>
            <w:tcBorders>
              <w:top w:val="nil"/>
              <w:left w:val="nil"/>
              <w:bottom w:val="single" w:sz="4" w:space="0" w:color="auto"/>
              <w:right w:val="single" w:sz="4" w:space="0" w:color="auto"/>
            </w:tcBorders>
            <w:noWrap/>
            <w:vAlign w:val="center"/>
          </w:tcPr>
          <w:p w14:paraId="62F75B4E" w14:textId="7C363F65"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-0,0127</w:t>
            </w:r>
          </w:p>
        </w:tc>
        <w:tc>
          <w:tcPr>
            <w:tcW w:w="0" w:type="auto"/>
            <w:vMerge/>
            <w:tcBorders>
              <w:top w:val="nil"/>
              <w:left w:val="single" w:sz="4" w:space="0" w:color="auto"/>
              <w:bottom w:val="single" w:sz="4" w:space="0" w:color="000000"/>
              <w:right w:val="single" w:sz="4" w:space="0" w:color="auto"/>
            </w:tcBorders>
            <w:vAlign w:val="center"/>
          </w:tcPr>
          <w:p w14:paraId="4676BA71"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53DB6B99"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47EEF02A"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729B7B81" w14:textId="5437343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3</w:t>
            </w:r>
          </w:p>
        </w:tc>
        <w:tc>
          <w:tcPr>
            <w:tcW w:w="1443" w:type="dxa"/>
            <w:tcBorders>
              <w:top w:val="nil"/>
              <w:left w:val="nil"/>
              <w:bottom w:val="single" w:sz="4" w:space="0" w:color="auto"/>
              <w:right w:val="single" w:sz="4" w:space="0" w:color="auto"/>
            </w:tcBorders>
            <w:noWrap/>
            <w:vAlign w:val="center"/>
          </w:tcPr>
          <w:p w14:paraId="51DDFF45" w14:textId="1F7B2DD2"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0,1988</w:t>
            </w:r>
          </w:p>
        </w:tc>
        <w:tc>
          <w:tcPr>
            <w:tcW w:w="2281" w:type="dxa"/>
            <w:tcBorders>
              <w:top w:val="nil"/>
              <w:left w:val="nil"/>
              <w:bottom w:val="single" w:sz="4" w:space="0" w:color="auto"/>
              <w:right w:val="single" w:sz="4" w:space="0" w:color="auto"/>
            </w:tcBorders>
            <w:noWrap/>
            <w:vAlign w:val="center"/>
          </w:tcPr>
          <w:p w14:paraId="4C96DA33" w14:textId="482B0631"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-0,0206</w:t>
            </w:r>
          </w:p>
        </w:tc>
        <w:tc>
          <w:tcPr>
            <w:tcW w:w="0" w:type="auto"/>
            <w:vMerge/>
            <w:tcBorders>
              <w:top w:val="nil"/>
              <w:left w:val="single" w:sz="4" w:space="0" w:color="auto"/>
              <w:bottom w:val="single" w:sz="4" w:space="0" w:color="000000"/>
              <w:right w:val="single" w:sz="4" w:space="0" w:color="auto"/>
            </w:tcBorders>
            <w:vAlign w:val="center"/>
          </w:tcPr>
          <w:p w14:paraId="523DB217"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23E5F4D9"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16ACA4F8"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3480521A" w14:textId="64DB3D8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4</w:t>
            </w:r>
          </w:p>
        </w:tc>
        <w:tc>
          <w:tcPr>
            <w:tcW w:w="1443" w:type="dxa"/>
            <w:tcBorders>
              <w:top w:val="nil"/>
              <w:left w:val="nil"/>
              <w:bottom w:val="single" w:sz="4" w:space="0" w:color="auto"/>
              <w:right w:val="single" w:sz="4" w:space="0" w:color="auto"/>
            </w:tcBorders>
            <w:noWrap/>
            <w:vAlign w:val="center"/>
          </w:tcPr>
          <w:p w14:paraId="39DA76ED" w14:textId="5399A6C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0,1967</w:t>
            </w:r>
          </w:p>
        </w:tc>
        <w:tc>
          <w:tcPr>
            <w:tcW w:w="2281" w:type="dxa"/>
            <w:tcBorders>
              <w:top w:val="nil"/>
              <w:left w:val="nil"/>
              <w:bottom w:val="single" w:sz="4" w:space="0" w:color="auto"/>
              <w:right w:val="single" w:sz="4" w:space="0" w:color="auto"/>
            </w:tcBorders>
            <w:noWrap/>
            <w:vAlign w:val="center"/>
          </w:tcPr>
          <w:p w14:paraId="0D1146E1" w14:textId="3599736C"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-0,0227</w:t>
            </w:r>
          </w:p>
        </w:tc>
        <w:tc>
          <w:tcPr>
            <w:tcW w:w="0" w:type="auto"/>
            <w:vMerge/>
            <w:tcBorders>
              <w:top w:val="nil"/>
              <w:left w:val="single" w:sz="4" w:space="0" w:color="auto"/>
              <w:bottom w:val="single" w:sz="4" w:space="0" w:color="000000"/>
              <w:right w:val="single" w:sz="4" w:space="0" w:color="auto"/>
            </w:tcBorders>
            <w:vAlign w:val="center"/>
          </w:tcPr>
          <w:p w14:paraId="6AD8E4FA"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1DD5305A"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42AC6B5"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78418160" w14:textId="49D4678B"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5</w:t>
            </w:r>
          </w:p>
        </w:tc>
        <w:tc>
          <w:tcPr>
            <w:tcW w:w="1443" w:type="dxa"/>
            <w:tcBorders>
              <w:top w:val="nil"/>
              <w:left w:val="nil"/>
              <w:bottom w:val="single" w:sz="4" w:space="0" w:color="auto"/>
              <w:right w:val="single" w:sz="4" w:space="0" w:color="auto"/>
            </w:tcBorders>
            <w:noWrap/>
            <w:vAlign w:val="center"/>
          </w:tcPr>
          <w:p w14:paraId="040D446D" w14:textId="48A02A29"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0,1896</w:t>
            </w:r>
          </w:p>
        </w:tc>
        <w:tc>
          <w:tcPr>
            <w:tcW w:w="2281" w:type="dxa"/>
            <w:tcBorders>
              <w:top w:val="nil"/>
              <w:left w:val="nil"/>
              <w:bottom w:val="single" w:sz="4" w:space="0" w:color="auto"/>
              <w:right w:val="single" w:sz="4" w:space="0" w:color="auto"/>
            </w:tcBorders>
            <w:noWrap/>
            <w:vAlign w:val="center"/>
          </w:tcPr>
          <w:p w14:paraId="0C06C984" w14:textId="5AEDC61B"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-0,0298</w:t>
            </w:r>
          </w:p>
        </w:tc>
        <w:tc>
          <w:tcPr>
            <w:tcW w:w="0" w:type="auto"/>
            <w:vMerge/>
            <w:tcBorders>
              <w:top w:val="nil"/>
              <w:left w:val="single" w:sz="4" w:space="0" w:color="auto"/>
              <w:bottom w:val="single" w:sz="4" w:space="0" w:color="000000"/>
              <w:right w:val="single" w:sz="4" w:space="0" w:color="auto"/>
            </w:tcBorders>
            <w:vAlign w:val="center"/>
          </w:tcPr>
          <w:p w14:paraId="7B6D7E1A"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328BB1A5"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72584606"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6815D755" w14:textId="749510DE"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6</w:t>
            </w:r>
          </w:p>
        </w:tc>
        <w:tc>
          <w:tcPr>
            <w:tcW w:w="1443" w:type="dxa"/>
            <w:tcBorders>
              <w:top w:val="nil"/>
              <w:left w:val="nil"/>
              <w:bottom w:val="single" w:sz="4" w:space="0" w:color="auto"/>
              <w:right w:val="single" w:sz="4" w:space="0" w:color="auto"/>
            </w:tcBorders>
            <w:noWrap/>
            <w:vAlign w:val="center"/>
          </w:tcPr>
          <w:p w14:paraId="28F2BFF5" w14:textId="437E4920"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0,1806</w:t>
            </w:r>
          </w:p>
        </w:tc>
        <w:tc>
          <w:tcPr>
            <w:tcW w:w="2281" w:type="dxa"/>
            <w:tcBorders>
              <w:top w:val="nil"/>
              <w:left w:val="nil"/>
              <w:bottom w:val="single" w:sz="4" w:space="0" w:color="auto"/>
              <w:right w:val="single" w:sz="4" w:space="0" w:color="auto"/>
            </w:tcBorders>
            <w:noWrap/>
            <w:vAlign w:val="center"/>
          </w:tcPr>
          <w:p w14:paraId="03BAD8F3" w14:textId="6ED5EBC6"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-0,0388</w:t>
            </w:r>
          </w:p>
        </w:tc>
        <w:tc>
          <w:tcPr>
            <w:tcW w:w="0" w:type="auto"/>
            <w:vMerge/>
            <w:tcBorders>
              <w:top w:val="nil"/>
              <w:left w:val="single" w:sz="4" w:space="0" w:color="auto"/>
              <w:bottom w:val="single" w:sz="4" w:space="0" w:color="000000"/>
              <w:right w:val="single" w:sz="4" w:space="0" w:color="auto"/>
            </w:tcBorders>
            <w:vAlign w:val="center"/>
          </w:tcPr>
          <w:p w14:paraId="32218592"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4B0DFAB8"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2C3BE679"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3F834493" w14:textId="15B4F88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7</w:t>
            </w:r>
          </w:p>
        </w:tc>
        <w:tc>
          <w:tcPr>
            <w:tcW w:w="1443" w:type="dxa"/>
            <w:tcBorders>
              <w:top w:val="nil"/>
              <w:left w:val="nil"/>
              <w:bottom w:val="single" w:sz="4" w:space="0" w:color="auto"/>
              <w:right w:val="single" w:sz="4" w:space="0" w:color="auto"/>
            </w:tcBorders>
            <w:noWrap/>
            <w:vAlign w:val="center"/>
          </w:tcPr>
          <w:p w14:paraId="29EA8090" w14:textId="5EC82F7C"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0,1779</w:t>
            </w:r>
          </w:p>
        </w:tc>
        <w:tc>
          <w:tcPr>
            <w:tcW w:w="2281" w:type="dxa"/>
            <w:tcBorders>
              <w:top w:val="nil"/>
              <w:left w:val="nil"/>
              <w:bottom w:val="single" w:sz="4" w:space="0" w:color="auto"/>
              <w:right w:val="single" w:sz="4" w:space="0" w:color="auto"/>
            </w:tcBorders>
            <w:noWrap/>
            <w:vAlign w:val="center"/>
          </w:tcPr>
          <w:p w14:paraId="2452E0E4" w14:textId="1FC2EF56"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-0,0415</w:t>
            </w:r>
          </w:p>
        </w:tc>
        <w:tc>
          <w:tcPr>
            <w:tcW w:w="0" w:type="auto"/>
            <w:vMerge/>
            <w:tcBorders>
              <w:top w:val="nil"/>
              <w:left w:val="single" w:sz="4" w:space="0" w:color="auto"/>
              <w:bottom w:val="single" w:sz="4" w:space="0" w:color="000000"/>
              <w:right w:val="single" w:sz="4" w:space="0" w:color="auto"/>
            </w:tcBorders>
            <w:vAlign w:val="center"/>
          </w:tcPr>
          <w:p w14:paraId="1A8A56BC"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482E1DD9"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64F86592"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1105853B" w14:textId="5AAF31D3"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8</w:t>
            </w:r>
          </w:p>
        </w:tc>
        <w:tc>
          <w:tcPr>
            <w:tcW w:w="1443" w:type="dxa"/>
            <w:tcBorders>
              <w:top w:val="nil"/>
              <w:left w:val="nil"/>
              <w:bottom w:val="single" w:sz="4" w:space="0" w:color="auto"/>
              <w:right w:val="single" w:sz="4" w:space="0" w:color="auto"/>
            </w:tcBorders>
            <w:noWrap/>
            <w:vAlign w:val="center"/>
          </w:tcPr>
          <w:p w14:paraId="1BD4D0AC" w14:textId="40D2803D"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0,1768</w:t>
            </w:r>
          </w:p>
        </w:tc>
        <w:tc>
          <w:tcPr>
            <w:tcW w:w="2281" w:type="dxa"/>
            <w:tcBorders>
              <w:top w:val="nil"/>
              <w:left w:val="nil"/>
              <w:bottom w:val="single" w:sz="4" w:space="0" w:color="auto"/>
              <w:right w:val="single" w:sz="4" w:space="0" w:color="auto"/>
            </w:tcBorders>
            <w:noWrap/>
            <w:vAlign w:val="center"/>
          </w:tcPr>
          <w:p w14:paraId="4E561EB7" w14:textId="14647902"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-0,0426</w:t>
            </w:r>
          </w:p>
        </w:tc>
        <w:tc>
          <w:tcPr>
            <w:tcW w:w="0" w:type="auto"/>
            <w:vMerge/>
            <w:tcBorders>
              <w:top w:val="nil"/>
              <w:left w:val="single" w:sz="4" w:space="0" w:color="auto"/>
              <w:bottom w:val="single" w:sz="4" w:space="0" w:color="000000"/>
              <w:right w:val="single" w:sz="4" w:space="0" w:color="auto"/>
            </w:tcBorders>
            <w:vAlign w:val="center"/>
          </w:tcPr>
          <w:p w14:paraId="58E53037"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6B7790BC"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4557C477"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285D73D2" w14:textId="0E17633E"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9</w:t>
            </w:r>
          </w:p>
        </w:tc>
        <w:tc>
          <w:tcPr>
            <w:tcW w:w="1443" w:type="dxa"/>
            <w:tcBorders>
              <w:top w:val="nil"/>
              <w:left w:val="nil"/>
              <w:bottom w:val="single" w:sz="4" w:space="0" w:color="auto"/>
              <w:right w:val="single" w:sz="4" w:space="0" w:color="auto"/>
            </w:tcBorders>
            <w:noWrap/>
            <w:vAlign w:val="center"/>
          </w:tcPr>
          <w:p w14:paraId="24311AB4" w14:textId="668E75FB"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0,174</w:t>
            </w:r>
          </w:p>
        </w:tc>
        <w:tc>
          <w:tcPr>
            <w:tcW w:w="2281" w:type="dxa"/>
            <w:tcBorders>
              <w:top w:val="nil"/>
              <w:left w:val="nil"/>
              <w:bottom w:val="single" w:sz="4" w:space="0" w:color="auto"/>
              <w:right w:val="single" w:sz="4" w:space="0" w:color="auto"/>
            </w:tcBorders>
            <w:noWrap/>
            <w:vAlign w:val="center"/>
          </w:tcPr>
          <w:p w14:paraId="0ADA35F3" w14:textId="6D82EF21"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-0,0454</w:t>
            </w:r>
          </w:p>
        </w:tc>
        <w:tc>
          <w:tcPr>
            <w:tcW w:w="0" w:type="auto"/>
            <w:vMerge/>
            <w:tcBorders>
              <w:top w:val="nil"/>
              <w:left w:val="single" w:sz="4" w:space="0" w:color="auto"/>
              <w:bottom w:val="single" w:sz="4" w:space="0" w:color="000000"/>
              <w:right w:val="single" w:sz="4" w:space="0" w:color="auto"/>
            </w:tcBorders>
            <w:vAlign w:val="center"/>
          </w:tcPr>
          <w:p w14:paraId="7054547C"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6E3A1580"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B338653"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5318D189" w14:textId="3246F11B"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10</w:t>
            </w:r>
          </w:p>
        </w:tc>
        <w:tc>
          <w:tcPr>
            <w:tcW w:w="1443" w:type="dxa"/>
            <w:tcBorders>
              <w:top w:val="nil"/>
              <w:left w:val="nil"/>
              <w:bottom w:val="single" w:sz="4" w:space="0" w:color="auto"/>
              <w:right w:val="single" w:sz="4" w:space="0" w:color="auto"/>
            </w:tcBorders>
            <w:noWrap/>
            <w:vAlign w:val="center"/>
          </w:tcPr>
          <w:p w14:paraId="7A2B5978" w14:textId="02510584"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0,1721</w:t>
            </w:r>
          </w:p>
        </w:tc>
        <w:tc>
          <w:tcPr>
            <w:tcW w:w="2281" w:type="dxa"/>
            <w:tcBorders>
              <w:top w:val="nil"/>
              <w:left w:val="nil"/>
              <w:bottom w:val="single" w:sz="4" w:space="0" w:color="auto"/>
              <w:right w:val="single" w:sz="4" w:space="0" w:color="auto"/>
            </w:tcBorders>
            <w:noWrap/>
            <w:vAlign w:val="center"/>
          </w:tcPr>
          <w:p w14:paraId="6C145597" w14:textId="531CC809"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-0,0473</w:t>
            </w:r>
          </w:p>
        </w:tc>
        <w:tc>
          <w:tcPr>
            <w:tcW w:w="0" w:type="auto"/>
            <w:vMerge/>
            <w:tcBorders>
              <w:top w:val="nil"/>
              <w:left w:val="single" w:sz="4" w:space="0" w:color="auto"/>
              <w:bottom w:val="single" w:sz="4" w:space="0" w:color="000000"/>
              <w:right w:val="single" w:sz="4" w:space="0" w:color="auto"/>
            </w:tcBorders>
            <w:vAlign w:val="center"/>
          </w:tcPr>
          <w:p w14:paraId="63246B94"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073FF1FF"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5C26996E"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42B4EAF4" w14:textId="669C5965"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11</w:t>
            </w:r>
          </w:p>
        </w:tc>
        <w:tc>
          <w:tcPr>
            <w:tcW w:w="1443" w:type="dxa"/>
            <w:tcBorders>
              <w:top w:val="nil"/>
              <w:left w:val="nil"/>
              <w:bottom w:val="single" w:sz="4" w:space="0" w:color="auto"/>
              <w:right w:val="single" w:sz="4" w:space="0" w:color="auto"/>
            </w:tcBorders>
            <w:noWrap/>
            <w:vAlign w:val="center"/>
          </w:tcPr>
          <w:p w14:paraId="31A67373" w14:textId="794D3892"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0,1715</w:t>
            </w:r>
          </w:p>
        </w:tc>
        <w:tc>
          <w:tcPr>
            <w:tcW w:w="2281" w:type="dxa"/>
            <w:tcBorders>
              <w:top w:val="nil"/>
              <w:left w:val="nil"/>
              <w:bottom w:val="single" w:sz="4" w:space="0" w:color="auto"/>
              <w:right w:val="single" w:sz="4" w:space="0" w:color="auto"/>
            </w:tcBorders>
            <w:noWrap/>
            <w:vAlign w:val="center"/>
          </w:tcPr>
          <w:p w14:paraId="59A7D054" w14:textId="1232F5A3"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-0,0479</w:t>
            </w:r>
          </w:p>
        </w:tc>
        <w:tc>
          <w:tcPr>
            <w:tcW w:w="0" w:type="auto"/>
            <w:vMerge/>
            <w:tcBorders>
              <w:top w:val="nil"/>
              <w:left w:val="single" w:sz="4" w:space="0" w:color="auto"/>
              <w:bottom w:val="single" w:sz="4" w:space="0" w:color="000000"/>
              <w:right w:val="single" w:sz="4" w:space="0" w:color="auto"/>
            </w:tcBorders>
            <w:vAlign w:val="center"/>
          </w:tcPr>
          <w:p w14:paraId="15F00048"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334794DC"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468DDFDB"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4FD9052D" w14:textId="171E6790"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12</w:t>
            </w:r>
          </w:p>
        </w:tc>
        <w:tc>
          <w:tcPr>
            <w:tcW w:w="1443" w:type="dxa"/>
            <w:tcBorders>
              <w:top w:val="nil"/>
              <w:left w:val="nil"/>
              <w:bottom w:val="single" w:sz="4" w:space="0" w:color="auto"/>
              <w:right w:val="single" w:sz="4" w:space="0" w:color="auto"/>
            </w:tcBorders>
            <w:noWrap/>
            <w:vAlign w:val="center"/>
          </w:tcPr>
          <w:p w14:paraId="53A85E9F" w14:textId="22802BE9"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0,1706</w:t>
            </w:r>
          </w:p>
        </w:tc>
        <w:tc>
          <w:tcPr>
            <w:tcW w:w="2281" w:type="dxa"/>
            <w:tcBorders>
              <w:top w:val="nil"/>
              <w:left w:val="nil"/>
              <w:bottom w:val="single" w:sz="4" w:space="0" w:color="auto"/>
              <w:right w:val="single" w:sz="4" w:space="0" w:color="auto"/>
            </w:tcBorders>
            <w:noWrap/>
            <w:vAlign w:val="center"/>
          </w:tcPr>
          <w:p w14:paraId="7D42DA57" w14:textId="48062510"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-0,0488</w:t>
            </w:r>
          </w:p>
        </w:tc>
        <w:tc>
          <w:tcPr>
            <w:tcW w:w="0" w:type="auto"/>
            <w:vMerge/>
            <w:tcBorders>
              <w:top w:val="nil"/>
              <w:left w:val="single" w:sz="4" w:space="0" w:color="auto"/>
              <w:bottom w:val="single" w:sz="4" w:space="0" w:color="000000"/>
              <w:right w:val="single" w:sz="4" w:space="0" w:color="auto"/>
            </w:tcBorders>
            <w:vAlign w:val="center"/>
          </w:tcPr>
          <w:p w14:paraId="08BF40FB"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2C2C9CF3"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5C6F9A9"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4BD1BCA2" w14:textId="0477BA0F"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13</w:t>
            </w:r>
          </w:p>
        </w:tc>
        <w:tc>
          <w:tcPr>
            <w:tcW w:w="1443" w:type="dxa"/>
            <w:tcBorders>
              <w:top w:val="nil"/>
              <w:left w:val="nil"/>
              <w:bottom w:val="single" w:sz="4" w:space="0" w:color="auto"/>
              <w:right w:val="single" w:sz="4" w:space="0" w:color="auto"/>
            </w:tcBorders>
            <w:noWrap/>
            <w:vAlign w:val="center"/>
          </w:tcPr>
          <w:p w14:paraId="483E7828" w14:textId="2A213F3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0,1695</w:t>
            </w:r>
          </w:p>
        </w:tc>
        <w:tc>
          <w:tcPr>
            <w:tcW w:w="2281" w:type="dxa"/>
            <w:tcBorders>
              <w:top w:val="nil"/>
              <w:left w:val="nil"/>
              <w:bottom w:val="single" w:sz="4" w:space="0" w:color="auto"/>
              <w:right w:val="single" w:sz="4" w:space="0" w:color="auto"/>
            </w:tcBorders>
            <w:noWrap/>
            <w:vAlign w:val="center"/>
          </w:tcPr>
          <w:p w14:paraId="1F946030" w14:textId="2EC8AF28"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-0,0499</w:t>
            </w:r>
          </w:p>
        </w:tc>
        <w:tc>
          <w:tcPr>
            <w:tcW w:w="0" w:type="auto"/>
            <w:vMerge/>
            <w:tcBorders>
              <w:top w:val="nil"/>
              <w:left w:val="single" w:sz="4" w:space="0" w:color="auto"/>
              <w:bottom w:val="single" w:sz="4" w:space="0" w:color="000000"/>
              <w:right w:val="single" w:sz="4" w:space="0" w:color="auto"/>
            </w:tcBorders>
            <w:vAlign w:val="center"/>
          </w:tcPr>
          <w:p w14:paraId="1A3ADA1F"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single" w:sz="4" w:space="0" w:color="auto"/>
              <w:right w:val="single" w:sz="4" w:space="0" w:color="auto"/>
            </w:tcBorders>
            <w:vAlign w:val="center"/>
          </w:tcPr>
          <w:p w14:paraId="5ECE9214"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D321460" w14:textId="77777777" w:rsidTr="006460BE">
        <w:trPr>
          <w:trHeight w:val="351"/>
        </w:trPr>
        <w:tc>
          <w:tcPr>
            <w:tcW w:w="692" w:type="dxa"/>
            <w:tcBorders>
              <w:top w:val="nil"/>
              <w:left w:val="single" w:sz="4" w:space="0" w:color="auto"/>
              <w:bottom w:val="single" w:sz="4" w:space="0" w:color="auto"/>
              <w:right w:val="single" w:sz="4" w:space="0" w:color="auto"/>
            </w:tcBorders>
            <w:noWrap/>
            <w:vAlign w:val="center"/>
          </w:tcPr>
          <w:p w14:paraId="2D648D8E" w14:textId="00299484"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14</w:t>
            </w:r>
          </w:p>
        </w:tc>
        <w:tc>
          <w:tcPr>
            <w:tcW w:w="1443" w:type="dxa"/>
            <w:tcBorders>
              <w:top w:val="nil"/>
              <w:left w:val="nil"/>
              <w:bottom w:val="single" w:sz="4" w:space="0" w:color="auto"/>
              <w:right w:val="single" w:sz="4" w:space="0" w:color="auto"/>
            </w:tcBorders>
            <w:noWrap/>
            <w:vAlign w:val="center"/>
          </w:tcPr>
          <w:p w14:paraId="05974D2B" w14:textId="58831C50"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0,1679</w:t>
            </w:r>
          </w:p>
        </w:tc>
        <w:tc>
          <w:tcPr>
            <w:tcW w:w="2281" w:type="dxa"/>
            <w:tcBorders>
              <w:top w:val="nil"/>
              <w:left w:val="nil"/>
              <w:bottom w:val="single" w:sz="4" w:space="0" w:color="auto"/>
              <w:right w:val="single" w:sz="4" w:space="0" w:color="auto"/>
            </w:tcBorders>
            <w:noWrap/>
            <w:vAlign w:val="center"/>
          </w:tcPr>
          <w:p w14:paraId="1878102A" w14:textId="63F44AED"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-0,0515</w:t>
            </w:r>
          </w:p>
        </w:tc>
        <w:tc>
          <w:tcPr>
            <w:tcW w:w="0" w:type="auto"/>
            <w:vMerge/>
            <w:tcBorders>
              <w:top w:val="nil"/>
              <w:left w:val="single" w:sz="4" w:space="0" w:color="auto"/>
              <w:bottom w:val="nil"/>
              <w:right w:val="single" w:sz="4" w:space="0" w:color="auto"/>
            </w:tcBorders>
            <w:vAlign w:val="center"/>
          </w:tcPr>
          <w:p w14:paraId="5110CECF"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vMerge/>
            <w:tcBorders>
              <w:top w:val="nil"/>
              <w:left w:val="nil"/>
              <w:bottom w:val="nil"/>
              <w:right w:val="single" w:sz="4" w:space="0" w:color="auto"/>
            </w:tcBorders>
            <w:vAlign w:val="center"/>
          </w:tcPr>
          <w:p w14:paraId="0CDAB3D8"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F664EF4" w14:textId="77777777" w:rsidTr="006460BE">
        <w:trPr>
          <w:trHeight w:val="351"/>
        </w:trPr>
        <w:tc>
          <w:tcPr>
            <w:tcW w:w="692" w:type="dxa"/>
            <w:tcBorders>
              <w:top w:val="single" w:sz="4" w:space="0" w:color="auto"/>
              <w:left w:val="single" w:sz="4" w:space="0" w:color="auto"/>
              <w:bottom w:val="single" w:sz="4" w:space="0" w:color="auto"/>
              <w:right w:val="single" w:sz="4" w:space="0" w:color="auto"/>
            </w:tcBorders>
            <w:noWrap/>
            <w:vAlign w:val="center"/>
          </w:tcPr>
          <w:p w14:paraId="0B1CF6A9" w14:textId="053E7121" w:rsidR="0061377F" w:rsidRPr="006460BE" w:rsidRDefault="0061377F" w:rsidP="006460BE">
            <w:pPr>
              <w:spacing w:after="0" w:line="360" w:lineRule="auto"/>
              <w:jc w:val="center"/>
              <w:rPr>
                <w:rFonts w:ascii="Times New Roman" w:hAnsi="Times New Roman" w:cs="Times New Roman"/>
                <w:color w:val="000000"/>
                <w:sz w:val="24"/>
                <w:szCs w:val="24"/>
                <w:lang w:val="ru-RU"/>
              </w:rPr>
            </w:pPr>
            <w:r w:rsidRPr="006460BE">
              <w:rPr>
                <w:rFonts w:ascii="Times New Roman" w:hAnsi="Times New Roman" w:cs="Times New Roman"/>
                <w:color w:val="000000"/>
                <w:sz w:val="24"/>
                <w:szCs w:val="24"/>
                <w:lang w:val="ru-RU"/>
              </w:rPr>
              <w:t>15</w:t>
            </w:r>
          </w:p>
        </w:tc>
        <w:tc>
          <w:tcPr>
            <w:tcW w:w="1443" w:type="dxa"/>
            <w:tcBorders>
              <w:top w:val="single" w:sz="4" w:space="0" w:color="auto"/>
              <w:left w:val="nil"/>
              <w:bottom w:val="single" w:sz="4" w:space="0" w:color="auto"/>
              <w:right w:val="single" w:sz="4" w:space="0" w:color="auto"/>
            </w:tcBorders>
            <w:noWrap/>
            <w:vAlign w:val="center"/>
          </w:tcPr>
          <w:p w14:paraId="712F78A6" w14:textId="38E20227"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0,1679</w:t>
            </w:r>
          </w:p>
        </w:tc>
        <w:tc>
          <w:tcPr>
            <w:tcW w:w="2281" w:type="dxa"/>
            <w:tcBorders>
              <w:top w:val="single" w:sz="4" w:space="0" w:color="auto"/>
              <w:left w:val="nil"/>
              <w:bottom w:val="single" w:sz="4" w:space="0" w:color="auto"/>
              <w:right w:val="single" w:sz="4" w:space="0" w:color="auto"/>
            </w:tcBorders>
            <w:noWrap/>
            <w:vAlign w:val="center"/>
          </w:tcPr>
          <w:p w14:paraId="45346E8B" w14:textId="2DEB452F"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-0,0515</w:t>
            </w:r>
          </w:p>
        </w:tc>
        <w:tc>
          <w:tcPr>
            <w:tcW w:w="0" w:type="auto"/>
            <w:tcBorders>
              <w:top w:val="nil"/>
              <w:left w:val="single" w:sz="4" w:space="0" w:color="auto"/>
              <w:bottom w:val="nil"/>
              <w:right w:val="single" w:sz="4" w:space="0" w:color="auto"/>
            </w:tcBorders>
            <w:vAlign w:val="center"/>
          </w:tcPr>
          <w:p w14:paraId="07819641"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tcBorders>
              <w:top w:val="nil"/>
              <w:left w:val="nil"/>
              <w:bottom w:val="nil"/>
              <w:right w:val="single" w:sz="4" w:space="0" w:color="auto"/>
            </w:tcBorders>
            <w:vAlign w:val="center"/>
          </w:tcPr>
          <w:p w14:paraId="116DE13B"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r w:rsidR="0061377F" w:rsidRPr="006460BE" w14:paraId="39BEB8BE" w14:textId="77777777" w:rsidTr="006460BE">
        <w:trPr>
          <w:trHeight w:val="351"/>
        </w:trPr>
        <w:tc>
          <w:tcPr>
            <w:tcW w:w="692" w:type="dxa"/>
            <w:tcBorders>
              <w:top w:val="single" w:sz="4" w:space="0" w:color="auto"/>
              <w:left w:val="single" w:sz="4" w:space="0" w:color="auto"/>
              <w:bottom w:val="single" w:sz="4" w:space="0" w:color="auto"/>
              <w:right w:val="single" w:sz="4" w:space="0" w:color="auto"/>
            </w:tcBorders>
            <w:noWrap/>
            <w:vAlign w:val="center"/>
          </w:tcPr>
          <w:p w14:paraId="30E8EC85" w14:textId="14C4390E" w:rsidR="0061377F" w:rsidRPr="006460BE" w:rsidRDefault="0061377F" w:rsidP="006460BE">
            <w:pPr>
              <w:spacing w:after="0" w:line="360" w:lineRule="auto"/>
              <w:jc w:val="center"/>
              <w:rPr>
                <w:rFonts w:ascii="Times New Roman" w:hAnsi="Times New Roman" w:cs="Times New Roman"/>
                <w:color w:val="000000"/>
                <w:sz w:val="24"/>
                <w:szCs w:val="24"/>
                <w:lang w:val="ru-RU"/>
              </w:rPr>
            </w:pPr>
            <w:r w:rsidRPr="006460BE">
              <w:rPr>
                <w:rFonts w:ascii="Times New Roman" w:hAnsi="Times New Roman" w:cs="Times New Roman"/>
                <w:color w:val="000000"/>
                <w:sz w:val="24"/>
                <w:szCs w:val="24"/>
                <w:lang w:val="ru-RU"/>
              </w:rPr>
              <w:t>16</w:t>
            </w:r>
          </w:p>
        </w:tc>
        <w:tc>
          <w:tcPr>
            <w:tcW w:w="1443" w:type="dxa"/>
            <w:tcBorders>
              <w:top w:val="single" w:sz="4" w:space="0" w:color="auto"/>
              <w:left w:val="nil"/>
              <w:bottom w:val="single" w:sz="4" w:space="0" w:color="auto"/>
              <w:right w:val="single" w:sz="4" w:space="0" w:color="auto"/>
            </w:tcBorders>
            <w:noWrap/>
            <w:vAlign w:val="center"/>
          </w:tcPr>
          <w:p w14:paraId="72C6794A" w14:textId="51796AE2"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0,1679</w:t>
            </w:r>
          </w:p>
        </w:tc>
        <w:tc>
          <w:tcPr>
            <w:tcW w:w="2281" w:type="dxa"/>
            <w:tcBorders>
              <w:top w:val="single" w:sz="4" w:space="0" w:color="auto"/>
              <w:left w:val="nil"/>
              <w:bottom w:val="single" w:sz="4" w:space="0" w:color="auto"/>
              <w:right w:val="single" w:sz="4" w:space="0" w:color="auto"/>
            </w:tcBorders>
            <w:noWrap/>
            <w:vAlign w:val="center"/>
          </w:tcPr>
          <w:p w14:paraId="4327F6F5" w14:textId="35C9E2CF" w:rsidR="0061377F" w:rsidRPr="006460BE" w:rsidRDefault="0061377F" w:rsidP="006460BE">
            <w:pPr>
              <w:spacing w:after="0" w:line="360" w:lineRule="auto"/>
              <w:jc w:val="center"/>
              <w:rPr>
                <w:rFonts w:ascii="Times New Roman" w:eastAsia="Times New Roman" w:hAnsi="Times New Roman" w:cs="Times New Roman"/>
                <w:color w:val="000000"/>
                <w:kern w:val="0"/>
                <w:sz w:val="24"/>
                <w:szCs w:val="24"/>
                <w:lang w:val="ru-RU" w:eastAsia="ru-RU"/>
                <w14:ligatures w14:val="none"/>
              </w:rPr>
            </w:pPr>
            <w:r w:rsidRPr="006460BE">
              <w:rPr>
                <w:rFonts w:ascii="Times New Roman" w:hAnsi="Times New Roman" w:cs="Times New Roman"/>
                <w:color w:val="000000"/>
                <w:sz w:val="24"/>
                <w:szCs w:val="24"/>
              </w:rPr>
              <w:t>-0,0515</w:t>
            </w:r>
          </w:p>
        </w:tc>
        <w:tc>
          <w:tcPr>
            <w:tcW w:w="0" w:type="auto"/>
            <w:tcBorders>
              <w:top w:val="nil"/>
              <w:left w:val="single" w:sz="4" w:space="0" w:color="auto"/>
              <w:bottom w:val="single" w:sz="4" w:space="0" w:color="000000"/>
              <w:right w:val="single" w:sz="4" w:space="0" w:color="auto"/>
            </w:tcBorders>
            <w:vAlign w:val="center"/>
          </w:tcPr>
          <w:p w14:paraId="6F39DE35"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c>
          <w:tcPr>
            <w:tcW w:w="0" w:type="auto"/>
            <w:tcBorders>
              <w:top w:val="nil"/>
              <w:left w:val="nil"/>
              <w:bottom w:val="single" w:sz="4" w:space="0" w:color="auto"/>
              <w:right w:val="single" w:sz="4" w:space="0" w:color="auto"/>
            </w:tcBorders>
            <w:vAlign w:val="center"/>
          </w:tcPr>
          <w:p w14:paraId="1A0E82DB" w14:textId="77777777" w:rsidR="0061377F" w:rsidRPr="006460BE" w:rsidRDefault="0061377F" w:rsidP="006460BE">
            <w:pPr>
              <w:spacing w:after="0" w:line="360" w:lineRule="auto"/>
              <w:ind w:firstLine="709"/>
              <w:jc w:val="center"/>
              <w:rPr>
                <w:rFonts w:ascii="Times New Roman" w:eastAsia="Times New Roman" w:hAnsi="Times New Roman" w:cs="Times New Roman"/>
                <w:color w:val="000000"/>
                <w:kern w:val="0"/>
                <w:sz w:val="24"/>
                <w:szCs w:val="24"/>
                <w:lang w:val="ru-RU" w:eastAsia="ru-RU"/>
                <w14:ligatures w14:val="none"/>
              </w:rPr>
            </w:pPr>
          </w:p>
        </w:tc>
      </w:tr>
    </w:tbl>
    <w:p w14:paraId="4544757A" w14:textId="77777777"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p>
    <w:p w14:paraId="791C05E2" w14:textId="77777777" w:rsidR="00025671" w:rsidRDefault="00025671" w:rsidP="00025671">
      <w:pPr>
        <w:spacing w:after="0" w:line="360" w:lineRule="auto"/>
        <w:ind w:firstLine="709"/>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br w:type="page"/>
      </w:r>
    </w:p>
    <w:p w14:paraId="6E5B918C" w14:textId="5E15C986" w:rsidR="00025671" w:rsidRP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b/>
          <w:bCs/>
          <w:kern w:val="0"/>
          <w:sz w:val="24"/>
          <w:szCs w:val="24"/>
          <w:lang w:val="ru-RU"/>
          <w14:ligatures w14:val="none"/>
        </w:rPr>
        <w:lastRenderedPageBreak/>
        <w:t>Выво</w:t>
      </w:r>
      <w:r w:rsidR="00343921">
        <w:rPr>
          <w:rFonts w:ascii="Times New Roman" w:eastAsia="Calibri" w:hAnsi="Times New Roman" w:cs="Times New Roman"/>
          <w:b/>
          <w:bCs/>
          <w:kern w:val="0"/>
          <w:sz w:val="24"/>
          <w:szCs w:val="24"/>
          <w:lang w:val="ru-RU"/>
          <w14:ligatures w14:val="none"/>
        </w:rPr>
        <w:t>д</w:t>
      </w:r>
    </w:p>
    <w:p w14:paraId="49EBABF5" w14:textId="63991E51" w:rsidR="00025671" w:rsidRDefault="00025671" w:rsidP="00025671">
      <w:pPr>
        <w:spacing w:after="0" w:line="360" w:lineRule="auto"/>
        <w:ind w:firstLine="709"/>
        <w:jc w:val="both"/>
        <w:rPr>
          <w:rFonts w:ascii="Times New Roman" w:eastAsia="Calibri" w:hAnsi="Times New Roman" w:cs="Times New Roman"/>
          <w:kern w:val="0"/>
          <w:sz w:val="24"/>
          <w:szCs w:val="24"/>
          <w:lang w:val="ru-RU"/>
          <w14:ligatures w14:val="none"/>
        </w:rPr>
      </w:pPr>
      <w:r w:rsidRPr="00025671">
        <w:rPr>
          <w:rFonts w:ascii="Times New Roman" w:eastAsia="Calibri" w:hAnsi="Times New Roman" w:cs="Times New Roman"/>
          <w:kern w:val="0"/>
          <w:sz w:val="24"/>
          <w:szCs w:val="24"/>
          <w:lang w:val="ru-RU"/>
          <w14:ligatures w14:val="none"/>
        </w:rPr>
        <w:t xml:space="preserve">В ходе выполнения работы освоили процесс полирующего травления пластин монокристаллического кремния. На основании экспериментальных данных построили кинетическую кривую процесса и определили толщину нарушенного слоя пластины кремния, которая составила </w:t>
      </w:r>
      <w:r w:rsidR="006460BE" w:rsidRPr="006460BE">
        <w:rPr>
          <w:rFonts w:ascii="Times New Roman" w:eastAsia="Calibri" w:hAnsi="Times New Roman" w:cs="Times New Roman"/>
          <w:kern w:val="0"/>
          <w:sz w:val="24"/>
          <w:szCs w:val="24"/>
          <w:lang w:val="ru-RU"/>
          <w14:ligatures w14:val="none"/>
        </w:rPr>
        <w:t>9</w:t>
      </w:r>
      <w:r w:rsidR="006460BE" w:rsidRPr="00A90A94">
        <w:rPr>
          <w:rFonts w:ascii="Times New Roman" w:eastAsia="Calibri" w:hAnsi="Times New Roman" w:cs="Times New Roman"/>
          <w:kern w:val="0"/>
          <w:sz w:val="24"/>
          <w:szCs w:val="24"/>
          <w:lang w:val="ru-RU"/>
          <w14:ligatures w14:val="none"/>
        </w:rPr>
        <w:t>8</w:t>
      </w:r>
      <w:r w:rsidRPr="00025671">
        <w:rPr>
          <w:rFonts w:ascii="Times New Roman" w:eastAsia="Calibri" w:hAnsi="Times New Roman" w:cs="Times New Roman"/>
          <w:kern w:val="0"/>
          <w:sz w:val="24"/>
          <w:szCs w:val="24"/>
          <w:lang w:val="ru-RU"/>
          <w14:ligatures w14:val="none"/>
        </w:rPr>
        <w:t xml:space="preserve"> мкм. Полученное значение характеризует глубину дефектной зоны после механической обработки материала и может быть использовано для оптимизации технологического процесса подготовки полупроводниковых пластин. </w:t>
      </w:r>
    </w:p>
    <w:p w14:paraId="0A887418"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78512A17"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1C5331CC"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2001DA5C"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CBE2421"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C4B99C0"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577132B"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2A275FD3"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1ACE545E"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3EBFEB8" w14:textId="77777777" w:rsidR="00025671" w:rsidRDefault="00025671" w:rsidP="00025671">
      <w:pPr>
        <w:spacing w:after="0" w:line="276" w:lineRule="auto"/>
        <w:jc w:val="both"/>
        <w:rPr>
          <w:rFonts w:ascii="Times New Roman" w:eastAsia="Calibri" w:hAnsi="Times New Roman" w:cs="Times New Roman"/>
          <w:kern w:val="0"/>
          <w:sz w:val="24"/>
          <w:szCs w:val="24"/>
          <w:lang w:val="ru-RU"/>
          <w14:ligatures w14:val="none"/>
        </w:rPr>
      </w:pPr>
    </w:p>
    <w:p w14:paraId="0B9FFEE0"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1C8BA419"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3121BD5"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99DB275"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096AA60"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0E8E789"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68CA2FAE"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603F3A6F"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5FD4D74F"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69C31FC4"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78224CF6"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387451B0"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6CDB93A5"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EC6E2DA"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8571975"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702F7CBA"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30CF89D1"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4617B5C5" w14:textId="77777777" w:rsid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5DCFE5B9" w14:textId="77777777" w:rsidR="00025671" w:rsidRPr="00025671" w:rsidRDefault="00025671" w:rsidP="00025671">
      <w:pPr>
        <w:spacing w:after="0" w:line="276" w:lineRule="auto"/>
        <w:ind w:firstLine="709"/>
        <w:jc w:val="both"/>
        <w:rPr>
          <w:rFonts w:ascii="Times New Roman" w:eastAsia="Calibri" w:hAnsi="Times New Roman" w:cs="Times New Roman"/>
          <w:kern w:val="0"/>
          <w:sz w:val="24"/>
          <w:szCs w:val="24"/>
          <w:lang w:val="ru-RU"/>
          <w14:ligatures w14:val="none"/>
        </w:rPr>
      </w:pPr>
    </w:p>
    <w:p w14:paraId="0ECDD3C1"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09414924"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289F9C22"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0E3584B8" w14:textId="77777777" w:rsidR="00025671" w:rsidRPr="00E30338"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55428B0B" w14:textId="2FDA6542" w:rsidR="00025671" w:rsidRPr="00025671" w:rsidRDefault="00025671" w:rsidP="0002567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p w14:paraId="51B62682" w14:textId="25F33763" w:rsidR="00E30700" w:rsidRDefault="00E30700">
      <w:pP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kern w:val="0"/>
          <w:sz w:val="24"/>
          <w:szCs w:val="24"/>
          <w:lang w:val="ru-RU" w:eastAsia="ru-RU"/>
          <w14:ligatures w14:val="none"/>
        </w:rPr>
        <w:br w:type="page"/>
      </w:r>
    </w:p>
    <w:p w14:paraId="7164396F" w14:textId="25E609F4"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8</w:t>
      </w:r>
    </w:p>
    <w:p w14:paraId="5B575939" w14:textId="33474879" w:rsidR="00343921" w:rsidRDefault="00E30700" w:rsidP="00343921">
      <w:pPr>
        <w:spacing w:after="0" w:line="360" w:lineRule="auto"/>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Определение</w:t>
      </w:r>
      <w:r>
        <w:rPr>
          <w:rFonts w:ascii="Times New Roman" w:eastAsia="Calibri" w:hAnsi="Times New Roman" w:cs="Times New Roman"/>
          <w:b/>
          <w:bCs/>
          <w:kern w:val="0"/>
          <w:sz w:val="24"/>
          <w:szCs w:val="24"/>
          <w:lang w:val="ru-RU"/>
          <w14:ligatures w14:val="none"/>
        </w:rPr>
        <w:t xml:space="preserve"> ориентировки кристалла по фигурам травления»</w:t>
      </w:r>
    </w:p>
    <w:p w14:paraId="2A0A2CF8" w14:textId="77777777" w:rsid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t xml:space="preserve">Цель работы: </w:t>
      </w:r>
      <w:r w:rsidRPr="00343921">
        <w:rPr>
          <w:rFonts w:ascii="Times New Roman" w:eastAsia="SimSun" w:hAnsi="Times New Roman" w:cs="Times New Roman"/>
          <w:kern w:val="0"/>
          <w:sz w:val="24"/>
          <w:szCs w:val="24"/>
          <w:lang w:val="ru-RU" w:eastAsia="ru-RU"/>
          <w14:ligatures w14:val="none"/>
        </w:rPr>
        <w:t xml:space="preserve">Определение ориентации кристалла и его </w:t>
      </w:r>
      <w:proofErr w:type="spellStart"/>
      <w:r w:rsidRPr="00343921">
        <w:rPr>
          <w:rFonts w:ascii="Times New Roman" w:eastAsia="SimSun" w:hAnsi="Times New Roman" w:cs="Times New Roman"/>
          <w:kern w:val="0"/>
          <w:sz w:val="24"/>
          <w:szCs w:val="24"/>
          <w:lang w:val="ru-RU" w:eastAsia="ru-RU"/>
          <w14:ligatures w14:val="none"/>
        </w:rPr>
        <w:t>монокристалличности</w:t>
      </w:r>
      <w:proofErr w:type="spellEnd"/>
      <w:r w:rsidRPr="00343921">
        <w:rPr>
          <w:rFonts w:ascii="Times New Roman" w:eastAsia="SimSun" w:hAnsi="Times New Roman" w:cs="Times New Roman"/>
          <w:kern w:val="0"/>
          <w:sz w:val="24"/>
          <w:szCs w:val="24"/>
          <w:lang w:val="ru-RU" w:eastAsia="ru-RU"/>
          <w14:ligatures w14:val="none"/>
        </w:rPr>
        <w:t xml:space="preserve"> по фигурам травления</w:t>
      </w:r>
    </w:p>
    <w:p w14:paraId="235CEEA2" w14:textId="77777777" w:rsidR="00343921" w:rsidRPr="00343921" w:rsidRDefault="00343921" w:rsidP="00343921">
      <w:pPr>
        <w:spacing w:after="0" w:line="360" w:lineRule="auto"/>
        <w:ind w:firstLine="709"/>
        <w:rPr>
          <w:rFonts w:ascii="Times New Roman" w:eastAsia="SimSun" w:hAnsi="Times New Roman" w:cs="Times New Roman"/>
          <w:b/>
          <w:bCs/>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t>Приборы и материалы</w:t>
      </w:r>
    </w:p>
    <w:p w14:paraId="3F3B8CA7"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1) Секундомер.</w:t>
      </w:r>
    </w:p>
    <w:p w14:paraId="6A8FA74D"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2) Пластины кремния.</w:t>
      </w:r>
    </w:p>
    <w:p w14:paraId="24121D80"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3) </w:t>
      </w:r>
      <w:proofErr w:type="spellStart"/>
      <w:r w:rsidRPr="00343921">
        <w:rPr>
          <w:rFonts w:ascii="Times New Roman" w:eastAsia="SimSun" w:hAnsi="Times New Roman" w:cs="Times New Roman"/>
          <w:kern w:val="0"/>
          <w:sz w:val="24"/>
          <w:szCs w:val="24"/>
          <w:lang w:val="ru-RU" w:eastAsia="ru-RU"/>
          <w14:ligatures w14:val="none"/>
        </w:rPr>
        <w:t>Травитель</w:t>
      </w:r>
      <w:proofErr w:type="spellEnd"/>
      <w:r w:rsidRPr="00343921">
        <w:rPr>
          <w:rFonts w:ascii="Times New Roman" w:eastAsia="SimSun" w:hAnsi="Times New Roman" w:cs="Times New Roman"/>
          <w:kern w:val="0"/>
          <w:sz w:val="24"/>
          <w:szCs w:val="24"/>
          <w:lang w:val="ru-RU" w:eastAsia="ru-RU"/>
          <w14:ligatures w14:val="none"/>
        </w:rPr>
        <w:t xml:space="preserve"> </w:t>
      </w:r>
      <w:proofErr w:type="spellStart"/>
      <w:r w:rsidRPr="00343921">
        <w:rPr>
          <w:rFonts w:ascii="Times New Roman" w:eastAsia="SimSun" w:hAnsi="Times New Roman" w:cs="Times New Roman"/>
          <w:kern w:val="0"/>
          <w:sz w:val="24"/>
          <w:szCs w:val="24"/>
          <w:lang w:val="ru-RU" w:eastAsia="ru-RU"/>
          <w14:ligatures w14:val="none"/>
        </w:rPr>
        <w:t>Дэша</w:t>
      </w:r>
      <w:proofErr w:type="spellEnd"/>
      <w:r w:rsidRPr="00343921">
        <w:rPr>
          <w:rFonts w:ascii="Times New Roman" w:eastAsia="SimSun" w:hAnsi="Times New Roman" w:cs="Times New Roman"/>
          <w:kern w:val="0"/>
          <w:sz w:val="24"/>
          <w:szCs w:val="24"/>
          <w:lang w:val="ru-RU" w:eastAsia="ru-RU"/>
          <w14:ligatures w14:val="none"/>
        </w:rPr>
        <w:t>.</w:t>
      </w:r>
    </w:p>
    <w:p w14:paraId="660279E2"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4) Колбы фторопластовые, стаканы, пинцеты, чашки Петри.</w:t>
      </w:r>
    </w:p>
    <w:p w14:paraId="080AD0C3"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5) Фильтровальная бумага.</w:t>
      </w:r>
    </w:p>
    <w:p w14:paraId="21F76D68"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6) Микроскоп МИИ-4 с полем зрения 50 </w:t>
      </w:r>
      <m:oMath>
        <m:sSup>
          <m:sSupPr>
            <m:ctrlPr>
              <w:rPr>
                <w:rFonts w:ascii="Cambria Math" w:eastAsia="SimSun" w:hAnsi="Cambria Math" w:cs="Times New Roman"/>
                <w:i/>
                <w:kern w:val="0"/>
                <w:sz w:val="24"/>
                <w:szCs w:val="24"/>
                <w:lang w:val="ru-RU" w:eastAsia="ru-RU"/>
                <w14:ligatures w14:val="none"/>
              </w:rPr>
            </m:ctrlPr>
          </m:sSupPr>
          <m:e>
            <m:r>
              <w:rPr>
                <w:rFonts w:ascii="Cambria Math" w:eastAsia="SimSun" w:hAnsi="Cambria Math" w:cs="Times New Roman"/>
                <w:kern w:val="0"/>
                <w:sz w:val="24"/>
                <w:szCs w:val="24"/>
                <w:lang w:val="ru-RU" w:eastAsia="ru-RU"/>
                <w14:ligatures w14:val="none"/>
              </w:rPr>
              <m:t>мкм</m:t>
            </m:r>
          </m:e>
          <m:sup>
            <m:r>
              <w:rPr>
                <w:rFonts w:ascii="Cambria Math" w:eastAsia="SimSun" w:hAnsi="Cambria Math" w:cs="Times New Roman"/>
                <w:kern w:val="0"/>
                <w:sz w:val="24"/>
                <w:szCs w:val="24"/>
                <w:lang w:val="ru-RU" w:eastAsia="ru-RU"/>
                <w14:ligatures w14:val="none"/>
              </w:rPr>
              <m:t>2</m:t>
            </m:r>
          </m:sup>
        </m:sSup>
      </m:oMath>
      <w:r w:rsidRPr="00343921">
        <w:rPr>
          <w:rFonts w:ascii="Times New Roman" w:eastAsia="SimSun" w:hAnsi="Times New Roman" w:cs="Times New Roman"/>
          <w:kern w:val="0"/>
          <w:sz w:val="24"/>
          <w:szCs w:val="24"/>
          <w:lang w:val="ru-RU" w:eastAsia="ru-RU"/>
          <w14:ligatures w14:val="none"/>
        </w:rPr>
        <w:t>.</w:t>
      </w:r>
    </w:p>
    <w:p w14:paraId="3EE99DF1"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p>
    <w:p w14:paraId="636BE3E8" w14:textId="77777777" w:rsidR="00343921" w:rsidRPr="00343921" w:rsidRDefault="00343921" w:rsidP="00343921">
      <w:pPr>
        <w:spacing w:after="0" w:line="360" w:lineRule="auto"/>
        <w:jc w:val="center"/>
        <w:rPr>
          <w:rFonts w:ascii="Times New Roman" w:eastAsia="SimSun" w:hAnsi="Times New Roman" w:cs="Times New Roman"/>
          <w:b/>
          <w:bCs/>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t>Общие положения</w:t>
      </w:r>
    </w:p>
    <w:p w14:paraId="3D1335DD"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Периодичность и порядок расположения атомов кристалла влияют на его свойства. В частности, при химическом травлении растворение граней по разным кристаллографическим направлениям может происходить с различной скоростью из-за различий в плотности расположения атомов. </w:t>
      </w:r>
    </w:p>
    <w:p w14:paraId="25063F6C"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Так, в селективных </w:t>
      </w:r>
      <w:proofErr w:type="spellStart"/>
      <w:r w:rsidRPr="00343921">
        <w:rPr>
          <w:rFonts w:ascii="Times New Roman" w:eastAsia="SimSun" w:hAnsi="Times New Roman" w:cs="Times New Roman"/>
          <w:kern w:val="0"/>
          <w:sz w:val="24"/>
          <w:szCs w:val="24"/>
          <w:lang w:val="ru-RU" w:eastAsia="ru-RU"/>
          <w14:ligatures w14:val="none"/>
        </w:rPr>
        <w:t>травителях</w:t>
      </w:r>
      <w:proofErr w:type="spellEnd"/>
      <w:r w:rsidRPr="00343921">
        <w:rPr>
          <w:rFonts w:ascii="Times New Roman" w:eastAsia="SimSun" w:hAnsi="Times New Roman" w:cs="Times New Roman"/>
          <w:kern w:val="0"/>
          <w:sz w:val="24"/>
          <w:szCs w:val="24"/>
          <w:lang w:val="ru-RU" w:eastAsia="ru-RU"/>
          <w14:ligatures w14:val="none"/>
        </w:rPr>
        <w:t xml:space="preserve"> на разных гранях образуются фигуры травления (рисунок 1) правильной формы, по которым можно определить стравливающуюся плоскость и, как следствие, ориентировку кристалла. Фигуры травления отражают сечения элементарной ячейки, что позволяет судить о монолитности кристалла. В образцах, состоящих из монокристаллических блоков (поликристаллы), фигуры травления различаются в разных точках, что даёт возможность выявить микроструктуру материала.</w:t>
      </w:r>
    </w:p>
    <w:p w14:paraId="7BBBC76E" w14:textId="3CA4BA5D"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noProof/>
          <w:kern w:val="0"/>
          <w:sz w:val="24"/>
          <w:szCs w:val="24"/>
          <w:lang w:val="ru-RU" w:eastAsia="ru-RU"/>
          <w14:ligatures w14:val="none"/>
        </w:rPr>
        <w:drawing>
          <wp:inline distT="0" distB="0" distL="0" distR="0" wp14:anchorId="4A34C732" wp14:editId="149F419C">
            <wp:extent cx="3924300" cy="2114550"/>
            <wp:effectExtent l="0" t="0" r="0" b="0"/>
            <wp:docPr id="581289981" name="Рисунок 50" descr="Изображение выглядит как зарисовка, диаграмма, рисунок,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Изображение выглядит как зарисовка, диаграмма, рисунок, Технический чертеж&#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4300" cy="2114550"/>
                    </a:xfrm>
                    <a:prstGeom prst="rect">
                      <a:avLst/>
                    </a:prstGeom>
                    <a:noFill/>
                    <a:ln>
                      <a:noFill/>
                    </a:ln>
                  </pic:spPr>
                </pic:pic>
              </a:graphicData>
            </a:graphic>
          </wp:inline>
        </w:drawing>
      </w:r>
    </w:p>
    <w:p w14:paraId="6DDEC5D0" w14:textId="1B9BE40A" w:rsid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Рисунок </w:t>
      </w:r>
      <w:r w:rsidR="0053018C">
        <w:rPr>
          <w:rFonts w:ascii="Times New Roman" w:eastAsia="SimSun" w:hAnsi="Times New Roman" w:cs="Times New Roman"/>
          <w:kern w:val="0"/>
          <w:sz w:val="24"/>
          <w:szCs w:val="24"/>
          <w:lang w:val="ru-RU" w:eastAsia="ru-RU"/>
          <w14:ligatures w14:val="none"/>
        </w:rPr>
        <w:t>1</w:t>
      </w:r>
      <w:r w:rsidRPr="00343921">
        <w:rPr>
          <w:rFonts w:ascii="Times New Roman" w:eastAsia="SimSun" w:hAnsi="Times New Roman" w:cs="Times New Roman"/>
          <w:kern w:val="0"/>
          <w:sz w:val="24"/>
          <w:szCs w:val="24"/>
          <w:lang w:val="ru-RU" w:eastAsia="ru-RU"/>
          <w14:ligatures w14:val="none"/>
        </w:rPr>
        <w:t xml:space="preserve"> – Основные кристаллографические плоскости кубического кристалла и наиболее характерные для них фигуры травления</w:t>
      </w:r>
    </w:p>
    <w:p w14:paraId="2A2FD15F" w14:textId="791E39FB" w:rsidR="00343921" w:rsidRPr="00343921" w:rsidRDefault="00343921" w:rsidP="0053018C">
      <w:pP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kern w:val="0"/>
          <w:sz w:val="24"/>
          <w:szCs w:val="24"/>
          <w:lang w:val="ru-RU" w:eastAsia="ru-RU"/>
          <w14:ligatures w14:val="none"/>
        </w:rPr>
        <w:br w:type="page"/>
      </w:r>
    </w:p>
    <w:p w14:paraId="6267BA8E" w14:textId="77777777" w:rsidR="00343921" w:rsidRPr="00343921" w:rsidRDefault="00343921" w:rsidP="00343921">
      <w:pPr>
        <w:spacing w:after="0" w:line="360" w:lineRule="auto"/>
        <w:jc w:val="center"/>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lastRenderedPageBreak/>
        <w:t>Ход работы</w:t>
      </w:r>
    </w:p>
    <w:p w14:paraId="406CC1D0"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1) Поверхность кристалла очистили органическим растворителем (четырёххлористый углерод). </w:t>
      </w:r>
    </w:p>
    <w:p w14:paraId="27541571"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2) Образец пинцетом погрузили в травящий раствор и обрабатывали при комнатной температуре в течение </w:t>
      </w:r>
      <w:proofErr w:type="gramStart"/>
      <w:r w:rsidRPr="00343921">
        <w:rPr>
          <w:rFonts w:ascii="Times New Roman" w:eastAsia="SimSun" w:hAnsi="Times New Roman" w:cs="Times New Roman"/>
          <w:kern w:val="0"/>
          <w:sz w:val="24"/>
          <w:szCs w:val="24"/>
          <w:lang w:val="ru-RU" w:eastAsia="ru-RU"/>
          <w14:ligatures w14:val="none"/>
        </w:rPr>
        <w:t>3-15</w:t>
      </w:r>
      <w:proofErr w:type="gramEnd"/>
      <w:r w:rsidRPr="00343921">
        <w:rPr>
          <w:rFonts w:ascii="Times New Roman" w:eastAsia="SimSun" w:hAnsi="Times New Roman" w:cs="Times New Roman"/>
          <w:kern w:val="0"/>
          <w:sz w:val="24"/>
          <w:szCs w:val="24"/>
          <w:lang w:val="ru-RU" w:eastAsia="ru-RU"/>
          <w14:ligatures w14:val="none"/>
        </w:rPr>
        <w:t xml:space="preserve"> мин.</w:t>
      </w:r>
    </w:p>
    <w:p w14:paraId="5FC75176"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3) Образец промыли в дистиллированной воде в двух сосудах и подсушили на фильтровальной бумаге. </w:t>
      </w:r>
    </w:p>
    <w:p w14:paraId="7C8D0BA8"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4) На металлографическом микроскопе МИИ-4 определили форму фигур травления.</w:t>
      </w:r>
    </w:p>
    <w:p w14:paraId="4A052C88"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5) По фигурам травления определили ориентировку данного кристалла и </w:t>
      </w:r>
      <w:proofErr w:type="spellStart"/>
      <w:r w:rsidRPr="00343921">
        <w:rPr>
          <w:rFonts w:ascii="Times New Roman" w:eastAsia="SimSun" w:hAnsi="Times New Roman" w:cs="Times New Roman"/>
          <w:kern w:val="0"/>
          <w:sz w:val="24"/>
          <w:szCs w:val="24"/>
          <w:lang w:val="ru-RU" w:eastAsia="ru-RU"/>
          <w14:ligatures w14:val="none"/>
        </w:rPr>
        <w:t>монокристалличность</w:t>
      </w:r>
      <w:proofErr w:type="spellEnd"/>
      <w:r w:rsidRPr="00343921">
        <w:rPr>
          <w:rFonts w:ascii="Times New Roman" w:eastAsia="SimSun" w:hAnsi="Times New Roman" w:cs="Times New Roman"/>
          <w:kern w:val="0"/>
          <w:sz w:val="24"/>
          <w:szCs w:val="24"/>
          <w:lang w:val="ru-RU" w:eastAsia="ru-RU"/>
          <w14:ligatures w14:val="none"/>
        </w:rPr>
        <w:t xml:space="preserve"> (</w:t>
      </w:r>
      <w:proofErr w:type="spellStart"/>
      <w:r w:rsidRPr="00343921">
        <w:rPr>
          <w:rFonts w:ascii="Times New Roman" w:eastAsia="SimSun" w:hAnsi="Times New Roman" w:cs="Times New Roman"/>
          <w:kern w:val="0"/>
          <w:sz w:val="24"/>
          <w:szCs w:val="24"/>
          <w:lang w:val="ru-RU" w:eastAsia="ru-RU"/>
          <w14:ligatures w14:val="none"/>
        </w:rPr>
        <w:t>моноблочность</w:t>
      </w:r>
      <w:proofErr w:type="spellEnd"/>
      <w:r w:rsidRPr="00343921">
        <w:rPr>
          <w:rFonts w:ascii="Times New Roman" w:eastAsia="SimSun" w:hAnsi="Times New Roman" w:cs="Times New Roman"/>
          <w:kern w:val="0"/>
          <w:sz w:val="24"/>
          <w:szCs w:val="24"/>
          <w:lang w:val="ru-RU" w:eastAsia="ru-RU"/>
          <w14:ligatures w14:val="none"/>
        </w:rPr>
        <w:t>) образца.</w:t>
      </w:r>
    </w:p>
    <w:p w14:paraId="438A4B07" w14:textId="77777777" w:rsidR="00343921" w:rsidRPr="00343921" w:rsidRDefault="00343921" w:rsidP="00343921">
      <w:pPr>
        <w:spacing w:after="0" w:line="360" w:lineRule="auto"/>
        <w:ind w:firstLine="709"/>
        <w:rPr>
          <w:rFonts w:ascii="Times New Roman" w:eastAsia="SimSun" w:hAnsi="Times New Roman" w:cs="Times New Roman"/>
          <w:b/>
          <w:bCs/>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t>Обработка результатов</w:t>
      </w:r>
    </w:p>
    <w:p w14:paraId="2B6D1B6B" w14:textId="77777777"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Вид фигур травления представлен на рисунке 2. Это равносторонние треугольники разных размеров. Такая форма фигур травления говорит о том, что кристалл ориентирован по плоскости (111). Так как фигуры одинаковой формы, можно говорить о том, что исследуемый образец – монокристалл.</w:t>
      </w:r>
    </w:p>
    <w:p w14:paraId="13C1A37A" w14:textId="4075C8E0" w:rsidR="00343921" w:rsidRPr="00343921" w:rsidRDefault="0053018C" w:rsidP="00340718">
      <w:pPr>
        <w:spacing w:after="0" w:line="360" w:lineRule="auto"/>
        <w:jc w:val="center"/>
        <w:rPr>
          <w:rFonts w:ascii="Times New Roman" w:eastAsia="SimSun" w:hAnsi="Times New Roman" w:cs="Times New Roman"/>
          <w:kern w:val="0"/>
          <w:sz w:val="24"/>
          <w:szCs w:val="24"/>
          <w:lang w:val="en-US" w:eastAsia="ru-RU"/>
          <w14:ligatures w14:val="none"/>
        </w:rPr>
      </w:pPr>
      <w:r>
        <w:rPr>
          <w:noProof/>
        </w:rPr>
        <w:drawing>
          <wp:inline distT="0" distB="0" distL="0" distR="0" wp14:anchorId="01A815D7" wp14:editId="611AF9CE">
            <wp:extent cx="4234530" cy="4229100"/>
            <wp:effectExtent l="0" t="0" r="0" b="0"/>
            <wp:docPr id="792931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1967" name=""/>
                    <pic:cNvPicPr/>
                  </pic:nvPicPr>
                  <pic:blipFill>
                    <a:blip r:embed="rId20"/>
                    <a:stretch>
                      <a:fillRect/>
                    </a:stretch>
                  </pic:blipFill>
                  <pic:spPr>
                    <a:xfrm>
                      <a:off x="0" y="0"/>
                      <a:ext cx="4243539" cy="4238097"/>
                    </a:xfrm>
                    <a:prstGeom prst="rect">
                      <a:avLst/>
                    </a:prstGeom>
                  </pic:spPr>
                </pic:pic>
              </a:graphicData>
            </a:graphic>
          </wp:inline>
        </w:drawing>
      </w:r>
    </w:p>
    <w:p w14:paraId="06A93D5D" w14:textId="6FD27D4F" w:rsidR="00343921" w:rsidRPr="00343921" w:rsidRDefault="00343921" w:rsidP="00343921">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Рисунок 2 – Полученное изображение поверхности кристалла после травления</w:t>
      </w:r>
    </w:p>
    <w:p w14:paraId="48EEB770" w14:textId="77777777" w:rsidR="00343921" w:rsidRDefault="00343921">
      <w:pPr>
        <w:rPr>
          <w:rFonts w:ascii="Times New Roman" w:eastAsia="SimSun" w:hAnsi="Times New Roman" w:cs="Times New Roman"/>
          <w:b/>
          <w:bCs/>
          <w:kern w:val="0"/>
          <w:sz w:val="24"/>
          <w:szCs w:val="24"/>
          <w:lang w:val="ru-RU" w:eastAsia="ru-RU"/>
          <w14:ligatures w14:val="none"/>
        </w:rPr>
      </w:pPr>
      <w:r>
        <w:rPr>
          <w:rFonts w:ascii="Times New Roman" w:eastAsia="SimSun" w:hAnsi="Times New Roman" w:cs="Times New Roman"/>
          <w:b/>
          <w:bCs/>
          <w:kern w:val="0"/>
          <w:sz w:val="24"/>
          <w:szCs w:val="24"/>
          <w:lang w:val="ru-RU" w:eastAsia="ru-RU"/>
          <w14:ligatures w14:val="none"/>
        </w:rPr>
        <w:br w:type="page"/>
      </w:r>
    </w:p>
    <w:p w14:paraId="25A3DB8C" w14:textId="65E98529" w:rsidR="00343921" w:rsidRPr="00343921" w:rsidRDefault="00343921" w:rsidP="006C35B4">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b/>
          <w:bCs/>
          <w:kern w:val="0"/>
          <w:sz w:val="24"/>
          <w:szCs w:val="24"/>
          <w:lang w:val="ru-RU" w:eastAsia="ru-RU"/>
          <w14:ligatures w14:val="none"/>
        </w:rPr>
        <w:lastRenderedPageBreak/>
        <w:t>Вывод</w:t>
      </w:r>
    </w:p>
    <w:p w14:paraId="1A2A5DA2" w14:textId="77777777" w:rsidR="00343921" w:rsidRDefault="00343921" w:rsidP="006C35B4">
      <w:pPr>
        <w:spacing w:after="0" w:line="360" w:lineRule="auto"/>
        <w:ind w:firstLine="709"/>
        <w:rPr>
          <w:rFonts w:ascii="Times New Roman" w:eastAsia="SimSun" w:hAnsi="Times New Roman" w:cs="Times New Roman"/>
          <w:kern w:val="0"/>
          <w:sz w:val="24"/>
          <w:szCs w:val="24"/>
          <w:lang w:val="ru-RU" w:eastAsia="ru-RU"/>
          <w14:ligatures w14:val="none"/>
        </w:rPr>
      </w:pPr>
      <w:r w:rsidRPr="00343921">
        <w:rPr>
          <w:rFonts w:ascii="Times New Roman" w:eastAsia="SimSun" w:hAnsi="Times New Roman" w:cs="Times New Roman"/>
          <w:kern w:val="0"/>
          <w:sz w:val="24"/>
          <w:szCs w:val="24"/>
          <w:lang w:val="ru-RU" w:eastAsia="ru-RU"/>
          <w14:ligatures w14:val="none"/>
        </w:rPr>
        <w:t xml:space="preserve">В ходе лабораторной работы провели процесс селективного травления монокристалла кремния. Полученную в результате травления поверхность рассмотрели на микроскопе и выявили фигуры травления – правильные треугольники, что говорит о том, что кристалл ориентирован по плоскости (111) и </w:t>
      </w:r>
      <w:proofErr w:type="spellStart"/>
      <w:r w:rsidRPr="00343921">
        <w:rPr>
          <w:rFonts w:ascii="Times New Roman" w:eastAsia="SimSun" w:hAnsi="Times New Roman" w:cs="Times New Roman"/>
          <w:kern w:val="0"/>
          <w:sz w:val="24"/>
          <w:szCs w:val="24"/>
          <w:lang w:val="ru-RU" w:eastAsia="ru-RU"/>
          <w14:ligatures w14:val="none"/>
        </w:rPr>
        <w:t>монокристалличен</w:t>
      </w:r>
      <w:proofErr w:type="spellEnd"/>
      <w:r w:rsidRPr="00343921">
        <w:rPr>
          <w:rFonts w:ascii="Times New Roman" w:eastAsia="SimSun" w:hAnsi="Times New Roman" w:cs="Times New Roman"/>
          <w:kern w:val="0"/>
          <w:sz w:val="24"/>
          <w:szCs w:val="24"/>
          <w:lang w:val="ru-RU" w:eastAsia="ru-RU"/>
          <w14:ligatures w14:val="none"/>
        </w:rPr>
        <w:t xml:space="preserve">. Полученные результаты  можно использовать для оптимизации процесса производства микросхем на основе кремниевых пластин. </w:t>
      </w:r>
    </w:p>
    <w:p w14:paraId="6E2C3921"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47757E95"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8C27BBB"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3D4453D0"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7A38FED5"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2FB35467"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289A55F7"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DF09040"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5087FF8C"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60E80932"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409ED61"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6584B370"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930C4B6"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6F1809CC"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F50FE81"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D18399D"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AE51BE9"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75E22193"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4A2F5BB6"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A4BA131"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7819FC9D"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6122F090"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35640EDD"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726AE12"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37E8A841"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4C5A4EDE"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23A3B327"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194326CD"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2F356A3A"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644D6856"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481F7919"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98D9706" w14:textId="77777777" w:rsid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0FA7045" w14:textId="77777777" w:rsidR="00343921" w:rsidRPr="00343921" w:rsidRDefault="00343921" w:rsidP="00343921">
      <w:pPr>
        <w:spacing w:after="0" w:line="240" w:lineRule="auto"/>
        <w:rPr>
          <w:rFonts w:ascii="Times New Roman" w:eastAsia="SimSun" w:hAnsi="Times New Roman" w:cs="Times New Roman"/>
          <w:kern w:val="0"/>
          <w:sz w:val="24"/>
          <w:szCs w:val="24"/>
          <w:lang w:val="ru-RU" w:eastAsia="ru-RU"/>
          <w14:ligatures w14:val="none"/>
        </w:rPr>
      </w:pPr>
    </w:p>
    <w:p w14:paraId="0454A363" w14:textId="77777777" w:rsidR="00343921" w:rsidRPr="00E30338" w:rsidRDefault="00343921" w:rsidP="0034392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3E0CCAC8" w14:textId="77777777" w:rsidR="00343921" w:rsidRPr="00E30338" w:rsidRDefault="00343921" w:rsidP="0034392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BCC2EE1" w14:textId="77777777" w:rsidR="00343921" w:rsidRPr="00E30338" w:rsidRDefault="00343921" w:rsidP="0034392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332F2782" w14:textId="77777777" w:rsidR="00343921" w:rsidRPr="00E30338" w:rsidRDefault="00343921" w:rsidP="0034392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330B81CA" w14:textId="77777777" w:rsidR="00343921" w:rsidRPr="00025671" w:rsidRDefault="00343921" w:rsidP="00343921">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p w14:paraId="6D6F5DE2" w14:textId="64718788" w:rsidR="00E30700" w:rsidRDefault="00E30700">
      <w:pPr>
        <w:rPr>
          <w:rFonts w:ascii="Times New Roman" w:eastAsia="SimSun" w:hAnsi="Times New Roman" w:cs="Times New Roman"/>
          <w:kern w:val="0"/>
          <w:sz w:val="24"/>
          <w:szCs w:val="24"/>
          <w:lang w:val="ru-RU" w:eastAsia="ru-RU"/>
          <w14:ligatures w14:val="none"/>
        </w:rPr>
      </w:pPr>
      <w:r>
        <w:rPr>
          <w:rFonts w:ascii="Times New Roman" w:eastAsia="SimSun" w:hAnsi="Times New Roman" w:cs="Times New Roman"/>
          <w:kern w:val="0"/>
          <w:sz w:val="24"/>
          <w:szCs w:val="24"/>
          <w:lang w:val="ru-RU" w:eastAsia="ru-RU"/>
          <w14:ligatures w14:val="none"/>
        </w:rPr>
        <w:br w:type="page"/>
      </w:r>
    </w:p>
    <w:p w14:paraId="24C71A0C" w14:textId="4E009779" w:rsidR="00E30700" w:rsidRPr="00E30338"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sidRPr="00E30338">
        <w:rPr>
          <w:rFonts w:ascii="Times New Roman" w:eastAsia="Calibri" w:hAnsi="Times New Roman" w:cs="Times New Roman"/>
          <w:b/>
          <w:bCs/>
          <w:kern w:val="0"/>
          <w:sz w:val="24"/>
          <w:szCs w:val="24"/>
          <w:lang w:val="ru-RU"/>
          <w14:ligatures w14:val="none"/>
        </w:rPr>
        <w:lastRenderedPageBreak/>
        <w:t>Лабораторная работа №</w:t>
      </w:r>
      <w:r>
        <w:rPr>
          <w:rFonts w:ascii="Times New Roman" w:eastAsia="Calibri" w:hAnsi="Times New Roman" w:cs="Times New Roman"/>
          <w:b/>
          <w:bCs/>
          <w:kern w:val="0"/>
          <w:sz w:val="24"/>
          <w:szCs w:val="24"/>
          <w:lang w:val="ru-RU"/>
          <w14:ligatures w14:val="none"/>
        </w:rPr>
        <w:t>9</w:t>
      </w:r>
    </w:p>
    <w:p w14:paraId="053F082B" w14:textId="4F3A3985" w:rsidR="00E30700" w:rsidRDefault="00E30700" w:rsidP="00E30700">
      <w:pPr>
        <w:spacing w:after="0" w:line="360" w:lineRule="auto"/>
        <w:contextualSpacing/>
        <w:jc w:val="cente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t>«</w:t>
      </w:r>
      <w:r w:rsidRPr="00E30338">
        <w:rPr>
          <w:rFonts w:ascii="Times New Roman" w:eastAsia="Calibri" w:hAnsi="Times New Roman" w:cs="Times New Roman"/>
          <w:b/>
          <w:bCs/>
          <w:kern w:val="0"/>
          <w:sz w:val="24"/>
          <w:szCs w:val="24"/>
          <w:lang w:val="ru-RU"/>
          <w14:ligatures w14:val="none"/>
        </w:rPr>
        <w:t>Определение</w:t>
      </w:r>
      <w:r>
        <w:rPr>
          <w:rFonts w:ascii="Times New Roman" w:eastAsia="Calibri" w:hAnsi="Times New Roman" w:cs="Times New Roman"/>
          <w:b/>
          <w:bCs/>
          <w:kern w:val="0"/>
          <w:sz w:val="24"/>
          <w:szCs w:val="24"/>
          <w:lang w:val="ru-RU"/>
          <w14:ligatures w14:val="none"/>
        </w:rPr>
        <w:t xml:space="preserve"> плотности дислокаций в кристалле»</w:t>
      </w:r>
    </w:p>
    <w:p w14:paraId="02172B5C" w14:textId="77777777" w:rsid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t xml:space="preserve">Цель работы: </w:t>
      </w:r>
      <w:r w:rsidRPr="0053018C">
        <w:rPr>
          <w:rFonts w:ascii="Times New Roman" w:eastAsia="Calibri" w:hAnsi="Times New Roman" w:cs="Times New Roman"/>
          <w:kern w:val="0"/>
          <w:sz w:val="24"/>
          <w:szCs w:val="24"/>
          <w:lang w:val="ru-RU"/>
          <w14:ligatures w14:val="none"/>
        </w:rPr>
        <w:t>Химическим травлением выявить структурные дефекты кристалла и определить их плотность.</w:t>
      </w:r>
    </w:p>
    <w:p w14:paraId="1598FA73" w14:textId="77777777" w:rsidR="0053018C" w:rsidRPr="0053018C" w:rsidRDefault="0053018C" w:rsidP="0053018C">
      <w:pPr>
        <w:spacing w:after="0" w:line="360" w:lineRule="auto"/>
        <w:ind w:firstLine="709"/>
        <w:jc w:val="both"/>
        <w:rPr>
          <w:rFonts w:ascii="Times New Roman" w:eastAsia="Calibri" w:hAnsi="Times New Roman" w:cs="Times New Roman"/>
          <w:b/>
          <w:bCs/>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t>Приборы и материалы:</w:t>
      </w:r>
    </w:p>
    <w:p w14:paraId="28CCCF31"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1) Микроскоп МИИ-4.</w:t>
      </w:r>
    </w:p>
    <w:p w14:paraId="5435543B"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2) Секундомер.</w:t>
      </w:r>
    </w:p>
    <w:p w14:paraId="1CED3593"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3) Пластины кремния.</w:t>
      </w:r>
    </w:p>
    <w:p w14:paraId="532D0F95"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4) </w:t>
      </w:r>
      <w:proofErr w:type="spellStart"/>
      <w:r w:rsidRPr="0053018C">
        <w:rPr>
          <w:rFonts w:ascii="Times New Roman" w:eastAsia="Calibri" w:hAnsi="Times New Roman" w:cs="Times New Roman"/>
          <w:kern w:val="0"/>
          <w:sz w:val="24"/>
          <w:szCs w:val="24"/>
          <w:lang w:val="ru-RU"/>
          <w14:ligatures w14:val="none"/>
        </w:rPr>
        <w:t>Травитель</w:t>
      </w:r>
      <w:proofErr w:type="spellEnd"/>
      <w:r w:rsidRPr="0053018C">
        <w:rPr>
          <w:rFonts w:ascii="Times New Roman" w:eastAsia="Calibri" w:hAnsi="Times New Roman" w:cs="Times New Roman"/>
          <w:kern w:val="0"/>
          <w:sz w:val="24"/>
          <w:szCs w:val="24"/>
          <w:lang w:val="ru-RU"/>
          <w14:ligatures w14:val="none"/>
        </w:rPr>
        <w:t xml:space="preserve"> </w:t>
      </w:r>
      <w:proofErr w:type="spellStart"/>
      <w:r w:rsidRPr="0053018C">
        <w:rPr>
          <w:rFonts w:ascii="Times New Roman" w:eastAsia="Calibri" w:hAnsi="Times New Roman" w:cs="Times New Roman"/>
          <w:kern w:val="0"/>
          <w:sz w:val="24"/>
          <w:szCs w:val="24"/>
          <w:lang w:val="ru-RU"/>
          <w14:ligatures w14:val="none"/>
        </w:rPr>
        <w:t>Дэша</w:t>
      </w:r>
      <w:proofErr w:type="spellEnd"/>
      <w:r w:rsidRPr="0053018C">
        <w:rPr>
          <w:rFonts w:ascii="Times New Roman" w:eastAsia="Calibri" w:hAnsi="Times New Roman" w:cs="Times New Roman"/>
          <w:kern w:val="0"/>
          <w:sz w:val="24"/>
          <w:szCs w:val="24"/>
          <w:lang w:val="ru-RU"/>
          <w14:ligatures w14:val="none"/>
        </w:rPr>
        <w:t>.</w:t>
      </w:r>
    </w:p>
    <w:p w14:paraId="02BBB667"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5) Колбы фторопластовые, стаканы, пинцеты, чашки Петри.</w:t>
      </w:r>
    </w:p>
    <w:p w14:paraId="765136C7"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9) Фильтровальная бумага.</w:t>
      </w:r>
    </w:p>
    <w:p w14:paraId="18E0D5D4"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p>
    <w:p w14:paraId="4DE71920" w14:textId="77777777" w:rsidR="0053018C" w:rsidRPr="0053018C" w:rsidRDefault="0053018C" w:rsidP="0053018C">
      <w:pPr>
        <w:spacing w:after="0" w:line="360" w:lineRule="auto"/>
        <w:ind w:firstLine="709"/>
        <w:jc w:val="center"/>
        <w:rPr>
          <w:rFonts w:ascii="Times New Roman" w:eastAsia="Calibri" w:hAnsi="Times New Roman" w:cs="Times New Roman"/>
          <w:b/>
          <w:bCs/>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t>Общие положения</w:t>
      </w:r>
    </w:p>
    <w:p w14:paraId="35BBBD04"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В кристалле можно наблюдать следующие виды дефектов:</w:t>
      </w:r>
    </w:p>
    <w:p w14:paraId="7E4F0B81" w14:textId="77777777" w:rsidR="0053018C" w:rsidRPr="0053018C" w:rsidRDefault="0053018C" w:rsidP="0053018C">
      <w:pPr>
        <w:numPr>
          <w:ilvl w:val="0"/>
          <w:numId w:val="4"/>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Точечные дефекты (вакансии, </w:t>
      </w:r>
      <w:proofErr w:type="spellStart"/>
      <w:r w:rsidRPr="0053018C">
        <w:rPr>
          <w:rFonts w:ascii="Times New Roman" w:eastAsia="Calibri" w:hAnsi="Times New Roman" w:cs="Times New Roman"/>
          <w:kern w:val="0"/>
          <w:sz w:val="24"/>
          <w:szCs w:val="24"/>
          <w:lang w:val="ru-RU"/>
          <w14:ligatures w14:val="none"/>
        </w:rPr>
        <w:t>межузельные</w:t>
      </w:r>
      <w:proofErr w:type="spellEnd"/>
      <w:r w:rsidRPr="0053018C">
        <w:rPr>
          <w:rFonts w:ascii="Times New Roman" w:eastAsia="Calibri" w:hAnsi="Times New Roman" w:cs="Times New Roman"/>
          <w:kern w:val="0"/>
          <w:sz w:val="24"/>
          <w:szCs w:val="24"/>
          <w:lang w:val="ru-RU"/>
          <w14:ligatures w14:val="none"/>
        </w:rPr>
        <w:t xml:space="preserve"> и примесные атомы)</w:t>
      </w:r>
    </w:p>
    <w:p w14:paraId="397957E3" w14:textId="77777777" w:rsidR="0053018C" w:rsidRPr="0053018C" w:rsidRDefault="0053018C" w:rsidP="0053018C">
      <w:pPr>
        <w:numPr>
          <w:ilvl w:val="0"/>
          <w:numId w:val="4"/>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Линейные дефекты (краевые и винтовые дислокации)</w:t>
      </w:r>
    </w:p>
    <w:p w14:paraId="7F2D7B66" w14:textId="77777777" w:rsidR="0053018C" w:rsidRPr="0053018C" w:rsidRDefault="0053018C" w:rsidP="0053018C">
      <w:pPr>
        <w:numPr>
          <w:ilvl w:val="0"/>
          <w:numId w:val="4"/>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Поверхностные (границы зерен, дефекты упаковки и </w:t>
      </w:r>
      <w:proofErr w:type="spellStart"/>
      <w:r w:rsidRPr="0053018C">
        <w:rPr>
          <w:rFonts w:ascii="Times New Roman" w:eastAsia="Calibri" w:hAnsi="Times New Roman" w:cs="Times New Roman"/>
          <w:kern w:val="0"/>
          <w:sz w:val="24"/>
          <w:szCs w:val="24"/>
          <w:lang w:val="ru-RU"/>
          <w14:ligatures w14:val="none"/>
        </w:rPr>
        <w:t>тп</w:t>
      </w:r>
      <w:proofErr w:type="spellEnd"/>
      <w:r w:rsidRPr="0053018C">
        <w:rPr>
          <w:rFonts w:ascii="Times New Roman" w:eastAsia="Calibri" w:hAnsi="Times New Roman" w:cs="Times New Roman"/>
          <w:kern w:val="0"/>
          <w:sz w:val="24"/>
          <w:szCs w:val="24"/>
          <w:lang w:val="ru-RU"/>
          <w14:ligatures w14:val="none"/>
        </w:rPr>
        <w:t>.)</w:t>
      </w:r>
    </w:p>
    <w:p w14:paraId="0EE3F364" w14:textId="77777777" w:rsidR="0053018C" w:rsidRPr="0053018C" w:rsidRDefault="0053018C" w:rsidP="0053018C">
      <w:pPr>
        <w:numPr>
          <w:ilvl w:val="0"/>
          <w:numId w:val="4"/>
        </w:numPr>
        <w:spacing w:after="0" w:line="360" w:lineRule="auto"/>
        <w:ind w:left="0" w:firstLine="709"/>
        <w:contextualSpacing/>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Объемные (трещины и поры)</w:t>
      </w:r>
    </w:p>
    <w:p w14:paraId="59FCF634" w14:textId="77777777" w:rsid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Выявить дислокации в кристалле позволяет метод химического травления. Суть метода заключается в селективном травлении поверхности образца с последующим наблюдением под микроскопом. В местах выхода дислокаций на поверхность образуются ямки травления, так как кристалл там растворяется легче. Форма ямок зависит от ориентации кристаллографической плоскости и обычно представляет собой пирамиду с вершиной, уходящей вглубь кристалла. Определив количество дислокационных ямок на определенной площади, можно определить плотность дислокаций, выходящих на поверхность перпендикулярно или под небольшим углом к ней. </w:t>
      </w:r>
    </w:p>
    <w:p w14:paraId="4D8A3C55"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p>
    <w:p w14:paraId="73169D98" w14:textId="77777777" w:rsidR="0053018C" w:rsidRPr="0053018C" w:rsidRDefault="0053018C" w:rsidP="0053018C">
      <w:pPr>
        <w:spacing w:after="0" w:line="360" w:lineRule="auto"/>
        <w:ind w:firstLine="709"/>
        <w:jc w:val="center"/>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t>Ход работы</w:t>
      </w:r>
    </w:p>
    <w:p w14:paraId="45A8C375"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Кремневую пластину, площадью 15×15 мм, очистили органическим растворителем и при помощи пинцета погрузили на 10 минут в </w:t>
      </w:r>
      <w:proofErr w:type="spellStart"/>
      <w:r w:rsidRPr="0053018C">
        <w:rPr>
          <w:rFonts w:ascii="Times New Roman" w:eastAsia="Calibri" w:hAnsi="Times New Roman" w:cs="Times New Roman"/>
          <w:kern w:val="0"/>
          <w:sz w:val="24"/>
          <w:szCs w:val="24"/>
          <w:lang w:val="ru-RU"/>
          <w14:ligatures w14:val="none"/>
        </w:rPr>
        <w:t>травитель</w:t>
      </w:r>
      <w:proofErr w:type="spellEnd"/>
      <w:r w:rsidRPr="0053018C">
        <w:rPr>
          <w:rFonts w:ascii="Times New Roman" w:eastAsia="Calibri" w:hAnsi="Times New Roman" w:cs="Times New Roman"/>
          <w:kern w:val="0"/>
          <w:sz w:val="24"/>
          <w:szCs w:val="24"/>
          <w:lang w:val="ru-RU"/>
          <w14:ligatures w14:val="none"/>
        </w:rPr>
        <w:t xml:space="preserve"> </w:t>
      </w:r>
      <w:proofErr w:type="spellStart"/>
      <w:r w:rsidRPr="0053018C">
        <w:rPr>
          <w:rFonts w:ascii="Times New Roman" w:eastAsia="Calibri" w:hAnsi="Times New Roman" w:cs="Times New Roman"/>
          <w:kern w:val="0"/>
          <w:sz w:val="24"/>
          <w:szCs w:val="24"/>
          <w:lang w:val="ru-RU"/>
          <w14:ligatures w14:val="none"/>
        </w:rPr>
        <w:t>Дэша</w:t>
      </w:r>
      <w:proofErr w:type="spellEnd"/>
      <w:r w:rsidRPr="0053018C">
        <w:rPr>
          <w:rFonts w:ascii="Times New Roman" w:eastAsia="Calibri" w:hAnsi="Times New Roman" w:cs="Times New Roman"/>
          <w:kern w:val="0"/>
          <w:sz w:val="24"/>
          <w:szCs w:val="24"/>
          <w:lang w:val="ru-RU"/>
          <w14:ligatures w14:val="none"/>
        </w:rPr>
        <w:t xml:space="preserve">: 3 ч. HNO3 (60%) + 1 ч. HF (48%) + 8 ч. </w:t>
      </w:r>
      <w:r w:rsidRPr="0053018C">
        <w:rPr>
          <w:rFonts w:ascii="Times New Roman" w:eastAsia="Calibri" w:hAnsi="Times New Roman" w:cs="Times New Roman"/>
          <w:kern w:val="0"/>
          <w:sz w:val="24"/>
          <w:szCs w:val="24"/>
          <w:lang w:val="en-US"/>
          <w14:ligatures w14:val="none"/>
        </w:rPr>
        <w:t>CH</w:t>
      </w:r>
      <w:r w:rsidRPr="0053018C">
        <w:rPr>
          <w:rFonts w:ascii="Times New Roman" w:eastAsia="Calibri" w:hAnsi="Times New Roman" w:cs="Times New Roman"/>
          <w:kern w:val="0"/>
          <w:sz w:val="24"/>
          <w:szCs w:val="24"/>
          <w:lang w:val="ru-RU"/>
          <w14:ligatures w14:val="none"/>
        </w:rPr>
        <w:t>3</w:t>
      </w:r>
      <w:r w:rsidRPr="0053018C">
        <w:rPr>
          <w:rFonts w:ascii="Times New Roman" w:eastAsia="Calibri" w:hAnsi="Times New Roman" w:cs="Times New Roman"/>
          <w:kern w:val="0"/>
          <w:sz w:val="24"/>
          <w:szCs w:val="24"/>
          <w:lang w:val="en-US"/>
          <w14:ligatures w14:val="none"/>
        </w:rPr>
        <w:t>COOH</w:t>
      </w:r>
      <w:r w:rsidRPr="0053018C">
        <w:rPr>
          <w:rFonts w:ascii="Times New Roman" w:eastAsia="Calibri" w:hAnsi="Times New Roman" w:cs="Times New Roman"/>
          <w:kern w:val="0"/>
          <w:sz w:val="24"/>
          <w:szCs w:val="24"/>
          <w:lang w:val="ru-RU"/>
          <w14:ligatures w14:val="none"/>
        </w:rPr>
        <w:t xml:space="preserve"> (96%). По истечении времени образец промыли дистиллированной водой, просушили и поместили на предметный столик микроскопа МИИ-4 для проведения исследований. </w:t>
      </w:r>
    </w:p>
    <w:p w14:paraId="765F476D"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После настройки прибора на поверхности кристалла наблюдали небольшие равносторонние треугольники разных размеров – фигуры травления. Их количество </w:t>
      </w:r>
      <w:r w:rsidRPr="0053018C">
        <w:rPr>
          <w:rFonts w:ascii="Times New Roman" w:eastAsia="Calibri" w:hAnsi="Times New Roman" w:cs="Times New Roman"/>
          <w:kern w:val="0"/>
          <w:sz w:val="24"/>
          <w:szCs w:val="24"/>
          <w:lang w:val="ru-RU"/>
          <w14:ligatures w14:val="none"/>
        </w:rPr>
        <w:lastRenderedPageBreak/>
        <w:t>составило 5 штук на площадь обзора микроскопа 50 мкм</w:t>
      </w:r>
      <w:r w:rsidRPr="0053018C">
        <w:rPr>
          <w:rFonts w:ascii="Times New Roman" w:eastAsia="Calibri" w:hAnsi="Times New Roman" w:cs="Times New Roman"/>
          <w:kern w:val="0"/>
          <w:sz w:val="24"/>
          <w:szCs w:val="24"/>
          <w:vertAlign w:val="superscript"/>
          <w:lang w:val="ru-RU"/>
          <w14:ligatures w14:val="none"/>
        </w:rPr>
        <w:t>2</w:t>
      </w:r>
      <w:r w:rsidRPr="0053018C">
        <w:rPr>
          <w:rFonts w:ascii="Times New Roman" w:eastAsia="Calibri" w:hAnsi="Times New Roman" w:cs="Times New Roman"/>
          <w:kern w:val="0"/>
          <w:sz w:val="24"/>
          <w:szCs w:val="24"/>
          <w:lang w:val="ru-RU"/>
          <w14:ligatures w14:val="none"/>
        </w:rPr>
        <w:t>. Вид фигур травления представлен на рисунке 1.</w:t>
      </w:r>
    </w:p>
    <w:p w14:paraId="40441E54" w14:textId="31240D8D" w:rsidR="0053018C" w:rsidRPr="0053018C" w:rsidRDefault="0053018C" w:rsidP="0053018C">
      <w:pPr>
        <w:spacing w:after="0" w:line="360" w:lineRule="auto"/>
        <w:ind w:firstLine="709"/>
        <w:jc w:val="center"/>
        <w:rPr>
          <w:rFonts w:ascii="Times New Roman" w:eastAsia="Calibri" w:hAnsi="Times New Roman" w:cs="Times New Roman"/>
          <w:kern w:val="0"/>
          <w:sz w:val="24"/>
          <w:szCs w:val="24"/>
          <w:lang w:val="en-US"/>
          <w14:ligatures w14:val="none"/>
        </w:rPr>
      </w:pPr>
      <w:r>
        <w:rPr>
          <w:noProof/>
        </w:rPr>
        <w:drawing>
          <wp:inline distT="0" distB="0" distL="0" distR="0" wp14:anchorId="4F289F28" wp14:editId="2C374FED">
            <wp:extent cx="4234530" cy="4229100"/>
            <wp:effectExtent l="0" t="0" r="0" b="0"/>
            <wp:docPr id="1922012661" name="Рисунок 1" descr="Изображение выглядит как круг, сфера, грибок, черно-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2661" name="Рисунок 1" descr="Изображение выглядит как круг, сфера, грибок, черно-белый&#10;&#10;Содержимое, созданное искусственным интеллектом, может быть неверным."/>
                    <pic:cNvPicPr/>
                  </pic:nvPicPr>
                  <pic:blipFill>
                    <a:blip r:embed="rId20"/>
                    <a:stretch>
                      <a:fillRect/>
                    </a:stretch>
                  </pic:blipFill>
                  <pic:spPr>
                    <a:xfrm>
                      <a:off x="0" y="0"/>
                      <a:ext cx="4243539" cy="4238097"/>
                    </a:xfrm>
                    <a:prstGeom prst="rect">
                      <a:avLst/>
                    </a:prstGeom>
                  </pic:spPr>
                </pic:pic>
              </a:graphicData>
            </a:graphic>
          </wp:inline>
        </w:drawing>
      </w:r>
    </w:p>
    <w:p w14:paraId="104C4E91" w14:textId="6C6096F4" w:rsidR="0053018C" w:rsidRPr="0053018C" w:rsidRDefault="0053018C" w:rsidP="0053018C">
      <w:pPr>
        <w:spacing w:after="0" w:line="360" w:lineRule="auto"/>
        <w:ind w:firstLine="709"/>
        <w:jc w:val="center"/>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Рисунок 1 –Пластина кремния под микроскопом с фигурами травления</w:t>
      </w:r>
    </w:p>
    <w:p w14:paraId="5A6EC02E" w14:textId="77777777" w:rsidR="0053018C" w:rsidRPr="0053018C" w:rsidRDefault="0053018C" w:rsidP="0053018C">
      <w:pPr>
        <w:spacing w:after="0" w:line="360" w:lineRule="auto"/>
        <w:ind w:firstLine="709"/>
        <w:jc w:val="both"/>
        <w:rPr>
          <w:rFonts w:ascii="Times New Roman" w:eastAsia="Calibri" w:hAnsi="Times New Roman" w:cs="Times New Roman"/>
          <w:b/>
          <w:bCs/>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t>Обработка результатов</w:t>
      </w:r>
    </w:p>
    <w:p w14:paraId="65CF84B1" w14:textId="12DF4D4E" w:rsid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Плотность дефектов рассчитывали по формуле, </w:t>
      </w:r>
      <w:r>
        <w:rPr>
          <w:rFonts w:ascii="Times New Roman" w:eastAsia="Calibri" w:hAnsi="Times New Roman" w:cs="Times New Roman"/>
          <w:kern w:val="0"/>
          <w:sz w:val="24"/>
          <w:szCs w:val="24"/>
          <w:lang w:val="ru-RU"/>
          <w14:ligatures w14:val="none"/>
        </w:rPr>
        <w:t>м</w:t>
      </w:r>
      <w:r w:rsidRPr="0053018C">
        <w:rPr>
          <w:rFonts w:ascii="Times New Roman" w:eastAsia="Calibri" w:hAnsi="Times New Roman" w:cs="Times New Roman"/>
          <w:kern w:val="0"/>
          <w:sz w:val="24"/>
          <w:szCs w:val="24"/>
          <w:vertAlign w:val="superscript"/>
          <w:lang w:val="ru-RU"/>
          <w14:ligatures w14:val="none"/>
        </w:rPr>
        <w:t>-2</w:t>
      </w:r>
      <w:r w:rsidRPr="0053018C">
        <w:rPr>
          <w:rFonts w:ascii="Times New Roman" w:eastAsia="Calibri" w:hAnsi="Times New Roman" w:cs="Times New Roman"/>
          <w:kern w:val="0"/>
          <w:sz w:val="24"/>
          <w:szCs w:val="24"/>
          <w:lang w:val="ru-RU"/>
          <w14:ligatures w14:val="none"/>
        </w:rPr>
        <w:t>:</w:t>
      </w:r>
    </w:p>
    <w:p w14:paraId="28C05F2E"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p>
    <w:p w14:paraId="65226E4A" w14:textId="5D0EE1D5" w:rsidR="0053018C" w:rsidRPr="0053018C" w:rsidRDefault="00000000" w:rsidP="0053018C">
      <w:pPr>
        <w:spacing w:after="0" w:line="360" w:lineRule="auto"/>
        <w:ind w:firstLine="709"/>
        <w:jc w:val="both"/>
        <w:rPr>
          <w:rFonts w:ascii="Times New Roman" w:eastAsia="Calibri" w:hAnsi="Times New Roman" w:cs="Times New Roman"/>
          <w:kern w:val="0"/>
          <w:sz w:val="24"/>
          <w:szCs w:val="24"/>
          <w:lang w:val="en-US"/>
          <w14:ligatures w14:val="none"/>
        </w:rPr>
      </w:pPr>
      <m:oMathPara>
        <m:oMath>
          <m:eqArr>
            <m:eqArrPr>
              <m:maxDist m:val="1"/>
              <m:ctrlPr>
                <w:rPr>
                  <w:rFonts w:ascii="Cambria Math" w:eastAsia="Calibri" w:hAnsi="Cambria Math" w:cs="Times New Roman"/>
                  <w:i/>
                  <w:kern w:val="0"/>
                  <w:sz w:val="24"/>
                  <w:szCs w:val="24"/>
                  <w:lang w:val="en-US"/>
                  <w14:ligatures w14:val="none"/>
                </w:rPr>
              </m:ctrlPr>
            </m:eqArrPr>
            <m:e>
              <m:sSub>
                <m:sSubPr>
                  <m:ctrlPr>
                    <w:rPr>
                      <w:rFonts w:ascii="Cambria Math" w:eastAsia="Calibri" w:hAnsi="Cambria Math" w:cs="Times New Roman"/>
                      <w:i/>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N</m:t>
                  </m:r>
                </m:e>
                <m:sub>
                  <m:r>
                    <w:rPr>
                      <w:rFonts w:ascii="Cambria Math" w:eastAsia="Calibri" w:hAnsi="Cambria Math" w:cs="Times New Roman"/>
                      <w:kern w:val="0"/>
                      <w:sz w:val="24"/>
                      <w:szCs w:val="24"/>
                      <w:lang w:val="ru-RU"/>
                      <w14:ligatures w14:val="none"/>
                    </w:rPr>
                    <m:t>d</m:t>
                  </m:r>
                </m:sub>
              </m:sSub>
              <m:r>
                <w:rPr>
                  <w:rFonts w:ascii="Cambria Math" w:eastAsia="Calibri" w:hAnsi="Cambria Math" w:cs="Times New Roman"/>
                  <w:kern w:val="0"/>
                  <w:sz w:val="24"/>
                  <w:szCs w:val="24"/>
                  <w:lang w:val="en-US"/>
                  <w14:ligatures w14:val="none"/>
                </w:rPr>
                <m:t>=</m:t>
              </m:r>
              <m:f>
                <m:fPr>
                  <m:ctrlPr>
                    <w:rPr>
                      <w:rFonts w:ascii="Cambria Math" w:eastAsia="Calibri" w:hAnsi="Cambria Math" w:cs="Times New Roman"/>
                      <w:i/>
                      <w:kern w:val="0"/>
                      <w:sz w:val="24"/>
                      <w:szCs w:val="24"/>
                      <w:lang w:val="en-US"/>
                      <w14:ligatures w14:val="none"/>
                    </w:rPr>
                  </m:ctrlPr>
                </m:fPr>
                <m:num>
                  <m:r>
                    <w:rPr>
                      <w:rFonts w:ascii="Cambria Math" w:eastAsia="Calibri" w:hAnsi="Cambria Math" w:cs="Times New Roman"/>
                      <w:kern w:val="0"/>
                      <w:sz w:val="24"/>
                      <w:szCs w:val="24"/>
                      <w:lang w:val="en-US"/>
                      <w14:ligatures w14:val="none"/>
                    </w:rPr>
                    <m:t>n</m:t>
                  </m:r>
                </m:num>
                <m:den>
                  <m:r>
                    <w:rPr>
                      <w:rFonts w:ascii="Cambria Math" w:eastAsia="Calibri" w:hAnsi="Cambria Math" w:cs="Times New Roman"/>
                      <w:kern w:val="0"/>
                      <w:sz w:val="24"/>
                      <w:szCs w:val="24"/>
                      <w:lang w:val="en-US"/>
                      <w14:ligatures w14:val="none"/>
                    </w:rPr>
                    <m:t>S</m:t>
                  </m:r>
                </m:den>
              </m:f>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m:t>
              </m:r>
              <m:d>
                <m:dPr>
                  <m:ctrlPr>
                    <w:rPr>
                      <w:rFonts w:ascii="Cambria Math" w:eastAsia="Calibri" w:hAnsi="Cambria Math" w:cs="Times New Roman"/>
                      <w:i/>
                      <w:kern w:val="0"/>
                      <w:sz w:val="24"/>
                      <w:szCs w:val="24"/>
                      <w:lang w:val="en-US"/>
                      <w14:ligatures w14:val="none"/>
                    </w:rPr>
                  </m:ctrlPr>
                </m:dPr>
                <m:e>
                  <m:r>
                    <w:rPr>
                      <w:rFonts w:ascii="Cambria Math" w:eastAsia="Calibri" w:hAnsi="Cambria Math" w:cs="Times New Roman"/>
                      <w:kern w:val="0"/>
                      <w:sz w:val="24"/>
                      <w:szCs w:val="24"/>
                      <w:lang w:val="en-US"/>
                      <w14:ligatures w14:val="none"/>
                    </w:rPr>
                    <m:t>1</m:t>
                  </m:r>
                </m:e>
              </m:d>
              <m:ctrlPr>
                <w:rPr>
                  <w:rFonts w:ascii="Cambria Math" w:eastAsia="Cambria Math" w:hAnsi="Cambria Math" w:cs="Cambria Math"/>
                  <w:i/>
                  <w:kern w:val="0"/>
                  <w:lang w:val="en-US"/>
                  <w14:ligatures w14:val="none"/>
                </w:rPr>
              </m:ctrlPr>
            </m:e>
            <m:e>
              <m:sSub>
                <m:sSubPr>
                  <m:ctrlPr>
                    <w:rPr>
                      <w:rFonts w:ascii="Cambria Math" w:eastAsia="Calibri" w:hAnsi="Cambria Math" w:cs="Times New Roman"/>
                      <w:i/>
                      <w:kern w:val="0"/>
                      <w:sz w:val="24"/>
                      <w:szCs w:val="24"/>
                      <w:lang w:val="ru-RU"/>
                      <w14:ligatures w14:val="none"/>
                    </w:rPr>
                  </m:ctrlPr>
                </m:sSubPr>
                <m:e>
                  <m:r>
                    <w:rPr>
                      <w:rFonts w:ascii="Cambria Math" w:eastAsia="Times New Roman" w:hAnsi="Cambria Math" w:cs="Times New Roman"/>
                      <w:kern w:val="0"/>
                      <w:sz w:val="24"/>
                      <w:szCs w:val="24"/>
                      <w:lang w:val="en-US"/>
                      <w14:ligatures w14:val="none"/>
                    </w:rPr>
                    <m:t>N</m:t>
                  </m:r>
                </m:e>
                <m:sub>
                  <m:r>
                    <w:rPr>
                      <w:rFonts w:ascii="Cambria Math" w:eastAsia="Calibri" w:hAnsi="Cambria Math" w:cs="Times New Roman"/>
                      <w:kern w:val="0"/>
                      <w:sz w:val="24"/>
                      <w:szCs w:val="24"/>
                      <w:lang w:val="ru-RU"/>
                      <w14:ligatures w14:val="none"/>
                    </w:rPr>
                    <m:t>d</m:t>
                  </m:r>
                </m:sub>
              </m:sSub>
              <m:r>
                <w:rPr>
                  <w:rFonts w:ascii="Cambria Math" w:eastAsia="Calibri" w:hAnsi="Cambria Math" w:cs="Times New Roman"/>
                  <w:kern w:val="0"/>
                  <w:sz w:val="24"/>
                  <w:szCs w:val="24"/>
                  <w:lang w:val="ru-RU"/>
                  <w14:ligatures w14:val="none"/>
                </w:rPr>
                <m:t>=</m:t>
              </m:r>
              <m:f>
                <m:fPr>
                  <m:ctrlPr>
                    <w:rPr>
                      <w:rFonts w:ascii="Cambria Math" w:eastAsia="Calibri" w:hAnsi="Cambria Math" w:cs="Times New Roman"/>
                      <w:i/>
                      <w:kern w:val="0"/>
                      <w:sz w:val="24"/>
                      <w:szCs w:val="24"/>
                      <w:lang w:val="en-US"/>
                      <w14:ligatures w14:val="none"/>
                    </w:rPr>
                  </m:ctrlPr>
                </m:fPr>
                <m:num>
                  <m:r>
                    <w:rPr>
                      <w:rFonts w:ascii="Cambria Math" w:eastAsia="Calibri" w:hAnsi="Cambria Math" w:cs="Times New Roman"/>
                      <w:kern w:val="0"/>
                      <w:sz w:val="24"/>
                      <w:szCs w:val="24"/>
                      <w:lang w:val="en-US"/>
                      <w14:ligatures w14:val="none"/>
                    </w:rPr>
                    <m:t>3</m:t>
                  </m:r>
                  <m:ctrlPr>
                    <w:rPr>
                      <w:rFonts w:ascii="Cambria Math" w:eastAsia="Calibri" w:hAnsi="Cambria Math" w:cs="Times New Roman"/>
                      <w:i/>
                      <w:kern w:val="0"/>
                      <w:sz w:val="24"/>
                      <w:szCs w:val="24"/>
                      <w:lang w:val="ru-RU"/>
                      <w14:ligatures w14:val="none"/>
                    </w:rPr>
                  </m:ctrlPr>
                </m:num>
                <m:den>
                  <m:r>
                    <w:rPr>
                      <w:rFonts w:ascii="Cambria Math" w:eastAsia="Calibri" w:hAnsi="Cambria Math" w:cs="Times New Roman"/>
                      <w:kern w:val="0"/>
                      <w:sz w:val="24"/>
                      <w:szCs w:val="24"/>
                      <w:lang w:val="ru-RU"/>
                      <w14:ligatures w14:val="none"/>
                    </w:rPr>
                    <m:t>5*</m:t>
                  </m:r>
                  <m:sSup>
                    <m:sSupPr>
                      <m:ctrlPr>
                        <w:rPr>
                          <w:rFonts w:ascii="Cambria Math" w:eastAsia="Calibri" w:hAnsi="Cambria Math" w:cs="Times New Roman"/>
                          <w:i/>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en-US"/>
                          <w14:ligatures w14:val="none"/>
                        </w:rPr>
                        <m:t>-13</m:t>
                      </m:r>
                    </m:sup>
                  </m:sSup>
                </m:den>
              </m:f>
              <m:r>
                <w:rPr>
                  <w:rFonts w:ascii="Cambria Math" w:eastAsia="Calibri" w:hAnsi="Cambria Math" w:cs="Times New Roman"/>
                  <w:kern w:val="0"/>
                  <w:sz w:val="24"/>
                  <w:szCs w:val="24"/>
                  <w:lang w:val="en-US"/>
                  <w14:ligatures w14:val="none"/>
                </w:rPr>
                <m:t>=</m:t>
              </m:r>
              <m:r>
                <w:rPr>
                  <w:rFonts w:ascii="Cambria Math" w:eastAsia="Calibri" w:hAnsi="Cambria Math" w:cs="Times New Roman"/>
                  <w:kern w:val="0"/>
                  <w:sz w:val="24"/>
                  <w:szCs w:val="24"/>
                  <w:lang w:val="ru-RU"/>
                  <w14:ligatures w14:val="none"/>
                </w:rPr>
                <m:t>6*</m:t>
              </m:r>
              <m:sSup>
                <m:sSupPr>
                  <m:ctrlPr>
                    <w:rPr>
                      <w:rFonts w:ascii="Cambria Math" w:eastAsia="Calibri" w:hAnsi="Cambria Math" w:cs="Times New Roman"/>
                      <w:i/>
                      <w:kern w:val="0"/>
                      <w:sz w:val="24"/>
                      <w:szCs w:val="24"/>
                      <w:lang w:val="ru-RU"/>
                      <w14:ligatures w14:val="none"/>
                    </w:rPr>
                  </m:ctrlPr>
                </m:sSupPr>
                <m:e>
                  <m:r>
                    <w:rPr>
                      <w:rFonts w:ascii="Cambria Math" w:eastAsia="Calibri" w:hAnsi="Cambria Math" w:cs="Times New Roman"/>
                      <w:kern w:val="0"/>
                      <w:sz w:val="24"/>
                      <w:szCs w:val="24"/>
                      <w:lang w:val="ru-RU"/>
                      <w14:ligatures w14:val="none"/>
                    </w:rPr>
                    <m:t>10</m:t>
                  </m:r>
                </m:e>
                <m:sup>
                  <m:r>
                    <w:rPr>
                      <w:rFonts w:ascii="Cambria Math" w:eastAsia="Calibri" w:hAnsi="Cambria Math" w:cs="Times New Roman"/>
                      <w:kern w:val="0"/>
                      <w:sz w:val="24"/>
                      <w:szCs w:val="24"/>
                      <w:lang w:val="en-US"/>
                      <w14:ligatures w14:val="none"/>
                    </w:rPr>
                    <m:t>12</m:t>
                  </m:r>
                </m:sup>
              </m:sSup>
              <m:r>
                <w:rPr>
                  <w:rFonts w:ascii="Cambria Math" w:eastAsia="Calibri" w:hAnsi="Cambria Math" w:cs="Times New Roman"/>
                  <w:kern w:val="0"/>
                  <w:sz w:val="24"/>
                  <w:szCs w:val="24"/>
                  <w:lang w:val="ru-RU"/>
                  <w14:ligatures w14:val="none"/>
                </w:rPr>
                <m:t xml:space="preserve"> </m:t>
              </m:r>
              <m:sSup>
                <m:sSupPr>
                  <m:ctrlPr>
                    <w:rPr>
                      <w:rFonts w:ascii="Cambria Math" w:eastAsia="Calibri" w:hAnsi="Cambria Math" w:cs="Times New Roman"/>
                      <w:i/>
                      <w:kern w:val="0"/>
                      <w:sz w:val="24"/>
                      <w:szCs w:val="24"/>
                      <w:lang w:val="en-US"/>
                      <w14:ligatures w14:val="none"/>
                    </w:rPr>
                  </m:ctrlPr>
                </m:sSupPr>
                <m:e>
                  <m:r>
                    <w:rPr>
                      <w:rFonts w:ascii="Cambria Math" w:eastAsia="Calibri" w:hAnsi="Cambria Math" w:cs="Times New Roman"/>
                      <w:kern w:val="0"/>
                      <w:sz w:val="24"/>
                      <w:szCs w:val="24"/>
                      <w:lang w:val="ru-RU"/>
                      <w14:ligatures w14:val="none"/>
                    </w:rPr>
                    <m:t>м</m:t>
                  </m:r>
                  <m:ctrlPr>
                    <w:rPr>
                      <w:rFonts w:ascii="Cambria Math" w:eastAsia="Calibri" w:hAnsi="Cambria Math" w:cs="Times New Roman"/>
                      <w:i/>
                      <w:kern w:val="0"/>
                      <w:sz w:val="24"/>
                      <w:szCs w:val="24"/>
                      <w:lang w:val="ru-RU"/>
                      <w14:ligatures w14:val="none"/>
                    </w:rPr>
                  </m:ctrlPr>
                </m:e>
                <m:sup>
                  <m:r>
                    <w:rPr>
                      <w:rFonts w:ascii="Cambria Math" w:eastAsia="Calibri" w:hAnsi="Cambria Math" w:cs="Times New Roman"/>
                      <w:kern w:val="0"/>
                      <w:sz w:val="24"/>
                      <w:szCs w:val="24"/>
                      <w:lang w:val="en-US"/>
                      <w14:ligatures w14:val="none"/>
                    </w:rPr>
                    <m:t>-2</m:t>
                  </m:r>
                </m:sup>
              </m:sSup>
              <m:ctrlPr>
                <w:rPr>
                  <w:rFonts w:ascii="Cambria Math" w:eastAsia="Calibri" w:hAnsi="Cambria Math" w:cs="Times New Roman"/>
                  <w:i/>
                  <w:kern w:val="0"/>
                  <w:sz w:val="24"/>
                  <w:szCs w:val="24"/>
                  <w:lang w:val="ru-RU"/>
                  <w14:ligatures w14:val="none"/>
                </w:rPr>
              </m:ctrlPr>
            </m:e>
          </m:eqArr>
        </m:oMath>
      </m:oMathPara>
    </w:p>
    <w:p w14:paraId="6A825AE2" w14:textId="77777777"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en-US"/>
          <w14:ligatures w14:val="none"/>
        </w:rPr>
      </w:pPr>
    </w:p>
    <w:p w14:paraId="53F9416F" w14:textId="77777777" w:rsidR="0053018C" w:rsidRDefault="0053018C" w:rsidP="0053018C">
      <w:pPr>
        <w:spacing w:after="0" w:line="360" w:lineRule="auto"/>
        <w:jc w:val="both"/>
        <w:rPr>
          <w:rFonts w:ascii="Times New Roman" w:eastAsia="Calibri" w:hAnsi="Times New Roman" w:cs="Times New Roman"/>
          <w:kern w:val="0"/>
          <w:sz w:val="24"/>
          <w:szCs w:val="24"/>
          <w:lang w:val="ru-RU"/>
          <w14:ligatures w14:val="none"/>
        </w:rPr>
      </w:pPr>
    </w:p>
    <w:p w14:paraId="74EDED9D" w14:textId="36CC3AD1" w:rsidR="0053018C" w:rsidRPr="0053018C" w:rsidRDefault="0053018C" w:rsidP="0053018C">
      <w:pPr>
        <w:spacing w:after="0" w:line="360" w:lineRule="auto"/>
        <w:jc w:val="both"/>
        <w:rPr>
          <w:rFonts w:ascii="Times New Roman" w:eastAsia="Times New Roman"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где </w:t>
      </w:r>
      <m:oMath>
        <m:r>
          <w:rPr>
            <w:rFonts w:ascii="Cambria Math" w:eastAsia="Calibri" w:hAnsi="Cambria Math" w:cs="Times New Roman"/>
            <w:kern w:val="0"/>
            <w:sz w:val="24"/>
            <w:szCs w:val="24"/>
            <w:lang w:val="ru-RU"/>
            <w14:ligatures w14:val="none"/>
          </w:rPr>
          <m:t>n-</m:t>
        </m:r>
      </m:oMath>
      <w:r w:rsidRPr="0053018C">
        <w:rPr>
          <w:rFonts w:ascii="Times New Roman" w:eastAsia="Times New Roman" w:hAnsi="Times New Roman" w:cs="Times New Roman"/>
          <w:kern w:val="0"/>
          <w:sz w:val="24"/>
          <w:szCs w:val="24"/>
          <w:lang w:val="ru-RU"/>
          <w14:ligatures w14:val="none"/>
        </w:rPr>
        <w:t>количество дислокационных ямок в поле зрения;</w:t>
      </w:r>
    </w:p>
    <w:p w14:paraId="66C18CFB" w14:textId="77777777" w:rsidR="0053018C" w:rsidRDefault="0053018C" w:rsidP="0053018C">
      <w:pPr>
        <w:spacing w:after="0" w:line="360" w:lineRule="auto"/>
        <w:ind w:firstLine="426"/>
        <w:jc w:val="both"/>
        <w:rPr>
          <w:rFonts w:ascii="Times New Roman" w:eastAsia="Times New Roman" w:hAnsi="Times New Roman" w:cs="Times New Roman"/>
          <w:iCs/>
          <w:kern w:val="0"/>
          <w:sz w:val="24"/>
          <w:szCs w:val="24"/>
          <w:lang w:val="ru-RU"/>
          <w14:ligatures w14:val="none"/>
        </w:rPr>
      </w:pPr>
      <m:oMath>
        <m:r>
          <w:rPr>
            <w:rFonts w:ascii="Cambria Math" w:eastAsia="Calibri" w:hAnsi="Cambria Math" w:cs="Times New Roman"/>
            <w:kern w:val="0"/>
            <w:sz w:val="24"/>
            <w:szCs w:val="24"/>
            <w:lang w:val="en-US"/>
            <w14:ligatures w14:val="none"/>
          </w:rPr>
          <m:t>S</m:t>
        </m:r>
        <m:r>
          <w:rPr>
            <w:rFonts w:ascii="Cambria Math" w:eastAsia="Calibri" w:hAnsi="Cambria Math" w:cs="Times New Roman"/>
            <w:kern w:val="0"/>
            <w:sz w:val="24"/>
            <w:szCs w:val="24"/>
            <w:lang w:val="ru-RU"/>
            <w14:ligatures w14:val="none"/>
          </w:rPr>
          <m:t>=</m:t>
        </m:r>
        <m:r>
          <m:rPr>
            <m:sty m:val="p"/>
          </m:rPr>
          <w:rPr>
            <w:rFonts w:ascii="Cambria Math" w:eastAsia="Times New Roman" w:hAnsi="Cambria Math" w:cs="Times New Roman"/>
            <w:kern w:val="0"/>
            <w:sz w:val="24"/>
            <w:szCs w:val="24"/>
            <w:lang w:val="ru-RU"/>
            <w14:ligatures w14:val="none"/>
          </w:rPr>
          <m:t>50 мк</m:t>
        </m:r>
        <m:sSup>
          <m:sSupPr>
            <m:ctrlPr>
              <w:rPr>
                <w:rFonts w:ascii="Cambria Math" w:eastAsia="Times New Roman" w:hAnsi="Cambria Math" w:cs="Times New Roman"/>
                <w:iCs/>
                <w:kern w:val="0"/>
                <w:sz w:val="24"/>
                <w:szCs w:val="24"/>
                <w:lang w:val="ru-RU"/>
                <w14:ligatures w14:val="none"/>
              </w:rPr>
            </m:ctrlPr>
          </m:sSupPr>
          <m:e>
            <m:r>
              <w:rPr>
                <w:rFonts w:ascii="Cambria Math" w:eastAsia="Times New Roman" w:hAnsi="Cambria Math" w:cs="Times New Roman"/>
                <w:kern w:val="0"/>
                <w:sz w:val="24"/>
                <w:szCs w:val="24"/>
                <w:lang w:val="ru-RU"/>
                <w14:ligatures w14:val="none"/>
              </w:rPr>
              <m:t>м</m:t>
            </m:r>
          </m:e>
          <m:sup>
            <m:r>
              <w:rPr>
                <w:rFonts w:ascii="Cambria Math" w:eastAsia="Times New Roman" w:hAnsi="Cambria Math" w:cs="Times New Roman"/>
                <w:kern w:val="0"/>
                <w:sz w:val="24"/>
                <w:szCs w:val="24"/>
                <w:lang w:val="ru-RU"/>
                <w14:ligatures w14:val="none"/>
              </w:rPr>
              <m:t>2</m:t>
            </m:r>
          </m:sup>
        </m:sSup>
        <m:r>
          <w:rPr>
            <w:rFonts w:ascii="Cambria Math" w:eastAsia="Calibri" w:hAnsi="Cambria Math" w:cs="Times New Roman"/>
            <w:kern w:val="0"/>
            <w:sz w:val="24"/>
            <w:szCs w:val="24"/>
            <w:lang w:val="ru-RU"/>
            <w14:ligatures w14:val="none"/>
          </w:rPr>
          <m:t xml:space="preserve">- </m:t>
        </m:r>
      </m:oMath>
      <w:r w:rsidRPr="0053018C">
        <w:rPr>
          <w:rFonts w:ascii="Times New Roman" w:eastAsia="Times New Roman" w:hAnsi="Times New Roman" w:cs="Times New Roman"/>
          <w:iCs/>
          <w:kern w:val="0"/>
          <w:sz w:val="24"/>
          <w:szCs w:val="24"/>
          <w:lang w:val="ru-RU"/>
          <w14:ligatures w14:val="none"/>
        </w:rPr>
        <w:t>площадь поля зрения.</w:t>
      </w:r>
    </w:p>
    <w:p w14:paraId="4EDD1182" w14:textId="77777777" w:rsidR="0053018C" w:rsidRPr="0053018C" w:rsidRDefault="0053018C" w:rsidP="0053018C">
      <w:pPr>
        <w:spacing w:after="0" w:line="360" w:lineRule="auto"/>
        <w:ind w:firstLine="426"/>
        <w:jc w:val="both"/>
        <w:rPr>
          <w:rFonts w:ascii="Times New Roman" w:eastAsia="Times New Roman" w:hAnsi="Times New Roman" w:cs="Times New Roman"/>
          <w:iCs/>
          <w:kern w:val="0"/>
          <w:sz w:val="24"/>
          <w:szCs w:val="24"/>
          <w:lang w:val="ru-RU"/>
          <w14:ligatures w14:val="none"/>
        </w:rPr>
      </w:pPr>
    </w:p>
    <w:p w14:paraId="74B7F110" w14:textId="77777777" w:rsidR="0053018C" w:rsidRDefault="0053018C">
      <w:pPr>
        <w:rPr>
          <w:rFonts w:ascii="Times New Roman" w:eastAsia="Calibri" w:hAnsi="Times New Roman" w:cs="Times New Roman"/>
          <w:b/>
          <w:bCs/>
          <w:kern w:val="0"/>
          <w:sz w:val="24"/>
          <w:szCs w:val="24"/>
          <w:lang w:val="ru-RU"/>
          <w14:ligatures w14:val="none"/>
        </w:rPr>
      </w:pPr>
      <w:r>
        <w:rPr>
          <w:rFonts w:ascii="Times New Roman" w:eastAsia="Calibri" w:hAnsi="Times New Roman" w:cs="Times New Roman"/>
          <w:b/>
          <w:bCs/>
          <w:kern w:val="0"/>
          <w:sz w:val="24"/>
          <w:szCs w:val="24"/>
          <w:lang w:val="ru-RU"/>
          <w14:ligatures w14:val="none"/>
        </w:rPr>
        <w:br w:type="page"/>
      </w:r>
    </w:p>
    <w:p w14:paraId="0100D79D" w14:textId="78147E5A" w:rsidR="0053018C" w:rsidRPr="0053018C" w:rsidRDefault="0053018C" w:rsidP="0053018C">
      <w:pPr>
        <w:spacing w:after="0" w:line="360" w:lineRule="auto"/>
        <w:ind w:firstLine="709"/>
        <w:jc w:val="both"/>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b/>
          <w:bCs/>
          <w:kern w:val="0"/>
          <w:sz w:val="24"/>
          <w:szCs w:val="24"/>
          <w:lang w:val="ru-RU"/>
          <w14:ligatures w14:val="none"/>
        </w:rPr>
        <w:lastRenderedPageBreak/>
        <w:t>Вывод</w:t>
      </w:r>
    </w:p>
    <w:p w14:paraId="44A0B505" w14:textId="4D16DB7D" w:rsidR="00025671" w:rsidRDefault="0053018C" w:rsidP="0053018C">
      <w:pPr>
        <w:spacing w:after="0" w:line="360" w:lineRule="auto"/>
        <w:ind w:firstLine="709"/>
        <w:rPr>
          <w:rFonts w:ascii="Times New Roman" w:eastAsia="Calibri" w:hAnsi="Times New Roman" w:cs="Times New Roman"/>
          <w:kern w:val="0"/>
          <w:sz w:val="24"/>
          <w:szCs w:val="24"/>
          <w:lang w:val="ru-RU"/>
          <w14:ligatures w14:val="none"/>
        </w:rPr>
      </w:pPr>
      <w:r w:rsidRPr="0053018C">
        <w:rPr>
          <w:rFonts w:ascii="Times New Roman" w:eastAsia="Calibri" w:hAnsi="Times New Roman" w:cs="Times New Roman"/>
          <w:kern w:val="0"/>
          <w:sz w:val="24"/>
          <w:szCs w:val="24"/>
          <w:lang w:val="ru-RU"/>
          <w14:ligatures w14:val="none"/>
        </w:rPr>
        <w:t xml:space="preserve">В ходе лабораторной работы провели процесс селективного травления монокристалла кремния. Полученную в результате травления поверхность рассмотрели на микроскопе и выявили фигуры травления – правильные треугольники. На основе этого определили плотность дефектов на поверхности монокристалла, она составила </w:t>
      </w:r>
      <w:r>
        <w:rPr>
          <w:rFonts w:ascii="Times New Roman" w:eastAsia="Calibri" w:hAnsi="Times New Roman" w:cs="Times New Roman"/>
          <w:kern w:val="0"/>
          <w:sz w:val="24"/>
          <w:szCs w:val="24"/>
          <w:lang w:val="ru-RU"/>
          <w14:ligatures w14:val="none"/>
        </w:rPr>
        <w:t>6*</w:t>
      </w:r>
      <w:r w:rsidRPr="0053018C">
        <w:rPr>
          <w:rFonts w:ascii="Times New Roman" w:eastAsia="Calibri" w:hAnsi="Times New Roman" w:cs="Times New Roman"/>
          <w:kern w:val="0"/>
          <w:sz w:val="24"/>
          <w:szCs w:val="24"/>
          <w:lang w:val="ru-RU"/>
          <w14:ligatures w14:val="none"/>
        </w:rPr>
        <w:t>10</w:t>
      </w:r>
      <w:r>
        <w:rPr>
          <w:rFonts w:ascii="Times New Roman" w:eastAsia="Calibri" w:hAnsi="Times New Roman" w:cs="Times New Roman"/>
          <w:kern w:val="0"/>
          <w:sz w:val="24"/>
          <w:szCs w:val="24"/>
          <w:vertAlign w:val="superscript"/>
          <w:lang w:val="ru-RU"/>
          <w14:ligatures w14:val="none"/>
        </w:rPr>
        <w:t>12</w:t>
      </w:r>
      <w:r w:rsidRPr="0053018C">
        <w:rPr>
          <w:rFonts w:ascii="Times New Roman" w:eastAsia="Calibri" w:hAnsi="Times New Roman" w:cs="Times New Roman"/>
          <w:kern w:val="0"/>
          <w:sz w:val="24"/>
          <w:szCs w:val="24"/>
          <w:lang w:val="ru-RU"/>
          <w14:ligatures w14:val="none"/>
        </w:rPr>
        <w:t xml:space="preserve"> м</w:t>
      </w:r>
      <w:r w:rsidRPr="0053018C">
        <w:rPr>
          <w:rFonts w:ascii="Times New Roman" w:eastAsia="Calibri" w:hAnsi="Times New Roman" w:cs="Times New Roman"/>
          <w:kern w:val="0"/>
          <w:sz w:val="24"/>
          <w:szCs w:val="24"/>
          <w:vertAlign w:val="superscript"/>
          <w:lang w:val="ru-RU"/>
          <w14:ligatures w14:val="none"/>
        </w:rPr>
        <w:t>-2</w:t>
      </w:r>
      <w:r w:rsidRPr="0053018C">
        <w:rPr>
          <w:rFonts w:ascii="Times New Roman" w:eastAsia="Calibri" w:hAnsi="Times New Roman" w:cs="Times New Roman"/>
          <w:kern w:val="0"/>
          <w:sz w:val="24"/>
          <w:szCs w:val="24"/>
          <w:lang w:val="ru-RU"/>
          <w14:ligatures w14:val="none"/>
        </w:rPr>
        <w:t>.</w:t>
      </w:r>
      <w:r w:rsidRPr="0053018C">
        <w:rPr>
          <w:rFonts w:ascii="Times New Roman" w:eastAsia="Calibri" w:hAnsi="Times New Roman" w:cs="Times New Roman"/>
          <w:kern w:val="0"/>
          <w:sz w:val="24"/>
          <w:szCs w:val="24"/>
          <w:vertAlign w:val="superscript"/>
          <w:lang w:val="ru-RU"/>
          <w14:ligatures w14:val="none"/>
        </w:rPr>
        <w:t xml:space="preserve"> </w:t>
      </w:r>
      <w:r w:rsidRPr="0053018C">
        <w:rPr>
          <w:rFonts w:ascii="Times New Roman" w:eastAsia="Calibri" w:hAnsi="Times New Roman" w:cs="Times New Roman"/>
          <w:kern w:val="0"/>
          <w:sz w:val="24"/>
          <w:szCs w:val="24"/>
          <w:lang w:val="ru-RU"/>
          <w14:ligatures w14:val="none"/>
        </w:rPr>
        <w:t>Полученное значение характеризует количество дислокаций приходящиеся на единицу поверхности.</w:t>
      </w:r>
      <w:r w:rsidRPr="0053018C">
        <w:rPr>
          <w:rFonts w:ascii="Times New Roman" w:eastAsia="Calibri" w:hAnsi="Times New Roman" w:cs="Times New Roman"/>
          <w:kern w:val="0"/>
          <w:sz w:val="24"/>
          <w:szCs w:val="24"/>
          <w:vertAlign w:val="subscript"/>
          <w:lang w:val="ru-RU"/>
          <w14:ligatures w14:val="none"/>
        </w:rPr>
        <w:t xml:space="preserve"> </w:t>
      </w:r>
      <w:r w:rsidRPr="0053018C">
        <w:rPr>
          <w:rFonts w:ascii="Times New Roman" w:eastAsia="Calibri" w:hAnsi="Times New Roman" w:cs="Times New Roman"/>
          <w:kern w:val="0"/>
          <w:sz w:val="24"/>
          <w:szCs w:val="24"/>
          <w:lang w:val="ru-RU"/>
          <w14:ligatures w14:val="none"/>
        </w:rPr>
        <w:t>Полученные результаты можно использовать для оптимизации процесса производства микросхем на основе кремниевых пластин.</w:t>
      </w:r>
    </w:p>
    <w:p w14:paraId="3594D3C4"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69A44E0D"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16EB3740"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1641848"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4E6907FF"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64430DC6"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3B21FD7B"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62D4B148"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2533E677"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1EEE6491"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7B5662A"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518ADAC9"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0C400CB0"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2214D25C"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3595A951"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4F280613"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165C7B8"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21AC43FA"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0C448FC1"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1906C83A"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F6F4061"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C52971B"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367CD9DF"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3224CAD4"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56437598"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15A2DB16"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13236C6"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0B9889C6"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33DF4BCE"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00FDFA0A"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5C2DF92B"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69875AE6" w14:textId="77777777" w:rsidR="0053018C"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71CA7730" w14:textId="77777777" w:rsidR="0053018C" w:rsidRPr="00343921" w:rsidRDefault="0053018C" w:rsidP="0053018C">
      <w:pPr>
        <w:spacing w:after="0" w:line="240" w:lineRule="auto"/>
        <w:rPr>
          <w:rFonts w:ascii="Times New Roman" w:eastAsia="SimSun" w:hAnsi="Times New Roman" w:cs="Times New Roman"/>
          <w:kern w:val="0"/>
          <w:sz w:val="24"/>
          <w:szCs w:val="24"/>
          <w:lang w:val="ru-RU" w:eastAsia="ru-RU"/>
          <w14:ligatures w14:val="none"/>
        </w:rPr>
      </w:pPr>
    </w:p>
    <w:p w14:paraId="298CC5BE" w14:textId="77777777" w:rsidR="0053018C" w:rsidRPr="00E30338" w:rsidRDefault="0053018C" w:rsidP="0053018C">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студента____________________</w:t>
      </w:r>
    </w:p>
    <w:p w14:paraId="188AE510" w14:textId="77777777" w:rsidR="0053018C" w:rsidRPr="00E30338" w:rsidRDefault="0053018C" w:rsidP="0053018C">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238264E4" w14:textId="77777777" w:rsidR="0053018C" w:rsidRPr="00E30338" w:rsidRDefault="0053018C" w:rsidP="0053018C">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Подпись преподавателя_______________</w:t>
      </w:r>
    </w:p>
    <w:p w14:paraId="5C653CA4" w14:textId="77777777" w:rsidR="0053018C" w:rsidRPr="00E30338" w:rsidRDefault="0053018C" w:rsidP="0053018C">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p>
    <w:p w14:paraId="098B06E9" w14:textId="439F8158" w:rsidR="0053018C" w:rsidRPr="0053018C" w:rsidRDefault="0053018C" w:rsidP="0053018C">
      <w:pPr>
        <w:spacing w:after="0" w:line="360" w:lineRule="auto"/>
        <w:ind w:firstLine="709"/>
        <w:jc w:val="right"/>
        <w:rPr>
          <w:rFonts w:ascii="Times New Roman" w:eastAsia="Times New Roman" w:hAnsi="Times New Roman" w:cs="Times New Roman"/>
          <w:color w:val="000000"/>
          <w:kern w:val="0"/>
          <w:sz w:val="24"/>
          <w:szCs w:val="24"/>
          <w:lang w:val="ru-RU"/>
          <w14:ligatures w14:val="none"/>
        </w:rPr>
      </w:pPr>
      <w:r w:rsidRPr="00E30338">
        <w:rPr>
          <w:rFonts w:ascii="Times New Roman" w:eastAsia="Times New Roman" w:hAnsi="Times New Roman" w:cs="Times New Roman"/>
          <w:color w:val="000000"/>
          <w:kern w:val="0"/>
          <w:sz w:val="24"/>
          <w:szCs w:val="24"/>
          <w:lang w:val="ru-RU"/>
          <w14:ligatures w14:val="none"/>
        </w:rPr>
        <w:t>Дата_____________</w:t>
      </w:r>
    </w:p>
    <w:sectPr w:rsidR="0053018C" w:rsidRPr="0053018C" w:rsidSect="00BE6C83">
      <w:pgSz w:w="11910" w:h="16840"/>
      <w:pgMar w:top="1134" w:right="850"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CYR">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002"/>
    <w:multiLevelType w:val="hybridMultilevel"/>
    <w:tmpl w:val="9BBC02D8"/>
    <w:lvl w:ilvl="0" w:tplc="560A1720">
      <w:start w:val="1"/>
      <w:numFmt w:val="decimal"/>
      <w:lvlText w:val="%1."/>
      <w:lvlJc w:val="left"/>
      <w:pPr>
        <w:ind w:left="1065" w:hanging="360"/>
      </w:pPr>
    </w:lvl>
    <w:lvl w:ilvl="1" w:tplc="04070019">
      <w:start w:val="1"/>
      <w:numFmt w:val="lowerLetter"/>
      <w:lvlText w:val="%2."/>
      <w:lvlJc w:val="left"/>
      <w:pPr>
        <w:ind w:left="1785" w:hanging="360"/>
      </w:pPr>
    </w:lvl>
    <w:lvl w:ilvl="2" w:tplc="0407001B">
      <w:start w:val="1"/>
      <w:numFmt w:val="lowerRoman"/>
      <w:lvlText w:val="%3."/>
      <w:lvlJc w:val="right"/>
      <w:pPr>
        <w:ind w:left="2505" w:hanging="180"/>
      </w:pPr>
    </w:lvl>
    <w:lvl w:ilvl="3" w:tplc="0407000F">
      <w:start w:val="1"/>
      <w:numFmt w:val="decimal"/>
      <w:lvlText w:val="%4."/>
      <w:lvlJc w:val="left"/>
      <w:pPr>
        <w:ind w:left="3225" w:hanging="360"/>
      </w:pPr>
    </w:lvl>
    <w:lvl w:ilvl="4" w:tplc="04070019">
      <w:start w:val="1"/>
      <w:numFmt w:val="lowerLetter"/>
      <w:lvlText w:val="%5."/>
      <w:lvlJc w:val="left"/>
      <w:pPr>
        <w:ind w:left="3945" w:hanging="360"/>
      </w:pPr>
    </w:lvl>
    <w:lvl w:ilvl="5" w:tplc="0407001B">
      <w:start w:val="1"/>
      <w:numFmt w:val="lowerRoman"/>
      <w:lvlText w:val="%6."/>
      <w:lvlJc w:val="right"/>
      <w:pPr>
        <w:ind w:left="4665" w:hanging="180"/>
      </w:pPr>
    </w:lvl>
    <w:lvl w:ilvl="6" w:tplc="0407000F">
      <w:start w:val="1"/>
      <w:numFmt w:val="decimal"/>
      <w:lvlText w:val="%7."/>
      <w:lvlJc w:val="left"/>
      <w:pPr>
        <w:ind w:left="5385" w:hanging="360"/>
      </w:pPr>
    </w:lvl>
    <w:lvl w:ilvl="7" w:tplc="04070019">
      <w:start w:val="1"/>
      <w:numFmt w:val="lowerLetter"/>
      <w:lvlText w:val="%8."/>
      <w:lvlJc w:val="left"/>
      <w:pPr>
        <w:ind w:left="6105" w:hanging="360"/>
      </w:pPr>
    </w:lvl>
    <w:lvl w:ilvl="8" w:tplc="0407001B">
      <w:start w:val="1"/>
      <w:numFmt w:val="lowerRoman"/>
      <w:lvlText w:val="%9."/>
      <w:lvlJc w:val="right"/>
      <w:pPr>
        <w:ind w:left="6825" w:hanging="180"/>
      </w:pPr>
    </w:lvl>
  </w:abstractNum>
  <w:abstractNum w:abstractNumId="1" w15:restartNumberingAfterBreak="0">
    <w:nsid w:val="0FB82F04"/>
    <w:multiLevelType w:val="hybridMultilevel"/>
    <w:tmpl w:val="F21CB4E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 w15:restartNumberingAfterBreak="0">
    <w:nsid w:val="100AFD3E"/>
    <w:multiLevelType w:val="multilevel"/>
    <w:tmpl w:val="41608B34"/>
    <w:lvl w:ilvl="0">
      <w:start w:val="1"/>
      <w:numFmt w:val="decimal"/>
      <w:lvlText w:val="%1."/>
      <w:lvlJc w:val="left"/>
      <w:pPr>
        <w:ind w:left="786" w:hanging="360"/>
      </w:pPr>
      <w:rPr>
        <w:rFonts w:ascii="Times New Roman" w:eastAsia="Times New Roman" w:hAnsi="Times New Roman" w:cs="Times New Roman"/>
        <w:b w:val="0"/>
        <w:bCs w:val="0"/>
        <w:i w:val="0"/>
        <w:iCs w:val="0"/>
        <w:spacing w:val="0"/>
        <w:w w:val="100"/>
        <w:sz w:val="24"/>
        <w:szCs w:val="24"/>
        <w:lang w:val="ru-RU" w:eastAsia="en-US" w:bidi="ar-SA"/>
      </w:rPr>
    </w:lvl>
    <w:lvl w:ilvl="1">
      <w:numFmt w:val="bullet"/>
      <w:lvlText w:val="•"/>
      <w:lvlJc w:val="left"/>
      <w:pPr>
        <w:ind w:left="1893" w:hanging="360"/>
      </w:pPr>
      <w:rPr>
        <w:rFonts w:hint="default"/>
        <w:lang w:val="ru-RU" w:eastAsia="en-US" w:bidi="ar-SA"/>
      </w:rPr>
    </w:lvl>
    <w:lvl w:ilvl="2">
      <w:numFmt w:val="bullet"/>
      <w:lvlText w:val="•"/>
      <w:lvlJc w:val="left"/>
      <w:pPr>
        <w:ind w:left="2785" w:hanging="360"/>
      </w:pPr>
      <w:rPr>
        <w:rFonts w:hint="default"/>
        <w:lang w:val="ru-RU" w:eastAsia="en-US" w:bidi="ar-SA"/>
      </w:rPr>
    </w:lvl>
    <w:lvl w:ilvl="3">
      <w:numFmt w:val="bullet"/>
      <w:lvlText w:val="•"/>
      <w:lvlJc w:val="left"/>
      <w:pPr>
        <w:ind w:left="3677" w:hanging="360"/>
      </w:pPr>
      <w:rPr>
        <w:rFonts w:hint="default"/>
        <w:lang w:val="ru-RU" w:eastAsia="en-US" w:bidi="ar-SA"/>
      </w:rPr>
    </w:lvl>
    <w:lvl w:ilvl="4">
      <w:numFmt w:val="bullet"/>
      <w:lvlText w:val="•"/>
      <w:lvlJc w:val="left"/>
      <w:pPr>
        <w:ind w:left="4569" w:hanging="360"/>
      </w:pPr>
      <w:rPr>
        <w:rFonts w:hint="default"/>
        <w:lang w:val="ru-RU" w:eastAsia="en-US" w:bidi="ar-SA"/>
      </w:rPr>
    </w:lvl>
    <w:lvl w:ilvl="5">
      <w:numFmt w:val="bullet"/>
      <w:lvlText w:val="•"/>
      <w:lvlJc w:val="left"/>
      <w:pPr>
        <w:ind w:left="5461" w:hanging="360"/>
      </w:pPr>
      <w:rPr>
        <w:rFonts w:hint="default"/>
        <w:lang w:val="ru-RU" w:eastAsia="en-US" w:bidi="ar-SA"/>
      </w:rPr>
    </w:lvl>
    <w:lvl w:ilvl="6">
      <w:numFmt w:val="bullet"/>
      <w:lvlText w:val="•"/>
      <w:lvlJc w:val="left"/>
      <w:pPr>
        <w:ind w:left="6353" w:hanging="360"/>
      </w:pPr>
      <w:rPr>
        <w:rFonts w:hint="default"/>
        <w:lang w:val="ru-RU" w:eastAsia="en-US" w:bidi="ar-SA"/>
      </w:rPr>
    </w:lvl>
    <w:lvl w:ilvl="7">
      <w:numFmt w:val="bullet"/>
      <w:lvlText w:val="•"/>
      <w:lvlJc w:val="left"/>
      <w:pPr>
        <w:ind w:left="7245" w:hanging="360"/>
      </w:pPr>
      <w:rPr>
        <w:rFonts w:hint="default"/>
        <w:lang w:val="ru-RU" w:eastAsia="en-US" w:bidi="ar-SA"/>
      </w:rPr>
    </w:lvl>
    <w:lvl w:ilvl="8">
      <w:numFmt w:val="bullet"/>
      <w:lvlText w:val="•"/>
      <w:lvlJc w:val="left"/>
      <w:pPr>
        <w:ind w:left="8137" w:hanging="360"/>
      </w:pPr>
      <w:rPr>
        <w:rFonts w:hint="default"/>
        <w:lang w:val="ru-RU" w:eastAsia="en-US" w:bidi="ar-SA"/>
      </w:rPr>
    </w:lvl>
  </w:abstractNum>
  <w:abstractNum w:abstractNumId="3" w15:restartNumberingAfterBreak="0">
    <w:nsid w:val="2C1F6E13"/>
    <w:multiLevelType w:val="hybridMultilevel"/>
    <w:tmpl w:val="C832BE1E"/>
    <w:lvl w:ilvl="0" w:tplc="943C483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 w15:restartNumberingAfterBreak="0">
    <w:nsid w:val="32452D88"/>
    <w:multiLevelType w:val="hybridMultilevel"/>
    <w:tmpl w:val="692E7E18"/>
    <w:lvl w:ilvl="0" w:tplc="3C56FF6C">
      <w:start w:val="1"/>
      <w:numFmt w:val="decimal"/>
      <w:lvlText w:val="%1)"/>
      <w:lvlJc w:val="left"/>
      <w:pPr>
        <w:ind w:left="1069" w:hanging="360"/>
      </w:pPr>
    </w:lvl>
    <w:lvl w:ilvl="1" w:tplc="04070019">
      <w:start w:val="1"/>
      <w:numFmt w:val="lowerLetter"/>
      <w:lvlText w:val="%2."/>
      <w:lvlJc w:val="left"/>
      <w:pPr>
        <w:ind w:left="1789" w:hanging="360"/>
      </w:pPr>
    </w:lvl>
    <w:lvl w:ilvl="2" w:tplc="0407001B">
      <w:start w:val="1"/>
      <w:numFmt w:val="lowerRoman"/>
      <w:lvlText w:val="%3."/>
      <w:lvlJc w:val="right"/>
      <w:pPr>
        <w:ind w:left="2509" w:hanging="180"/>
      </w:pPr>
    </w:lvl>
    <w:lvl w:ilvl="3" w:tplc="0407000F">
      <w:start w:val="1"/>
      <w:numFmt w:val="decimal"/>
      <w:lvlText w:val="%4."/>
      <w:lvlJc w:val="left"/>
      <w:pPr>
        <w:ind w:left="3229" w:hanging="360"/>
      </w:pPr>
    </w:lvl>
    <w:lvl w:ilvl="4" w:tplc="04070019">
      <w:start w:val="1"/>
      <w:numFmt w:val="lowerLetter"/>
      <w:lvlText w:val="%5."/>
      <w:lvlJc w:val="left"/>
      <w:pPr>
        <w:ind w:left="3949" w:hanging="360"/>
      </w:pPr>
    </w:lvl>
    <w:lvl w:ilvl="5" w:tplc="0407001B">
      <w:start w:val="1"/>
      <w:numFmt w:val="lowerRoman"/>
      <w:lvlText w:val="%6."/>
      <w:lvlJc w:val="right"/>
      <w:pPr>
        <w:ind w:left="4669" w:hanging="180"/>
      </w:pPr>
    </w:lvl>
    <w:lvl w:ilvl="6" w:tplc="0407000F">
      <w:start w:val="1"/>
      <w:numFmt w:val="decimal"/>
      <w:lvlText w:val="%7."/>
      <w:lvlJc w:val="left"/>
      <w:pPr>
        <w:ind w:left="5389" w:hanging="360"/>
      </w:pPr>
    </w:lvl>
    <w:lvl w:ilvl="7" w:tplc="04070019">
      <w:start w:val="1"/>
      <w:numFmt w:val="lowerLetter"/>
      <w:lvlText w:val="%8."/>
      <w:lvlJc w:val="left"/>
      <w:pPr>
        <w:ind w:left="6109" w:hanging="360"/>
      </w:pPr>
    </w:lvl>
    <w:lvl w:ilvl="8" w:tplc="0407001B">
      <w:start w:val="1"/>
      <w:numFmt w:val="lowerRoman"/>
      <w:lvlText w:val="%9."/>
      <w:lvlJc w:val="right"/>
      <w:pPr>
        <w:ind w:left="6829" w:hanging="180"/>
      </w:pPr>
    </w:lvl>
  </w:abstractNum>
  <w:abstractNum w:abstractNumId="5" w15:restartNumberingAfterBreak="0">
    <w:nsid w:val="3E725A49"/>
    <w:multiLevelType w:val="hybridMultilevel"/>
    <w:tmpl w:val="FA565E5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16cid:durableId="1625623076">
    <w:abstractNumId w:val="2"/>
  </w:num>
  <w:num w:numId="2" w16cid:durableId="1485924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374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839160">
    <w:abstractNumId w:val="5"/>
  </w:num>
  <w:num w:numId="5" w16cid:durableId="1187213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47295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D1"/>
    <w:rsid w:val="00007EBD"/>
    <w:rsid w:val="0002168D"/>
    <w:rsid w:val="00025671"/>
    <w:rsid w:val="00092DF3"/>
    <w:rsid w:val="00187AD1"/>
    <w:rsid w:val="001B1532"/>
    <w:rsid w:val="001C5BE3"/>
    <w:rsid w:val="002430C1"/>
    <w:rsid w:val="0025029A"/>
    <w:rsid w:val="00340718"/>
    <w:rsid w:val="00343921"/>
    <w:rsid w:val="003B4E14"/>
    <w:rsid w:val="004A3D8D"/>
    <w:rsid w:val="00523B4B"/>
    <w:rsid w:val="0053018C"/>
    <w:rsid w:val="0057670F"/>
    <w:rsid w:val="0061377F"/>
    <w:rsid w:val="006460BE"/>
    <w:rsid w:val="006C35B4"/>
    <w:rsid w:val="007A01F9"/>
    <w:rsid w:val="00802A5E"/>
    <w:rsid w:val="0082055C"/>
    <w:rsid w:val="0082264C"/>
    <w:rsid w:val="00861E16"/>
    <w:rsid w:val="008A7B6D"/>
    <w:rsid w:val="008B2027"/>
    <w:rsid w:val="008D5445"/>
    <w:rsid w:val="009C4E06"/>
    <w:rsid w:val="00A90A94"/>
    <w:rsid w:val="00BA6473"/>
    <w:rsid w:val="00BE6C83"/>
    <w:rsid w:val="00D64CD3"/>
    <w:rsid w:val="00E30700"/>
    <w:rsid w:val="00E97E46"/>
    <w:rsid w:val="00EB080A"/>
    <w:rsid w:val="00EC717E"/>
    <w:rsid w:val="00EF086D"/>
    <w:rsid w:val="00F824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E41F"/>
  <w15:chartTrackingRefBased/>
  <w15:docId w15:val="{84BE119F-A25D-46F1-966D-BFB7F2BE3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018C"/>
  </w:style>
  <w:style w:type="paragraph" w:styleId="1">
    <w:name w:val="heading 1"/>
    <w:basedOn w:val="a"/>
    <w:next w:val="a"/>
    <w:link w:val="10"/>
    <w:uiPriority w:val="9"/>
    <w:qFormat/>
    <w:rsid w:val="00187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7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7A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7A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7A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7A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7A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7A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7A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7AD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87AD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87A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7AD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7AD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7A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7AD1"/>
    <w:rPr>
      <w:rFonts w:eastAsiaTheme="majorEastAsia" w:cstheme="majorBidi"/>
      <w:color w:val="595959" w:themeColor="text1" w:themeTint="A6"/>
    </w:rPr>
  </w:style>
  <w:style w:type="character" w:customStyle="1" w:styleId="80">
    <w:name w:val="Заголовок 8 Знак"/>
    <w:basedOn w:val="a0"/>
    <w:link w:val="8"/>
    <w:uiPriority w:val="9"/>
    <w:semiHidden/>
    <w:rsid w:val="00187A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7AD1"/>
    <w:rPr>
      <w:rFonts w:eastAsiaTheme="majorEastAsia" w:cstheme="majorBidi"/>
      <w:color w:val="272727" w:themeColor="text1" w:themeTint="D8"/>
    </w:rPr>
  </w:style>
  <w:style w:type="paragraph" w:styleId="a3">
    <w:name w:val="Title"/>
    <w:basedOn w:val="a"/>
    <w:next w:val="a"/>
    <w:link w:val="a4"/>
    <w:uiPriority w:val="10"/>
    <w:qFormat/>
    <w:rsid w:val="00187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7A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7A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7A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7AD1"/>
    <w:pPr>
      <w:spacing w:before="160"/>
      <w:jc w:val="center"/>
    </w:pPr>
    <w:rPr>
      <w:i/>
      <w:iCs/>
      <w:color w:val="404040" w:themeColor="text1" w:themeTint="BF"/>
    </w:rPr>
  </w:style>
  <w:style w:type="character" w:customStyle="1" w:styleId="22">
    <w:name w:val="Цитата 2 Знак"/>
    <w:basedOn w:val="a0"/>
    <w:link w:val="21"/>
    <w:uiPriority w:val="29"/>
    <w:rsid w:val="00187AD1"/>
    <w:rPr>
      <w:i/>
      <w:iCs/>
      <w:color w:val="404040" w:themeColor="text1" w:themeTint="BF"/>
    </w:rPr>
  </w:style>
  <w:style w:type="paragraph" w:styleId="a7">
    <w:name w:val="List Paragraph"/>
    <w:basedOn w:val="a"/>
    <w:uiPriority w:val="34"/>
    <w:qFormat/>
    <w:rsid w:val="00187AD1"/>
    <w:pPr>
      <w:ind w:left="720"/>
      <w:contextualSpacing/>
    </w:pPr>
  </w:style>
  <w:style w:type="character" w:styleId="a8">
    <w:name w:val="Intense Emphasis"/>
    <w:basedOn w:val="a0"/>
    <w:uiPriority w:val="21"/>
    <w:qFormat/>
    <w:rsid w:val="00187AD1"/>
    <w:rPr>
      <w:i/>
      <w:iCs/>
      <w:color w:val="0F4761" w:themeColor="accent1" w:themeShade="BF"/>
    </w:rPr>
  </w:style>
  <w:style w:type="paragraph" w:styleId="a9">
    <w:name w:val="Intense Quote"/>
    <w:basedOn w:val="a"/>
    <w:next w:val="a"/>
    <w:link w:val="aa"/>
    <w:uiPriority w:val="30"/>
    <w:qFormat/>
    <w:rsid w:val="00187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7AD1"/>
    <w:rPr>
      <w:i/>
      <w:iCs/>
      <w:color w:val="0F4761" w:themeColor="accent1" w:themeShade="BF"/>
    </w:rPr>
  </w:style>
  <w:style w:type="character" w:styleId="ab">
    <w:name w:val="Intense Reference"/>
    <w:basedOn w:val="a0"/>
    <w:uiPriority w:val="32"/>
    <w:qFormat/>
    <w:rsid w:val="00187AD1"/>
    <w:rPr>
      <w:b/>
      <w:bCs/>
      <w:smallCaps/>
      <w:color w:val="0F4761" w:themeColor="accent1" w:themeShade="BF"/>
      <w:spacing w:val="5"/>
    </w:rPr>
  </w:style>
  <w:style w:type="table" w:customStyle="1" w:styleId="TableNormal">
    <w:name w:val="Table Normal"/>
    <w:rsid w:val="00EB080A"/>
    <w:pPr>
      <w:spacing w:after="0" w:line="240" w:lineRule="auto"/>
    </w:pPr>
    <w:rPr>
      <w:rFonts w:ascii="Times New Roman" w:eastAsia="Arial Unicode MS" w:hAnsi="Times New Roman" w:cs="Times New Roman"/>
      <w:kern w:val="0"/>
      <w:sz w:val="20"/>
      <w:szCs w:val="20"/>
      <w:lang w:val="ru-RU" w:eastAsia="ru-RU"/>
      <w14:ligatures w14:val="none"/>
    </w:rPr>
    <w:tblPr>
      <w:tblCellMar>
        <w:top w:w="0" w:type="dxa"/>
        <w:left w:w="0" w:type="dxa"/>
        <w:bottom w:w="0" w:type="dxa"/>
        <w:right w:w="0" w:type="dxa"/>
      </w:tblCellMar>
    </w:tblPr>
  </w:style>
  <w:style w:type="table" w:styleId="ac">
    <w:name w:val="Table Grid"/>
    <w:basedOn w:val="a1"/>
    <w:uiPriority w:val="39"/>
    <w:rsid w:val="00343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c"/>
    <w:uiPriority w:val="39"/>
    <w:rsid w:val="00EC717E"/>
    <w:pPr>
      <w:spacing w:after="0" w:line="240" w:lineRule="auto"/>
    </w:pPr>
    <w:rPr>
      <w:rFonts w:ascii="Aptos" w:eastAsia="Aptos" w:hAnsi="Aptos"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hart" Target="charts/chart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oleObject" Target="file:///E:\124%20&#1056;&#1062;&#1040;.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ore2\Downloads\Telegram%20Desktop\&#1069;&#1057;&#1044;&#1054;-T%20iO2.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ore2\Downloads\Telegram%20Desktop\&#1090;&#1088;&#1072;&#1074;&#1083;&#1077;&#1085;&#1080;&#1077;.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5788649706457925"/>
          <c:y val="5.3912219305920092E-2"/>
          <c:w val="0.7977560339204175"/>
          <c:h val="0.78071741032370967"/>
        </c:manualLayout>
      </c:layout>
      <c:scatterChart>
        <c:scatterStyle val="lineMarker"/>
        <c:varyColors val="0"/>
        <c:ser>
          <c:idx val="0"/>
          <c:order val="0"/>
          <c:xVal>
            <c:numRef>
              <c:f>график!$B$5:$B$12</c:f>
              <c:numCache>
                <c:formatCode>General</c:formatCode>
                <c:ptCount val="8"/>
                <c:pt idx="0">
                  <c:v>12.8</c:v>
                </c:pt>
                <c:pt idx="1">
                  <c:v>10.5</c:v>
                </c:pt>
                <c:pt idx="2">
                  <c:v>7.3</c:v>
                </c:pt>
                <c:pt idx="3" formatCode="0.0">
                  <c:v>5</c:v>
                </c:pt>
                <c:pt idx="4">
                  <c:v>3.5</c:v>
                </c:pt>
                <c:pt idx="5">
                  <c:v>2.1</c:v>
                </c:pt>
                <c:pt idx="6">
                  <c:v>1.3</c:v>
                </c:pt>
                <c:pt idx="7">
                  <c:v>0.8</c:v>
                </c:pt>
              </c:numCache>
            </c:numRef>
          </c:xVal>
          <c:yVal>
            <c:numRef>
              <c:f>график!$C$5:$C$12</c:f>
              <c:numCache>
                <c:formatCode>0.00</c:formatCode>
                <c:ptCount val="8"/>
                <c:pt idx="0">
                  <c:v>1.0539807299021313</c:v>
                </c:pt>
                <c:pt idx="1">
                  <c:v>0.94524707851272238</c:v>
                </c:pt>
                <c:pt idx="2">
                  <c:v>0.15132428703682929</c:v>
                </c:pt>
                <c:pt idx="3">
                  <c:v>0.26015433900043694</c:v>
                </c:pt>
                <c:pt idx="4">
                  <c:v>2.5935850366645464E-2</c:v>
                </c:pt>
                <c:pt idx="5">
                  <c:v>0.35567072789830134</c:v>
                </c:pt>
                <c:pt idx="6">
                  <c:v>0.39471393757771589</c:v>
                </c:pt>
                <c:pt idx="7">
                  <c:v>0.12215122055310297</c:v>
                </c:pt>
              </c:numCache>
            </c:numRef>
          </c:yVal>
          <c:smooth val="0"/>
          <c:extLst>
            <c:ext xmlns:c16="http://schemas.microsoft.com/office/drawing/2014/chart" uri="{C3380CC4-5D6E-409C-BE32-E72D297353CC}">
              <c16:uniqueId val="{00000000-46D3-4670-8DD7-DA374B8472F2}"/>
            </c:ext>
          </c:extLst>
        </c:ser>
        <c:dLbls>
          <c:showLegendKey val="0"/>
          <c:showVal val="0"/>
          <c:showCatName val="0"/>
          <c:showSerName val="0"/>
          <c:showPercent val="0"/>
          <c:showBubbleSize val="0"/>
        </c:dLbls>
        <c:axId val="1059758576"/>
        <c:axId val="1"/>
      </c:scatterChart>
      <c:valAx>
        <c:axId val="1059758576"/>
        <c:scaling>
          <c:orientation val="minMax"/>
        </c:scaling>
        <c:delete val="0"/>
        <c:axPos val="b"/>
        <c:title>
          <c:tx>
            <c:rich>
              <a:bodyPr/>
              <a:lstStyle/>
              <a:p>
                <a:pPr>
                  <a:defRPr/>
                </a:pPr>
                <a:r>
                  <a:rPr lang="en-US" sz="1200" b="0">
                    <a:latin typeface="Times New Roman" panose="02020603050405020304" pitchFamily="18" charset="0"/>
                    <a:cs typeface="Times New Roman" panose="02020603050405020304" pitchFamily="18" charset="0"/>
                  </a:rPr>
                  <a:t>pKa</a:t>
                </a:r>
                <a:endParaRPr lang="ru-RU" sz="1200" b="0">
                  <a:latin typeface="Times New Roman" panose="02020603050405020304" pitchFamily="18" charset="0"/>
                  <a:cs typeface="Times New Roman" panose="02020603050405020304" pitchFamily="18" charset="0"/>
                </a:endParaRPr>
              </a:p>
            </c:rich>
          </c:tx>
          <c:layout>
            <c:manualLayout>
              <c:xMode val="edge"/>
              <c:yMode val="edge"/>
              <c:x val="0.4837180968817254"/>
              <c:y val="0.88981481481481484"/>
            </c:manualLayout>
          </c:layout>
          <c:overlay val="0"/>
        </c:title>
        <c:numFmt formatCode="General" sourceLinked="1"/>
        <c:majorTickMark val="out"/>
        <c:minorTickMark val="none"/>
        <c:tickLblPos val="nextTo"/>
        <c:txPr>
          <a:bodyPr rot="0" vert="horz"/>
          <a:lstStyle/>
          <a:p>
            <a:pPr>
              <a:defRPr sz="12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ru-RU"/>
          </a:p>
        </c:txPr>
        <c:crossAx val="1"/>
        <c:crosses val="autoZero"/>
        <c:crossBetween val="midCat"/>
      </c:valAx>
      <c:valAx>
        <c:axId val="1"/>
        <c:scaling>
          <c:orientation val="minMax"/>
        </c:scaling>
        <c:delete val="0"/>
        <c:axPos val="l"/>
        <c:title>
          <c:tx>
            <c:rich>
              <a:bodyPr/>
              <a:lstStyle/>
              <a:p>
                <a:pPr>
                  <a:defRPr sz="1200"/>
                </a:pPr>
                <a:r>
                  <a:rPr lang="en-US" sz="1200" b="0">
                    <a:latin typeface="Times New Roman" panose="02020603050405020304" pitchFamily="18" charset="0"/>
                    <a:cs typeface="Times New Roman" panose="02020603050405020304" pitchFamily="18" charset="0"/>
                  </a:rPr>
                  <a:t>qpKa,</a:t>
                </a:r>
                <a:r>
                  <a:rPr lang="en-US" sz="1200" b="0" baseline="0">
                    <a:latin typeface="Times New Roman" panose="02020603050405020304" pitchFamily="18" charset="0"/>
                    <a:cs typeface="Times New Roman" panose="02020603050405020304" pitchFamily="18" charset="0"/>
                  </a:rPr>
                  <a:t> </a:t>
                </a:r>
                <a:r>
                  <a:rPr lang="ru-RU" sz="1200" b="0" baseline="0">
                    <a:latin typeface="Times New Roman" panose="02020603050405020304" pitchFamily="18" charset="0"/>
                    <a:cs typeface="Times New Roman" panose="02020603050405020304" pitchFamily="18" charset="0"/>
                  </a:rPr>
                  <a:t>ммоль/г</a:t>
                </a:r>
                <a:endParaRPr lang="ru-RU" sz="1200" b="0">
                  <a:latin typeface="Times New Roman" panose="02020603050405020304" pitchFamily="18" charset="0"/>
                  <a:cs typeface="Times New Roman" panose="02020603050405020304" pitchFamily="18" charset="0"/>
                </a:endParaRPr>
              </a:p>
            </c:rich>
          </c:tx>
          <c:overlay val="0"/>
        </c:title>
        <c:numFmt formatCode="0.00" sourceLinked="1"/>
        <c:majorTickMark val="out"/>
        <c:minorTickMark val="none"/>
        <c:tickLblPos val="nextTo"/>
        <c:txPr>
          <a:bodyPr/>
          <a:lstStyle/>
          <a:p>
            <a:pPr>
              <a:defRPr sz="1200">
                <a:latin typeface="Times New Roman" panose="02020603050405020304" pitchFamily="18" charset="0"/>
                <a:cs typeface="Times New Roman" panose="02020603050405020304" pitchFamily="18" charset="0"/>
              </a:defRPr>
            </a:pPr>
            <a:endParaRPr lang="de-DE"/>
          </a:p>
        </c:txPr>
        <c:crossAx val="1059758576"/>
        <c:crosses val="autoZero"/>
        <c:crossBetween val="midCat"/>
      </c:valAx>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386099363692303E-2"/>
          <c:y val="6.3828142171883692E-2"/>
          <c:w val="0.81179848779186825"/>
          <c:h val="0.84854918997194317"/>
        </c:manualLayout>
      </c:layout>
      <c:scatterChart>
        <c:scatterStyle val="lineMarker"/>
        <c:varyColors val="0"/>
        <c:ser>
          <c:idx val="0"/>
          <c:order val="0"/>
          <c:tx>
            <c:v>1</c:v>
          </c:tx>
          <c:spPr>
            <a:ln w="19050" cap="rnd">
              <a:solidFill>
                <a:schemeClr val="accent1"/>
              </a:solidFill>
              <a:round/>
            </a:ln>
            <a:effectLst/>
          </c:spPr>
          <c:marker>
            <c:symbol val="none"/>
          </c:marker>
          <c:xVal>
            <c:numRef>
              <c:f>'Новый документ'!$A$2:$A$602</c:f>
              <c:numCache>
                <c:formatCode>General</c:formatCode>
                <c:ptCount val="601"/>
                <c:pt idx="0">
                  <c:v>200</c:v>
                </c:pt>
                <c:pt idx="1">
                  <c:v>201</c:v>
                </c:pt>
                <c:pt idx="2">
                  <c:v>202</c:v>
                </c:pt>
                <c:pt idx="3">
                  <c:v>203</c:v>
                </c:pt>
                <c:pt idx="4">
                  <c:v>204</c:v>
                </c:pt>
                <c:pt idx="5">
                  <c:v>205</c:v>
                </c:pt>
                <c:pt idx="6">
                  <c:v>206</c:v>
                </c:pt>
                <c:pt idx="7">
                  <c:v>207</c:v>
                </c:pt>
                <c:pt idx="8">
                  <c:v>208</c:v>
                </c:pt>
                <c:pt idx="9">
                  <c:v>209</c:v>
                </c:pt>
                <c:pt idx="10">
                  <c:v>210</c:v>
                </c:pt>
                <c:pt idx="11">
                  <c:v>211</c:v>
                </c:pt>
                <c:pt idx="12">
                  <c:v>212</c:v>
                </c:pt>
                <c:pt idx="13">
                  <c:v>213</c:v>
                </c:pt>
                <c:pt idx="14">
                  <c:v>214</c:v>
                </c:pt>
                <c:pt idx="15">
                  <c:v>215</c:v>
                </c:pt>
                <c:pt idx="16">
                  <c:v>216</c:v>
                </c:pt>
                <c:pt idx="17">
                  <c:v>217</c:v>
                </c:pt>
                <c:pt idx="18">
                  <c:v>218</c:v>
                </c:pt>
                <c:pt idx="19">
                  <c:v>219</c:v>
                </c:pt>
                <c:pt idx="20">
                  <c:v>220</c:v>
                </c:pt>
                <c:pt idx="21">
                  <c:v>221</c:v>
                </c:pt>
                <c:pt idx="22">
                  <c:v>222</c:v>
                </c:pt>
                <c:pt idx="23">
                  <c:v>223</c:v>
                </c:pt>
                <c:pt idx="24">
                  <c:v>224</c:v>
                </c:pt>
                <c:pt idx="25">
                  <c:v>225</c:v>
                </c:pt>
                <c:pt idx="26">
                  <c:v>226</c:v>
                </c:pt>
                <c:pt idx="27">
                  <c:v>227</c:v>
                </c:pt>
                <c:pt idx="28">
                  <c:v>228</c:v>
                </c:pt>
                <c:pt idx="29">
                  <c:v>229</c:v>
                </c:pt>
                <c:pt idx="30">
                  <c:v>230</c:v>
                </c:pt>
                <c:pt idx="31">
                  <c:v>231</c:v>
                </c:pt>
                <c:pt idx="32">
                  <c:v>232</c:v>
                </c:pt>
                <c:pt idx="33">
                  <c:v>233</c:v>
                </c:pt>
                <c:pt idx="34">
                  <c:v>234</c:v>
                </c:pt>
                <c:pt idx="35">
                  <c:v>235</c:v>
                </c:pt>
                <c:pt idx="36">
                  <c:v>236</c:v>
                </c:pt>
                <c:pt idx="37">
                  <c:v>237</c:v>
                </c:pt>
                <c:pt idx="38">
                  <c:v>238</c:v>
                </c:pt>
                <c:pt idx="39">
                  <c:v>239</c:v>
                </c:pt>
                <c:pt idx="40">
                  <c:v>240</c:v>
                </c:pt>
                <c:pt idx="41">
                  <c:v>241</c:v>
                </c:pt>
                <c:pt idx="42">
                  <c:v>242</c:v>
                </c:pt>
                <c:pt idx="43">
                  <c:v>243</c:v>
                </c:pt>
                <c:pt idx="44">
                  <c:v>244</c:v>
                </c:pt>
                <c:pt idx="45">
                  <c:v>245</c:v>
                </c:pt>
                <c:pt idx="46">
                  <c:v>246</c:v>
                </c:pt>
                <c:pt idx="47">
                  <c:v>247</c:v>
                </c:pt>
                <c:pt idx="48">
                  <c:v>248</c:v>
                </c:pt>
                <c:pt idx="49">
                  <c:v>249</c:v>
                </c:pt>
                <c:pt idx="50">
                  <c:v>250</c:v>
                </c:pt>
                <c:pt idx="51">
                  <c:v>251</c:v>
                </c:pt>
                <c:pt idx="52">
                  <c:v>252</c:v>
                </c:pt>
                <c:pt idx="53">
                  <c:v>253</c:v>
                </c:pt>
                <c:pt idx="54">
                  <c:v>254</c:v>
                </c:pt>
                <c:pt idx="55">
                  <c:v>255</c:v>
                </c:pt>
                <c:pt idx="56">
                  <c:v>256</c:v>
                </c:pt>
                <c:pt idx="57">
                  <c:v>257</c:v>
                </c:pt>
                <c:pt idx="58">
                  <c:v>258</c:v>
                </c:pt>
                <c:pt idx="59">
                  <c:v>259</c:v>
                </c:pt>
                <c:pt idx="60">
                  <c:v>260</c:v>
                </c:pt>
                <c:pt idx="61">
                  <c:v>261</c:v>
                </c:pt>
                <c:pt idx="62">
                  <c:v>262</c:v>
                </c:pt>
                <c:pt idx="63">
                  <c:v>263</c:v>
                </c:pt>
                <c:pt idx="64">
                  <c:v>264</c:v>
                </c:pt>
                <c:pt idx="65">
                  <c:v>265</c:v>
                </c:pt>
                <c:pt idx="66">
                  <c:v>266</c:v>
                </c:pt>
                <c:pt idx="67">
                  <c:v>267</c:v>
                </c:pt>
                <c:pt idx="68">
                  <c:v>268</c:v>
                </c:pt>
                <c:pt idx="69">
                  <c:v>269</c:v>
                </c:pt>
                <c:pt idx="70">
                  <c:v>270</c:v>
                </c:pt>
                <c:pt idx="71">
                  <c:v>271</c:v>
                </c:pt>
                <c:pt idx="72">
                  <c:v>272</c:v>
                </c:pt>
                <c:pt idx="73">
                  <c:v>273</c:v>
                </c:pt>
                <c:pt idx="74">
                  <c:v>274</c:v>
                </c:pt>
                <c:pt idx="75">
                  <c:v>275</c:v>
                </c:pt>
                <c:pt idx="76">
                  <c:v>276</c:v>
                </c:pt>
                <c:pt idx="77">
                  <c:v>277</c:v>
                </c:pt>
                <c:pt idx="78">
                  <c:v>278</c:v>
                </c:pt>
                <c:pt idx="79">
                  <c:v>279</c:v>
                </c:pt>
                <c:pt idx="80">
                  <c:v>280</c:v>
                </c:pt>
                <c:pt idx="81">
                  <c:v>281</c:v>
                </c:pt>
                <c:pt idx="82">
                  <c:v>282</c:v>
                </c:pt>
                <c:pt idx="83">
                  <c:v>283</c:v>
                </c:pt>
                <c:pt idx="84">
                  <c:v>284</c:v>
                </c:pt>
                <c:pt idx="85">
                  <c:v>285</c:v>
                </c:pt>
                <c:pt idx="86">
                  <c:v>286</c:v>
                </c:pt>
                <c:pt idx="87">
                  <c:v>287</c:v>
                </c:pt>
                <c:pt idx="88">
                  <c:v>288</c:v>
                </c:pt>
                <c:pt idx="89">
                  <c:v>289</c:v>
                </c:pt>
                <c:pt idx="90">
                  <c:v>290</c:v>
                </c:pt>
                <c:pt idx="91">
                  <c:v>291</c:v>
                </c:pt>
                <c:pt idx="92">
                  <c:v>292</c:v>
                </c:pt>
                <c:pt idx="93">
                  <c:v>293</c:v>
                </c:pt>
                <c:pt idx="94">
                  <c:v>294</c:v>
                </c:pt>
                <c:pt idx="95">
                  <c:v>295</c:v>
                </c:pt>
                <c:pt idx="96">
                  <c:v>296</c:v>
                </c:pt>
                <c:pt idx="97">
                  <c:v>297</c:v>
                </c:pt>
                <c:pt idx="98">
                  <c:v>298</c:v>
                </c:pt>
                <c:pt idx="99">
                  <c:v>299</c:v>
                </c:pt>
                <c:pt idx="100">
                  <c:v>300</c:v>
                </c:pt>
                <c:pt idx="101">
                  <c:v>301</c:v>
                </c:pt>
                <c:pt idx="102">
                  <c:v>302</c:v>
                </c:pt>
                <c:pt idx="103">
                  <c:v>303</c:v>
                </c:pt>
                <c:pt idx="104">
                  <c:v>304</c:v>
                </c:pt>
                <c:pt idx="105">
                  <c:v>305</c:v>
                </c:pt>
                <c:pt idx="106">
                  <c:v>306</c:v>
                </c:pt>
                <c:pt idx="107">
                  <c:v>307</c:v>
                </c:pt>
                <c:pt idx="108">
                  <c:v>308</c:v>
                </c:pt>
                <c:pt idx="109">
                  <c:v>309</c:v>
                </c:pt>
                <c:pt idx="110">
                  <c:v>310</c:v>
                </c:pt>
                <c:pt idx="111">
                  <c:v>311</c:v>
                </c:pt>
                <c:pt idx="112">
                  <c:v>312</c:v>
                </c:pt>
                <c:pt idx="113">
                  <c:v>313</c:v>
                </c:pt>
                <c:pt idx="114">
                  <c:v>314</c:v>
                </c:pt>
                <c:pt idx="115">
                  <c:v>315</c:v>
                </c:pt>
                <c:pt idx="116">
                  <c:v>316</c:v>
                </c:pt>
                <c:pt idx="117">
                  <c:v>317</c:v>
                </c:pt>
                <c:pt idx="118">
                  <c:v>318</c:v>
                </c:pt>
                <c:pt idx="119">
                  <c:v>319</c:v>
                </c:pt>
                <c:pt idx="120">
                  <c:v>320</c:v>
                </c:pt>
                <c:pt idx="121">
                  <c:v>321</c:v>
                </c:pt>
                <c:pt idx="122">
                  <c:v>322</c:v>
                </c:pt>
                <c:pt idx="123">
                  <c:v>323</c:v>
                </c:pt>
                <c:pt idx="124">
                  <c:v>324</c:v>
                </c:pt>
                <c:pt idx="125">
                  <c:v>325</c:v>
                </c:pt>
                <c:pt idx="126">
                  <c:v>326</c:v>
                </c:pt>
                <c:pt idx="127">
                  <c:v>327</c:v>
                </c:pt>
                <c:pt idx="128">
                  <c:v>328</c:v>
                </c:pt>
                <c:pt idx="129">
                  <c:v>329</c:v>
                </c:pt>
                <c:pt idx="130">
                  <c:v>330</c:v>
                </c:pt>
                <c:pt idx="131">
                  <c:v>331</c:v>
                </c:pt>
                <c:pt idx="132">
                  <c:v>332</c:v>
                </c:pt>
                <c:pt idx="133">
                  <c:v>333</c:v>
                </c:pt>
                <c:pt idx="134">
                  <c:v>334</c:v>
                </c:pt>
                <c:pt idx="135">
                  <c:v>335</c:v>
                </c:pt>
                <c:pt idx="136">
                  <c:v>336</c:v>
                </c:pt>
                <c:pt idx="137">
                  <c:v>337</c:v>
                </c:pt>
                <c:pt idx="138">
                  <c:v>338</c:v>
                </c:pt>
                <c:pt idx="139">
                  <c:v>339</c:v>
                </c:pt>
                <c:pt idx="140">
                  <c:v>340</c:v>
                </c:pt>
                <c:pt idx="141">
                  <c:v>341</c:v>
                </c:pt>
                <c:pt idx="142">
                  <c:v>342</c:v>
                </c:pt>
                <c:pt idx="143">
                  <c:v>343</c:v>
                </c:pt>
                <c:pt idx="144">
                  <c:v>344</c:v>
                </c:pt>
                <c:pt idx="145">
                  <c:v>345</c:v>
                </c:pt>
                <c:pt idx="146">
                  <c:v>346</c:v>
                </c:pt>
                <c:pt idx="147">
                  <c:v>347</c:v>
                </c:pt>
                <c:pt idx="148">
                  <c:v>348</c:v>
                </c:pt>
                <c:pt idx="149">
                  <c:v>349</c:v>
                </c:pt>
                <c:pt idx="150">
                  <c:v>350</c:v>
                </c:pt>
                <c:pt idx="151">
                  <c:v>351</c:v>
                </c:pt>
                <c:pt idx="152">
                  <c:v>352</c:v>
                </c:pt>
                <c:pt idx="153">
                  <c:v>353</c:v>
                </c:pt>
                <c:pt idx="154">
                  <c:v>354</c:v>
                </c:pt>
                <c:pt idx="155">
                  <c:v>355</c:v>
                </c:pt>
                <c:pt idx="156">
                  <c:v>356</c:v>
                </c:pt>
                <c:pt idx="157">
                  <c:v>357</c:v>
                </c:pt>
                <c:pt idx="158">
                  <c:v>358</c:v>
                </c:pt>
                <c:pt idx="159">
                  <c:v>359</c:v>
                </c:pt>
                <c:pt idx="160">
                  <c:v>360</c:v>
                </c:pt>
                <c:pt idx="161">
                  <c:v>361</c:v>
                </c:pt>
                <c:pt idx="162">
                  <c:v>362</c:v>
                </c:pt>
                <c:pt idx="163">
                  <c:v>363</c:v>
                </c:pt>
                <c:pt idx="164">
                  <c:v>364</c:v>
                </c:pt>
                <c:pt idx="165">
                  <c:v>365</c:v>
                </c:pt>
                <c:pt idx="166">
                  <c:v>366</c:v>
                </c:pt>
                <c:pt idx="167">
                  <c:v>367</c:v>
                </c:pt>
                <c:pt idx="168">
                  <c:v>368</c:v>
                </c:pt>
                <c:pt idx="169">
                  <c:v>369</c:v>
                </c:pt>
                <c:pt idx="170">
                  <c:v>370</c:v>
                </c:pt>
                <c:pt idx="171">
                  <c:v>371</c:v>
                </c:pt>
                <c:pt idx="172">
                  <c:v>372</c:v>
                </c:pt>
                <c:pt idx="173">
                  <c:v>373</c:v>
                </c:pt>
                <c:pt idx="174">
                  <c:v>374</c:v>
                </c:pt>
                <c:pt idx="175">
                  <c:v>375</c:v>
                </c:pt>
                <c:pt idx="176">
                  <c:v>376</c:v>
                </c:pt>
                <c:pt idx="177">
                  <c:v>377</c:v>
                </c:pt>
                <c:pt idx="178">
                  <c:v>378</c:v>
                </c:pt>
                <c:pt idx="179">
                  <c:v>379</c:v>
                </c:pt>
                <c:pt idx="180">
                  <c:v>380</c:v>
                </c:pt>
                <c:pt idx="181">
                  <c:v>381</c:v>
                </c:pt>
                <c:pt idx="182">
                  <c:v>382</c:v>
                </c:pt>
                <c:pt idx="183">
                  <c:v>383</c:v>
                </c:pt>
                <c:pt idx="184">
                  <c:v>384</c:v>
                </c:pt>
                <c:pt idx="185">
                  <c:v>385</c:v>
                </c:pt>
                <c:pt idx="186">
                  <c:v>386</c:v>
                </c:pt>
                <c:pt idx="187">
                  <c:v>387</c:v>
                </c:pt>
                <c:pt idx="188">
                  <c:v>388</c:v>
                </c:pt>
                <c:pt idx="189">
                  <c:v>389</c:v>
                </c:pt>
                <c:pt idx="190">
                  <c:v>390</c:v>
                </c:pt>
                <c:pt idx="191">
                  <c:v>391</c:v>
                </c:pt>
                <c:pt idx="192">
                  <c:v>392</c:v>
                </c:pt>
                <c:pt idx="193">
                  <c:v>393</c:v>
                </c:pt>
                <c:pt idx="194">
                  <c:v>394</c:v>
                </c:pt>
                <c:pt idx="195">
                  <c:v>395</c:v>
                </c:pt>
                <c:pt idx="196">
                  <c:v>396</c:v>
                </c:pt>
                <c:pt idx="197">
                  <c:v>397</c:v>
                </c:pt>
                <c:pt idx="198">
                  <c:v>398</c:v>
                </c:pt>
                <c:pt idx="199">
                  <c:v>399</c:v>
                </c:pt>
                <c:pt idx="200">
                  <c:v>400</c:v>
                </c:pt>
                <c:pt idx="201">
                  <c:v>401</c:v>
                </c:pt>
                <c:pt idx="202">
                  <c:v>402</c:v>
                </c:pt>
                <c:pt idx="203">
                  <c:v>403</c:v>
                </c:pt>
                <c:pt idx="204">
                  <c:v>404</c:v>
                </c:pt>
                <c:pt idx="205">
                  <c:v>405</c:v>
                </c:pt>
                <c:pt idx="206">
                  <c:v>406</c:v>
                </c:pt>
                <c:pt idx="207">
                  <c:v>407</c:v>
                </c:pt>
                <c:pt idx="208">
                  <c:v>408</c:v>
                </c:pt>
                <c:pt idx="209">
                  <c:v>409</c:v>
                </c:pt>
                <c:pt idx="210">
                  <c:v>410</c:v>
                </c:pt>
                <c:pt idx="211">
                  <c:v>411</c:v>
                </c:pt>
                <c:pt idx="212">
                  <c:v>412</c:v>
                </c:pt>
                <c:pt idx="213">
                  <c:v>413</c:v>
                </c:pt>
                <c:pt idx="214">
                  <c:v>414</c:v>
                </c:pt>
                <c:pt idx="215">
                  <c:v>415</c:v>
                </c:pt>
                <c:pt idx="216">
                  <c:v>416</c:v>
                </c:pt>
                <c:pt idx="217">
                  <c:v>417</c:v>
                </c:pt>
                <c:pt idx="218">
                  <c:v>418</c:v>
                </c:pt>
                <c:pt idx="219">
                  <c:v>419</c:v>
                </c:pt>
                <c:pt idx="220">
                  <c:v>420</c:v>
                </c:pt>
                <c:pt idx="221">
                  <c:v>421</c:v>
                </c:pt>
                <c:pt idx="222">
                  <c:v>422</c:v>
                </c:pt>
                <c:pt idx="223">
                  <c:v>423</c:v>
                </c:pt>
                <c:pt idx="224">
                  <c:v>424</c:v>
                </c:pt>
                <c:pt idx="225">
                  <c:v>425</c:v>
                </c:pt>
                <c:pt idx="226">
                  <c:v>426</c:v>
                </c:pt>
                <c:pt idx="227">
                  <c:v>427</c:v>
                </c:pt>
                <c:pt idx="228">
                  <c:v>428</c:v>
                </c:pt>
                <c:pt idx="229">
                  <c:v>429</c:v>
                </c:pt>
                <c:pt idx="230">
                  <c:v>430</c:v>
                </c:pt>
                <c:pt idx="231">
                  <c:v>431</c:v>
                </c:pt>
                <c:pt idx="232">
                  <c:v>432</c:v>
                </c:pt>
                <c:pt idx="233">
                  <c:v>433</c:v>
                </c:pt>
                <c:pt idx="234">
                  <c:v>434</c:v>
                </c:pt>
                <c:pt idx="235">
                  <c:v>435</c:v>
                </c:pt>
                <c:pt idx="236">
                  <c:v>436</c:v>
                </c:pt>
                <c:pt idx="237">
                  <c:v>437</c:v>
                </c:pt>
                <c:pt idx="238">
                  <c:v>438</c:v>
                </c:pt>
                <c:pt idx="239">
                  <c:v>439</c:v>
                </c:pt>
                <c:pt idx="240">
                  <c:v>440</c:v>
                </c:pt>
                <c:pt idx="241">
                  <c:v>441</c:v>
                </c:pt>
                <c:pt idx="242">
                  <c:v>442</c:v>
                </c:pt>
                <c:pt idx="243">
                  <c:v>443</c:v>
                </c:pt>
                <c:pt idx="244">
                  <c:v>444</c:v>
                </c:pt>
                <c:pt idx="245">
                  <c:v>445</c:v>
                </c:pt>
                <c:pt idx="246">
                  <c:v>446</c:v>
                </c:pt>
                <c:pt idx="247">
                  <c:v>447</c:v>
                </c:pt>
                <c:pt idx="248">
                  <c:v>448</c:v>
                </c:pt>
                <c:pt idx="249">
                  <c:v>449</c:v>
                </c:pt>
                <c:pt idx="250">
                  <c:v>450</c:v>
                </c:pt>
                <c:pt idx="251">
                  <c:v>451</c:v>
                </c:pt>
                <c:pt idx="252">
                  <c:v>452</c:v>
                </c:pt>
                <c:pt idx="253">
                  <c:v>453</c:v>
                </c:pt>
                <c:pt idx="254">
                  <c:v>454</c:v>
                </c:pt>
                <c:pt idx="255">
                  <c:v>455</c:v>
                </c:pt>
                <c:pt idx="256">
                  <c:v>456</c:v>
                </c:pt>
                <c:pt idx="257">
                  <c:v>457</c:v>
                </c:pt>
                <c:pt idx="258">
                  <c:v>458</c:v>
                </c:pt>
                <c:pt idx="259">
                  <c:v>459</c:v>
                </c:pt>
                <c:pt idx="260">
                  <c:v>460</c:v>
                </c:pt>
                <c:pt idx="261">
                  <c:v>461</c:v>
                </c:pt>
                <c:pt idx="262">
                  <c:v>462</c:v>
                </c:pt>
                <c:pt idx="263">
                  <c:v>463</c:v>
                </c:pt>
                <c:pt idx="264">
                  <c:v>464</c:v>
                </c:pt>
                <c:pt idx="265">
                  <c:v>465</c:v>
                </c:pt>
                <c:pt idx="266">
                  <c:v>466</c:v>
                </c:pt>
                <c:pt idx="267">
                  <c:v>467</c:v>
                </c:pt>
                <c:pt idx="268">
                  <c:v>468</c:v>
                </c:pt>
                <c:pt idx="269">
                  <c:v>469</c:v>
                </c:pt>
                <c:pt idx="270">
                  <c:v>470</c:v>
                </c:pt>
                <c:pt idx="271">
                  <c:v>471</c:v>
                </c:pt>
                <c:pt idx="272">
                  <c:v>472</c:v>
                </c:pt>
                <c:pt idx="273">
                  <c:v>473</c:v>
                </c:pt>
                <c:pt idx="274">
                  <c:v>474</c:v>
                </c:pt>
                <c:pt idx="275">
                  <c:v>475</c:v>
                </c:pt>
                <c:pt idx="276">
                  <c:v>476</c:v>
                </c:pt>
                <c:pt idx="277">
                  <c:v>477</c:v>
                </c:pt>
                <c:pt idx="278">
                  <c:v>478</c:v>
                </c:pt>
                <c:pt idx="279">
                  <c:v>479</c:v>
                </c:pt>
                <c:pt idx="280">
                  <c:v>480</c:v>
                </c:pt>
                <c:pt idx="281">
                  <c:v>481</c:v>
                </c:pt>
                <c:pt idx="282">
                  <c:v>482</c:v>
                </c:pt>
                <c:pt idx="283">
                  <c:v>483</c:v>
                </c:pt>
                <c:pt idx="284">
                  <c:v>484</c:v>
                </c:pt>
                <c:pt idx="285">
                  <c:v>485</c:v>
                </c:pt>
                <c:pt idx="286">
                  <c:v>486</c:v>
                </c:pt>
                <c:pt idx="287">
                  <c:v>487</c:v>
                </c:pt>
                <c:pt idx="288">
                  <c:v>488</c:v>
                </c:pt>
                <c:pt idx="289">
                  <c:v>489</c:v>
                </c:pt>
                <c:pt idx="290">
                  <c:v>490</c:v>
                </c:pt>
                <c:pt idx="291">
                  <c:v>491</c:v>
                </c:pt>
                <c:pt idx="292">
                  <c:v>492</c:v>
                </c:pt>
                <c:pt idx="293">
                  <c:v>493</c:v>
                </c:pt>
                <c:pt idx="294">
                  <c:v>494</c:v>
                </c:pt>
                <c:pt idx="295">
                  <c:v>495</c:v>
                </c:pt>
                <c:pt idx="296">
                  <c:v>496</c:v>
                </c:pt>
                <c:pt idx="297">
                  <c:v>497</c:v>
                </c:pt>
                <c:pt idx="298">
                  <c:v>498</c:v>
                </c:pt>
                <c:pt idx="299">
                  <c:v>499</c:v>
                </c:pt>
                <c:pt idx="300">
                  <c:v>500</c:v>
                </c:pt>
                <c:pt idx="301">
                  <c:v>501</c:v>
                </c:pt>
                <c:pt idx="302">
                  <c:v>502</c:v>
                </c:pt>
                <c:pt idx="303">
                  <c:v>503</c:v>
                </c:pt>
                <c:pt idx="304">
                  <c:v>504</c:v>
                </c:pt>
                <c:pt idx="305">
                  <c:v>505</c:v>
                </c:pt>
                <c:pt idx="306">
                  <c:v>506</c:v>
                </c:pt>
                <c:pt idx="307">
                  <c:v>507</c:v>
                </c:pt>
                <c:pt idx="308">
                  <c:v>508</c:v>
                </c:pt>
                <c:pt idx="309">
                  <c:v>509</c:v>
                </c:pt>
                <c:pt idx="310">
                  <c:v>510</c:v>
                </c:pt>
                <c:pt idx="311">
                  <c:v>511</c:v>
                </c:pt>
                <c:pt idx="312">
                  <c:v>512</c:v>
                </c:pt>
                <c:pt idx="313">
                  <c:v>513</c:v>
                </c:pt>
                <c:pt idx="314">
                  <c:v>514</c:v>
                </c:pt>
                <c:pt idx="315">
                  <c:v>515</c:v>
                </c:pt>
                <c:pt idx="316">
                  <c:v>516</c:v>
                </c:pt>
                <c:pt idx="317">
                  <c:v>517</c:v>
                </c:pt>
                <c:pt idx="318">
                  <c:v>518</c:v>
                </c:pt>
                <c:pt idx="319">
                  <c:v>519</c:v>
                </c:pt>
                <c:pt idx="320">
                  <c:v>520</c:v>
                </c:pt>
                <c:pt idx="321">
                  <c:v>521</c:v>
                </c:pt>
                <c:pt idx="322">
                  <c:v>522</c:v>
                </c:pt>
                <c:pt idx="323">
                  <c:v>523</c:v>
                </c:pt>
                <c:pt idx="324">
                  <c:v>524</c:v>
                </c:pt>
                <c:pt idx="325">
                  <c:v>525</c:v>
                </c:pt>
                <c:pt idx="326">
                  <c:v>526</c:v>
                </c:pt>
                <c:pt idx="327">
                  <c:v>527</c:v>
                </c:pt>
                <c:pt idx="328">
                  <c:v>528</c:v>
                </c:pt>
                <c:pt idx="329">
                  <c:v>529</c:v>
                </c:pt>
                <c:pt idx="330">
                  <c:v>530</c:v>
                </c:pt>
                <c:pt idx="331">
                  <c:v>531</c:v>
                </c:pt>
                <c:pt idx="332">
                  <c:v>532</c:v>
                </c:pt>
                <c:pt idx="333">
                  <c:v>533</c:v>
                </c:pt>
                <c:pt idx="334">
                  <c:v>534</c:v>
                </c:pt>
                <c:pt idx="335">
                  <c:v>535</c:v>
                </c:pt>
                <c:pt idx="336">
                  <c:v>536</c:v>
                </c:pt>
                <c:pt idx="337">
                  <c:v>537</c:v>
                </c:pt>
                <c:pt idx="338">
                  <c:v>538</c:v>
                </c:pt>
                <c:pt idx="339">
                  <c:v>539</c:v>
                </c:pt>
                <c:pt idx="340">
                  <c:v>540</c:v>
                </c:pt>
                <c:pt idx="341">
                  <c:v>541</c:v>
                </c:pt>
                <c:pt idx="342">
                  <c:v>542</c:v>
                </c:pt>
                <c:pt idx="343">
                  <c:v>543</c:v>
                </c:pt>
                <c:pt idx="344">
                  <c:v>544</c:v>
                </c:pt>
                <c:pt idx="345">
                  <c:v>545</c:v>
                </c:pt>
                <c:pt idx="346">
                  <c:v>546</c:v>
                </c:pt>
                <c:pt idx="347">
                  <c:v>547</c:v>
                </c:pt>
                <c:pt idx="348">
                  <c:v>548</c:v>
                </c:pt>
                <c:pt idx="349">
                  <c:v>549</c:v>
                </c:pt>
                <c:pt idx="350">
                  <c:v>550</c:v>
                </c:pt>
                <c:pt idx="351">
                  <c:v>551</c:v>
                </c:pt>
                <c:pt idx="352">
                  <c:v>552</c:v>
                </c:pt>
                <c:pt idx="353">
                  <c:v>553</c:v>
                </c:pt>
                <c:pt idx="354">
                  <c:v>554</c:v>
                </c:pt>
                <c:pt idx="355">
                  <c:v>555</c:v>
                </c:pt>
                <c:pt idx="356">
                  <c:v>556</c:v>
                </c:pt>
                <c:pt idx="357">
                  <c:v>557</c:v>
                </c:pt>
                <c:pt idx="358">
                  <c:v>558</c:v>
                </c:pt>
                <c:pt idx="359">
                  <c:v>559</c:v>
                </c:pt>
                <c:pt idx="360">
                  <c:v>560</c:v>
                </c:pt>
                <c:pt idx="361">
                  <c:v>561</c:v>
                </c:pt>
                <c:pt idx="362">
                  <c:v>562</c:v>
                </c:pt>
                <c:pt idx="363">
                  <c:v>563</c:v>
                </c:pt>
                <c:pt idx="364">
                  <c:v>564</c:v>
                </c:pt>
                <c:pt idx="365">
                  <c:v>565</c:v>
                </c:pt>
                <c:pt idx="366">
                  <c:v>566</c:v>
                </c:pt>
                <c:pt idx="367">
                  <c:v>567</c:v>
                </c:pt>
                <c:pt idx="368">
                  <c:v>568</c:v>
                </c:pt>
                <c:pt idx="369">
                  <c:v>569</c:v>
                </c:pt>
                <c:pt idx="370">
                  <c:v>570</c:v>
                </c:pt>
                <c:pt idx="371">
                  <c:v>571</c:v>
                </c:pt>
                <c:pt idx="372">
                  <c:v>572</c:v>
                </c:pt>
                <c:pt idx="373">
                  <c:v>573</c:v>
                </c:pt>
                <c:pt idx="374">
                  <c:v>574</c:v>
                </c:pt>
                <c:pt idx="375">
                  <c:v>575</c:v>
                </c:pt>
                <c:pt idx="376">
                  <c:v>576</c:v>
                </c:pt>
                <c:pt idx="377">
                  <c:v>577</c:v>
                </c:pt>
                <c:pt idx="378">
                  <c:v>578</c:v>
                </c:pt>
                <c:pt idx="379">
                  <c:v>579</c:v>
                </c:pt>
                <c:pt idx="380">
                  <c:v>580</c:v>
                </c:pt>
                <c:pt idx="381">
                  <c:v>581</c:v>
                </c:pt>
                <c:pt idx="382">
                  <c:v>582</c:v>
                </c:pt>
                <c:pt idx="383">
                  <c:v>583</c:v>
                </c:pt>
                <c:pt idx="384">
                  <c:v>584</c:v>
                </c:pt>
                <c:pt idx="385">
                  <c:v>585</c:v>
                </c:pt>
                <c:pt idx="386">
                  <c:v>586</c:v>
                </c:pt>
                <c:pt idx="387">
                  <c:v>587</c:v>
                </c:pt>
                <c:pt idx="388">
                  <c:v>588</c:v>
                </c:pt>
                <c:pt idx="389">
                  <c:v>589</c:v>
                </c:pt>
                <c:pt idx="390">
                  <c:v>590</c:v>
                </c:pt>
                <c:pt idx="391">
                  <c:v>591</c:v>
                </c:pt>
                <c:pt idx="392">
                  <c:v>592</c:v>
                </c:pt>
                <c:pt idx="393">
                  <c:v>593</c:v>
                </c:pt>
                <c:pt idx="394">
                  <c:v>594</c:v>
                </c:pt>
                <c:pt idx="395">
                  <c:v>595</c:v>
                </c:pt>
                <c:pt idx="396">
                  <c:v>596</c:v>
                </c:pt>
                <c:pt idx="397">
                  <c:v>597</c:v>
                </c:pt>
                <c:pt idx="398">
                  <c:v>598</c:v>
                </c:pt>
                <c:pt idx="399">
                  <c:v>599</c:v>
                </c:pt>
                <c:pt idx="400">
                  <c:v>600</c:v>
                </c:pt>
                <c:pt idx="401">
                  <c:v>601</c:v>
                </c:pt>
                <c:pt idx="402">
                  <c:v>602</c:v>
                </c:pt>
                <c:pt idx="403">
                  <c:v>603</c:v>
                </c:pt>
                <c:pt idx="404">
                  <c:v>604</c:v>
                </c:pt>
                <c:pt idx="405">
                  <c:v>605</c:v>
                </c:pt>
                <c:pt idx="406">
                  <c:v>606</c:v>
                </c:pt>
                <c:pt idx="407">
                  <c:v>607</c:v>
                </c:pt>
                <c:pt idx="408">
                  <c:v>608</c:v>
                </c:pt>
                <c:pt idx="409">
                  <c:v>609</c:v>
                </c:pt>
                <c:pt idx="410">
                  <c:v>610</c:v>
                </c:pt>
                <c:pt idx="411">
                  <c:v>611</c:v>
                </c:pt>
                <c:pt idx="412">
                  <c:v>612</c:v>
                </c:pt>
                <c:pt idx="413">
                  <c:v>613</c:v>
                </c:pt>
                <c:pt idx="414">
                  <c:v>614</c:v>
                </c:pt>
                <c:pt idx="415">
                  <c:v>615</c:v>
                </c:pt>
                <c:pt idx="416">
                  <c:v>616</c:v>
                </c:pt>
                <c:pt idx="417">
                  <c:v>617</c:v>
                </c:pt>
                <c:pt idx="418">
                  <c:v>618</c:v>
                </c:pt>
                <c:pt idx="419">
                  <c:v>619</c:v>
                </c:pt>
                <c:pt idx="420">
                  <c:v>620</c:v>
                </c:pt>
                <c:pt idx="421">
                  <c:v>621</c:v>
                </c:pt>
                <c:pt idx="422">
                  <c:v>622</c:v>
                </c:pt>
                <c:pt idx="423">
                  <c:v>623</c:v>
                </c:pt>
                <c:pt idx="424">
                  <c:v>624</c:v>
                </c:pt>
                <c:pt idx="425">
                  <c:v>625</c:v>
                </c:pt>
                <c:pt idx="426">
                  <c:v>626</c:v>
                </c:pt>
                <c:pt idx="427">
                  <c:v>627</c:v>
                </c:pt>
                <c:pt idx="428">
                  <c:v>628</c:v>
                </c:pt>
                <c:pt idx="429">
                  <c:v>629</c:v>
                </c:pt>
                <c:pt idx="430">
                  <c:v>630</c:v>
                </c:pt>
                <c:pt idx="431">
                  <c:v>631</c:v>
                </c:pt>
                <c:pt idx="432">
                  <c:v>632</c:v>
                </c:pt>
                <c:pt idx="433">
                  <c:v>633</c:v>
                </c:pt>
                <c:pt idx="434">
                  <c:v>634</c:v>
                </c:pt>
                <c:pt idx="435">
                  <c:v>635</c:v>
                </c:pt>
                <c:pt idx="436">
                  <c:v>636</c:v>
                </c:pt>
                <c:pt idx="437">
                  <c:v>637</c:v>
                </c:pt>
                <c:pt idx="438">
                  <c:v>638</c:v>
                </c:pt>
                <c:pt idx="439">
                  <c:v>639</c:v>
                </c:pt>
                <c:pt idx="440">
                  <c:v>640</c:v>
                </c:pt>
                <c:pt idx="441">
                  <c:v>641</c:v>
                </c:pt>
                <c:pt idx="442">
                  <c:v>642</c:v>
                </c:pt>
                <c:pt idx="443">
                  <c:v>643</c:v>
                </c:pt>
                <c:pt idx="444">
                  <c:v>644</c:v>
                </c:pt>
                <c:pt idx="445">
                  <c:v>645</c:v>
                </c:pt>
                <c:pt idx="446">
                  <c:v>646</c:v>
                </c:pt>
                <c:pt idx="447">
                  <c:v>647</c:v>
                </c:pt>
                <c:pt idx="448">
                  <c:v>648</c:v>
                </c:pt>
                <c:pt idx="449">
                  <c:v>649</c:v>
                </c:pt>
                <c:pt idx="450">
                  <c:v>650</c:v>
                </c:pt>
                <c:pt idx="451">
                  <c:v>651</c:v>
                </c:pt>
                <c:pt idx="452">
                  <c:v>652</c:v>
                </c:pt>
                <c:pt idx="453">
                  <c:v>653</c:v>
                </c:pt>
                <c:pt idx="454">
                  <c:v>654</c:v>
                </c:pt>
                <c:pt idx="455">
                  <c:v>655</c:v>
                </c:pt>
                <c:pt idx="456">
                  <c:v>656</c:v>
                </c:pt>
                <c:pt idx="457">
                  <c:v>657</c:v>
                </c:pt>
                <c:pt idx="458">
                  <c:v>658</c:v>
                </c:pt>
                <c:pt idx="459">
                  <c:v>659</c:v>
                </c:pt>
                <c:pt idx="460">
                  <c:v>660</c:v>
                </c:pt>
                <c:pt idx="461">
                  <c:v>661</c:v>
                </c:pt>
                <c:pt idx="462">
                  <c:v>662</c:v>
                </c:pt>
                <c:pt idx="463">
                  <c:v>663</c:v>
                </c:pt>
                <c:pt idx="464">
                  <c:v>664</c:v>
                </c:pt>
                <c:pt idx="465">
                  <c:v>665</c:v>
                </c:pt>
                <c:pt idx="466">
                  <c:v>666</c:v>
                </c:pt>
                <c:pt idx="467">
                  <c:v>667</c:v>
                </c:pt>
                <c:pt idx="468">
                  <c:v>668</c:v>
                </c:pt>
                <c:pt idx="469">
                  <c:v>669</c:v>
                </c:pt>
                <c:pt idx="470">
                  <c:v>670</c:v>
                </c:pt>
                <c:pt idx="471">
                  <c:v>671</c:v>
                </c:pt>
                <c:pt idx="472">
                  <c:v>672</c:v>
                </c:pt>
                <c:pt idx="473">
                  <c:v>673</c:v>
                </c:pt>
                <c:pt idx="474">
                  <c:v>674</c:v>
                </c:pt>
                <c:pt idx="475">
                  <c:v>675</c:v>
                </c:pt>
                <c:pt idx="476">
                  <c:v>676</c:v>
                </c:pt>
                <c:pt idx="477">
                  <c:v>677</c:v>
                </c:pt>
                <c:pt idx="478">
                  <c:v>678</c:v>
                </c:pt>
                <c:pt idx="479">
                  <c:v>679</c:v>
                </c:pt>
                <c:pt idx="480">
                  <c:v>680</c:v>
                </c:pt>
                <c:pt idx="481">
                  <c:v>681</c:v>
                </c:pt>
                <c:pt idx="482">
                  <c:v>682</c:v>
                </c:pt>
                <c:pt idx="483">
                  <c:v>683</c:v>
                </c:pt>
                <c:pt idx="484">
                  <c:v>684</c:v>
                </c:pt>
                <c:pt idx="485">
                  <c:v>685</c:v>
                </c:pt>
                <c:pt idx="486">
                  <c:v>686</c:v>
                </c:pt>
                <c:pt idx="487">
                  <c:v>687</c:v>
                </c:pt>
                <c:pt idx="488">
                  <c:v>688</c:v>
                </c:pt>
                <c:pt idx="489">
                  <c:v>689</c:v>
                </c:pt>
                <c:pt idx="490">
                  <c:v>690</c:v>
                </c:pt>
                <c:pt idx="491">
                  <c:v>691</c:v>
                </c:pt>
                <c:pt idx="492">
                  <c:v>692</c:v>
                </c:pt>
                <c:pt idx="493">
                  <c:v>693</c:v>
                </c:pt>
                <c:pt idx="494">
                  <c:v>694</c:v>
                </c:pt>
                <c:pt idx="495">
                  <c:v>695</c:v>
                </c:pt>
                <c:pt idx="496">
                  <c:v>696</c:v>
                </c:pt>
                <c:pt idx="497">
                  <c:v>697</c:v>
                </c:pt>
                <c:pt idx="498">
                  <c:v>698</c:v>
                </c:pt>
                <c:pt idx="499">
                  <c:v>699</c:v>
                </c:pt>
                <c:pt idx="500">
                  <c:v>700</c:v>
                </c:pt>
                <c:pt idx="501">
                  <c:v>701</c:v>
                </c:pt>
                <c:pt idx="502">
                  <c:v>702</c:v>
                </c:pt>
                <c:pt idx="503">
                  <c:v>703</c:v>
                </c:pt>
                <c:pt idx="504">
                  <c:v>704</c:v>
                </c:pt>
                <c:pt idx="505">
                  <c:v>705</c:v>
                </c:pt>
                <c:pt idx="506">
                  <c:v>706</c:v>
                </c:pt>
                <c:pt idx="507">
                  <c:v>707</c:v>
                </c:pt>
                <c:pt idx="508">
                  <c:v>708</c:v>
                </c:pt>
                <c:pt idx="509">
                  <c:v>709</c:v>
                </c:pt>
                <c:pt idx="510">
                  <c:v>710</c:v>
                </c:pt>
                <c:pt idx="511">
                  <c:v>711</c:v>
                </c:pt>
                <c:pt idx="512">
                  <c:v>712</c:v>
                </c:pt>
                <c:pt idx="513">
                  <c:v>713</c:v>
                </c:pt>
                <c:pt idx="514">
                  <c:v>714</c:v>
                </c:pt>
                <c:pt idx="515">
                  <c:v>715</c:v>
                </c:pt>
                <c:pt idx="516">
                  <c:v>716</c:v>
                </c:pt>
                <c:pt idx="517">
                  <c:v>717</c:v>
                </c:pt>
                <c:pt idx="518">
                  <c:v>718</c:v>
                </c:pt>
                <c:pt idx="519">
                  <c:v>719</c:v>
                </c:pt>
                <c:pt idx="520">
                  <c:v>720</c:v>
                </c:pt>
                <c:pt idx="521">
                  <c:v>721</c:v>
                </c:pt>
                <c:pt idx="522">
                  <c:v>722</c:v>
                </c:pt>
                <c:pt idx="523">
                  <c:v>723</c:v>
                </c:pt>
                <c:pt idx="524">
                  <c:v>724</c:v>
                </c:pt>
                <c:pt idx="525">
                  <c:v>725</c:v>
                </c:pt>
                <c:pt idx="526">
                  <c:v>726</c:v>
                </c:pt>
                <c:pt idx="527">
                  <c:v>727</c:v>
                </c:pt>
                <c:pt idx="528">
                  <c:v>728</c:v>
                </c:pt>
                <c:pt idx="529">
                  <c:v>729</c:v>
                </c:pt>
                <c:pt idx="530">
                  <c:v>730</c:v>
                </c:pt>
                <c:pt idx="531">
                  <c:v>731</c:v>
                </c:pt>
                <c:pt idx="532">
                  <c:v>732</c:v>
                </c:pt>
                <c:pt idx="533">
                  <c:v>733</c:v>
                </c:pt>
                <c:pt idx="534">
                  <c:v>734</c:v>
                </c:pt>
                <c:pt idx="535">
                  <c:v>735</c:v>
                </c:pt>
                <c:pt idx="536">
                  <c:v>736</c:v>
                </c:pt>
                <c:pt idx="537">
                  <c:v>737</c:v>
                </c:pt>
                <c:pt idx="538">
                  <c:v>738</c:v>
                </c:pt>
                <c:pt idx="539">
                  <c:v>739</c:v>
                </c:pt>
                <c:pt idx="540">
                  <c:v>740</c:v>
                </c:pt>
                <c:pt idx="541">
                  <c:v>741</c:v>
                </c:pt>
                <c:pt idx="542">
                  <c:v>742</c:v>
                </c:pt>
                <c:pt idx="543">
                  <c:v>743</c:v>
                </c:pt>
                <c:pt idx="544">
                  <c:v>744</c:v>
                </c:pt>
                <c:pt idx="545">
                  <c:v>745</c:v>
                </c:pt>
                <c:pt idx="546">
                  <c:v>746</c:v>
                </c:pt>
                <c:pt idx="547">
                  <c:v>747</c:v>
                </c:pt>
                <c:pt idx="548">
                  <c:v>748</c:v>
                </c:pt>
                <c:pt idx="549">
                  <c:v>749</c:v>
                </c:pt>
                <c:pt idx="550">
                  <c:v>750</c:v>
                </c:pt>
                <c:pt idx="551">
                  <c:v>751</c:v>
                </c:pt>
                <c:pt idx="552">
                  <c:v>752</c:v>
                </c:pt>
                <c:pt idx="553">
                  <c:v>753</c:v>
                </c:pt>
                <c:pt idx="554">
                  <c:v>754</c:v>
                </c:pt>
                <c:pt idx="555">
                  <c:v>755</c:v>
                </c:pt>
                <c:pt idx="556">
                  <c:v>756</c:v>
                </c:pt>
                <c:pt idx="557">
                  <c:v>757</c:v>
                </c:pt>
                <c:pt idx="558">
                  <c:v>758</c:v>
                </c:pt>
                <c:pt idx="559">
                  <c:v>759</c:v>
                </c:pt>
                <c:pt idx="560">
                  <c:v>760</c:v>
                </c:pt>
                <c:pt idx="561">
                  <c:v>761</c:v>
                </c:pt>
                <c:pt idx="562">
                  <c:v>762</c:v>
                </c:pt>
                <c:pt idx="563">
                  <c:v>763</c:v>
                </c:pt>
                <c:pt idx="564">
                  <c:v>764</c:v>
                </c:pt>
                <c:pt idx="565">
                  <c:v>765</c:v>
                </c:pt>
                <c:pt idx="566">
                  <c:v>766</c:v>
                </c:pt>
                <c:pt idx="567">
                  <c:v>767</c:v>
                </c:pt>
                <c:pt idx="568">
                  <c:v>768</c:v>
                </c:pt>
                <c:pt idx="569">
                  <c:v>769</c:v>
                </c:pt>
                <c:pt idx="570">
                  <c:v>770</c:v>
                </c:pt>
                <c:pt idx="571">
                  <c:v>771</c:v>
                </c:pt>
                <c:pt idx="572">
                  <c:v>772</c:v>
                </c:pt>
                <c:pt idx="573">
                  <c:v>773</c:v>
                </c:pt>
                <c:pt idx="574">
                  <c:v>774</c:v>
                </c:pt>
                <c:pt idx="575">
                  <c:v>775</c:v>
                </c:pt>
                <c:pt idx="576">
                  <c:v>776</c:v>
                </c:pt>
                <c:pt idx="577">
                  <c:v>777</c:v>
                </c:pt>
                <c:pt idx="578">
                  <c:v>778</c:v>
                </c:pt>
                <c:pt idx="579">
                  <c:v>779</c:v>
                </c:pt>
                <c:pt idx="580">
                  <c:v>780</c:v>
                </c:pt>
                <c:pt idx="581">
                  <c:v>781</c:v>
                </c:pt>
                <c:pt idx="582">
                  <c:v>782</c:v>
                </c:pt>
                <c:pt idx="583">
                  <c:v>783</c:v>
                </c:pt>
                <c:pt idx="584">
                  <c:v>784</c:v>
                </c:pt>
                <c:pt idx="585">
                  <c:v>785</c:v>
                </c:pt>
                <c:pt idx="586">
                  <c:v>786</c:v>
                </c:pt>
                <c:pt idx="587">
                  <c:v>787</c:v>
                </c:pt>
                <c:pt idx="588">
                  <c:v>788</c:v>
                </c:pt>
                <c:pt idx="589">
                  <c:v>789</c:v>
                </c:pt>
                <c:pt idx="590">
                  <c:v>790</c:v>
                </c:pt>
                <c:pt idx="591">
                  <c:v>791</c:v>
                </c:pt>
                <c:pt idx="592">
                  <c:v>792</c:v>
                </c:pt>
                <c:pt idx="593">
                  <c:v>793</c:v>
                </c:pt>
                <c:pt idx="594">
                  <c:v>794</c:v>
                </c:pt>
                <c:pt idx="595">
                  <c:v>795</c:v>
                </c:pt>
                <c:pt idx="596">
                  <c:v>796</c:v>
                </c:pt>
                <c:pt idx="597">
                  <c:v>797</c:v>
                </c:pt>
                <c:pt idx="598">
                  <c:v>798</c:v>
                </c:pt>
                <c:pt idx="599">
                  <c:v>799</c:v>
                </c:pt>
                <c:pt idx="600">
                  <c:v>800</c:v>
                </c:pt>
              </c:numCache>
            </c:numRef>
          </c:xVal>
          <c:yVal>
            <c:numRef>
              <c:f>'Новый документ'!$B$2:$B$602</c:f>
              <c:numCache>
                <c:formatCode>General</c:formatCode>
                <c:ptCount val="601"/>
                <c:pt idx="0">
                  <c:v>10.54</c:v>
                </c:pt>
                <c:pt idx="1">
                  <c:v>13.17</c:v>
                </c:pt>
                <c:pt idx="2">
                  <c:v>11.88</c:v>
                </c:pt>
                <c:pt idx="3">
                  <c:v>11.26</c:v>
                </c:pt>
                <c:pt idx="4">
                  <c:v>11.41</c:v>
                </c:pt>
                <c:pt idx="5">
                  <c:v>11.7</c:v>
                </c:pt>
                <c:pt idx="6">
                  <c:v>10.83</c:v>
                </c:pt>
                <c:pt idx="7">
                  <c:v>11.02</c:v>
                </c:pt>
                <c:pt idx="8">
                  <c:v>10.69</c:v>
                </c:pt>
                <c:pt idx="9">
                  <c:v>11.02</c:v>
                </c:pt>
                <c:pt idx="10">
                  <c:v>10.74</c:v>
                </c:pt>
                <c:pt idx="11">
                  <c:v>10.07</c:v>
                </c:pt>
                <c:pt idx="12">
                  <c:v>10.199999999999999</c:v>
                </c:pt>
                <c:pt idx="13">
                  <c:v>10.09</c:v>
                </c:pt>
                <c:pt idx="14">
                  <c:v>10.119999999999999</c:v>
                </c:pt>
                <c:pt idx="15">
                  <c:v>10.119999999999999</c:v>
                </c:pt>
                <c:pt idx="16">
                  <c:v>10.119999999999999</c:v>
                </c:pt>
                <c:pt idx="17">
                  <c:v>10.31</c:v>
                </c:pt>
                <c:pt idx="18">
                  <c:v>9.6</c:v>
                </c:pt>
                <c:pt idx="19">
                  <c:v>9.3800000000000008</c:v>
                </c:pt>
                <c:pt idx="20">
                  <c:v>9.61</c:v>
                </c:pt>
                <c:pt idx="21">
                  <c:v>9.5</c:v>
                </c:pt>
                <c:pt idx="22">
                  <c:v>9.36</c:v>
                </c:pt>
                <c:pt idx="23">
                  <c:v>9.4600000000000009</c:v>
                </c:pt>
                <c:pt idx="24">
                  <c:v>8.98</c:v>
                </c:pt>
                <c:pt idx="25">
                  <c:v>9.2200000000000006</c:v>
                </c:pt>
                <c:pt idx="26">
                  <c:v>9.09</c:v>
                </c:pt>
                <c:pt idx="27">
                  <c:v>9.23</c:v>
                </c:pt>
                <c:pt idx="28">
                  <c:v>9.19</c:v>
                </c:pt>
                <c:pt idx="29">
                  <c:v>8.8800000000000008</c:v>
                </c:pt>
                <c:pt idx="30">
                  <c:v>9</c:v>
                </c:pt>
                <c:pt idx="31">
                  <c:v>8.86</c:v>
                </c:pt>
                <c:pt idx="32">
                  <c:v>8.9499999999999993</c:v>
                </c:pt>
                <c:pt idx="33">
                  <c:v>8.61</c:v>
                </c:pt>
                <c:pt idx="34">
                  <c:v>8.9600000000000009</c:v>
                </c:pt>
                <c:pt idx="35">
                  <c:v>9.0500000000000007</c:v>
                </c:pt>
                <c:pt idx="36">
                  <c:v>8.9600000000000009</c:v>
                </c:pt>
                <c:pt idx="37">
                  <c:v>8.9499999999999993</c:v>
                </c:pt>
                <c:pt idx="38">
                  <c:v>8.83</c:v>
                </c:pt>
                <c:pt idx="39">
                  <c:v>8.7799999999999994</c:v>
                </c:pt>
                <c:pt idx="40">
                  <c:v>8.93</c:v>
                </c:pt>
                <c:pt idx="41">
                  <c:v>8.94</c:v>
                </c:pt>
                <c:pt idx="42">
                  <c:v>9.14</c:v>
                </c:pt>
                <c:pt idx="43">
                  <c:v>9.1</c:v>
                </c:pt>
                <c:pt idx="44">
                  <c:v>9.17</c:v>
                </c:pt>
                <c:pt idx="45">
                  <c:v>9.02</c:v>
                </c:pt>
                <c:pt idx="46">
                  <c:v>8.98</c:v>
                </c:pt>
                <c:pt idx="47">
                  <c:v>8.92</c:v>
                </c:pt>
                <c:pt idx="48">
                  <c:v>9.15</c:v>
                </c:pt>
                <c:pt idx="49">
                  <c:v>9.24</c:v>
                </c:pt>
                <c:pt idx="50">
                  <c:v>9.69</c:v>
                </c:pt>
                <c:pt idx="51">
                  <c:v>9.56</c:v>
                </c:pt>
                <c:pt idx="52">
                  <c:v>9.33</c:v>
                </c:pt>
                <c:pt idx="53">
                  <c:v>9.57</c:v>
                </c:pt>
                <c:pt idx="54">
                  <c:v>9.7799999999999994</c:v>
                </c:pt>
                <c:pt idx="55">
                  <c:v>9.85</c:v>
                </c:pt>
                <c:pt idx="56">
                  <c:v>9.4</c:v>
                </c:pt>
                <c:pt idx="57">
                  <c:v>9.65</c:v>
                </c:pt>
                <c:pt idx="58">
                  <c:v>9.57</c:v>
                </c:pt>
                <c:pt idx="59">
                  <c:v>9.91</c:v>
                </c:pt>
                <c:pt idx="60">
                  <c:v>9.91</c:v>
                </c:pt>
                <c:pt idx="61">
                  <c:v>9.93</c:v>
                </c:pt>
                <c:pt idx="62">
                  <c:v>10.15</c:v>
                </c:pt>
                <c:pt idx="63">
                  <c:v>10.08</c:v>
                </c:pt>
                <c:pt idx="64">
                  <c:v>9.7899999999999991</c:v>
                </c:pt>
                <c:pt idx="65">
                  <c:v>9.8800000000000008</c:v>
                </c:pt>
                <c:pt idx="66">
                  <c:v>10.050000000000001</c:v>
                </c:pt>
                <c:pt idx="67">
                  <c:v>9.98</c:v>
                </c:pt>
                <c:pt idx="68">
                  <c:v>9.65</c:v>
                </c:pt>
                <c:pt idx="69">
                  <c:v>9.69</c:v>
                </c:pt>
                <c:pt idx="70">
                  <c:v>9.77</c:v>
                </c:pt>
                <c:pt idx="71">
                  <c:v>10.27</c:v>
                </c:pt>
                <c:pt idx="72">
                  <c:v>10.24</c:v>
                </c:pt>
                <c:pt idx="73">
                  <c:v>10.07</c:v>
                </c:pt>
                <c:pt idx="74">
                  <c:v>10.44</c:v>
                </c:pt>
                <c:pt idx="75">
                  <c:v>9.67</c:v>
                </c:pt>
                <c:pt idx="76">
                  <c:v>9.98</c:v>
                </c:pt>
                <c:pt idx="77">
                  <c:v>10.27</c:v>
                </c:pt>
                <c:pt idx="78">
                  <c:v>10.31</c:v>
                </c:pt>
                <c:pt idx="79">
                  <c:v>10.58</c:v>
                </c:pt>
                <c:pt idx="80">
                  <c:v>10.28</c:v>
                </c:pt>
                <c:pt idx="81">
                  <c:v>10.26</c:v>
                </c:pt>
                <c:pt idx="82">
                  <c:v>10.18</c:v>
                </c:pt>
                <c:pt idx="83">
                  <c:v>10.64</c:v>
                </c:pt>
                <c:pt idx="84">
                  <c:v>10.57</c:v>
                </c:pt>
                <c:pt idx="85">
                  <c:v>10.46</c:v>
                </c:pt>
                <c:pt idx="86">
                  <c:v>10.47</c:v>
                </c:pt>
                <c:pt idx="87">
                  <c:v>10.4</c:v>
                </c:pt>
                <c:pt idx="88">
                  <c:v>10.130000000000001</c:v>
                </c:pt>
                <c:pt idx="89">
                  <c:v>10.48</c:v>
                </c:pt>
                <c:pt idx="90">
                  <c:v>10.24</c:v>
                </c:pt>
                <c:pt idx="91">
                  <c:v>10.73</c:v>
                </c:pt>
                <c:pt idx="92">
                  <c:v>10.78</c:v>
                </c:pt>
                <c:pt idx="93">
                  <c:v>10.38</c:v>
                </c:pt>
                <c:pt idx="94">
                  <c:v>10.73</c:v>
                </c:pt>
                <c:pt idx="95">
                  <c:v>10.82</c:v>
                </c:pt>
                <c:pt idx="96">
                  <c:v>10.51</c:v>
                </c:pt>
                <c:pt idx="97">
                  <c:v>10.71</c:v>
                </c:pt>
                <c:pt idx="98">
                  <c:v>10.74</c:v>
                </c:pt>
                <c:pt idx="99">
                  <c:v>10.84</c:v>
                </c:pt>
                <c:pt idx="100">
                  <c:v>10.74</c:v>
                </c:pt>
                <c:pt idx="101">
                  <c:v>10.57</c:v>
                </c:pt>
                <c:pt idx="102">
                  <c:v>10.51</c:v>
                </c:pt>
                <c:pt idx="103">
                  <c:v>10.82</c:v>
                </c:pt>
                <c:pt idx="104">
                  <c:v>10.43</c:v>
                </c:pt>
                <c:pt idx="105">
                  <c:v>10.7</c:v>
                </c:pt>
                <c:pt idx="106">
                  <c:v>10.77</c:v>
                </c:pt>
                <c:pt idx="107">
                  <c:v>10.51</c:v>
                </c:pt>
                <c:pt idx="108">
                  <c:v>10.3</c:v>
                </c:pt>
                <c:pt idx="109">
                  <c:v>10.42</c:v>
                </c:pt>
                <c:pt idx="110">
                  <c:v>10.18</c:v>
                </c:pt>
                <c:pt idx="111">
                  <c:v>10.33</c:v>
                </c:pt>
                <c:pt idx="112">
                  <c:v>10.11</c:v>
                </c:pt>
                <c:pt idx="113">
                  <c:v>10</c:v>
                </c:pt>
                <c:pt idx="114">
                  <c:v>10.42</c:v>
                </c:pt>
                <c:pt idx="115">
                  <c:v>10.130000000000001</c:v>
                </c:pt>
                <c:pt idx="116">
                  <c:v>10.029999999999999</c:v>
                </c:pt>
                <c:pt idx="117">
                  <c:v>10.220000000000001</c:v>
                </c:pt>
                <c:pt idx="118">
                  <c:v>9.86</c:v>
                </c:pt>
                <c:pt idx="119">
                  <c:v>9.6300000000000008</c:v>
                </c:pt>
                <c:pt idx="120">
                  <c:v>8.84</c:v>
                </c:pt>
                <c:pt idx="121">
                  <c:v>8.61</c:v>
                </c:pt>
                <c:pt idx="122">
                  <c:v>9.1999999999999993</c:v>
                </c:pt>
                <c:pt idx="123">
                  <c:v>8.52</c:v>
                </c:pt>
                <c:pt idx="124">
                  <c:v>8.84</c:v>
                </c:pt>
                <c:pt idx="125">
                  <c:v>8.67</c:v>
                </c:pt>
                <c:pt idx="126">
                  <c:v>8.64</c:v>
                </c:pt>
                <c:pt idx="127">
                  <c:v>8.4700000000000006</c:v>
                </c:pt>
                <c:pt idx="128">
                  <c:v>8.42</c:v>
                </c:pt>
                <c:pt idx="129">
                  <c:v>8.3800000000000008</c:v>
                </c:pt>
                <c:pt idx="130">
                  <c:v>8.08</c:v>
                </c:pt>
                <c:pt idx="131">
                  <c:v>8.0500000000000007</c:v>
                </c:pt>
                <c:pt idx="132">
                  <c:v>8.15</c:v>
                </c:pt>
                <c:pt idx="133">
                  <c:v>8.0399999999999991</c:v>
                </c:pt>
                <c:pt idx="134">
                  <c:v>7.83</c:v>
                </c:pt>
                <c:pt idx="135">
                  <c:v>8.06</c:v>
                </c:pt>
                <c:pt idx="136">
                  <c:v>7.66</c:v>
                </c:pt>
                <c:pt idx="137">
                  <c:v>7.79</c:v>
                </c:pt>
                <c:pt idx="138">
                  <c:v>7.65</c:v>
                </c:pt>
                <c:pt idx="139">
                  <c:v>7.68</c:v>
                </c:pt>
                <c:pt idx="140">
                  <c:v>7.6</c:v>
                </c:pt>
                <c:pt idx="141">
                  <c:v>7.72</c:v>
                </c:pt>
                <c:pt idx="142">
                  <c:v>7.66</c:v>
                </c:pt>
                <c:pt idx="143">
                  <c:v>7.52</c:v>
                </c:pt>
                <c:pt idx="144">
                  <c:v>7.53</c:v>
                </c:pt>
                <c:pt idx="145">
                  <c:v>7.64</c:v>
                </c:pt>
                <c:pt idx="146">
                  <c:v>7.49</c:v>
                </c:pt>
                <c:pt idx="147">
                  <c:v>7.55</c:v>
                </c:pt>
                <c:pt idx="148">
                  <c:v>7.59</c:v>
                </c:pt>
                <c:pt idx="149">
                  <c:v>7.54</c:v>
                </c:pt>
                <c:pt idx="150">
                  <c:v>7.42</c:v>
                </c:pt>
                <c:pt idx="151">
                  <c:v>7.47</c:v>
                </c:pt>
                <c:pt idx="152">
                  <c:v>7.54</c:v>
                </c:pt>
                <c:pt idx="153">
                  <c:v>7.58</c:v>
                </c:pt>
                <c:pt idx="154">
                  <c:v>7.55</c:v>
                </c:pt>
                <c:pt idx="155">
                  <c:v>7.48</c:v>
                </c:pt>
                <c:pt idx="156">
                  <c:v>7.64</c:v>
                </c:pt>
                <c:pt idx="157">
                  <c:v>7.75</c:v>
                </c:pt>
                <c:pt idx="158">
                  <c:v>7.8</c:v>
                </c:pt>
                <c:pt idx="159">
                  <c:v>7.82</c:v>
                </c:pt>
                <c:pt idx="160">
                  <c:v>7.93</c:v>
                </c:pt>
                <c:pt idx="161">
                  <c:v>8.0399999999999991</c:v>
                </c:pt>
                <c:pt idx="162">
                  <c:v>7.99</c:v>
                </c:pt>
                <c:pt idx="163">
                  <c:v>8.14</c:v>
                </c:pt>
                <c:pt idx="164">
                  <c:v>8.18</c:v>
                </c:pt>
                <c:pt idx="165">
                  <c:v>8.31</c:v>
                </c:pt>
                <c:pt idx="166">
                  <c:v>8.44</c:v>
                </c:pt>
                <c:pt idx="167">
                  <c:v>8.6199999999999992</c:v>
                </c:pt>
                <c:pt idx="168">
                  <c:v>8.74</c:v>
                </c:pt>
                <c:pt idx="169">
                  <c:v>8.8000000000000007</c:v>
                </c:pt>
                <c:pt idx="170">
                  <c:v>8.86</c:v>
                </c:pt>
                <c:pt idx="171">
                  <c:v>8.9700000000000006</c:v>
                </c:pt>
                <c:pt idx="172">
                  <c:v>9.25</c:v>
                </c:pt>
                <c:pt idx="173">
                  <c:v>9.4700000000000006</c:v>
                </c:pt>
                <c:pt idx="174">
                  <c:v>9.61</c:v>
                </c:pt>
                <c:pt idx="175">
                  <c:v>9.8000000000000007</c:v>
                </c:pt>
                <c:pt idx="176">
                  <c:v>10.02</c:v>
                </c:pt>
                <c:pt idx="177">
                  <c:v>10.39</c:v>
                </c:pt>
                <c:pt idx="178">
                  <c:v>10.55</c:v>
                </c:pt>
                <c:pt idx="179">
                  <c:v>10.84</c:v>
                </c:pt>
                <c:pt idx="180">
                  <c:v>11.23</c:v>
                </c:pt>
                <c:pt idx="181">
                  <c:v>11.56</c:v>
                </c:pt>
                <c:pt idx="182">
                  <c:v>11.94</c:v>
                </c:pt>
                <c:pt idx="183">
                  <c:v>12.41</c:v>
                </c:pt>
                <c:pt idx="184">
                  <c:v>12.88</c:v>
                </c:pt>
                <c:pt idx="185">
                  <c:v>13.48</c:v>
                </c:pt>
                <c:pt idx="186">
                  <c:v>14.13</c:v>
                </c:pt>
                <c:pt idx="187">
                  <c:v>14.97</c:v>
                </c:pt>
                <c:pt idx="188">
                  <c:v>15.81</c:v>
                </c:pt>
                <c:pt idx="189">
                  <c:v>16.84</c:v>
                </c:pt>
                <c:pt idx="190">
                  <c:v>17.97</c:v>
                </c:pt>
                <c:pt idx="191">
                  <c:v>19.239999999999998</c:v>
                </c:pt>
                <c:pt idx="192">
                  <c:v>20.68</c:v>
                </c:pt>
                <c:pt idx="193">
                  <c:v>22.19</c:v>
                </c:pt>
                <c:pt idx="194">
                  <c:v>23.95</c:v>
                </c:pt>
                <c:pt idx="195">
                  <c:v>25.74</c:v>
                </c:pt>
                <c:pt idx="196">
                  <c:v>27.83</c:v>
                </c:pt>
                <c:pt idx="197">
                  <c:v>29.99</c:v>
                </c:pt>
                <c:pt idx="198">
                  <c:v>32.35</c:v>
                </c:pt>
                <c:pt idx="199">
                  <c:v>34.9</c:v>
                </c:pt>
                <c:pt idx="200">
                  <c:v>37.06</c:v>
                </c:pt>
                <c:pt idx="201">
                  <c:v>40.549999999999997</c:v>
                </c:pt>
                <c:pt idx="202">
                  <c:v>43.55</c:v>
                </c:pt>
                <c:pt idx="203">
                  <c:v>46.61</c:v>
                </c:pt>
                <c:pt idx="204">
                  <c:v>49.94</c:v>
                </c:pt>
                <c:pt idx="205">
                  <c:v>53.08</c:v>
                </c:pt>
                <c:pt idx="206">
                  <c:v>56.25</c:v>
                </c:pt>
                <c:pt idx="207">
                  <c:v>59.22</c:v>
                </c:pt>
                <c:pt idx="208">
                  <c:v>62.1</c:v>
                </c:pt>
                <c:pt idx="209">
                  <c:v>64.88</c:v>
                </c:pt>
                <c:pt idx="210">
                  <c:v>67.58</c:v>
                </c:pt>
                <c:pt idx="211">
                  <c:v>70.099999999999994</c:v>
                </c:pt>
                <c:pt idx="212">
                  <c:v>72.34</c:v>
                </c:pt>
                <c:pt idx="213">
                  <c:v>74.400000000000006</c:v>
                </c:pt>
                <c:pt idx="214">
                  <c:v>76.42</c:v>
                </c:pt>
                <c:pt idx="215">
                  <c:v>78.209999999999994</c:v>
                </c:pt>
                <c:pt idx="216">
                  <c:v>79.790000000000006</c:v>
                </c:pt>
                <c:pt idx="217">
                  <c:v>81.16</c:v>
                </c:pt>
                <c:pt idx="218">
                  <c:v>82.37</c:v>
                </c:pt>
                <c:pt idx="219">
                  <c:v>83.32</c:v>
                </c:pt>
                <c:pt idx="220">
                  <c:v>84.18</c:v>
                </c:pt>
                <c:pt idx="221">
                  <c:v>84.98</c:v>
                </c:pt>
                <c:pt idx="222">
                  <c:v>85.54</c:v>
                </c:pt>
                <c:pt idx="223">
                  <c:v>86.08</c:v>
                </c:pt>
                <c:pt idx="224">
                  <c:v>86.57</c:v>
                </c:pt>
                <c:pt idx="225">
                  <c:v>86.95</c:v>
                </c:pt>
                <c:pt idx="226">
                  <c:v>87.27</c:v>
                </c:pt>
                <c:pt idx="227">
                  <c:v>87.6</c:v>
                </c:pt>
                <c:pt idx="228">
                  <c:v>87.88</c:v>
                </c:pt>
                <c:pt idx="229">
                  <c:v>88.06</c:v>
                </c:pt>
                <c:pt idx="230">
                  <c:v>88.32</c:v>
                </c:pt>
                <c:pt idx="231">
                  <c:v>88.54</c:v>
                </c:pt>
                <c:pt idx="232">
                  <c:v>88.72</c:v>
                </c:pt>
                <c:pt idx="233">
                  <c:v>88.85</c:v>
                </c:pt>
                <c:pt idx="234">
                  <c:v>88.96</c:v>
                </c:pt>
                <c:pt idx="235">
                  <c:v>89.1</c:v>
                </c:pt>
                <c:pt idx="236">
                  <c:v>89.27</c:v>
                </c:pt>
                <c:pt idx="237">
                  <c:v>89.38</c:v>
                </c:pt>
                <c:pt idx="238">
                  <c:v>89.46</c:v>
                </c:pt>
                <c:pt idx="239">
                  <c:v>89.57</c:v>
                </c:pt>
                <c:pt idx="240">
                  <c:v>89.64</c:v>
                </c:pt>
                <c:pt idx="241">
                  <c:v>89.74</c:v>
                </c:pt>
                <c:pt idx="242">
                  <c:v>89.88</c:v>
                </c:pt>
                <c:pt idx="243">
                  <c:v>89.98</c:v>
                </c:pt>
                <c:pt idx="244">
                  <c:v>90.04</c:v>
                </c:pt>
                <c:pt idx="245">
                  <c:v>90.15</c:v>
                </c:pt>
                <c:pt idx="246">
                  <c:v>90.24</c:v>
                </c:pt>
                <c:pt idx="247">
                  <c:v>90.33</c:v>
                </c:pt>
                <c:pt idx="248">
                  <c:v>90.41</c:v>
                </c:pt>
                <c:pt idx="249">
                  <c:v>90.47</c:v>
                </c:pt>
                <c:pt idx="250">
                  <c:v>90.51</c:v>
                </c:pt>
                <c:pt idx="251">
                  <c:v>90.64</c:v>
                </c:pt>
                <c:pt idx="252">
                  <c:v>90.7</c:v>
                </c:pt>
                <c:pt idx="253">
                  <c:v>90.78</c:v>
                </c:pt>
                <c:pt idx="254">
                  <c:v>90.83</c:v>
                </c:pt>
                <c:pt idx="255">
                  <c:v>90.9</c:v>
                </c:pt>
                <c:pt idx="256">
                  <c:v>90.95</c:v>
                </c:pt>
                <c:pt idx="257">
                  <c:v>91.03</c:v>
                </c:pt>
                <c:pt idx="258">
                  <c:v>91.14</c:v>
                </c:pt>
                <c:pt idx="259">
                  <c:v>91.24</c:v>
                </c:pt>
                <c:pt idx="260">
                  <c:v>91.27</c:v>
                </c:pt>
                <c:pt idx="261">
                  <c:v>91.3</c:v>
                </c:pt>
                <c:pt idx="262">
                  <c:v>91.41</c:v>
                </c:pt>
                <c:pt idx="263">
                  <c:v>91.47</c:v>
                </c:pt>
                <c:pt idx="264">
                  <c:v>91.45</c:v>
                </c:pt>
                <c:pt idx="265">
                  <c:v>91.58</c:v>
                </c:pt>
                <c:pt idx="266">
                  <c:v>91.6</c:v>
                </c:pt>
                <c:pt idx="267">
                  <c:v>91.61</c:v>
                </c:pt>
                <c:pt idx="268">
                  <c:v>91.73</c:v>
                </c:pt>
                <c:pt idx="269">
                  <c:v>91.81</c:v>
                </c:pt>
                <c:pt idx="270">
                  <c:v>92.03</c:v>
                </c:pt>
                <c:pt idx="271">
                  <c:v>92.09</c:v>
                </c:pt>
                <c:pt idx="272">
                  <c:v>92.15</c:v>
                </c:pt>
                <c:pt idx="273">
                  <c:v>92.2</c:v>
                </c:pt>
                <c:pt idx="274">
                  <c:v>92.26</c:v>
                </c:pt>
                <c:pt idx="275">
                  <c:v>92.31</c:v>
                </c:pt>
                <c:pt idx="276">
                  <c:v>92.34</c:v>
                </c:pt>
                <c:pt idx="277">
                  <c:v>92.39</c:v>
                </c:pt>
                <c:pt idx="278">
                  <c:v>92.43</c:v>
                </c:pt>
                <c:pt idx="279">
                  <c:v>92.49</c:v>
                </c:pt>
                <c:pt idx="280">
                  <c:v>92.52</c:v>
                </c:pt>
                <c:pt idx="281">
                  <c:v>92.54</c:v>
                </c:pt>
                <c:pt idx="282">
                  <c:v>92.6</c:v>
                </c:pt>
                <c:pt idx="283">
                  <c:v>92.64</c:v>
                </c:pt>
                <c:pt idx="284">
                  <c:v>92.69</c:v>
                </c:pt>
                <c:pt idx="285">
                  <c:v>92.74</c:v>
                </c:pt>
                <c:pt idx="286">
                  <c:v>92.8</c:v>
                </c:pt>
                <c:pt idx="287">
                  <c:v>92.85</c:v>
                </c:pt>
                <c:pt idx="288">
                  <c:v>92.91</c:v>
                </c:pt>
                <c:pt idx="289">
                  <c:v>92.95</c:v>
                </c:pt>
                <c:pt idx="290">
                  <c:v>93</c:v>
                </c:pt>
                <c:pt idx="291">
                  <c:v>93.03</c:v>
                </c:pt>
                <c:pt idx="292">
                  <c:v>93.07</c:v>
                </c:pt>
                <c:pt idx="293">
                  <c:v>93.1</c:v>
                </c:pt>
                <c:pt idx="294">
                  <c:v>93.15</c:v>
                </c:pt>
                <c:pt idx="295">
                  <c:v>93.13</c:v>
                </c:pt>
                <c:pt idx="296">
                  <c:v>93.18</c:v>
                </c:pt>
                <c:pt idx="297">
                  <c:v>93.22</c:v>
                </c:pt>
                <c:pt idx="298">
                  <c:v>93.24</c:v>
                </c:pt>
                <c:pt idx="299">
                  <c:v>93.26</c:v>
                </c:pt>
                <c:pt idx="300">
                  <c:v>93.31</c:v>
                </c:pt>
                <c:pt idx="301">
                  <c:v>93.34</c:v>
                </c:pt>
                <c:pt idx="302">
                  <c:v>93.37</c:v>
                </c:pt>
                <c:pt idx="303">
                  <c:v>93.39</c:v>
                </c:pt>
                <c:pt idx="304">
                  <c:v>93.42</c:v>
                </c:pt>
                <c:pt idx="305">
                  <c:v>93.47</c:v>
                </c:pt>
                <c:pt idx="306">
                  <c:v>93.49</c:v>
                </c:pt>
                <c:pt idx="307">
                  <c:v>93.51</c:v>
                </c:pt>
                <c:pt idx="308">
                  <c:v>93.54</c:v>
                </c:pt>
                <c:pt idx="309">
                  <c:v>93.58</c:v>
                </c:pt>
                <c:pt idx="310">
                  <c:v>93.6</c:v>
                </c:pt>
                <c:pt idx="311">
                  <c:v>93.63</c:v>
                </c:pt>
                <c:pt idx="312">
                  <c:v>93.66</c:v>
                </c:pt>
                <c:pt idx="313">
                  <c:v>93.68</c:v>
                </c:pt>
                <c:pt idx="314">
                  <c:v>93.7</c:v>
                </c:pt>
                <c:pt idx="315">
                  <c:v>93.74</c:v>
                </c:pt>
                <c:pt idx="316">
                  <c:v>93.77</c:v>
                </c:pt>
                <c:pt idx="317">
                  <c:v>93.78</c:v>
                </c:pt>
                <c:pt idx="318">
                  <c:v>93.79</c:v>
                </c:pt>
                <c:pt idx="319">
                  <c:v>93.81</c:v>
                </c:pt>
                <c:pt idx="320">
                  <c:v>93.83</c:v>
                </c:pt>
                <c:pt idx="321">
                  <c:v>93.86</c:v>
                </c:pt>
                <c:pt idx="322">
                  <c:v>93.87</c:v>
                </c:pt>
                <c:pt idx="323">
                  <c:v>93.88</c:v>
                </c:pt>
                <c:pt idx="324">
                  <c:v>93.89</c:v>
                </c:pt>
                <c:pt idx="325">
                  <c:v>93.91</c:v>
                </c:pt>
                <c:pt idx="326">
                  <c:v>93.92</c:v>
                </c:pt>
                <c:pt idx="327">
                  <c:v>93.95</c:v>
                </c:pt>
                <c:pt idx="328">
                  <c:v>93.96</c:v>
                </c:pt>
                <c:pt idx="329">
                  <c:v>93.99</c:v>
                </c:pt>
                <c:pt idx="330">
                  <c:v>94</c:v>
                </c:pt>
                <c:pt idx="331">
                  <c:v>94.02</c:v>
                </c:pt>
                <c:pt idx="332">
                  <c:v>94.04</c:v>
                </c:pt>
                <c:pt idx="333">
                  <c:v>94.04</c:v>
                </c:pt>
                <c:pt idx="334">
                  <c:v>94.06</c:v>
                </c:pt>
                <c:pt idx="335">
                  <c:v>94.09</c:v>
                </c:pt>
                <c:pt idx="336">
                  <c:v>94.11</c:v>
                </c:pt>
                <c:pt idx="337">
                  <c:v>94.11</c:v>
                </c:pt>
                <c:pt idx="338">
                  <c:v>94.13</c:v>
                </c:pt>
                <c:pt idx="339">
                  <c:v>94.16</c:v>
                </c:pt>
                <c:pt idx="340">
                  <c:v>94.18</c:v>
                </c:pt>
                <c:pt idx="341">
                  <c:v>94.2</c:v>
                </c:pt>
                <c:pt idx="342">
                  <c:v>94.21</c:v>
                </c:pt>
                <c:pt idx="343">
                  <c:v>94.21</c:v>
                </c:pt>
                <c:pt idx="344">
                  <c:v>94.23</c:v>
                </c:pt>
                <c:pt idx="345">
                  <c:v>94.24</c:v>
                </c:pt>
                <c:pt idx="346">
                  <c:v>94.26</c:v>
                </c:pt>
                <c:pt idx="347">
                  <c:v>94.27</c:v>
                </c:pt>
                <c:pt idx="348">
                  <c:v>94.27</c:v>
                </c:pt>
                <c:pt idx="349">
                  <c:v>94.3</c:v>
                </c:pt>
                <c:pt idx="350">
                  <c:v>94.3</c:v>
                </c:pt>
                <c:pt idx="351">
                  <c:v>94.31</c:v>
                </c:pt>
                <c:pt idx="352">
                  <c:v>94.32</c:v>
                </c:pt>
                <c:pt idx="353">
                  <c:v>94.33</c:v>
                </c:pt>
                <c:pt idx="354">
                  <c:v>94.35</c:v>
                </c:pt>
                <c:pt idx="355">
                  <c:v>94.35</c:v>
                </c:pt>
                <c:pt idx="356">
                  <c:v>94.36</c:v>
                </c:pt>
                <c:pt idx="357">
                  <c:v>94.37</c:v>
                </c:pt>
                <c:pt idx="358">
                  <c:v>94.39</c:v>
                </c:pt>
                <c:pt idx="359">
                  <c:v>94.4</c:v>
                </c:pt>
                <c:pt idx="360">
                  <c:v>94.41</c:v>
                </c:pt>
                <c:pt idx="361">
                  <c:v>94.42</c:v>
                </c:pt>
                <c:pt idx="362">
                  <c:v>94.42</c:v>
                </c:pt>
                <c:pt idx="363">
                  <c:v>94.42</c:v>
                </c:pt>
                <c:pt idx="364">
                  <c:v>94.42</c:v>
                </c:pt>
                <c:pt idx="365">
                  <c:v>94.43</c:v>
                </c:pt>
                <c:pt idx="366">
                  <c:v>94.43</c:v>
                </c:pt>
                <c:pt idx="367">
                  <c:v>94.44</c:v>
                </c:pt>
                <c:pt idx="368">
                  <c:v>94.45</c:v>
                </c:pt>
                <c:pt idx="369">
                  <c:v>94.46</c:v>
                </c:pt>
                <c:pt idx="370">
                  <c:v>94.47</c:v>
                </c:pt>
                <c:pt idx="371">
                  <c:v>94.47</c:v>
                </c:pt>
                <c:pt idx="372">
                  <c:v>94.48</c:v>
                </c:pt>
                <c:pt idx="373">
                  <c:v>94.49</c:v>
                </c:pt>
                <c:pt idx="374">
                  <c:v>94.5</c:v>
                </c:pt>
                <c:pt idx="375">
                  <c:v>94.51</c:v>
                </c:pt>
                <c:pt idx="376">
                  <c:v>94.51</c:v>
                </c:pt>
                <c:pt idx="377">
                  <c:v>94.52</c:v>
                </c:pt>
                <c:pt idx="378">
                  <c:v>94.53</c:v>
                </c:pt>
                <c:pt idx="379">
                  <c:v>94.55</c:v>
                </c:pt>
                <c:pt idx="380">
                  <c:v>94.56</c:v>
                </c:pt>
                <c:pt idx="381">
                  <c:v>94.56</c:v>
                </c:pt>
                <c:pt idx="382">
                  <c:v>94.56</c:v>
                </c:pt>
                <c:pt idx="383">
                  <c:v>94.58</c:v>
                </c:pt>
                <c:pt idx="384">
                  <c:v>94.59</c:v>
                </c:pt>
                <c:pt idx="385">
                  <c:v>94.6</c:v>
                </c:pt>
                <c:pt idx="386">
                  <c:v>94.61</c:v>
                </c:pt>
                <c:pt idx="387">
                  <c:v>94.63</c:v>
                </c:pt>
                <c:pt idx="388">
                  <c:v>94.64</c:v>
                </c:pt>
                <c:pt idx="389">
                  <c:v>94.64</c:v>
                </c:pt>
                <c:pt idx="390">
                  <c:v>94.65</c:v>
                </c:pt>
                <c:pt idx="391">
                  <c:v>94.66</c:v>
                </c:pt>
                <c:pt idx="392">
                  <c:v>94.68</c:v>
                </c:pt>
                <c:pt idx="393">
                  <c:v>94.69</c:v>
                </c:pt>
                <c:pt idx="394">
                  <c:v>94.7</c:v>
                </c:pt>
                <c:pt idx="395">
                  <c:v>94.72</c:v>
                </c:pt>
                <c:pt idx="396">
                  <c:v>94.73</c:v>
                </c:pt>
                <c:pt idx="397">
                  <c:v>94.74</c:v>
                </c:pt>
                <c:pt idx="398">
                  <c:v>94.76</c:v>
                </c:pt>
                <c:pt idx="399">
                  <c:v>94.77</c:v>
                </c:pt>
                <c:pt idx="400">
                  <c:v>94.78</c:v>
                </c:pt>
                <c:pt idx="401">
                  <c:v>94.78</c:v>
                </c:pt>
                <c:pt idx="402">
                  <c:v>94.79</c:v>
                </c:pt>
                <c:pt idx="403">
                  <c:v>94.81</c:v>
                </c:pt>
                <c:pt idx="404">
                  <c:v>94.82</c:v>
                </c:pt>
                <c:pt idx="405">
                  <c:v>94.83</c:v>
                </c:pt>
                <c:pt idx="406">
                  <c:v>94.85</c:v>
                </c:pt>
                <c:pt idx="407">
                  <c:v>94.87</c:v>
                </c:pt>
                <c:pt idx="408">
                  <c:v>94.87</c:v>
                </c:pt>
                <c:pt idx="409">
                  <c:v>94.88</c:v>
                </c:pt>
                <c:pt idx="410">
                  <c:v>94.9</c:v>
                </c:pt>
                <c:pt idx="411">
                  <c:v>94.9</c:v>
                </c:pt>
                <c:pt idx="412">
                  <c:v>94.92</c:v>
                </c:pt>
                <c:pt idx="413">
                  <c:v>94.92</c:v>
                </c:pt>
                <c:pt idx="414">
                  <c:v>94.94</c:v>
                </c:pt>
                <c:pt idx="415">
                  <c:v>94.96</c:v>
                </c:pt>
                <c:pt idx="416">
                  <c:v>94.97</c:v>
                </c:pt>
                <c:pt idx="417">
                  <c:v>94.97</c:v>
                </c:pt>
                <c:pt idx="418">
                  <c:v>94.99</c:v>
                </c:pt>
                <c:pt idx="419">
                  <c:v>95</c:v>
                </c:pt>
                <c:pt idx="420">
                  <c:v>94.99</c:v>
                </c:pt>
                <c:pt idx="421">
                  <c:v>95</c:v>
                </c:pt>
                <c:pt idx="422">
                  <c:v>95.02</c:v>
                </c:pt>
                <c:pt idx="423">
                  <c:v>95.03</c:v>
                </c:pt>
                <c:pt idx="424">
                  <c:v>95.05</c:v>
                </c:pt>
                <c:pt idx="425">
                  <c:v>95.05</c:v>
                </c:pt>
                <c:pt idx="426">
                  <c:v>95.07</c:v>
                </c:pt>
                <c:pt idx="427">
                  <c:v>95.08</c:v>
                </c:pt>
                <c:pt idx="428">
                  <c:v>95.08</c:v>
                </c:pt>
                <c:pt idx="429">
                  <c:v>95.1</c:v>
                </c:pt>
                <c:pt idx="430">
                  <c:v>95.12</c:v>
                </c:pt>
                <c:pt idx="431">
                  <c:v>95.13</c:v>
                </c:pt>
                <c:pt idx="432">
                  <c:v>95.13</c:v>
                </c:pt>
                <c:pt idx="433">
                  <c:v>95.15</c:v>
                </c:pt>
                <c:pt idx="434">
                  <c:v>95.16</c:v>
                </c:pt>
                <c:pt idx="435">
                  <c:v>95.17</c:v>
                </c:pt>
                <c:pt idx="436">
                  <c:v>95.19</c:v>
                </c:pt>
                <c:pt idx="437">
                  <c:v>95.2</c:v>
                </c:pt>
                <c:pt idx="438">
                  <c:v>95.21</c:v>
                </c:pt>
                <c:pt idx="439">
                  <c:v>95.22</c:v>
                </c:pt>
                <c:pt idx="440">
                  <c:v>95.23</c:v>
                </c:pt>
                <c:pt idx="441">
                  <c:v>95.24</c:v>
                </c:pt>
                <c:pt idx="442">
                  <c:v>95.25</c:v>
                </c:pt>
                <c:pt idx="443">
                  <c:v>95.26</c:v>
                </c:pt>
                <c:pt idx="444">
                  <c:v>95.28</c:v>
                </c:pt>
                <c:pt idx="445">
                  <c:v>95.29</c:v>
                </c:pt>
                <c:pt idx="446">
                  <c:v>95.3</c:v>
                </c:pt>
                <c:pt idx="447">
                  <c:v>95.31</c:v>
                </c:pt>
                <c:pt idx="448">
                  <c:v>95.32</c:v>
                </c:pt>
                <c:pt idx="449">
                  <c:v>95.32</c:v>
                </c:pt>
                <c:pt idx="450">
                  <c:v>95.34</c:v>
                </c:pt>
                <c:pt idx="451">
                  <c:v>95.34</c:v>
                </c:pt>
                <c:pt idx="452">
                  <c:v>95.36</c:v>
                </c:pt>
                <c:pt idx="453">
                  <c:v>95.37</c:v>
                </c:pt>
                <c:pt idx="454">
                  <c:v>95.38</c:v>
                </c:pt>
                <c:pt idx="455">
                  <c:v>95.39</c:v>
                </c:pt>
                <c:pt idx="456">
                  <c:v>95.4</c:v>
                </c:pt>
                <c:pt idx="457">
                  <c:v>95.42</c:v>
                </c:pt>
                <c:pt idx="458">
                  <c:v>95.44</c:v>
                </c:pt>
                <c:pt idx="459">
                  <c:v>95.45</c:v>
                </c:pt>
                <c:pt idx="460">
                  <c:v>95.46</c:v>
                </c:pt>
                <c:pt idx="461">
                  <c:v>95.47</c:v>
                </c:pt>
                <c:pt idx="462">
                  <c:v>95.49</c:v>
                </c:pt>
                <c:pt idx="463">
                  <c:v>95.5</c:v>
                </c:pt>
                <c:pt idx="464">
                  <c:v>95.51</c:v>
                </c:pt>
                <c:pt idx="465">
                  <c:v>95.52</c:v>
                </c:pt>
                <c:pt idx="466">
                  <c:v>95.54</c:v>
                </c:pt>
                <c:pt idx="467">
                  <c:v>95.55</c:v>
                </c:pt>
                <c:pt idx="468">
                  <c:v>95.55</c:v>
                </c:pt>
                <c:pt idx="469">
                  <c:v>95.56</c:v>
                </c:pt>
                <c:pt idx="470">
                  <c:v>95.57</c:v>
                </c:pt>
                <c:pt idx="471">
                  <c:v>95.58</c:v>
                </c:pt>
                <c:pt idx="472">
                  <c:v>95.58</c:v>
                </c:pt>
                <c:pt idx="473">
                  <c:v>95.6</c:v>
                </c:pt>
                <c:pt idx="474">
                  <c:v>95.61</c:v>
                </c:pt>
                <c:pt idx="475">
                  <c:v>95.62</c:v>
                </c:pt>
                <c:pt idx="476">
                  <c:v>95.62</c:v>
                </c:pt>
                <c:pt idx="477">
                  <c:v>95.63</c:v>
                </c:pt>
                <c:pt idx="478">
                  <c:v>95.65</c:v>
                </c:pt>
                <c:pt idx="479">
                  <c:v>95.66</c:v>
                </c:pt>
                <c:pt idx="480">
                  <c:v>95.66</c:v>
                </c:pt>
                <c:pt idx="481">
                  <c:v>95.68</c:v>
                </c:pt>
                <c:pt idx="482">
                  <c:v>95.68</c:v>
                </c:pt>
                <c:pt idx="483">
                  <c:v>95.69</c:v>
                </c:pt>
                <c:pt idx="484">
                  <c:v>95.7</c:v>
                </c:pt>
                <c:pt idx="485">
                  <c:v>95.71</c:v>
                </c:pt>
                <c:pt idx="486">
                  <c:v>95.72</c:v>
                </c:pt>
                <c:pt idx="487">
                  <c:v>95.73</c:v>
                </c:pt>
                <c:pt idx="488">
                  <c:v>95.73</c:v>
                </c:pt>
                <c:pt idx="489">
                  <c:v>95.75</c:v>
                </c:pt>
                <c:pt idx="490">
                  <c:v>95.76</c:v>
                </c:pt>
                <c:pt idx="491">
                  <c:v>95.77</c:v>
                </c:pt>
                <c:pt idx="492">
                  <c:v>95.78</c:v>
                </c:pt>
                <c:pt idx="493">
                  <c:v>95.78</c:v>
                </c:pt>
                <c:pt idx="494">
                  <c:v>95.79</c:v>
                </c:pt>
                <c:pt idx="495">
                  <c:v>95.79</c:v>
                </c:pt>
                <c:pt idx="496">
                  <c:v>95.79</c:v>
                </c:pt>
                <c:pt idx="497">
                  <c:v>95.81</c:v>
                </c:pt>
                <c:pt idx="498">
                  <c:v>95.81</c:v>
                </c:pt>
                <c:pt idx="499">
                  <c:v>95.82</c:v>
                </c:pt>
                <c:pt idx="500">
                  <c:v>95.8</c:v>
                </c:pt>
                <c:pt idx="501">
                  <c:v>95.82</c:v>
                </c:pt>
                <c:pt idx="502">
                  <c:v>95.83</c:v>
                </c:pt>
                <c:pt idx="503">
                  <c:v>95.83</c:v>
                </c:pt>
                <c:pt idx="504">
                  <c:v>95.84</c:v>
                </c:pt>
                <c:pt idx="505">
                  <c:v>95.85</c:v>
                </c:pt>
                <c:pt idx="506">
                  <c:v>95.85</c:v>
                </c:pt>
                <c:pt idx="507">
                  <c:v>95.86</c:v>
                </c:pt>
                <c:pt idx="508">
                  <c:v>95.87</c:v>
                </c:pt>
                <c:pt idx="509">
                  <c:v>95.88</c:v>
                </c:pt>
                <c:pt idx="510">
                  <c:v>95.89</c:v>
                </c:pt>
                <c:pt idx="511">
                  <c:v>95.89</c:v>
                </c:pt>
                <c:pt idx="512">
                  <c:v>95.89</c:v>
                </c:pt>
                <c:pt idx="513">
                  <c:v>95.9</c:v>
                </c:pt>
                <c:pt idx="514">
                  <c:v>95.91</c:v>
                </c:pt>
                <c:pt idx="515">
                  <c:v>95.91</c:v>
                </c:pt>
                <c:pt idx="516">
                  <c:v>95.92</c:v>
                </c:pt>
                <c:pt idx="517">
                  <c:v>95.93</c:v>
                </c:pt>
                <c:pt idx="518">
                  <c:v>95.93</c:v>
                </c:pt>
                <c:pt idx="519">
                  <c:v>95.94</c:v>
                </c:pt>
                <c:pt idx="520">
                  <c:v>95.95</c:v>
                </c:pt>
                <c:pt idx="521">
                  <c:v>95.96</c:v>
                </c:pt>
                <c:pt idx="522">
                  <c:v>95.97</c:v>
                </c:pt>
                <c:pt idx="523">
                  <c:v>95.97</c:v>
                </c:pt>
                <c:pt idx="524">
                  <c:v>95.97</c:v>
                </c:pt>
                <c:pt idx="525">
                  <c:v>95.98</c:v>
                </c:pt>
                <c:pt idx="526">
                  <c:v>95.98</c:v>
                </c:pt>
                <c:pt idx="527">
                  <c:v>95.98</c:v>
                </c:pt>
                <c:pt idx="528">
                  <c:v>96</c:v>
                </c:pt>
                <c:pt idx="529">
                  <c:v>96</c:v>
                </c:pt>
                <c:pt idx="530">
                  <c:v>96.01</c:v>
                </c:pt>
                <c:pt idx="531">
                  <c:v>96</c:v>
                </c:pt>
                <c:pt idx="532">
                  <c:v>96.01</c:v>
                </c:pt>
                <c:pt idx="533">
                  <c:v>96.02</c:v>
                </c:pt>
                <c:pt idx="534">
                  <c:v>96.02</c:v>
                </c:pt>
                <c:pt idx="535">
                  <c:v>96.02</c:v>
                </c:pt>
                <c:pt idx="536">
                  <c:v>96.03</c:v>
                </c:pt>
                <c:pt idx="537">
                  <c:v>96.04</c:v>
                </c:pt>
                <c:pt idx="538">
                  <c:v>96.05</c:v>
                </c:pt>
                <c:pt idx="539">
                  <c:v>96.05</c:v>
                </c:pt>
                <c:pt idx="540">
                  <c:v>96.05</c:v>
                </c:pt>
                <c:pt idx="541">
                  <c:v>96.06</c:v>
                </c:pt>
                <c:pt idx="542">
                  <c:v>96.07</c:v>
                </c:pt>
                <c:pt idx="543">
                  <c:v>96.07</c:v>
                </c:pt>
                <c:pt idx="544">
                  <c:v>96.08</c:v>
                </c:pt>
                <c:pt idx="545">
                  <c:v>96.08</c:v>
                </c:pt>
                <c:pt idx="546">
                  <c:v>96.08</c:v>
                </c:pt>
                <c:pt idx="547">
                  <c:v>96.09</c:v>
                </c:pt>
                <c:pt idx="548">
                  <c:v>96.09</c:v>
                </c:pt>
                <c:pt idx="549">
                  <c:v>96.1</c:v>
                </c:pt>
                <c:pt idx="550">
                  <c:v>96.11</c:v>
                </c:pt>
                <c:pt idx="551">
                  <c:v>96.11</c:v>
                </c:pt>
                <c:pt idx="552">
                  <c:v>96.11</c:v>
                </c:pt>
                <c:pt idx="553">
                  <c:v>96.12</c:v>
                </c:pt>
                <c:pt idx="554">
                  <c:v>96.12</c:v>
                </c:pt>
                <c:pt idx="555">
                  <c:v>96.13</c:v>
                </c:pt>
                <c:pt idx="556">
                  <c:v>96.13</c:v>
                </c:pt>
                <c:pt idx="557">
                  <c:v>96.13</c:v>
                </c:pt>
                <c:pt idx="558">
                  <c:v>96.14</c:v>
                </c:pt>
                <c:pt idx="559">
                  <c:v>96.15</c:v>
                </c:pt>
                <c:pt idx="560">
                  <c:v>96.15</c:v>
                </c:pt>
                <c:pt idx="561">
                  <c:v>96.15</c:v>
                </c:pt>
                <c:pt idx="562">
                  <c:v>96.17</c:v>
                </c:pt>
                <c:pt idx="563">
                  <c:v>96.18</c:v>
                </c:pt>
                <c:pt idx="564">
                  <c:v>96.17</c:v>
                </c:pt>
                <c:pt idx="565">
                  <c:v>96.17</c:v>
                </c:pt>
                <c:pt idx="566">
                  <c:v>96.18</c:v>
                </c:pt>
                <c:pt idx="567">
                  <c:v>96.19</c:v>
                </c:pt>
                <c:pt idx="568">
                  <c:v>96.19</c:v>
                </c:pt>
                <c:pt idx="569">
                  <c:v>96.2</c:v>
                </c:pt>
                <c:pt idx="570">
                  <c:v>96.2</c:v>
                </c:pt>
                <c:pt idx="571">
                  <c:v>96.2</c:v>
                </c:pt>
                <c:pt idx="572">
                  <c:v>96.2</c:v>
                </c:pt>
                <c:pt idx="573">
                  <c:v>96.2</c:v>
                </c:pt>
                <c:pt idx="574">
                  <c:v>96.2</c:v>
                </c:pt>
                <c:pt idx="575">
                  <c:v>96.21</c:v>
                </c:pt>
                <c:pt idx="576">
                  <c:v>96.22</c:v>
                </c:pt>
                <c:pt idx="577">
                  <c:v>96.23</c:v>
                </c:pt>
                <c:pt idx="578">
                  <c:v>96.23</c:v>
                </c:pt>
                <c:pt idx="579">
                  <c:v>96.22</c:v>
                </c:pt>
                <c:pt idx="580">
                  <c:v>96.22</c:v>
                </c:pt>
                <c:pt idx="581">
                  <c:v>96.22</c:v>
                </c:pt>
                <c:pt idx="582">
                  <c:v>96.22</c:v>
                </c:pt>
                <c:pt idx="583">
                  <c:v>96.22</c:v>
                </c:pt>
                <c:pt idx="584">
                  <c:v>96.23</c:v>
                </c:pt>
                <c:pt idx="585">
                  <c:v>96.24</c:v>
                </c:pt>
                <c:pt idx="586">
                  <c:v>96.24</c:v>
                </c:pt>
                <c:pt idx="587">
                  <c:v>96.24</c:v>
                </c:pt>
                <c:pt idx="588">
                  <c:v>96.26</c:v>
                </c:pt>
                <c:pt idx="589">
                  <c:v>96.26</c:v>
                </c:pt>
                <c:pt idx="590">
                  <c:v>96.26</c:v>
                </c:pt>
                <c:pt idx="591">
                  <c:v>96.26</c:v>
                </c:pt>
                <c:pt idx="592">
                  <c:v>96.27</c:v>
                </c:pt>
                <c:pt idx="593">
                  <c:v>96.27</c:v>
                </c:pt>
                <c:pt idx="594">
                  <c:v>96.28</c:v>
                </c:pt>
                <c:pt idx="595">
                  <c:v>96.29</c:v>
                </c:pt>
                <c:pt idx="596">
                  <c:v>96.3</c:v>
                </c:pt>
                <c:pt idx="597">
                  <c:v>96.3</c:v>
                </c:pt>
                <c:pt idx="598">
                  <c:v>96.3</c:v>
                </c:pt>
                <c:pt idx="599">
                  <c:v>96.31</c:v>
                </c:pt>
                <c:pt idx="600">
                  <c:v>96.31</c:v>
                </c:pt>
              </c:numCache>
            </c:numRef>
          </c:yVal>
          <c:smooth val="0"/>
          <c:extLst>
            <c:ext xmlns:c16="http://schemas.microsoft.com/office/drawing/2014/chart" uri="{C3380CC4-5D6E-409C-BE32-E72D297353CC}">
              <c16:uniqueId val="{00000000-DFA4-4591-BD8A-89A06015DEA7}"/>
            </c:ext>
          </c:extLst>
        </c:ser>
        <c:ser>
          <c:idx val="1"/>
          <c:order val="1"/>
          <c:tx>
            <c:v>2</c:v>
          </c:tx>
          <c:spPr>
            <a:ln w="19050" cap="rnd">
              <a:solidFill>
                <a:schemeClr val="accent2"/>
              </a:solidFill>
              <a:round/>
            </a:ln>
            <a:effectLst/>
          </c:spPr>
          <c:marker>
            <c:symbol val="none"/>
          </c:marker>
          <c:xVal>
            <c:numRef>
              <c:f>'Новый документ'!$A$2:$A$602</c:f>
              <c:numCache>
                <c:formatCode>General</c:formatCode>
                <c:ptCount val="601"/>
                <c:pt idx="0">
                  <c:v>200</c:v>
                </c:pt>
                <c:pt idx="1">
                  <c:v>201</c:v>
                </c:pt>
                <c:pt idx="2">
                  <c:v>202</c:v>
                </c:pt>
                <c:pt idx="3">
                  <c:v>203</c:v>
                </c:pt>
                <c:pt idx="4">
                  <c:v>204</c:v>
                </c:pt>
                <c:pt idx="5">
                  <c:v>205</c:v>
                </c:pt>
                <c:pt idx="6">
                  <c:v>206</c:v>
                </c:pt>
                <c:pt idx="7">
                  <c:v>207</c:v>
                </c:pt>
                <c:pt idx="8">
                  <c:v>208</c:v>
                </c:pt>
                <c:pt idx="9">
                  <c:v>209</c:v>
                </c:pt>
                <c:pt idx="10">
                  <c:v>210</c:v>
                </c:pt>
                <c:pt idx="11">
                  <c:v>211</c:v>
                </c:pt>
                <c:pt idx="12">
                  <c:v>212</c:v>
                </c:pt>
                <c:pt idx="13">
                  <c:v>213</c:v>
                </c:pt>
                <c:pt idx="14">
                  <c:v>214</c:v>
                </c:pt>
                <c:pt idx="15">
                  <c:v>215</c:v>
                </c:pt>
                <c:pt idx="16">
                  <c:v>216</c:v>
                </c:pt>
                <c:pt idx="17">
                  <c:v>217</c:v>
                </c:pt>
                <c:pt idx="18">
                  <c:v>218</c:v>
                </c:pt>
                <c:pt idx="19">
                  <c:v>219</c:v>
                </c:pt>
                <c:pt idx="20">
                  <c:v>220</c:v>
                </c:pt>
                <c:pt idx="21">
                  <c:v>221</c:v>
                </c:pt>
                <c:pt idx="22">
                  <c:v>222</c:v>
                </c:pt>
                <c:pt idx="23">
                  <c:v>223</c:v>
                </c:pt>
                <c:pt idx="24">
                  <c:v>224</c:v>
                </c:pt>
                <c:pt idx="25">
                  <c:v>225</c:v>
                </c:pt>
                <c:pt idx="26">
                  <c:v>226</c:v>
                </c:pt>
                <c:pt idx="27">
                  <c:v>227</c:v>
                </c:pt>
                <c:pt idx="28">
                  <c:v>228</c:v>
                </c:pt>
                <c:pt idx="29">
                  <c:v>229</c:v>
                </c:pt>
                <c:pt idx="30">
                  <c:v>230</c:v>
                </c:pt>
                <c:pt idx="31">
                  <c:v>231</c:v>
                </c:pt>
                <c:pt idx="32">
                  <c:v>232</c:v>
                </c:pt>
                <c:pt idx="33">
                  <c:v>233</c:v>
                </c:pt>
                <c:pt idx="34">
                  <c:v>234</c:v>
                </c:pt>
                <c:pt idx="35">
                  <c:v>235</c:v>
                </c:pt>
                <c:pt idx="36">
                  <c:v>236</c:v>
                </c:pt>
                <c:pt idx="37">
                  <c:v>237</c:v>
                </c:pt>
                <c:pt idx="38">
                  <c:v>238</c:v>
                </c:pt>
                <c:pt idx="39">
                  <c:v>239</c:v>
                </c:pt>
                <c:pt idx="40">
                  <c:v>240</c:v>
                </c:pt>
                <c:pt idx="41">
                  <c:v>241</c:v>
                </c:pt>
                <c:pt idx="42">
                  <c:v>242</c:v>
                </c:pt>
                <c:pt idx="43">
                  <c:v>243</c:v>
                </c:pt>
                <c:pt idx="44">
                  <c:v>244</c:v>
                </c:pt>
                <c:pt idx="45">
                  <c:v>245</c:v>
                </c:pt>
                <c:pt idx="46">
                  <c:v>246</c:v>
                </c:pt>
                <c:pt idx="47">
                  <c:v>247</c:v>
                </c:pt>
                <c:pt idx="48">
                  <c:v>248</c:v>
                </c:pt>
                <c:pt idx="49">
                  <c:v>249</c:v>
                </c:pt>
                <c:pt idx="50">
                  <c:v>250</c:v>
                </c:pt>
                <c:pt idx="51">
                  <c:v>251</c:v>
                </c:pt>
                <c:pt idx="52">
                  <c:v>252</c:v>
                </c:pt>
                <c:pt idx="53">
                  <c:v>253</c:v>
                </c:pt>
                <c:pt idx="54">
                  <c:v>254</c:v>
                </c:pt>
                <c:pt idx="55">
                  <c:v>255</c:v>
                </c:pt>
                <c:pt idx="56">
                  <c:v>256</c:v>
                </c:pt>
                <c:pt idx="57">
                  <c:v>257</c:v>
                </c:pt>
                <c:pt idx="58">
                  <c:v>258</c:v>
                </c:pt>
                <c:pt idx="59">
                  <c:v>259</c:v>
                </c:pt>
                <c:pt idx="60">
                  <c:v>260</c:v>
                </c:pt>
                <c:pt idx="61">
                  <c:v>261</c:v>
                </c:pt>
                <c:pt idx="62">
                  <c:v>262</c:v>
                </c:pt>
                <c:pt idx="63">
                  <c:v>263</c:v>
                </c:pt>
                <c:pt idx="64">
                  <c:v>264</c:v>
                </c:pt>
                <c:pt idx="65">
                  <c:v>265</c:v>
                </c:pt>
                <c:pt idx="66">
                  <c:v>266</c:v>
                </c:pt>
                <c:pt idx="67">
                  <c:v>267</c:v>
                </c:pt>
                <c:pt idx="68">
                  <c:v>268</c:v>
                </c:pt>
                <c:pt idx="69">
                  <c:v>269</c:v>
                </c:pt>
                <c:pt idx="70">
                  <c:v>270</c:v>
                </c:pt>
                <c:pt idx="71">
                  <c:v>271</c:v>
                </c:pt>
                <c:pt idx="72">
                  <c:v>272</c:v>
                </c:pt>
                <c:pt idx="73">
                  <c:v>273</c:v>
                </c:pt>
                <c:pt idx="74">
                  <c:v>274</c:v>
                </c:pt>
                <c:pt idx="75">
                  <c:v>275</c:v>
                </c:pt>
                <c:pt idx="76">
                  <c:v>276</c:v>
                </c:pt>
                <c:pt idx="77">
                  <c:v>277</c:v>
                </c:pt>
                <c:pt idx="78">
                  <c:v>278</c:v>
                </c:pt>
                <c:pt idx="79">
                  <c:v>279</c:v>
                </c:pt>
                <c:pt idx="80">
                  <c:v>280</c:v>
                </c:pt>
                <c:pt idx="81">
                  <c:v>281</c:v>
                </c:pt>
                <c:pt idx="82">
                  <c:v>282</c:v>
                </c:pt>
                <c:pt idx="83">
                  <c:v>283</c:v>
                </c:pt>
                <c:pt idx="84">
                  <c:v>284</c:v>
                </c:pt>
                <c:pt idx="85">
                  <c:v>285</c:v>
                </c:pt>
                <c:pt idx="86">
                  <c:v>286</c:v>
                </c:pt>
                <c:pt idx="87">
                  <c:v>287</c:v>
                </c:pt>
                <c:pt idx="88">
                  <c:v>288</c:v>
                </c:pt>
                <c:pt idx="89">
                  <c:v>289</c:v>
                </c:pt>
                <c:pt idx="90">
                  <c:v>290</c:v>
                </c:pt>
                <c:pt idx="91">
                  <c:v>291</c:v>
                </c:pt>
                <c:pt idx="92">
                  <c:v>292</c:v>
                </c:pt>
                <c:pt idx="93">
                  <c:v>293</c:v>
                </c:pt>
                <c:pt idx="94">
                  <c:v>294</c:v>
                </c:pt>
                <c:pt idx="95">
                  <c:v>295</c:v>
                </c:pt>
                <c:pt idx="96">
                  <c:v>296</c:v>
                </c:pt>
                <c:pt idx="97">
                  <c:v>297</c:v>
                </c:pt>
                <c:pt idx="98">
                  <c:v>298</c:v>
                </c:pt>
                <c:pt idx="99">
                  <c:v>299</c:v>
                </c:pt>
                <c:pt idx="100">
                  <c:v>300</c:v>
                </c:pt>
                <c:pt idx="101">
                  <c:v>301</c:v>
                </c:pt>
                <c:pt idx="102">
                  <c:v>302</c:v>
                </c:pt>
                <c:pt idx="103">
                  <c:v>303</c:v>
                </c:pt>
                <c:pt idx="104">
                  <c:v>304</c:v>
                </c:pt>
                <c:pt idx="105">
                  <c:v>305</c:v>
                </c:pt>
                <c:pt idx="106">
                  <c:v>306</c:v>
                </c:pt>
                <c:pt idx="107">
                  <c:v>307</c:v>
                </c:pt>
                <c:pt idx="108">
                  <c:v>308</c:v>
                </c:pt>
                <c:pt idx="109">
                  <c:v>309</c:v>
                </c:pt>
                <c:pt idx="110">
                  <c:v>310</c:v>
                </c:pt>
                <c:pt idx="111">
                  <c:v>311</c:v>
                </c:pt>
                <c:pt idx="112">
                  <c:v>312</c:v>
                </c:pt>
                <c:pt idx="113">
                  <c:v>313</c:v>
                </c:pt>
                <c:pt idx="114">
                  <c:v>314</c:v>
                </c:pt>
                <c:pt idx="115">
                  <c:v>315</c:v>
                </c:pt>
                <c:pt idx="116">
                  <c:v>316</c:v>
                </c:pt>
                <c:pt idx="117">
                  <c:v>317</c:v>
                </c:pt>
                <c:pt idx="118">
                  <c:v>318</c:v>
                </c:pt>
                <c:pt idx="119">
                  <c:v>319</c:v>
                </c:pt>
                <c:pt idx="120">
                  <c:v>320</c:v>
                </c:pt>
                <c:pt idx="121">
                  <c:v>321</c:v>
                </c:pt>
                <c:pt idx="122">
                  <c:v>322</c:v>
                </c:pt>
                <c:pt idx="123">
                  <c:v>323</c:v>
                </c:pt>
                <c:pt idx="124">
                  <c:v>324</c:v>
                </c:pt>
                <c:pt idx="125">
                  <c:v>325</c:v>
                </c:pt>
                <c:pt idx="126">
                  <c:v>326</c:v>
                </c:pt>
                <c:pt idx="127">
                  <c:v>327</c:v>
                </c:pt>
                <c:pt idx="128">
                  <c:v>328</c:v>
                </c:pt>
                <c:pt idx="129">
                  <c:v>329</c:v>
                </c:pt>
                <c:pt idx="130">
                  <c:v>330</c:v>
                </c:pt>
                <c:pt idx="131">
                  <c:v>331</c:v>
                </c:pt>
                <c:pt idx="132">
                  <c:v>332</c:v>
                </c:pt>
                <c:pt idx="133">
                  <c:v>333</c:v>
                </c:pt>
                <c:pt idx="134">
                  <c:v>334</c:v>
                </c:pt>
                <c:pt idx="135">
                  <c:v>335</c:v>
                </c:pt>
                <c:pt idx="136">
                  <c:v>336</c:v>
                </c:pt>
                <c:pt idx="137">
                  <c:v>337</c:v>
                </c:pt>
                <c:pt idx="138">
                  <c:v>338</c:v>
                </c:pt>
                <c:pt idx="139">
                  <c:v>339</c:v>
                </c:pt>
                <c:pt idx="140">
                  <c:v>340</c:v>
                </c:pt>
                <c:pt idx="141">
                  <c:v>341</c:v>
                </c:pt>
                <c:pt idx="142">
                  <c:v>342</c:v>
                </c:pt>
                <c:pt idx="143">
                  <c:v>343</c:v>
                </c:pt>
                <c:pt idx="144">
                  <c:v>344</c:v>
                </c:pt>
                <c:pt idx="145">
                  <c:v>345</c:v>
                </c:pt>
                <c:pt idx="146">
                  <c:v>346</c:v>
                </c:pt>
                <c:pt idx="147">
                  <c:v>347</c:v>
                </c:pt>
                <c:pt idx="148">
                  <c:v>348</c:v>
                </c:pt>
                <c:pt idx="149">
                  <c:v>349</c:v>
                </c:pt>
                <c:pt idx="150">
                  <c:v>350</c:v>
                </c:pt>
                <c:pt idx="151">
                  <c:v>351</c:v>
                </c:pt>
                <c:pt idx="152">
                  <c:v>352</c:v>
                </c:pt>
                <c:pt idx="153">
                  <c:v>353</c:v>
                </c:pt>
                <c:pt idx="154">
                  <c:v>354</c:v>
                </c:pt>
                <c:pt idx="155">
                  <c:v>355</c:v>
                </c:pt>
                <c:pt idx="156">
                  <c:v>356</c:v>
                </c:pt>
                <c:pt idx="157">
                  <c:v>357</c:v>
                </c:pt>
                <c:pt idx="158">
                  <c:v>358</c:v>
                </c:pt>
                <c:pt idx="159">
                  <c:v>359</c:v>
                </c:pt>
                <c:pt idx="160">
                  <c:v>360</c:v>
                </c:pt>
                <c:pt idx="161">
                  <c:v>361</c:v>
                </c:pt>
                <c:pt idx="162">
                  <c:v>362</c:v>
                </c:pt>
                <c:pt idx="163">
                  <c:v>363</c:v>
                </c:pt>
                <c:pt idx="164">
                  <c:v>364</c:v>
                </c:pt>
                <c:pt idx="165">
                  <c:v>365</c:v>
                </c:pt>
                <c:pt idx="166">
                  <c:v>366</c:v>
                </c:pt>
                <c:pt idx="167">
                  <c:v>367</c:v>
                </c:pt>
                <c:pt idx="168">
                  <c:v>368</c:v>
                </c:pt>
                <c:pt idx="169">
                  <c:v>369</c:v>
                </c:pt>
                <c:pt idx="170">
                  <c:v>370</c:v>
                </c:pt>
                <c:pt idx="171">
                  <c:v>371</c:v>
                </c:pt>
                <c:pt idx="172">
                  <c:v>372</c:v>
                </c:pt>
                <c:pt idx="173">
                  <c:v>373</c:v>
                </c:pt>
                <c:pt idx="174">
                  <c:v>374</c:v>
                </c:pt>
                <c:pt idx="175">
                  <c:v>375</c:v>
                </c:pt>
                <c:pt idx="176">
                  <c:v>376</c:v>
                </c:pt>
                <c:pt idx="177">
                  <c:v>377</c:v>
                </c:pt>
                <c:pt idx="178">
                  <c:v>378</c:v>
                </c:pt>
                <c:pt idx="179">
                  <c:v>379</c:v>
                </c:pt>
                <c:pt idx="180">
                  <c:v>380</c:v>
                </c:pt>
                <c:pt idx="181">
                  <c:v>381</c:v>
                </c:pt>
                <c:pt idx="182">
                  <c:v>382</c:v>
                </c:pt>
                <c:pt idx="183">
                  <c:v>383</c:v>
                </c:pt>
                <c:pt idx="184">
                  <c:v>384</c:v>
                </c:pt>
                <c:pt idx="185">
                  <c:v>385</c:v>
                </c:pt>
                <c:pt idx="186">
                  <c:v>386</c:v>
                </c:pt>
                <c:pt idx="187">
                  <c:v>387</c:v>
                </c:pt>
                <c:pt idx="188">
                  <c:v>388</c:v>
                </c:pt>
                <c:pt idx="189">
                  <c:v>389</c:v>
                </c:pt>
                <c:pt idx="190">
                  <c:v>390</c:v>
                </c:pt>
                <c:pt idx="191">
                  <c:v>391</c:v>
                </c:pt>
                <c:pt idx="192">
                  <c:v>392</c:v>
                </c:pt>
                <c:pt idx="193">
                  <c:v>393</c:v>
                </c:pt>
                <c:pt idx="194">
                  <c:v>394</c:v>
                </c:pt>
                <c:pt idx="195">
                  <c:v>395</c:v>
                </c:pt>
                <c:pt idx="196">
                  <c:v>396</c:v>
                </c:pt>
                <c:pt idx="197">
                  <c:v>397</c:v>
                </c:pt>
                <c:pt idx="198">
                  <c:v>398</c:v>
                </c:pt>
                <c:pt idx="199">
                  <c:v>399</c:v>
                </c:pt>
                <c:pt idx="200">
                  <c:v>400</c:v>
                </c:pt>
                <c:pt idx="201">
                  <c:v>401</c:v>
                </c:pt>
                <c:pt idx="202">
                  <c:v>402</c:v>
                </c:pt>
                <c:pt idx="203">
                  <c:v>403</c:v>
                </c:pt>
                <c:pt idx="204">
                  <c:v>404</c:v>
                </c:pt>
                <c:pt idx="205">
                  <c:v>405</c:v>
                </c:pt>
                <c:pt idx="206">
                  <c:v>406</c:v>
                </c:pt>
                <c:pt idx="207">
                  <c:v>407</c:v>
                </c:pt>
                <c:pt idx="208">
                  <c:v>408</c:v>
                </c:pt>
                <c:pt idx="209">
                  <c:v>409</c:v>
                </c:pt>
                <c:pt idx="210">
                  <c:v>410</c:v>
                </c:pt>
                <c:pt idx="211">
                  <c:v>411</c:v>
                </c:pt>
                <c:pt idx="212">
                  <c:v>412</c:v>
                </c:pt>
                <c:pt idx="213">
                  <c:v>413</c:v>
                </c:pt>
                <c:pt idx="214">
                  <c:v>414</c:v>
                </c:pt>
                <c:pt idx="215">
                  <c:v>415</c:v>
                </c:pt>
                <c:pt idx="216">
                  <c:v>416</c:v>
                </c:pt>
                <c:pt idx="217">
                  <c:v>417</c:v>
                </c:pt>
                <c:pt idx="218">
                  <c:v>418</c:v>
                </c:pt>
                <c:pt idx="219">
                  <c:v>419</c:v>
                </c:pt>
                <c:pt idx="220">
                  <c:v>420</c:v>
                </c:pt>
                <c:pt idx="221">
                  <c:v>421</c:v>
                </c:pt>
                <c:pt idx="222">
                  <c:v>422</c:v>
                </c:pt>
                <c:pt idx="223">
                  <c:v>423</c:v>
                </c:pt>
                <c:pt idx="224">
                  <c:v>424</c:v>
                </c:pt>
                <c:pt idx="225">
                  <c:v>425</c:v>
                </c:pt>
                <c:pt idx="226">
                  <c:v>426</c:v>
                </c:pt>
                <c:pt idx="227">
                  <c:v>427</c:v>
                </c:pt>
                <c:pt idx="228">
                  <c:v>428</c:v>
                </c:pt>
                <c:pt idx="229">
                  <c:v>429</c:v>
                </c:pt>
                <c:pt idx="230">
                  <c:v>430</c:v>
                </c:pt>
                <c:pt idx="231">
                  <c:v>431</c:v>
                </c:pt>
                <c:pt idx="232">
                  <c:v>432</c:v>
                </c:pt>
                <c:pt idx="233">
                  <c:v>433</c:v>
                </c:pt>
                <c:pt idx="234">
                  <c:v>434</c:v>
                </c:pt>
                <c:pt idx="235">
                  <c:v>435</c:v>
                </c:pt>
                <c:pt idx="236">
                  <c:v>436</c:v>
                </c:pt>
                <c:pt idx="237">
                  <c:v>437</c:v>
                </c:pt>
                <c:pt idx="238">
                  <c:v>438</c:v>
                </c:pt>
                <c:pt idx="239">
                  <c:v>439</c:v>
                </c:pt>
                <c:pt idx="240">
                  <c:v>440</c:v>
                </c:pt>
                <c:pt idx="241">
                  <c:v>441</c:v>
                </c:pt>
                <c:pt idx="242">
                  <c:v>442</c:v>
                </c:pt>
                <c:pt idx="243">
                  <c:v>443</c:v>
                </c:pt>
                <c:pt idx="244">
                  <c:v>444</c:v>
                </c:pt>
                <c:pt idx="245">
                  <c:v>445</c:v>
                </c:pt>
                <c:pt idx="246">
                  <c:v>446</c:v>
                </c:pt>
                <c:pt idx="247">
                  <c:v>447</c:v>
                </c:pt>
                <c:pt idx="248">
                  <c:v>448</c:v>
                </c:pt>
                <c:pt idx="249">
                  <c:v>449</c:v>
                </c:pt>
                <c:pt idx="250">
                  <c:v>450</c:v>
                </c:pt>
                <c:pt idx="251">
                  <c:v>451</c:v>
                </c:pt>
                <c:pt idx="252">
                  <c:v>452</c:v>
                </c:pt>
                <c:pt idx="253">
                  <c:v>453</c:v>
                </c:pt>
                <c:pt idx="254">
                  <c:v>454</c:v>
                </c:pt>
                <c:pt idx="255">
                  <c:v>455</c:v>
                </c:pt>
                <c:pt idx="256">
                  <c:v>456</c:v>
                </c:pt>
                <c:pt idx="257">
                  <c:v>457</c:v>
                </c:pt>
                <c:pt idx="258">
                  <c:v>458</c:v>
                </c:pt>
                <c:pt idx="259">
                  <c:v>459</c:v>
                </c:pt>
                <c:pt idx="260">
                  <c:v>460</c:v>
                </c:pt>
                <c:pt idx="261">
                  <c:v>461</c:v>
                </c:pt>
                <c:pt idx="262">
                  <c:v>462</c:v>
                </c:pt>
                <c:pt idx="263">
                  <c:v>463</c:v>
                </c:pt>
                <c:pt idx="264">
                  <c:v>464</c:v>
                </c:pt>
                <c:pt idx="265">
                  <c:v>465</c:v>
                </c:pt>
                <c:pt idx="266">
                  <c:v>466</c:v>
                </c:pt>
                <c:pt idx="267">
                  <c:v>467</c:v>
                </c:pt>
                <c:pt idx="268">
                  <c:v>468</c:v>
                </c:pt>
                <c:pt idx="269">
                  <c:v>469</c:v>
                </c:pt>
                <c:pt idx="270">
                  <c:v>470</c:v>
                </c:pt>
                <c:pt idx="271">
                  <c:v>471</c:v>
                </c:pt>
                <c:pt idx="272">
                  <c:v>472</c:v>
                </c:pt>
                <c:pt idx="273">
                  <c:v>473</c:v>
                </c:pt>
                <c:pt idx="274">
                  <c:v>474</c:v>
                </c:pt>
                <c:pt idx="275">
                  <c:v>475</c:v>
                </c:pt>
                <c:pt idx="276">
                  <c:v>476</c:v>
                </c:pt>
                <c:pt idx="277">
                  <c:v>477</c:v>
                </c:pt>
                <c:pt idx="278">
                  <c:v>478</c:v>
                </c:pt>
                <c:pt idx="279">
                  <c:v>479</c:v>
                </c:pt>
                <c:pt idx="280">
                  <c:v>480</c:v>
                </c:pt>
                <c:pt idx="281">
                  <c:v>481</c:v>
                </c:pt>
                <c:pt idx="282">
                  <c:v>482</c:v>
                </c:pt>
                <c:pt idx="283">
                  <c:v>483</c:v>
                </c:pt>
                <c:pt idx="284">
                  <c:v>484</c:v>
                </c:pt>
                <c:pt idx="285">
                  <c:v>485</c:v>
                </c:pt>
                <c:pt idx="286">
                  <c:v>486</c:v>
                </c:pt>
                <c:pt idx="287">
                  <c:v>487</c:v>
                </c:pt>
                <c:pt idx="288">
                  <c:v>488</c:v>
                </c:pt>
                <c:pt idx="289">
                  <c:v>489</c:v>
                </c:pt>
                <c:pt idx="290">
                  <c:v>490</c:v>
                </c:pt>
                <c:pt idx="291">
                  <c:v>491</c:v>
                </c:pt>
                <c:pt idx="292">
                  <c:v>492</c:v>
                </c:pt>
                <c:pt idx="293">
                  <c:v>493</c:v>
                </c:pt>
                <c:pt idx="294">
                  <c:v>494</c:v>
                </c:pt>
                <c:pt idx="295">
                  <c:v>495</c:v>
                </c:pt>
                <c:pt idx="296">
                  <c:v>496</c:v>
                </c:pt>
                <c:pt idx="297">
                  <c:v>497</c:v>
                </c:pt>
                <c:pt idx="298">
                  <c:v>498</c:v>
                </c:pt>
                <c:pt idx="299">
                  <c:v>499</c:v>
                </c:pt>
                <c:pt idx="300">
                  <c:v>500</c:v>
                </c:pt>
                <c:pt idx="301">
                  <c:v>501</c:v>
                </c:pt>
                <c:pt idx="302">
                  <c:v>502</c:v>
                </c:pt>
                <c:pt idx="303">
                  <c:v>503</c:v>
                </c:pt>
                <c:pt idx="304">
                  <c:v>504</c:v>
                </c:pt>
                <c:pt idx="305">
                  <c:v>505</c:v>
                </c:pt>
                <c:pt idx="306">
                  <c:v>506</c:v>
                </c:pt>
                <c:pt idx="307">
                  <c:v>507</c:v>
                </c:pt>
                <c:pt idx="308">
                  <c:v>508</c:v>
                </c:pt>
                <c:pt idx="309">
                  <c:v>509</c:v>
                </c:pt>
                <c:pt idx="310">
                  <c:v>510</c:v>
                </c:pt>
                <c:pt idx="311">
                  <c:v>511</c:v>
                </c:pt>
                <c:pt idx="312">
                  <c:v>512</c:v>
                </c:pt>
                <c:pt idx="313">
                  <c:v>513</c:v>
                </c:pt>
                <c:pt idx="314">
                  <c:v>514</c:v>
                </c:pt>
                <c:pt idx="315">
                  <c:v>515</c:v>
                </c:pt>
                <c:pt idx="316">
                  <c:v>516</c:v>
                </c:pt>
                <c:pt idx="317">
                  <c:v>517</c:v>
                </c:pt>
                <c:pt idx="318">
                  <c:v>518</c:v>
                </c:pt>
                <c:pt idx="319">
                  <c:v>519</c:v>
                </c:pt>
                <c:pt idx="320">
                  <c:v>520</c:v>
                </c:pt>
                <c:pt idx="321">
                  <c:v>521</c:v>
                </c:pt>
                <c:pt idx="322">
                  <c:v>522</c:v>
                </c:pt>
                <c:pt idx="323">
                  <c:v>523</c:v>
                </c:pt>
                <c:pt idx="324">
                  <c:v>524</c:v>
                </c:pt>
                <c:pt idx="325">
                  <c:v>525</c:v>
                </c:pt>
                <c:pt idx="326">
                  <c:v>526</c:v>
                </c:pt>
                <c:pt idx="327">
                  <c:v>527</c:v>
                </c:pt>
                <c:pt idx="328">
                  <c:v>528</c:v>
                </c:pt>
                <c:pt idx="329">
                  <c:v>529</c:v>
                </c:pt>
                <c:pt idx="330">
                  <c:v>530</c:v>
                </c:pt>
                <c:pt idx="331">
                  <c:v>531</c:v>
                </c:pt>
                <c:pt idx="332">
                  <c:v>532</c:v>
                </c:pt>
                <c:pt idx="333">
                  <c:v>533</c:v>
                </c:pt>
                <c:pt idx="334">
                  <c:v>534</c:v>
                </c:pt>
                <c:pt idx="335">
                  <c:v>535</c:v>
                </c:pt>
                <c:pt idx="336">
                  <c:v>536</c:v>
                </c:pt>
                <c:pt idx="337">
                  <c:v>537</c:v>
                </c:pt>
                <c:pt idx="338">
                  <c:v>538</c:v>
                </c:pt>
                <c:pt idx="339">
                  <c:v>539</c:v>
                </c:pt>
                <c:pt idx="340">
                  <c:v>540</c:v>
                </c:pt>
                <c:pt idx="341">
                  <c:v>541</c:v>
                </c:pt>
                <c:pt idx="342">
                  <c:v>542</c:v>
                </c:pt>
                <c:pt idx="343">
                  <c:v>543</c:v>
                </c:pt>
                <c:pt idx="344">
                  <c:v>544</c:v>
                </c:pt>
                <c:pt idx="345">
                  <c:v>545</c:v>
                </c:pt>
                <c:pt idx="346">
                  <c:v>546</c:v>
                </c:pt>
                <c:pt idx="347">
                  <c:v>547</c:v>
                </c:pt>
                <c:pt idx="348">
                  <c:v>548</c:v>
                </c:pt>
                <c:pt idx="349">
                  <c:v>549</c:v>
                </c:pt>
                <c:pt idx="350">
                  <c:v>550</c:v>
                </c:pt>
                <c:pt idx="351">
                  <c:v>551</c:v>
                </c:pt>
                <c:pt idx="352">
                  <c:v>552</c:v>
                </c:pt>
                <c:pt idx="353">
                  <c:v>553</c:v>
                </c:pt>
                <c:pt idx="354">
                  <c:v>554</c:v>
                </c:pt>
                <c:pt idx="355">
                  <c:v>555</c:v>
                </c:pt>
                <c:pt idx="356">
                  <c:v>556</c:v>
                </c:pt>
                <c:pt idx="357">
                  <c:v>557</c:v>
                </c:pt>
                <c:pt idx="358">
                  <c:v>558</c:v>
                </c:pt>
                <c:pt idx="359">
                  <c:v>559</c:v>
                </c:pt>
                <c:pt idx="360">
                  <c:v>560</c:v>
                </c:pt>
                <c:pt idx="361">
                  <c:v>561</c:v>
                </c:pt>
                <c:pt idx="362">
                  <c:v>562</c:v>
                </c:pt>
                <c:pt idx="363">
                  <c:v>563</c:v>
                </c:pt>
                <c:pt idx="364">
                  <c:v>564</c:v>
                </c:pt>
                <c:pt idx="365">
                  <c:v>565</c:v>
                </c:pt>
                <c:pt idx="366">
                  <c:v>566</c:v>
                </c:pt>
                <c:pt idx="367">
                  <c:v>567</c:v>
                </c:pt>
                <c:pt idx="368">
                  <c:v>568</c:v>
                </c:pt>
                <c:pt idx="369">
                  <c:v>569</c:v>
                </c:pt>
                <c:pt idx="370">
                  <c:v>570</c:v>
                </c:pt>
                <c:pt idx="371">
                  <c:v>571</c:v>
                </c:pt>
                <c:pt idx="372">
                  <c:v>572</c:v>
                </c:pt>
                <c:pt idx="373">
                  <c:v>573</c:v>
                </c:pt>
                <c:pt idx="374">
                  <c:v>574</c:v>
                </c:pt>
                <c:pt idx="375">
                  <c:v>575</c:v>
                </c:pt>
                <c:pt idx="376">
                  <c:v>576</c:v>
                </c:pt>
                <c:pt idx="377">
                  <c:v>577</c:v>
                </c:pt>
                <c:pt idx="378">
                  <c:v>578</c:v>
                </c:pt>
                <c:pt idx="379">
                  <c:v>579</c:v>
                </c:pt>
                <c:pt idx="380">
                  <c:v>580</c:v>
                </c:pt>
                <c:pt idx="381">
                  <c:v>581</c:v>
                </c:pt>
                <c:pt idx="382">
                  <c:v>582</c:v>
                </c:pt>
                <c:pt idx="383">
                  <c:v>583</c:v>
                </c:pt>
                <c:pt idx="384">
                  <c:v>584</c:v>
                </c:pt>
                <c:pt idx="385">
                  <c:v>585</c:v>
                </c:pt>
                <c:pt idx="386">
                  <c:v>586</c:v>
                </c:pt>
                <c:pt idx="387">
                  <c:v>587</c:v>
                </c:pt>
                <c:pt idx="388">
                  <c:v>588</c:v>
                </c:pt>
                <c:pt idx="389">
                  <c:v>589</c:v>
                </c:pt>
                <c:pt idx="390">
                  <c:v>590</c:v>
                </c:pt>
                <c:pt idx="391">
                  <c:v>591</c:v>
                </c:pt>
                <c:pt idx="392">
                  <c:v>592</c:v>
                </c:pt>
                <c:pt idx="393">
                  <c:v>593</c:v>
                </c:pt>
                <c:pt idx="394">
                  <c:v>594</c:v>
                </c:pt>
                <c:pt idx="395">
                  <c:v>595</c:v>
                </c:pt>
                <c:pt idx="396">
                  <c:v>596</c:v>
                </c:pt>
                <c:pt idx="397">
                  <c:v>597</c:v>
                </c:pt>
                <c:pt idx="398">
                  <c:v>598</c:v>
                </c:pt>
                <c:pt idx="399">
                  <c:v>599</c:v>
                </c:pt>
                <c:pt idx="400">
                  <c:v>600</c:v>
                </c:pt>
                <c:pt idx="401">
                  <c:v>601</c:v>
                </c:pt>
                <c:pt idx="402">
                  <c:v>602</c:v>
                </c:pt>
                <c:pt idx="403">
                  <c:v>603</c:v>
                </c:pt>
                <c:pt idx="404">
                  <c:v>604</c:v>
                </c:pt>
                <c:pt idx="405">
                  <c:v>605</c:v>
                </c:pt>
                <c:pt idx="406">
                  <c:v>606</c:v>
                </c:pt>
                <c:pt idx="407">
                  <c:v>607</c:v>
                </c:pt>
                <c:pt idx="408">
                  <c:v>608</c:v>
                </c:pt>
                <c:pt idx="409">
                  <c:v>609</c:v>
                </c:pt>
                <c:pt idx="410">
                  <c:v>610</c:v>
                </c:pt>
                <c:pt idx="411">
                  <c:v>611</c:v>
                </c:pt>
                <c:pt idx="412">
                  <c:v>612</c:v>
                </c:pt>
                <c:pt idx="413">
                  <c:v>613</c:v>
                </c:pt>
                <c:pt idx="414">
                  <c:v>614</c:v>
                </c:pt>
                <c:pt idx="415">
                  <c:v>615</c:v>
                </c:pt>
                <c:pt idx="416">
                  <c:v>616</c:v>
                </c:pt>
                <c:pt idx="417">
                  <c:v>617</c:v>
                </c:pt>
                <c:pt idx="418">
                  <c:v>618</c:v>
                </c:pt>
                <c:pt idx="419">
                  <c:v>619</c:v>
                </c:pt>
                <c:pt idx="420">
                  <c:v>620</c:v>
                </c:pt>
                <c:pt idx="421">
                  <c:v>621</c:v>
                </c:pt>
                <c:pt idx="422">
                  <c:v>622</c:v>
                </c:pt>
                <c:pt idx="423">
                  <c:v>623</c:v>
                </c:pt>
                <c:pt idx="424">
                  <c:v>624</c:v>
                </c:pt>
                <c:pt idx="425">
                  <c:v>625</c:v>
                </c:pt>
                <c:pt idx="426">
                  <c:v>626</c:v>
                </c:pt>
                <c:pt idx="427">
                  <c:v>627</c:v>
                </c:pt>
                <c:pt idx="428">
                  <c:v>628</c:v>
                </c:pt>
                <c:pt idx="429">
                  <c:v>629</c:v>
                </c:pt>
                <c:pt idx="430">
                  <c:v>630</c:v>
                </c:pt>
                <c:pt idx="431">
                  <c:v>631</c:v>
                </c:pt>
                <c:pt idx="432">
                  <c:v>632</c:v>
                </c:pt>
                <c:pt idx="433">
                  <c:v>633</c:v>
                </c:pt>
                <c:pt idx="434">
                  <c:v>634</c:v>
                </c:pt>
                <c:pt idx="435">
                  <c:v>635</c:v>
                </c:pt>
                <c:pt idx="436">
                  <c:v>636</c:v>
                </c:pt>
                <c:pt idx="437">
                  <c:v>637</c:v>
                </c:pt>
                <c:pt idx="438">
                  <c:v>638</c:v>
                </c:pt>
                <c:pt idx="439">
                  <c:v>639</c:v>
                </c:pt>
                <c:pt idx="440">
                  <c:v>640</c:v>
                </c:pt>
                <c:pt idx="441">
                  <c:v>641</c:v>
                </c:pt>
                <c:pt idx="442">
                  <c:v>642</c:v>
                </c:pt>
                <c:pt idx="443">
                  <c:v>643</c:v>
                </c:pt>
                <c:pt idx="444">
                  <c:v>644</c:v>
                </c:pt>
                <c:pt idx="445">
                  <c:v>645</c:v>
                </c:pt>
                <c:pt idx="446">
                  <c:v>646</c:v>
                </c:pt>
                <c:pt idx="447">
                  <c:v>647</c:v>
                </c:pt>
                <c:pt idx="448">
                  <c:v>648</c:v>
                </c:pt>
                <c:pt idx="449">
                  <c:v>649</c:v>
                </c:pt>
                <c:pt idx="450">
                  <c:v>650</c:v>
                </c:pt>
                <c:pt idx="451">
                  <c:v>651</c:v>
                </c:pt>
                <c:pt idx="452">
                  <c:v>652</c:v>
                </c:pt>
                <c:pt idx="453">
                  <c:v>653</c:v>
                </c:pt>
                <c:pt idx="454">
                  <c:v>654</c:v>
                </c:pt>
                <c:pt idx="455">
                  <c:v>655</c:v>
                </c:pt>
                <c:pt idx="456">
                  <c:v>656</c:v>
                </c:pt>
                <c:pt idx="457">
                  <c:v>657</c:v>
                </c:pt>
                <c:pt idx="458">
                  <c:v>658</c:v>
                </c:pt>
                <c:pt idx="459">
                  <c:v>659</c:v>
                </c:pt>
                <c:pt idx="460">
                  <c:v>660</c:v>
                </c:pt>
                <c:pt idx="461">
                  <c:v>661</c:v>
                </c:pt>
                <c:pt idx="462">
                  <c:v>662</c:v>
                </c:pt>
                <c:pt idx="463">
                  <c:v>663</c:v>
                </c:pt>
                <c:pt idx="464">
                  <c:v>664</c:v>
                </c:pt>
                <c:pt idx="465">
                  <c:v>665</c:v>
                </c:pt>
                <c:pt idx="466">
                  <c:v>666</c:v>
                </c:pt>
                <c:pt idx="467">
                  <c:v>667</c:v>
                </c:pt>
                <c:pt idx="468">
                  <c:v>668</c:v>
                </c:pt>
                <c:pt idx="469">
                  <c:v>669</c:v>
                </c:pt>
                <c:pt idx="470">
                  <c:v>670</c:v>
                </c:pt>
                <c:pt idx="471">
                  <c:v>671</c:v>
                </c:pt>
                <c:pt idx="472">
                  <c:v>672</c:v>
                </c:pt>
                <c:pt idx="473">
                  <c:v>673</c:v>
                </c:pt>
                <c:pt idx="474">
                  <c:v>674</c:v>
                </c:pt>
                <c:pt idx="475">
                  <c:v>675</c:v>
                </c:pt>
                <c:pt idx="476">
                  <c:v>676</c:v>
                </c:pt>
                <c:pt idx="477">
                  <c:v>677</c:v>
                </c:pt>
                <c:pt idx="478">
                  <c:v>678</c:v>
                </c:pt>
                <c:pt idx="479">
                  <c:v>679</c:v>
                </c:pt>
                <c:pt idx="480">
                  <c:v>680</c:v>
                </c:pt>
                <c:pt idx="481">
                  <c:v>681</c:v>
                </c:pt>
                <c:pt idx="482">
                  <c:v>682</c:v>
                </c:pt>
                <c:pt idx="483">
                  <c:v>683</c:v>
                </c:pt>
                <c:pt idx="484">
                  <c:v>684</c:v>
                </c:pt>
                <c:pt idx="485">
                  <c:v>685</c:v>
                </c:pt>
                <c:pt idx="486">
                  <c:v>686</c:v>
                </c:pt>
                <c:pt idx="487">
                  <c:v>687</c:v>
                </c:pt>
                <c:pt idx="488">
                  <c:v>688</c:v>
                </c:pt>
                <c:pt idx="489">
                  <c:v>689</c:v>
                </c:pt>
                <c:pt idx="490">
                  <c:v>690</c:v>
                </c:pt>
                <c:pt idx="491">
                  <c:v>691</c:v>
                </c:pt>
                <c:pt idx="492">
                  <c:v>692</c:v>
                </c:pt>
                <c:pt idx="493">
                  <c:v>693</c:v>
                </c:pt>
                <c:pt idx="494">
                  <c:v>694</c:v>
                </c:pt>
                <c:pt idx="495">
                  <c:v>695</c:v>
                </c:pt>
                <c:pt idx="496">
                  <c:v>696</c:v>
                </c:pt>
                <c:pt idx="497">
                  <c:v>697</c:v>
                </c:pt>
                <c:pt idx="498">
                  <c:v>698</c:v>
                </c:pt>
                <c:pt idx="499">
                  <c:v>699</c:v>
                </c:pt>
                <c:pt idx="500">
                  <c:v>700</c:v>
                </c:pt>
                <c:pt idx="501">
                  <c:v>701</c:v>
                </c:pt>
                <c:pt idx="502">
                  <c:v>702</c:v>
                </c:pt>
                <c:pt idx="503">
                  <c:v>703</c:v>
                </c:pt>
                <c:pt idx="504">
                  <c:v>704</c:v>
                </c:pt>
                <c:pt idx="505">
                  <c:v>705</c:v>
                </c:pt>
                <c:pt idx="506">
                  <c:v>706</c:v>
                </c:pt>
                <c:pt idx="507">
                  <c:v>707</c:v>
                </c:pt>
                <c:pt idx="508">
                  <c:v>708</c:v>
                </c:pt>
                <c:pt idx="509">
                  <c:v>709</c:v>
                </c:pt>
                <c:pt idx="510">
                  <c:v>710</c:v>
                </c:pt>
                <c:pt idx="511">
                  <c:v>711</c:v>
                </c:pt>
                <c:pt idx="512">
                  <c:v>712</c:v>
                </c:pt>
                <c:pt idx="513">
                  <c:v>713</c:v>
                </c:pt>
                <c:pt idx="514">
                  <c:v>714</c:v>
                </c:pt>
                <c:pt idx="515">
                  <c:v>715</c:v>
                </c:pt>
                <c:pt idx="516">
                  <c:v>716</c:v>
                </c:pt>
                <c:pt idx="517">
                  <c:v>717</c:v>
                </c:pt>
                <c:pt idx="518">
                  <c:v>718</c:v>
                </c:pt>
                <c:pt idx="519">
                  <c:v>719</c:v>
                </c:pt>
                <c:pt idx="520">
                  <c:v>720</c:v>
                </c:pt>
                <c:pt idx="521">
                  <c:v>721</c:v>
                </c:pt>
                <c:pt idx="522">
                  <c:v>722</c:v>
                </c:pt>
                <c:pt idx="523">
                  <c:v>723</c:v>
                </c:pt>
                <c:pt idx="524">
                  <c:v>724</c:v>
                </c:pt>
                <c:pt idx="525">
                  <c:v>725</c:v>
                </c:pt>
                <c:pt idx="526">
                  <c:v>726</c:v>
                </c:pt>
                <c:pt idx="527">
                  <c:v>727</c:v>
                </c:pt>
                <c:pt idx="528">
                  <c:v>728</c:v>
                </c:pt>
                <c:pt idx="529">
                  <c:v>729</c:v>
                </c:pt>
                <c:pt idx="530">
                  <c:v>730</c:v>
                </c:pt>
                <c:pt idx="531">
                  <c:v>731</c:v>
                </c:pt>
                <c:pt idx="532">
                  <c:v>732</c:v>
                </c:pt>
                <c:pt idx="533">
                  <c:v>733</c:v>
                </c:pt>
                <c:pt idx="534">
                  <c:v>734</c:v>
                </c:pt>
                <c:pt idx="535">
                  <c:v>735</c:v>
                </c:pt>
                <c:pt idx="536">
                  <c:v>736</c:v>
                </c:pt>
                <c:pt idx="537">
                  <c:v>737</c:v>
                </c:pt>
                <c:pt idx="538">
                  <c:v>738</c:v>
                </c:pt>
                <c:pt idx="539">
                  <c:v>739</c:v>
                </c:pt>
                <c:pt idx="540">
                  <c:v>740</c:v>
                </c:pt>
                <c:pt idx="541">
                  <c:v>741</c:v>
                </c:pt>
                <c:pt idx="542">
                  <c:v>742</c:v>
                </c:pt>
                <c:pt idx="543">
                  <c:v>743</c:v>
                </c:pt>
                <c:pt idx="544">
                  <c:v>744</c:v>
                </c:pt>
                <c:pt idx="545">
                  <c:v>745</c:v>
                </c:pt>
                <c:pt idx="546">
                  <c:v>746</c:v>
                </c:pt>
                <c:pt idx="547">
                  <c:v>747</c:v>
                </c:pt>
                <c:pt idx="548">
                  <c:v>748</c:v>
                </c:pt>
                <c:pt idx="549">
                  <c:v>749</c:v>
                </c:pt>
                <c:pt idx="550">
                  <c:v>750</c:v>
                </c:pt>
                <c:pt idx="551">
                  <c:v>751</c:v>
                </c:pt>
                <c:pt idx="552">
                  <c:v>752</c:v>
                </c:pt>
                <c:pt idx="553">
                  <c:v>753</c:v>
                </c:pt>
                <c:pt idx="554">
                  <c:v>754</c:v>
                </c:pt>
                <c:pt idx="555">
                  <c:v>755</c:v>
                </c:pt>
                <c:pt idx="556">
                  <c:v>756</c:v>
                </c:pt>
                <c:pt idx="557">
                  <c:v>757</c:v>
                </c:pt>
                <c:pt idx="558">
                  <c:v>758</c:v>
                </c:pt>
                <c:pt idx="559">
                  <c:v>759</c:v>
                </c:pt>
                <c:pt idx="560">
                  <c:v>760</c:v>
                </c:pt>
                <c:pt idx="561">
                  <c:v>761</c:v>
                </c:pt>
                <c:pt idx="562">
                  <c:v>762</c:v>
                </c:pt>
                <c:pt idx="563">
                  <c:v>763</c:v>
                </c:pt>
                <c:pt idx="564">
                  <c:v>764</c:v>
                </c:pt>
                <c:pt idx="565">
                  <c:v>765</c:v>
                </c:pt>
                <c:pt idx="566">
                  <c:v>766</c:v>
                </c:pt>
                <c:pt idx="567">
                  <c:v>767</c:v>
                </c:pt>
                <c:pt idx="568">
                  <c:v>768</c:v>
                </c:pt>
                <c:pt idx="569">
                  <c:v>769</c:v>
                </c:pt>
                <c:pt idx="570">
                  <c:v>770</c:v>
                </c:pt>
                <c:pt idx="571">
                  <c:v>771</c:v>
                </c:pt>
                <c:pt idx="572">
                  <c:v>772</c:v>
                </c:pt>
                <c:pt idx="573">
                  <c:v>773</c:v>
                </c:pt>
                <c:pt idx="574">
                  <c:v>774</c:v>
                </c:pt>
                <c:pt idx="575">
                  <c:v>775</c:v>
                </c:pt>
                <c:pt idx="576">
                  <c:v>776</c:v>
                </c:pt>
                <c:pt idx="577">
                  <c:v>777</c:v>
                </c:pt>
                <c:pt idx="578">
                  <c:v>778</c:v>
                </c:pt>
                <c:pt idx="579">
                  <c:v>779</c:v>
                </c:pt>
                <c:pt idx="580">
                  <c:v>780</c:v>
                </c:pt>
                <c:pt idx="581">
                  <c:v>781</c:v>
                </c:pt>
                <c:pt idx="582">
                  <c:v>782</c:v>
                </c:pt>
                <c:pt idx="583">
                  <c:v>783</c:v>
                </c:pt>
                <c:pt idx="584">
                  <c:v>784</c:v>
                </c:pt>
                <c:pt idx="585">
                  <c:v>785</c:v>
                </c:pt>
                <c:pt idx="586">
                  <c:v>786</c:v>
                </c:pt>
                <c:pt idx="587">
                  <c:v>787</c:v>
                </c:pt>
                <c:pt idx="588">
                  <c:v>788</c:v>
                </c:pt>
                <c:pt idx="589">
                  <c:v>789</c:v>
                </c:pt>
                <c:pt idx="590">
                  <c:v>790</c:v>
                </c:pt>
                <c:pt idx="591">
                  <c:v>791</c:v>
                </c:pt>
                <c:pt idx="592">
                  <c:v>792</c:v>
                </c:pt>
                <c:pt idx="593">
                  <c:v>793</c:v>
                </c:pt>
                <c:pt idx="594">
                  <c:v>794</c:v>
                </c:pt>
                <c:pt idx="595">
                  <c:v>795</c:v>
                </c:pt>
                <c:pt idx="596">
                  <c:v>796</c:v>
                </c:pt>
                <c:pt idx="597">
                  <c:v>797</c:v>
                </c:pt>
                <c:pt idx="598">
                  <c:v>798</c:v>
                </c:pt>
                <c:pt idx="599">
                  <c:v>799</c:v>
                </c:pt>
                <c:pt idx="600">
                  <c:v>800</c:v>
                </c:pt>
              </c:numCache>
            </c:numRef>
          </c:xVal>
          <c:yVal>
            <c:numRef>
              <c:f>'Новый документ'!$C$2:$C$602</c:f>
              <c:numCache>
                <c:formatCode>General</c:formatCode>
                <c:ptCount val="601"/>
                <c:pt idx="0">
                  <c:v>3.32</c:v>
                </c:pt>
                <c:pt idx="1">
                  <c:v>4.66</c:v>
                </c:pt>
                <c:pt idx="2">
                  <c:v>4.87</c:v>
                </c:pt>
                <c:pt idx="3">
                  <c:v>4.26</c:v>
                </c:pt>
                <c:pt idx="4">
                  <c:v>4.8099999999999996</c:v>
                </c:pt>
                <c:pt idx="5">
                  <c:v>4.8600000000000003</c:v>
                </c:pt>
                <c:pt idx="6">
                  <c:v>4.7699999999999996</c:v>
                </c:pt>
                <c:pt idx="7">
                  <c:v>4.12</c:v>
                </c:pt>
                <c:pt idx="8">
                  <c:v>4</c:v>
                </c:pt>
                <c:pt idx="9">
                  <c:v>4.05</c:v>
                </c:pt>
                <c:pt idx="10">
                  <c:v>4.08</c:v>
                </c:pt>
                <c:pt idx="11">
                  <c:v>4.45</c:v>
                </c:pt>
                <c:pt idx="12">
                  <c:v>3.94</c:v>
                </c:pt>
                <c:pt idx="13">
                  <c:v>3.6</c:v>
                </c:pt>
                <c:pt idx="14">
                  <c:v>3.67</c:v>
                </c:pt>
                <c:pt idx="15">
                  <c:v>3.81</c:v>
                </c:pt>
                <c:pt idx="16">
                  <c:v>3.86</c:v>
                </c:pt>
                <c:pt idx="17">
                  <c:v>3.87</c:v>
                </c:pt>
                <c:pt idx="18">
                  <c:v>3.78</c:v>
                </c:pt>
                <c:pt idx="19">
                  <c:v>3.68</c:v>
                </c:pt>
                <c:pt idx="20">
                  <c:v>3.92</c:v>
                </c:pt>
                <c:pt idx="21">
                  <c:v>3.82</c:v>
                </c:pt>
                <c:pt idx="22">
                  <c:v>3.86</c:v>
                </c:pt>
                <c:pt idx="23">
                  <c:v>3.87</c:v>
                </c:pt>
                <c:pt idx="24">
                  <c:v>3.56</c:v>
                </c:pt>
                <c:pt idx="25">
                  <c:v>3.64</c:v>
                </c:pt>
                <c:pt idx="26">
                  <c:v>3.69</c:v>
                </c:pt>
                <c:pt idx="27">
                  <c:v>4</c:v>
                </c:pt>
                <c:pt idx="28">
                  <c:v>3.89</c:v>
                </c:pt>
                <c:pt idx="29">
                  <c:v>3.47</c:v>
                </c:pt>
                <c:pt idx="30">
                  <c:v>3.61</c:v>
                </c:pt>
                <c:pt idx="31">
                  <c:v>3.6</c:v>
                </c:pt>
                <c:pt idx="32">
                  <c:v>3.27</c:v>
                </c:pt>
                <c:pt idx="33">
                  <c:v>3.54</c:v>
                </c:pt>
                <c:pt idx="34">
                  <c:v>3.49</c:v>
                </c:pt>
                <c:pt idx="35">
                  <c:v>3.42</c:v>
                </c:pt>
                <c:pt idx="36">
                  <c:v>3.5</c:v>
                </c:pt>
                <c:pt idx="37">
                  <c:v>3.47</c:v>
                </c:pt>
                <c:pt idx="38">
                  <c:v>3.35</c:v>
                </c:pt>
                <c:pt idx="39">
                  <c:v>3.55</c:v>
                </c:pt>
                <c:pt idx="40">
                  <c:v>3.35</c:v>
                </c:pt>
                <c:pt idx="41">
                  <c:v>3.35</c:v>
                </c:pt>
                <c:pt idx="42">
                  <c:v>3.44</c:v>
                </c:pt>
                <c:pt idx="43">
                  <c:v>3.47</c:v>
                </c:pt>
                <c:pt idx="44">
                  <c:v>3.5</c:v>
                </c:pt>
                <c:pt idx="45">
                  <c:v>3.44</c:v>
                </c:pt>
                <c:pt idx="46">
                  <c:v>3.44</c:v>
                </c:pt>
                <c:pt idx="47">
                  <c:v>3.77</c:v>
                </c:pt>
                <c:pt idx="48">
                  <c:v>3.52</c:v>
                </c:pt>
                <c:pt idx="49">
                  <c:v>3.33</c:v>
                </c:pt>
                <c:pt idx="50">
                  <c:v>3.69</c:v>
                </c:pt>
                <c:pt idx="51">
                  <c:v>3.55</c:v>
                </c:pt>
                <c:pt idx="52">
                  <c:v>3.58</c:v>
                </c:pt>
                <c:pt idx="53">
                  <c:v>3.76</c:v>
                </c:pt>
                <c:pt idx="54">
                  <c:v>3.65</c:v>
                </c:pt>
                <c:pt idx="55">
                  <c:v>3.59</c:v>
                </c:pt>
                <c:pt idx="56">
                  <c:v>3.55</c:v>
                </c:pt>
                <c:pt idx="57">
                  <c:v>3.95</c:v>
                </c:pt>
                <c:pt idx="58">
                  <c:v>3.57</c:v>
                </c:pt>
                <c:pt idx="59">
                  <c:v>3.49</c:v>
                </c:pt>
                <c:pt idx="60">
                  <c:v>3.47</c:v>
                </c:pt>
                <c:pt idx="61">
                  <c:v>3.96</c:v>
                </c:pt>
                <c:pt idx="62">
                  <c:v>3.42</c:v>
                </c:pt>
                <c:pt idx="63">
                  <c:v>3.7</c:v>
                </c:pt>
                <c:pt idx="64">
                  <c:v>3.59</c:v>
                </c:pt>
                <c:pt idx="65">
                  <c:v>3.63</c:v>
                </c:pt>
                <c:pt idx="66">
                  <c:v>3.41</c:v>
                </c:pt>
                <c:pt idx="67">
                  <c:v>3.37</c:v>
                </c:pt>
                <c:pt idx="68">
                  <c:v>3.61</c:v>
                </c:pt>
                <c:pt idx="69">
                  <c:v>3.48</c:v>
                </c:pt>
                <c:pt idx="70">
                  <c:v>3.55</c:v>
                </c:pt>
                <c:pt idx="71">
                  <c:v>3.53</c:v>
                </c:pt>
                <c:pt idx="72">
                  <c:v>3.66</c:v>
                </c:pt>
                <c:pt idx="73">
                  <c:v>3.44</c:v>
                </c:pt>
                <c:pt idx="74">
                  <c:v>3.25</c:v>
                </c:pt>
                <c:pt idx="75">
                  <c:v>3.42</c:v>
                </c:pt>
                <c:pt idx="76">
                  <c:v>3.27</c:v>
                </c:pt>
                <c:pt idx="77">
                  <c:v>3.21</c:v>
                </c:pt>
                <c:pt idx="78">
                  <c:v>3.6</c:v>
                </c:pt>
                <c:pt idx="79">
                  <c:v>3.34</c:v>
                </c:pt>
                <c:pt idx="80">
                  <c:v>3.69</c:v>
                </c:pt>
                <c:pt idx="81">
                  <c:v>3.86</c:v>
                </c:pt>
                <c:pt idx="82">
                  <c:v>3.33</c:v>
                </c:pt>
                <c:pt idx="83">
                  <c:v>3.2</c:v>
                </c:pt>
                <c:pt idx="84">
                  <c:v>3.36</c:v>
                </c:pt>
                <c:pt idx="85">
                  <c:v>3.09</c:v>
                </c:pt>
                <c:pt idx="86">
                  <c:v>3.41</c:v>
                </c:pt>
                <c:pt idx="87">
                  <c:v>3.16</c:v>
                </c:pt>
                <c:pt idx="88">
                  <c:v>3.24</c:v>
                </c:pt>
                <c:pt idx="89">
                  <c:v>3.06</c:v>
                </c:pt>
                <c:pt idx="90">
                  <c:v>3.26</c:v>
                </c:pt>
                <c:pt idx="91">
                  <c:v>3.22</c:v>
                </c:pt>
                <c:pt idx="92">
                  <c:v>3.07</c:v>
                </c:pt>
                <c:pt idx="93">
                  <c:v>3.02</c:v>
                </c:pt>
                <c:pt idx="94">
                  <c:v>3.15</c:v>
                </c:pt>
                <c:pt idx="95">
                  <c:v>3.07</c:v>
                </c:pt>
                <c:pt idx="96">
                  <c:v>3.31</c:v>
                </c:pt>
                <c:pt idx="97">
                  <c:v>3.36</c:v>
                </c:pt>
                <c:pt idx="98">
                  <c:v>2.98</c:v>
                </c:pt>
                <c:pt idx="99">
                  <c:v>3.35</c:v>
                </c:pt>
                <c:pt idx="100">
                  <c:v>3.06</c:v>
                </c:pt>
                <c:pt idx="101">
                  <c:v>3.65</c:v>
                </c:pt>
                <c:pt idx="102">
                  <c:v>3.39</c:v>
                </c:pt>
                <c:pt idx="103">
                  <c:v>3.41</c:v>
                </c:pt>
                <c:pt idx="104">
                  <c:v>3.39</c:v>
                </c:pt>
                <c:pt idx="105">
                  <c:v>3.58</c:v>
                </c:pt>
                <c:pt idx="106">
                  <c:v>3.49</c:v>
                </c:pt>
                <c:pt idx="107">
                  <c:v>3.25</c:v>
                </c:pt>
                <c:pt idx="108">
                  <c:v>3.34</c:v>
                </c:pt>
                <c:pt idx="109">
                  <c:v>3.36</c:v>
                </c:pt>
                <c:pt idx="110">
                  <c:v>3.2</c:v>
                </c:pt>
                <c:pt idx="111">
                  <c:v>3.28</c:v>
                </c:pt>
                <c:pt idx="112">
                  <c:v>3.13</c:v>
                </c:pt>
                <c:pt idx="113">
                  <c:v>3.13</c:v>
                </c:pt>
                <c:pt idx="114">
                  <c:v>2.87</c:v>
                </c:pt>
                <c:pt idx="115">
                  <c:v>3.45</c:v>
                </c:pt>
                <c:pt idx="116">
                  <c:v>3.39</c:v>
                </c:pt>
                <c:pt idx="117">
                  <c:v>3.11</c:v>
                </c:pt>
                <c:pt idx="118">
                  <c:v>3.44</c:v>
                </c:pt>
                <c:pt idx="119">
                  <c:v>3.33</c:v>
                </c:pt>
                <c:pt idx="120">
                  <c:v>3.89</c:v>
                </c:pt>
                <c:pt idx="121">
                  <c:v>3.33</c:v>
                </c:pt>
                <c:pt idx="122">
                  <c:v>3.61</c:v>
                </c:pt>
                <c:pt idx="123">
                  <c:v>3.54</c:v>
                </c:pt>
                <c:pt idx="124">
                  <c:v>3.61</c:v>
                </c:pt>
                <c:pt idx="125">
                  <c:v>3.63</c:v>
                </c:pt>
                <c:pt idx="126">
                  <c:v>3.36</c:v>
                </c:pt>
                <c:pt idx="127">
                  <c:v>3.4</c:v>
                </c:pt>
                <c:pt idx="128">
                  <c:v>3.61</c:v>
                </c:pt>
                <c:pt idx="129">
                  <c:v>3.6</c:v>
                </c:pt>
                <c:pt idx="130">
                  <c:v>3.55</c:v>
                </c:pt>
                <c:pt idx="131">
                  <c:v>3.74</c:v>
                </c:pt>
                <c:pt idx="132">
                  <c:v>3.82</c:v>
                </c:pt>
                <c:pt idx="133">
                  <c:v>3.91</c:v>
                </c:pt>
                <c:pt idx="134">
                  <c:v>4.22</c:v>
                </c:pt>
                <c:pt idx="135">
                  <c:v>4.03</c:v>
                </c:pt>
                <c:pt idx="136">
                  <c:v>4.28</c:v>
                </c:pt>
                <c:pt idx="137">
                  <c:v>4.45</c:v>
                </c:pt>
                <c:pt idx="138">
                  <c:v>4.5599999999999996</c:v>
                </c:pt>
                <c:pt idx="139">
                  <c:v>4.66</c:v>
                </c:pt>
                <c:pt idx="140">
                  <c:v>5.17</c:v>
                </c:pt>
                <c:pt idx="141">
                  <c:v>5.17</c:v>
                </c:pt>
                <c:pt idx="142">
                  <c:v>5.66</c:v>
                </c:pt>
                <c:pt idx="143">
                  <c:v>5.66</c:v>
                </c:pt>
                <c:pt idx="144">
                  <c:v>6.01</c:v>
                </c:pt>
                <c:pt idx="145">
                  <c:v>6.35</c:v>
                </c:pt>
                <c:pt idx="146">
                  <c:v>6.58</c:v>
                </c:pt>
                <c:pt idx="147">
                  <c:v>7.04</c:v>
                </c:pt>
                <c:pt idx="148">
                  <c:v>7.39</c:v>
                </c:pt>
                <c:pt idx="149">
                  <c:v>7.78</c:v>
                </c:pt>
                <c:pt idx="150">
                  <c:v>8.1999999999999993</c:v>
                </c:pt>
                <c:pt idx="151">
                  <c:v>8.81</c:v>
                </c:pt>
                <c:pt idx="152">
                  <c:v>9.33</c:v>
                </c:pt>
                <c:pt idx="153">
                  <c:v>9.82</c:v>
                </c:pt>
                <c:pt idx="154">
                  <c:v>10.48</c:v>
                </c:pt>
                <c:pt idx="155">
                  <c:v>11.2</c:v>
                </c:pt>
                <c:pt idx="156">
                  <c:v>11.87</c:v>
                </c:pt>
                <c:pt idx="157">
                  <c:v>12.76</c:v>
                </c:pt>
                <c:pt idx="158">
                  <c:v>13.75</c:v>
                </c:pt>
                <c:pt idx="159">
                  <c:v>14.81</c:v>
                </c:pt>
                <c:pt idx="160">
                  <c:v>15.9</c:v>
                </c:pt>
                <c:pt idx="161">
                  <c:v>17.190000000000001</c:v>
                </c:pt>
                <c:pt idx="162">
                  <c:v>18.670000000000002</c:v>
                </c:pt>
                <c:pt idx="163">
                  <c:v>20.11</c:v>
                </c:pt>
                <c:pt idx="164">
                  <c:v>21.67</c:v>
                </c:pt>
                <c:pt idx="165">
                  <c:v>23.3</c:v>
                </c:pt>
                <c:pt idx="166">
                  <c:v>25.13</c:v>
                </c:pt>
                <c:pt idx="167">
                  <c:v>26.97</c:v>
                </c:pt>
                <c:pt idx="168">
                  <c:v>28.92</c:v>
                </c:pt>
                <c:pt idx="169">
                  <c:v>31</c:v>
                </c:pt>
                <c:pt idx="170">
                  <c:v>33.29</c:v>
                </c:pt>
                <c:pt idx="171">
                  <c:v>35.76</c:v>
                </c:pt>
                <c:pt idx="172">
                  <c:v>38.119999999999997</c:v>
                </c:pt>
                <c:pt idx="173">
                  <c:v>40.44</c:v>
                </c:pt>
                <c:pt idx="174">
                  <c:v>42.84</c:v>
                </c:pt>
                <c:pt idx="175">
                  <c:v>45.24</c:v>
                </c:pt>
                <c:pt idx="176">
                  <c:v>47.51</c:v>
                </c:pt>
                <c:pt idx="177">
                  <c:v>49.73</c:v>
                </c:pt>
                <c:pt idx="178">
                  <c:v>51.98</c:v>
                </c:pt>
                <c:pt idx="179">
                  <c:v>54.06</c:v>
                </c:pt>
                <c:pt idx="180">
                  <c:v>55.97</c:v>
                </c:pt>
                <c:pt idx="181">
                  <c:v>57.85</c:v>
                </c:pt>
                <c:pt idx="182">
                  <c:v>59.75</c:v>
                </c:pt>
                <c:pt idx="183">
                  <c:v>61.33</c:v>
                </c:pt>
                <c:pt idx="184">
                  <c:v>63.04</c:v>
                </c:pt>
                <c:pt idx="185">
                  <c:v>64.56</c:v>
                </c:pt>
                <c:pt idx="186">
                  <c:v>65.94</c:v>
                </c:pt>
                <c:pt idx="187">
                  <c:v>67.209999999999994</c:v>
                </c:pt>
                <c:pt idx="188">
                  <c:v>68.400000000000006</c:v>
                </c:pt>
                <c:pt idx="189">
                  <c:v>69.64</c:v>
                </c:pt>
                <c:pt idx="190">
                  <c:v>70.69</c:v>
                </c:pt>
                <c:pt idx="191">
                  <c:v>71.59</c:v>
                </c:pt>
                <c:pt idx="192">
                  <c:v>72.53</c:v>
                </c:pt>
                <c:pt idx="193">
                  <c:v>73.319999999999993</c:v>
                </c:pt>
                <c:pt idx="194">
                  <c:v>74.150000000000006</c:v>
                </c:pt>
                <c:pt idx="195">
                  <c:v>74.88</c:v>
                </c:pt>
                <c:pt idx="196">
                  <c:v>75.53</c:v>
                </c:pt>
                <c:pt idx="197">
                  <c:v>76.16</c:v>
                </c:pt>
                <c:pt idx="198">
                  <c:v>76.83</c:v>
                </c:pt>
                <c:pt idx="199">
                  <c:v>77.38</c:v>
                </c:pt>
                <c:pt idx="200">
                  <c:v>78.14</c:v>
                </c:pt>
                <c:pt idx="201">
                  <c:v>78.760000000000005</c:v>
                </c:pt>
                <c:pt idx="202">
                  <c:v>79.14</c:v>
                </c:pt>
                <c:pt idx="203">
                  <c:v>79.61</c:v>
                </c:pt>
                <c:pt idx="204">
                  <c:v>80.13</c:v>
                </c:pt>
                <c:pt idx="205">
                  <c:v>80.53</c:v>
                </c:pt>
                <c:pt idx="206">
                  <c:v>80.819999999999993</c:v>
                </c:pt>
                <c:pt idx="207">
                  <c:v>81.040000000000006</c:v>
                </c:pt>
                <c:pt idx="208">
                  <c:v>81.319999999999993</c:v>
                </c:pt>
                <c:pt idx="209">
                  <c:v>81.63</c:v>
                </c:pt>
                <c:pt idx="210">
                  <c:v>82</c:v>
                </c:pt>
                <c:pt idx="211">
                  <c:v>82.16</c:v>
                </c:pt>
                <c:pt idx="212">
                  <c:v>82.46</c:v>
                </c:pt>
                <c:pt idx="213">
                  <c:v>82.6</c:v>
                </c:pt>
                <c:pt idx="214">
                  <c:v>82.94</c:v>
                </c:pt>
                <c:pt idx="215">
                  <c:v>83.17</c:v>
                </c:pt>
                <c:pt idx="216">
                  <c:v>83.37</c:v>
                </c:pt>
                <c:pt idx="217">
                  <c:v>83.61</c:v>
                </c:pt>
                <c:pt idx="218">
                  <c:v>83.79</c:v>
                </c:pt>
                <c:pt idx="219">
                  <c:v>83.91</c:v>
                </c:pt>
                <c:pt idx="220">
                  <c:v>84.07</c:v>
                </c:pt>
                <c:pt idx="221">
                  <c:v>84.33</c:v>
                </c:pt>
                <c:pt idx="222">
                  <c:v>84.45</c:v>
                </c:pt>
                <c:pt idx="223">
                  <c:v>84.62</c:v>
                </c:pt>
                <c:pt idx="224">
                  <c:v>84.78</c:v>
                </c:pt>
                <c:pt idx="225">
                  <c:v>84.91</c:v>
                </c:pt>
                <c:pt idx="226">
                  <c:v>84.99</c:v>
                </c:pt>
                <c:pt idx="227">
                  <c:v>85.17</c:v>
                </c:pt>
                <c:pt idx="228">
                  <c:v>85.29</c:v>
                </c:pt>
                <c:pt idx="229">
                  <c:v>85.41</c:v>
                </c:pt>
                <c:pt idx="230">
                  <c:v>85.61</c:v>
                </c:pt>
                <c:pt idx="231">
                  <c:v>85.73</c:v>
                </c:pt>
                <c:pt idx="232">
                  <c:v>85.8</c:v>
                </c:pt>
                <c:pt idx="233">
                  <c:v>85.95</c:v>
                </c:pt>
                <c:pt idx="234">
                  <c:v>86.03</c:v>
                </c:pt>
                <c:pt idx="235">
                  <c:v>86.14</c:v>
                </c:pt>
                <c:pt idx="236">
                  <c:v>86.28</c:v>
                </c:pt>
                <c:pt idx="237">
                  <c:v>86.38</c:v>
                </c:pt>
                <c:pt idx="238">
                  <c:v>86.44</c:v>
                </c:pt>
                <c:pt idx="239">
                  <c:v>86.53</c:v>
                </c:pt>
                <c:pt idx="240">
                  <c:v>86.64</c:v>
                </c:pt>
                <c:pt idx="241">
                  <c:v>86.71</c:v>
                </c:pt>
                <c:pt idx="242">
                  <c:v>86.88</c:v>
                </c:pt>
                <c:pt idx="243">
                  <c:v>86.95</c:v>
                </c:pt>
                <c:pt idx="244">
                  <c:v>86.98</c:v>
                </c:pt>
                <c:pt idx="245">
                  <c:v>87.07</c:v>
                </c:pt>
                <c:pt idx="246">
                  <c:v>87.12</c:v>
                </c:pt>
                <c:pt idx="247">
                  <c:v>87.21</c:v>
                </c:pt>
                <c:pt idx="248">
                  <c:v>87.31</c:v>
                </c:pt>
                <c:pt idx="249">
                  <c:v>87.39</c:v>
                </c:pt>
                <c:pt idx="250">
                  <c:v>87.48</c:v>
                </c:pt>
                <c:pt idx="251">
                  <c:v>87.56</c:v>
                </c:pt>
                <c:pt idx="252">
                  <c:v>87.64</c:v>
                </c:pt>
                <c:pt idx="253">
                  <c:v>87.74</c:v>
                </c:pt>
                <c:pt idx="254">
                  <c:v>87.77</c:v>
                </c:pt>
                <c:pt idx="255">
                  <c:v>87.84</c:v>
                </c:pt>
                <c:pt idx="256">
                  <c:v>87.86</c:v>
                </c:pt>
                <c:pt idx="257">
                  <c:v>87.94</c:v>
                </c:pt>
                <c:pt idx="258">
                  <c:v>88.03</c:v>
                </c:pt>
                <c:pt idx="259">
                  <c:v>88.15</c:v>
                </c:pt>
                <c:pt idx="260">
                  <c:v>88.22</c:v>
                </c:pt>
                <c:pt idx="261">
                  <c:v>88.25</c:v>
                </c:pt>
                <c:pt idx="262">
                  <c:v>88.32</c:v>
                </c:pt>
                <c:pt idx="263">
                  <c:v>88.37</c:v>
                </c:pt>
                <c:pt idx="264">
                  <c:v>88.44</c:v>
                </c:pt>
                <c:pt idx="265">
                  <c:v>88.5</c:v>
                </c:pt>
                <c:pt idx="266">
                  <c:v>88.54</c:v>
                </c:pt>
                <c:pt idx="267">
                  <c:v>88.55</c:v>
                </c:pt>
                <c:pt idx="268">
                  <c:v>88.62</c:v>
                </c:pt>
                <c:pt idx="269">
                  <c:v>88.69</c:v>
                </c:pt>
                <c:pt idx="270">
                  <c:v>88.84</c:v>
                </c:pt>
                <c:pt idx="271">
                  <c:v>88.87</c:v>
                </c:pt>
                <c:pt idx="272">
                  <c:v>88.94</c:v>
                </c:pt>
                <c:pt idx="273">
                  <c:v>89</c:v>
                </c:pt>
                <c:pt idx="274">
                  <c:v>89.02</c:v>
                </c:pt>
                <c:pt idx="275">
                  <c:v>89.06</c:v>
                </c:pt>
                <c:pt idx="276">
                  <c:v>89.1</c:v>
                </c:pt>
                <c:pt idx="277">
                  <c:v>89.15</c:v>
                </c:pt>
                <c:pt idx="278">
                  <c:v>89.16</c:v>
                </c:pt>
                <c:pt idx="279">
                  <c:v>89.2</c:v>
                </c:pt>
                <c:pt idx="280">
                  <c:v>89.24</c:v>
                </c:pt>
                <c:pt idx="281">
                  <c:v>89.26</c:v>
                </c:pt>
                <c:pt idx="282">
                  <c:v>89.31</c:v>
                </c:pt>
                <c:pt idx="283">
                  <c:v>89.38</c:v>
                </c:pt>
                <c:pt idx="284">
                  <c:v>89.44</c:v>
                </c:pt>
                <c:pt idx="285">
                  <c:v>89.49</c:v>
                </c:pt>
                <c:pt idx="286">
                  <c:v>89.53</c:v>
                </c:pt>
                <c:pt idx="287">
                  <c:v>89.59</c:v>
                </c:pt>
                <c:pt idx="288">
                  <c:v>89.66</c:v>
                </c:pt>
                <c:pt idx="289">
                  <c:v>89.73</c:v>
                </c:pt>
                <c:pt idx="290">
                  <c:v>89.77</c:v>
                </c:pt>
                <c:pt idx="291">
                  <c:v>89.8</c:v>
                </c:pt>
                <c:pt idx="292">
                  <c:v>89.85</c:v>
                </c:pt>
                <c:pt idx="293">
                  <c:v>89.88</c:v>
                </c:pt>
                <c:pt idx="294">
                  <c:v>89.92</c:v>
                </c:pt>
                <c:pt idx="295">
                  <c:v>89.96</c:v>
                </c:pt>
                <c:pt idx="296">
                  <c:v>89.99</c:v>
                </c:pt>
                <c:pt idx="297">
                  <c:v>90.03</c:v>
                </c:pt>
                <c:pt idx="298">
                  <c:v>90.06</c:v>
                </c:pt>
                <c:pt idx="299">
                  <c:v>90.1</c:v>
                </c:pt>
                <c:pt idx="300">
                  <c:v>90.13</c:v>
                </c:pt>
                <c:pt idx="301">
                  <c:v>90.13</c:v>
                </c:pt>
                <c:pt idx="302">
                  <c:v>90.15</c:v>
                </c:pt>
                <c:pt idx="303">
                  <c:v>90.18</c:v>
                </c:pt>
                <c:pt idx="304">
                  <c:v>90.22</c:v>
                </c:pt>
                <c:pt idx="305">
                  <c:v>90.26</c:v>
                </c:pt>
                <c:pt idx="306">
                  <c:v>90.31</c:v>
                </c:pt>
                <c:pt idx="307">
                  <c:v>90.31</c:v>
                </c:pt>
                <c:pt idx="308">
                  <c:v>90.34</c:v>
                </c:pt>
                <c:pt idx="309">
                  <c:v>90.38</c:v>
                </c:pt>
                <c:pt idx="310">
                  <c:v>90.42</c:v>
                </c:pt>
                <c:pt idx="311">
                  <c:v>90.45</c:v>
                </c:pt>
                <c:pt idx="312">
                  <c:v>90.47</c:v>
                </c:pt>
                <c:pt idx="313">
                  <c:v>90.49</c:v>
                </c:pt>
                <c:pt idx="314">
                  <c:v>90.53</c:v>
                </c:pt>
                <c:pt idx="315">
                  <c:v>90.57</c:v>
                </c:pt>
                <c:pt idx="316">
                  <c:v>90.61</c:v>
                </c:pt>
                <c:pt idx="317">
                  <c:v>90.63</c:v>
                </c:pt>
                <c:pt idx="318">
                  <c:v>90.65</c:v>
                </c:pt>
                <c:pt idx="319">
                  <c:v>90.66</c:v>
                </c:pt>
                <c:pt idx="320">
                  <c:v>90.69</c:v>
                </c:pt>
                <c:pt idx="321">
                  <c:v>90.72</c:v>
                </c:pt>
                <c:pt idx="322">
                  <c:v>90.73</c:v>
                </c:pt>
                <c:pt idx="323">
                  <c:v>90.75</c:v>
                </c:pt>
                <c:pt idx="324">
                  <c:v>90.77</c:v>
                </c:pt>
                <c:pt idx="325">
                  <c:v>90.79</c:v>
                </c:pt>
                <c:pt idx="326">
                  <c:v>90.82</c:v>
                </c:pt>
                <c:pt idx="327">
                  <c:v>90.85</c:v>
                </c:pt>
                <c:pt idx="328">
                  <c:v>90.87</c:v>
                </c:pt>
                <c:pt idx="329">
                  <c:v>90.91</c:v>
                </c:pt>
                <c:pt idx="330">
                  <c:v>90.92</c:v>
                </c:pt>
                <c:pt idx="331">
                  <c:v>90.95</c:v>
                </c:pt>
                <c:pt idx="332">
                  <c:v>90.97</c:v>
                </c:pt>
                <c:pt idx="333">
                  <c:v>90.99</c:v>
                </c:pt>
                <c:pt idx="334">
                  <c:v>91.01</c:v>
                </c:pt>
                <c:pt idx="335">
                  <c:v>91.04</c:v>
                </c:pt>
                <c:pt idx="336">
                  <c:v>91.07</c:v>
                </c:pt>
                <c:pt idx="337">
                  <c:v>91.09</c:v>
                </c:pt>
                <c:pt idx="338">
                  <c:v>91.12</c:v>
                </c:pt>
                <c:pt idx="339">
                  <c:v>91.14</c:v>
                </c:pt>
                <c:pt idx="340">
                  <c:v>91.17</c:v>
                </c:pt>
                <c:pt idx="341">
                  <c:v>91.2</c:v>
                </c:pt>
                <c:pt idx="342">
                  <c:v>91.21</c:v>
                </c:pt>
                <c:pt idx="343">
                  <c:v>91.22</c:v>
                </c:pt>
                <c:pt idx="344">
                  <c:v>91.25</c:v>
                </c:pt>
                <c:pt idx="345">
                  <c:v>91.27</c:v>
                </c:pt>
                <c:pt idx="346">
                  <c:v>91.3</c:v>
                </c:pt>
                <c:pt idx="347">
                  <c:v>91.32</c:v>
                </c:pt>
                <c:pt idx="348">
                  <c:v>91.34</c:v>
                </c:pt>
                <c:pt idx="349">
                  <c:v>91.36</c:v>
                </c:pt>
                <c:pt idx="350">
                  <c:v>91.37</c:v>
                </c:pt>
                <c:pt idx="351">
                  <c:v>91.39</c:v>
                </c:pt>
                <c:pt idx="352">
                  <c:v>91.4</c:v>
                </c:pt>
                <c:pt idx="353">
                  <c:v>91.43</c:v>
                </c:pt>
                <c:pt idx="354">
                  <c:v>91.45</c:v>
                </c:pt>
                <c:pt idx="355">
                  <c:v>91.47</c:v>
                </c:pt>
                <c:pt idx="356">
                  <c:v>91.49</c:v>
                </c:pt>
                <c:pt idx="357">
                  <c:v>91.51</c:v>
                </c:pt>
                <c:pt idx="358">
                  <c:v>91.54</c:v>
                </c:pt>
                <c:pt idx="359">
                  <c:v>91.56</c:v>
                </c:pt>
                <c:pt idx="360">
                  <c:v>91.57</c:v>
                </c:pt>
                <c:pt idx="361">
                  <c:v>91.59</c:v>
                </c:pt>
                <c:pt idx="362">
                  <c:v>91.61</c:v>
                </c:pt>
                <c:pt idx="363">
                  <c:v>91.62</c:v>
                </c:pt>
                <c:pt idx="364">
                  <c:v>91.63</c:v>
                </c:pt>
                <c:pt idx="365">
                  <c:v>91.65</c:v>
                </c:pt>
                <c:pt idx="366">
                  <c:v>91.67</c:v>
                </c:pt>
                <c:pt idx="367">
                  <c:v>91.69</c:v>
                </c:pt>
                <c:pt idx="368">
                  <c:v>91.71</c:v>
                </c:pt>
                <c:pt idx="369">
                  <c:v>91.73</c:v>
                </c:pt>
                <c:pt idx="370">
                  <c:v>91.74</c:v>
                </c:pt>
                <c:pt idx="371">
                  <c:v>91.76</c:v>
                </c:pt>
                <c:pt idx="372">
                  <c:v>91.77</c:v>
                </c:pt>
                <c:pt idx="373">
                  <c:v>91.79</c:v>
                </c:pt>
                <c:pt idx="374">
                  <c:v>91.81</c:v>
                </c:pt>
                <c:pt idx="375">
                  <c:v>91.83</c:v>
                </c:pt>
                <c:pt idx="376">
                  <c:v>91.85</c:v>
                </c:pt>
                <c:pt idx="377">
                  <c:v>91.87</c:v>
                </c:pt>
                <c:pt idx="378">
                  <c:v>91.89</c:v>
                </c:pt>
                <c:pt idx="379">
                  <c:v>91.91</c:v>
                </c:pt>
                <c:pt idx="380">
                  <c:v>91.93</c:v>
                </c:pt>
                <c:pt idx="381">
                  <c:v>91.94</c:v>
                </c:pt>
                <c:pt idx="382">
                  <c:v>91.96</c:v>
                </c:pt>
                <c:pt idx="383">
                  <c:v>91.98</c:v>
                </c:pt>
                <c:pt idx="384">
                  <c:v>91.99</c:v>
                </c:pt>
                <c:pt idx="385">
                  <c:v>92.01</c:v>
                </c:pt>
                <c:pt idx="386">
                  <c:v>92.04</c:v>
                </c:pt>
                <c:pt idx="387">
                  <c:v>92.06</c:v>
                </c:pt>
                <c:pt idx="388">
                  <c:v>92.07</c:v>
                </c:pt>
                <c:pt idx="389">
                  <c:v>92.09</c:v>
                </c:pt>
                <c:pt idx="390">
                  <c:v>92.11</c:v>
                </c:pt>
                <c:pt idx="391">
                  <c:v>92.12</c:v>
                </c:pt>
                <c:pt idx="392">
                  <c:v>92.14</c:v>
                </c:pt>
                <c:pt idx="393">
                  <c:v>92.16</c:v>
                </c:pt>
                <c:pt idx="394">
                  <c:v>92.18</c:v>
                </c:pt>
                <c:pt idx="395">
                  <c:v>92.21</c:v>
                </c:pt>
                <c:pt idx="396">
                  <c:v>92.24</c:v>
                </c:pt>
                <c:pt idx="397">
                  <c:v>92.26</c:v>
                </c:pt>
                <c:pt idx="398">
                  <c:v>92.27</c:v>
                </c:pt>
                <c:pt idx="399">
                  <c:v>92.3</c:v>
                </c:pt>
                <c:pt idx="400">
                  <c:v>92.31</c:v>
                </c:pt>
                <c:pt idx="401">
                  <c:v>92.33</c:v>
                </c:pt>
                <c:pt idx="402">
                  <c:v>92.35</c:v>
                </c:pt>
                <c:pt idx="403">
                  <c:v>92.37</c:v>
                </c:pt>
                <c:pt idx="404">
                  <c:v>92.38</c:v>
                </c:pt>
                <c:pt idx="405">
                  <c:v>92.4</c:v>
                </c:pt>
                <c:pt idx="406">
                  <c:v>92.42</c:v>
                </c:pt>
                <c:pt idx="407">
                  <c:v>92.44</c:v>
                </c:pt>
                <c:pt idx="408">
                  <c:v>92.46</c:v>
                </c:pt>
                <c:pt idx="409">
                  <c:v>92.47</c:v>
                </c:pt>
                <c:pt idx="410">
                  <c:v>92.49</c:v>
                </c:pt>
                <c:pt idx="411">
                  <c:v>92.5</c:v>
                </c:pt>
                <c:pt idx="412">
                  <c:v>92.51</c:v>
                </c:pt>
                <c:pt idx="413">
                  <c:v>92.52</c:v>
                </c:pt>
                <c:pt idx="414">
                  <c:v>92.55</c:v>
                </c:pt>
                <c:pt idx="415">
                  <c:v>92.57</c:v>
                </c:pt>
                <c:pt idx="416">
                  <c:v>92.58</c:v>
                </c:pt>
                <c:pt idx="417">
                  <c:v>92.59</c:v>
                </c:pt>
                <c:pt idx="418">
                  <c:v>92.61</c:v>
                </c:pt>
                <c:pt idx="419">
                  <c:v>92.62</c:v>
                </c:pt>
                <c:pt idx="420">
                  <c:v>92.63</c:v>
                </c:pt>
                <c:pt idx="421">
                  <c:v>92.64</c:v>
                </c:pt>
                <c:pt idx="422">
                  <c:v>92.65</c:v>
                </c:pt>
                <c:pt idx="423">
                  <c:v>92.67</c:v>
                </c:pt>
                <c:pt idx="424">
                  <c:v>92.69</c:v>
                </c:pt>
                <c:pt idx="425">
                  <c:v>92.7</c:v>
                </c:pt>
                <c:pt idx="426">
                  <c:v>92.72</c:v>
                </c:pt>
                <c:pt idx="427">
                  <c:v>92.73</c:v>
                </c:pt>
                <c:pt idx="428">
                  <c:v>92.74</c:v>
                </c:pt>
                <c:pt idx="429">
                  <c:v>92.76</c:v>
                </c:pt>
                <c:pt idx="430">
                  <c:v>92.78</c:v>
                </c:pt>
                <c:pt idx="431">
                  <c:v>92.79</c:v>
                </c:pt>
                <c:pt idx="432">
                  <c:v>92.79</c:v>
                </c:pt>
                <c:pt idx="433">
                  <c:v>92.81</c:v>
                </c:pt>
                <c:pt idx="434">
                  <c:v>92.82</c:v>
                </c:pt>
                <c:pt idx="435">
                  <c:v>92.84</c:v>
                </c:pt>
                <c:pt idx="436">
                  <c:v>92.85</c:v>
                </c:pt>
                <c:pt idx="437">
                  <c:v>92.87</c:v>
                </c:pt>
                <c:pt idx="438">
                  <c:v>92.87</c:v>
                </c:pt>
                <c:pt idx="439">
                  <c:v>92.88</c:v>
                </c:pt>
                <c:pt idx="440">
                  <c:v>92.9</c:v>
                </c:pt>
                <c:pt idx="441">
                  <c:v>92.91</c:v>
                </c:pt>
                <c:pt idx="442">
                  <c:v>92.92</c:v>
                </c:pt>
                <c:pt idx="443">
                  <c:v>92.92</c:v>
                </c:pt>
                <c:pt idx="444">
                  <c:v>92.94</c:v>
                </c:pt>
                <c:pt idx="445">
                  <c:v>92.96</c:v>
                </c:pt>
                <c:pt idx="446">
                  <c:v>92.96</c:v>
                </c:pt>
                <c:pt idx="447">
                  <c:v>92.97</c:v>
                </c:pt>
                <c:pt idx="448">
                  <c:v>92.98</c:v>
                </c:pt>
                <c:pt idx="449">
                  <c:v>92.99</c:v>
                </c:pt>
                <c:pt idx="450">
                  <c:v>93</c:v>
                </c:pt>
                <c:pt idx="451">
                  <c:v>93</c:v>
                </c:pt>
                <c:pt idx="452">
                  <c:v>93.02</c:v>
                </c:pt>
                <c:pt idx="453">
                  <c:v>93.03</c:v>
                </c:pt>
                <c:pt idx="454">
                  <c:v>93.03</c:v>
                </c:pt>
                <c:pt idx="455">
                  <c:v>93.05</c:v>
                </c:pt>
                <c:pt idx="456">
                  <c:v>93.05</c:v>
                </c:pt>
                <c:pt idx="457">
                  <c:v>93.07</c:v>
                </c:pt>
                <c:pt idx="458">
                  <c:v>93.09</c:v>
                </c:pt>
                <c:pt idx="459">
                  <c:v>93.1</c:v>
                </c:pt>
                <c:pt idx="460">
                  <c:v>93.1</c:v>
                </c:pt>
                <c:pt idx="461">
                  <c:v>93.11</c:v>
                </c:pt>
                <c:pt idx="462">
                  <c:v>93.13</c:v>
                </c:pt>
                <c:pt idx="463">
                  <c:v>93.13</c:v>
                </c:pt>
                <c:pt idx="464">
                  <c:v>93.14</c:v>
                </c:pt>
                <c:pt idx="465">
                  <c:v>93.14</c:v>
                </c:pt>
                <c:pt idx="466">
                  <c:v>93.16</c:v>
                </c:pt>
                <c:pt idx="467">
                  <c:v>93.16</c:v>
                </c:pt>
                <c:pt idx="468">
                  <c:v>93.16</c:v>
                </c:pt>
                <c:pt idx="469">
                  <c:v>93.18</c:v>
                </c:pt>
                <c:pt idx="470">
                  <c:v>93.18</c:v>
                </c:pt>
                <c:pt idx="471">
                  <c:v>93.19</c:v>
                </c:pt>
                <c:pt idx="472">
                  <c:v>93.19</c:v>
                </c:pt>
                <c:pt idx="473">
                  <c:v>93.2</c:v>
                </c:pt>
                <c:pt idx="474">
                  <c:v>93.21</c:v>
                </c:pt>
                <c:pt idx="475">
                  <c:v>93.21</c:v>
                </c:pt>
                <c:pt idx="476">
                  <c:v>93.22</c:v>
                </c:pt>
                <c:pt idx="477">
                  <c:v>93.23</c:v>
                </c:pt>
                <c:pt idx="478">
                  <c:v>93.24</c:v>
                </c:pt>
                <c:pt idx="479">
                  <c:v>93.25</c:v>
                </c:pt>
                <c:pt idx="480">
                  <c:v>93.24</c:v>
                </c:pt>
                <c:pt idx="481">
                  <c:v>93.26</c:v>
                </c:pt>
                <c:pt idx="482">
                  <c:v>93.26</c:v>
                </c:pt>
                <c:pt idx="483">
                  <c:v>93.27</c:v>
                </c:pt>
                <c:pt idx="484">
                  <c:v>93.27</c:v>
                </c:pt>
                <c:pt idx="485">
                  <c:v>93.28</c:v>
                </c:pt>
                <c:pt idx="486">
                  <c:v>93.29</c:v>
                </c:pt>
                <c:pt idx="487">
                  <c:v>93.29</c:v>
                </c:pt>
                <c:pt idx="488">
                  <c:v>93.3</c:v>
                </c:pt>
                <c:pt idx="489">
                  <c:v>93.3</c:v>
                </c:pt>
                <c:pt idx="490">
                  <c:v>93.31</c:v>
                </c:pt>
                <c:pt idx="491">
                  <c:v>93.32</c:v>
                </c:pt>
                <c:pt idx="492">
                  <c:v>93.32</c:v>
                </c:pt>
                <c:pt idx="493">
                  <c:v>93.33</c:v>
                </c:pt>
                <c:pt idx="494">
                  <c:v>93.33</c:v>
                </c:pt>
                <c:pt idx="495">
                  <c:v>93.34</c:v>
                </c:pt>
                <c:pt idx="496">
                  <c:v>93.34</c:v>
                </c:pt>
                <c:pt idx="497">
                  <c:v>93.35</c:v>
                </c:pt>
                <c:pt idx="498">
                  <c:v>93.35</c:v>
                </c:pt>
                <c:pt idx="499">
                  <c:v>93.37</c:v>
                </c:pt>
                <c:pt idx="500">
                  <c:v>93.33</c:v>
                </c:pt>
                <c:pt idx="501">
                  <c:v>93.35</c:v>
                </c:pt>
                <c:pt idx="502">
                  <c:v>93.35</c:v>
                </c:pt>
                <c:pt idx="503">
                  <c:v>93.35</c:v>
                </c:pt>
                <c:pt idx="504">
                  <c:v>93.36</c:v>
                </c:pt>
                <c:pt idx="505">
                  <c:v>93.37</c:v>
                </c:pt>
                <c:pt idx="506">
                  <c:v>93.38</c:v>
                </c:pt>
                <c:pt idx="507">
                  <c:v>93.39</c:v>
                </c:pt>
                <c:pt idx="508">
                  <c:v>93.4</c:v>
                </c:pt>
                <c:pt idx="509">
                  <c:v>93.41</c:v>
                </c:pt>
                <c:pt idx="510">
                  <c:v>93.41</c:v>
                </c:pt>
                <c:pt idx="511">
                  <c:v>93.4</c:v>
                </c:pt>
                <c:pt idx="512">
                  <c:v>93.41</c:v>
                </c:pt>
                <c:pt idx="513">
                  <c:v>93.41</c:v>
                </c:pt>
                <c:pt idx="514">
                  <c:v>93.42</c:v>
                </c:pt>
                <c:pt idx="515">
                  <c:v>93.42</c:v>
                </c:pt>
                <c:pt idx="516">
                  <c:v>93.43</c:v>
                </c:pt>
                <c:pt idx="517">
                  <c:v>93.44</c:v>
                </c:pt>
                <c:pt idx="518">
                  <c:v>93.45</c:v>
                </c:pt>
                <c:pt idx="519">
                  <c:v>93.46</c:v>
                </c:pt>
                <c:pt idx="520">
                  <c:v>93.46</c:v>
                </c:pt>
                <c:pt idx="521">
                  <c:v>93.47</c:v>
                </c:pt>
                <c:pt idx="522">
                  <c:v>93.48</c:v>
                </c:pt>
                <c:pt idx="523">
                  <c:v>93.48</c:v>
                </c:pt>
                <c:pt idx="524">
                  <c:v>93.49</c:v>
                </c:pt>
                <c:pt idx="525">
                  <c:v>93.5</c:v>
                </c:pt>
                <c:pt idx="526">
                  <c:v>93.5</c:v>
                </c:pt>
                <c:pt idx="527">
                  <c:v>93.51</c:v>
                </c:pt>
                <c:pt idx="528">
                  <c:v>93.52</c:v>
                </c:pt>
                <c:pt idx="529">
                  <c:v>93.52</c:v>
                </c:pt>
                <c:pt idx="530">
                  <c:v>93.53</c:v>
                </c:pt>
                <c:pt idx="531">
                  <c:v>93.53</c:v>
                </c:pt>
                <c:pt idx="532">
                  <c:v>93.54</c:v>
                </c:pt>
                <c:pt idx="533">
                  <c:v>93.55</c:v>
                </c:pt>
                <c:pt idx="534">
                  <c:v>93.55</c:v>
                </c:pt>
                <c:pt idx="535">
                  <c:v>93.56</c:v>
                </c:pt>
                <c:pt idx="536">
                  <c:v>93.57</c:v>
                </c:pt>
                <c:pt idx="537">
                  <c:v>93.57</c:v>
                </c:pt>
                <c:pt idx="538">
                  <c:v>93.58</c:v>
                </c:pt>
                <c:pt idx="539">
                  <c:v>93.58</c:v>
                </c:pt>
                <c:pt idx="540">
                  <c:v>93.58</c:v>
                </c:pt>
                <c:pt idx="541">
                  <c:v>93.58</c:v>
                </c:pt>
                <c:pt idx="542">
                  <c:v>93.58</c:v>
                </c:pt>
                <c:pt idx="543">
                  <c:v>93.58</c:v>
                </c:pt>
                <c:pt idx="544">
                  <c:v>93.59</c:v>
                </c:pt>
                <c:pt idx="545">
                  <c:v>93.58</c:v>
                </c:pt>
                <c:pt idx="546">
                  <c:v>93.59</c:v>
                </c:pt>
                <c:pt idx="547">
                  <c:v>93.59</c:v>
                </c:pt>
                <c:pt idx="548">
                  <c:v>93.59</c:v>
                </c:pt>
                <c:pt idx="549">
                  <c:v>93.6</c:v>
                </c:pt>
                <c:pt idx="550">
                  <c:v>93.61</c:v>
                </c:pt>
                <c:pt idx="551">
                  <c:v>93.61</c:v>
                </c:pt>
                <c:pt idx="552">
                  <c:v>93.61</c:v>
                </c:pt>
                <c:pt idx="553">
                  <c:v>93.61</c:v>
                </c:pt>
                <c:pt idx="554">
                  <c:v>93.61</c:v>
                </c:pt>
                <c:pt idx="555">
                  <c:v>93.62</c:v>
                </c:pt>
                <c:pt idx="556">
                  <c:v>93.62</c:v>
                </c:pt>
                <c:pt idx="557">
                  <c:v>93.62</c:v>
                </c:pt>
                <c:pt idx="558">
                  <c:v>93.63</c:v>
                </c:pt>
                <c:pt idx="559">
                  <c:v>93.63</c:v>
                </c:pt>
                <c:pt idx="560">
                  <c:v>93.63</c:v>
                </c:pt>
                <c:pt idx="561">
                  <c:v>93.64</c:v>
                </c:pt>
                <c:pt idx="562">
                  <c:v>93.65</c:v>
                </c:pt>
                <c:pt idx="563">
                  <c:v>93.66</c:v>
                </c:pt>
                <c:pt idx="564">
                  <c:v>93.65</c:v>
                </c:pt>
                <c:pt idx="565">
                  <c:v>93.66</c:v>
                </c:pt>
                <c:pt idx="566">
                  <c:v>93.66</c:v>
                </c:pt>
                <c:pt idx="567">
                  <c:v>93.66</c:v>
                </c:pt>
                <c:pt idx="568">
                  <c:v>93.65</c:v>
                </c:pt>
                <c:pt idx="569">
                  <c:v>93.66</c:v>
                </c:pt>
                <c:pt idx="570">
                  <c:v>93.66</c:v>
                </c:pt>
                <c:pt idx="571">
                  <c:v>93.67</c:v>
                </c:pt>
                <c:pt idx="572">
                  <c:v>93.66</c:v>
                </c:pt>
                <c:pt idx="573">
                  <c:v>93.67</c:v>
                </c:pt>
                <c:pt idx="574">
                  <c:v>93.67</c:v>
                </c:pt>
                <c:pt idx="575">
                  <c:v>93.68</c:v>
                </c:pt>
                <c:pt idx="576">
                  <c:v>93.68</c:v>
                </c:pt>
                <c:pt idx="577">
                  <c:v>93.69</c:v>
                </c:pt>
                <c:pt idx="578">
                  <c:v>93.69</c:v>
                </c:pt>
                <c:pt idx="579">
                  <c:v>93.7</c:v>
                </c:pt>
                <c:pt idx="580">
                  <c:v>93.68</c:v>
                </c:pt>
                <c:pt idx="581">
                  <c:v>93.69</c:v>
                </c:pt>
                <c:pt idx="582">
                  <c:v>93.7</c:v>
                </c:pt>
                <c:pt idx="583">
                  <c:v>93.71</c:v>
                </c:pt>
                <c:pt idx="584">
                  <c:v>93.71</c:v>
                </c:pt>
                <c:pt idx="585">
                  <c:v>93.72</c:v>
                </c:pt>
                <c:pt idx="586">
                  <c:v>93.71</c:v>
                </c:pt>
                <c:pt idx="587">
                  <c:v>93.72</c:v>
                </c:pt>
                <c:pt idx="588">
                  <c:v>93.73</c:v>
                </c:pt>
                <c:pt idx="589">
                  <c:v>93.74</c:v>
                </c:pt>
                <c:pt idx="590">
                  <c:v>93.74</c:v>
                </c:pt>
                <c:pt idx="591">
                  <c:v>93.74</c:v>
                </c:pt>
                <c:pt idx="592">
                  <c:v>93.74</c:v>
                </c:pt>
                <c:pt idx="593">
                  <c:v>93.74</c:v>
                </c:pt>
                <c:pt idx="594">
                  <c:v>93.75</c:v>
                </c:pt>
                <c:pt idx="595">
                  <c:v>93.77</c:v>
                </c:pt>
                <c:pt idx="596">
                  <c:v>93.77</c:v>
                </c:pt>
                <c:pt idx="597">
                  <c:v>93.78</c:v>
                </c:pt>
                <c:pt idx="598">
                  <c:v>93.77</c:v>
                </c:pt>
                <c:pt idx="599">
                  <c:v>93.78</c:v>
                </c:pt>
                <c:pt idx="600">
                  <c:v>93.78</c:v>
                </c:pt>
              </c:numCache>
            </c:numRef>
          </c:yVal>
          <c:smooth val="0"/>
          <c:extLst>
            <c:ext xmlns:c16="http://schemas.microsoft.com/office/drawing/2014/chart" uri="{C3380CC4-5D6E-409C-BE32-E72D297353CC}">
              <c16:uniqueId val="{00000001-DFA4-4591-BD8A-89A06015DEA7}"/>
            </c:ext>
          </c:extLst>
        </c:ser>
        <c:ser>
          <c:idx val="2"/>
          <c:order val="2"/>
          <c:tx>
            <c:v>3</c:v>
          </c:tx>
          <c:spPr>
            <a:ln w="19050" cap="rnd">
              <a:solidFill>
                <a:schemeClr val="accent3"/>
              </a:solidFill>
              <a:round/>
            </a:ln>
            <a:effectLst/>
          </c:spPr>
          <c:marker>
            <c:symbol val="none"/>
          </c:marker>
          <c:xVal>
            <c:numRef>
              <c:f>'Новый документ'!$A$2:$A$602</c:f>
              <c:numCache>
                <c:formatCode>General</c:formatCode>
                <c:ptCount val="601"/>
                <c:pt idx="0">
                  <c:v>200</c:v>
                </c:pt>
                <c:pt idx="1">
                  <c:v>201</c:v>
                </c:pt>
                <c:pt idx="2">
                  <c:v>202</c:v>
                </c:pt>
                <c:pt idx="3">
                  <c:v>203</c:v>
                </c:pt>
                <c:pt idx="4">
                  <c:v>204</c:v>
                </c:pt>
                <c:pt idx="5">
                  <c:v>205</c:v>
                </c:pt>
                <c:pt idx="6">
                  <c:v>206</c:v>
                </c:pt>
                <c:pt idx="7">
                  <c:v>207</c:v>
                </c:pt>
                <c:pt idx="8">
                  <c:v>208</c:v>
                </c:pt>
                <c:pt idx="9">
                  <c:v>209</c:v>
                </c:pt>
                <c:pt idx="10">
                  <c:v>210</c:v>
                </c:pt>
                <c:pt idx="11">
                  <c:v>211</c:v>
                </c:pt>
                <c:pt idx="12">
                  <c:v>212</c:v>
                </c:pt>
                <c:pt idx="13">
                  <c:v>213</c:v>
                </c:pt>
                <c:pt idx="14">
                  <c:v>214</c:v>
                </c:pt>
                <c:pt idx="15">
                  <c:v>215</c:v>
                </c:pt>
                <c:pt idx="16">
                  <c:v>216</c:v>
                </c:pt>
                <c:pt idx="17">
                  <c:v>217</c:v>
                </c:pt>
                <c:pt idx="18">
                  <c:v>218</c:v>
                </c:pt>
                <c:pt idx="19">
                  <c:v>219</c:v>
                </c:pt>
                <c:pt idx="20">
                  <c:v>220</c:v>
                </c:pt>
                <c:pt idx="21">
                  <c:v>221</c:v>
                </c:pt>
                <c:pt idx="22">
                  <c:v>222</c:v>
                </c:pt>
                <c:pt idx="23">
                  <c:v>223</c:v>
                </c:pt>
                <c:pt idx="24">
                  <c:v>224</c:v>
                </c:pt>
                <c:pt idx="25">
                  <c:v>225</c:v>
                </c:pt>
                <c:pt idx="26">
                  <c:v>226</c:v>
                </c:pt>
                <c:pt idx="27">
                  <c:v>227</c:v>
                </c:pt>
                <c:pt idx="28">
                  <c:v>228</c:v>
                </c:pt>
                <c:pt idx="29">
                  <c:v>229</c:v>
                </c:pt>
                <c:pt idx="30">
                  <c:v>230</c:v>
                </c:pt>
                <c:pt idx="31">
                  <c:v>231</c:v>
                </c:pt>
                <c:pt idx="32">
                  <c:v>232</c:v>
                </c:pt>
                <c:pt idx="33">
                  <c:v>233</c:v>
                </c:pt>
                <c:pt idx="34">
                  <c:v>234</c:v>
                </c:pt>
                <c:pt idx="35">
                  <c:v>235</c:v>
                </c:pt>
                <c:pt idx="36">
                  <c:v>236</c:v>
                </c:pt>
                <c:pt idx="37">
                  <c:v>237</c:v>
                </c:pt>
                <c:pt idx="38">
                  <c:v>238</c:v>
                </c:pt>
                <c:pt idx="39">
                  <c:v>239</c:v>
                </c:pt>
                <c:pt idx="40">
                  <c:v>240</c:v>
                </c:pt>
                <c:pt idx="41">
                  <c:v>241</c:v>
                </c:pt>
                <c:pt idx="42">
                  <c:v>242</c:v>
                </c:pt>
                <c:pt idx="43">
                  <c:v>243</c:v>
                </c:pt>
                <c:pt idx="44">
                  <c:v>244</c:v>
                </c:pt>
                <c:pt idx="45">
                  <c:v>245</c:v>
                </c:pt>
                <c:pt idx="46">
                  <c:v>246</c:v>
                </c:pt>
                <c:pt idx="47">
                  <c:v>247</c:v>
                </c:pt>
                <c:pt idx="48">
                  <c:v>248</c:v>
                </c:pt>
                <c:pt idx="49">
                  <c:v>249</c:v>
                </c:pt>
                <c:pt idx="50">
                  <c:v>250</c:v>
                </c:pt>
                <c:pt idx="51">
                  <c:v>251</c:v>
                </c:pt>
                <c:pt idx="52">
                  <c:v>252</c:v>
                </c:pt>
                <c:pt idx="53">
                  <c:v>253</c:v>
                </c:pt>
                <c:pt idx="54">
                  <c:v>254</c:v>
                </c:pt>
                <c:pt idx="55">
                  <c:v>255</c:v>
                </c:pt>
                <c:pt idx="56">
                  <c:v>256</c:v>
                </c:pt>
                <c:pt idx="57">
                  <c:v>257</c:v>
                </c:pt>
                <c:pt idx="58">
                  <c:v>258</c:v>
                </c:pt>
                <c:pt idx="59">
                  <c:v>259</c:v>
                </c:pt>
                <c:pt idx="60">
                  <c:v>260</c:v>
                </c:pt>
                <c:pt idx="61">
                  <c:v>261</c:v>
                </c:pt>
                <c:pt idx="62">
                  <c:v>262</c:v>
                </c:pt>
                <c:pt idx="63">
                  <c:v>263</c:v>
                </c:pt>
                <c:pt idx="64">
                  <c:v>264</c:v>
                </c:pt>
                <c:pt idx="65">
                  <c:v>265</c:v>
                </c:pt>
                <c:pt idx="66">
                  <c:v>266</c:v>
                </c:pt>
                <c:pt idx="67">
                  <c:v>267</c:v>
                </c:pt>
                <c:pt idx="68">
                  <c:v>268</c:v>
                </c:pt>
                <c:pt idx="69">
                  <c:v>269</c:v>
                </c:pt>
                <c:pt idx="70">
                  <c:v>270</c:v>
                </c:pt>
                <c:pt idx="71">
                  <c:v>271</c:v>
                </c:pt>
                <c:pt idx="72">
                  <c:v>272</c:v>
                </c:pt>
                <c:pt idx="73">
                  <c:v>273</c:v>
                </c:pt>
                <c:pt idx="74">
                  <c:v>274</c:v>
                </c:pt>
                <c:pt idx="75">
                  <c:v>275</c:v>
                </c:pt>
                <c:pt idx="76">
                  <c:v>276</c:v>
                </c:pt>
                <c:pt idx="77">
                  <c:v>277</c:v>
                </c:pt>
                <c:pt idx="78">
                  <c:v>278</c:v>
                </c:pt>
                <c:pt idx="79">
                  <c:v>279</c:v>
                </c:pt>
                <c:pt idx="80">
                  <c:v>280</c:v>
                </c:pt>
                <c:pt idx="81">
                  <c:v>281</c:v>
                </c:pt>
                <c:pt idx="82">
                  <c:v>282</c:v>
                </c:pt>
                <c:pt idx="83">
                  <c:v>283</c:v>
                </c:pt>
                <c:pt idx="84">
                  <c:v>284</c:v>
                </c:pt>
                <c:pt idx="85">
                  <c:v>285</c:v>
                </c:pt>
                <c:pt idx="86">
                  <c:v>286</c:v>
                </c:pt>
                <c:pt idx="87">
                  <c:v>287</c:v>
                </c:pt>
                <c:pt idx="88">
                  <c:v>288</c:v>
                </c:pt>
                <c:pt idx="89">
                  <c:v>289</c:v>
                </c:pt>
                <c:pt idx="90">
                  <c:v>290</c:v>
                </c:pt>
                <c:pt idx="91">
                  <c:v>291</c:v>
                </c:pt>
                <c:pt idx="92">
                  <c:v>292</c:v>
                </c:pt>
                <c:pt idx="93">
                  <c:v>293</c:v>
                </c:pt>
                <c:pt idx="94">
                  <c:v>294</c:v>
                </c:pt>
                <c:pt idx="95">
                  <c:v>295</c:v>
                </c:pt>
                <c:pt idx="96">
                  <c:v>296</c:v>
                </c:pt>
                <c:pt idx="97">
                  <c:v>297</c:v>
                </c:pt>
                <c:pt idx="98">
                  <c:v>298</c:v>
                </c:pt>
                <c:pt idx="99">
                  <c:v>299</c:v>
                </c:pt>
                <c:pt idx="100">
                  <c:v>300</c:v>
                </c:pt>
                <c:pt idx="101">
                  <c:v>301</c:v>
                </c:pt>
                <c:pt idx="102">
                  <c:v>302</c:v>
                </c:pt>
                <c:pt idx="103">
                  <c:v>303</c:v>
                </c:pt>
                <c:pt idx="104">
                  <c:v>304</c:v>
                </c:pt>
                <c:pt idx="105">
                  <c:v>305</c:v>
                </c:pt>
                <c:pt idx="106">
                  <c:v>306</c:v>
                </c:pt>
                <c:pt idx="107">
                  <c:v>307</c:v>
                </c:pt>
                <c:pt idx="108">
                  <c:v>308</c:v>
                </c:pt>
                <c:pt idx="109">
                  <c:v>309</c:v>
                </c:pt>
                <c:pt idx="110">
                  <c:v>310</c:v>
                </c:pt>
                <c:pt idx="111">
                  <c:v>311</c:v>
                </c:pt>
                <c:pt idx="112">
                  <c:v>312</c:v>
                </c:pt>
                <c:pt idx="113">
                  <c:v>313</c:v>
                </c:pt>
                <c:pt idx="114">
                  <c:v>314</c:v>
                </c:pt>
                <c:pt idx="115">
                  <c:v>315</c:v>
                </c:pt>
                <c:pt idx="116">
                  <c:v>316</c:v>
                </c:pt>
                <c:pt idx="117">
                  <c:v>317</c:v>
                </c:pt>
                <c:pt idx="118">
                  <c:v>318</c:v>
                </c:pt>
                <c:pt idx="119">
                  <c:v>319</c:v>
                </c:pt>
                <c:pt idx="120">
                  <c:v>320</c:v>
                </c:pt>
                <c:pt idx="121">
                  <c:v>321</c:v>
                </c:pt>
                <c:pt idx="122">
                  <c:v>322</c:v>
                </c:pt>
                <c:pt idx="123">
                  <c:v>323</c:v>
                </c:pt>
                <c:pt idx="124">
                  <c:v>324</c:v>
                </c:pt>
                <c:pt idx="125">
                  <c:v>325</c:v>
                </c:pt>
                <c:pt idx="126">
                  <c:v>326</c:v>
                </c:pt>
                <c:pt idx="127">
                  <c:v>327</c:v>
                </c:pt>
                <c:pt idx="128">
                  <c:v>328</c:v>
                </c:pt>
                <c:pt idx="129">
                  <c:v>329</c:v>
                </c:pt>
                <c:pt idx="130">
                  <c:v>330</c:v>
                </c:pt>
                <c:pt idx="131">
                  <c:v>331</c:v>
                </c:pt>
                <c:pt idx="132">
                  <c:v>332</c:v>
                </c:pt>
                <c:pt idx="133">
                  <c:v>333</c:v>
                </c:pt>
                <c:pt idx="134">
                  <c:v>334</c:v>
                </c:pt>
                <c:pt idx="135">
                  <c:v>335</c:v>
                </c:pt>
                <c:pt idx="136">
                  <c:v>336</c:v>
                </c:pt>
                <c:pt idx="137">
                  <c:v>337</c:v>
                </c:pt>
                <c:pt idx="138">
                  <c:v>338</c:v>
                </c:pt>
                <c:pt idx="139">
                  <c:v>339</c:v>
                </c:pt>
                <c:pt idx="140">
                  <c:v>340</c:v>
                </c:pt>
                <c:pt idx="141">
                  <c:v>341</c:v>
                </c:pt>
                <c:pt idx="142">
                  <c:v>342</c:v>
                </c:pt>
                <c:pt idx="143">
                  <c:v>343</c:v>
                </c:pt>
                <c:pt idx="144">
                  <c:v>344</c:v>
                </c:pt>
                <c:pt idx="145">
                  <c:v>345</c:v>
                </c:pt>
                <c:pt idx="146">
                  <c:v>346</c:v>
                </c:pt>
                <c:pt idx="147">
                  <c:v>347</c:v>
                </c:pt>
                <c:pt idx="148">
                  <c:v>348</c:v>
                </c:pt>
                <c:pt idx="149">
                  <c:v>349</c:v>
                </c:pt>
                <c:pt idx="150">
                  <c:v>350</c:v>
                </c:pt>
                <c:pt idx="151">
                  <c:v>351</c:v>
                </c:pt>
                <c:pt idx="152">
                  <c:v>352</c:v>
                </c:pt>
                <c:pt idx="153">
                  <c:v>353</c:v>
                </c:pt>
                <c:pt idx="154">
                  <c:v>354</c:v>
                </c:pt>
                <c:pt idx="155">
                  <c:v>355</c:v>
                </c:pt>
                <c:pt idx="156">
                  <c:v>356</c:v>
                </c:pt>
                <c:pt idx="157">
                  <c:v>357</c:v>
                </c:pt>
                <c:pt idx="158">
                  <c:v>358</c:v>
                </c:pt>
                <c:pt idx="159">
                  <c:v>359</c:v>
                </c:pt>
                <c:pt idx="160">
                  <c:v>360</c:v>
                </c:pt>
                <c:pt idx="161">
                  <c:v>361</c:v>
                </c:pt>
                <c:pt idx="162">
                  <c:v>362</c:v>
                </c:pt>
                <c:pt idx="163">
                  <c:v>363</c:v>
                </c:pt>
                <c:pt idx="164">
                  <c:v>364</c:v>
                </c:pt>
                <c:pt idx="165">
                  <c:v>365</c:v>
                </c:pt>
                <c:pt idx="166">
                  <c:v>366</c:v>
                </c:pt>
                <c:pt idx="167">
                  <c:v>367</c:v>
                </c:pt>
                <c:pt idx="168">
                  <c:v>368</c:v>
                </c:pt>
                <c:pt idx="169">
                  <c:v>369</c:v>
                </c:pt>
                <c:pt idx="170">
                  <c:v>370</c:v>
                </c:pt>
                <c:pt idx="171">
                  <c:v>371</c:v>
                </c:pt>
                <c:pt idx="172">
                  <c:v>372</c:v>
                </c:pt>
                <c:pt idx="173">
                  <c:v>373</c:v>
                </c:pt>
                <c:pt idx="174">
                  <c:v>374</c:v>
                </c:pt>
                <c:pt idx="175">
                  <c:v>375</c:v>
                </c:pt>
                <c:pt idx="176">
                  <c:v>376</c:v>
                </c:pt>
                <c:pt idx="177">
                  <c:v>377</c:v>
                </c:pt>
                <c:pt idx="178">
                  <c:v>378</c:v>
                </c:pt>
                <c:pt idx="179">
                  <c:v>379</c:v>
                </c:pt>
                <c:pt idx="180">
                  <c:v>380</c:v>
                </c:pt>
                <c:pt idx="181">
                  <c:v>381</c:v>
                </c:pt>
                <c:pt idx="182">
                  <c:v>382</c:v>
                </c:pt>
                <c:pt idx="183">
                  <c:v>383</c:v>
                </c:pt>
                <c:pt idx="184">
                  <c:v>384</c:v>
                </c:pt>
                <c:pt idx="185">
                  <c:v>385</c:v>
                </c:pt>
                <c:pt idx="186">
                  <c:v>386</c:v>
                </c:pt>
                <c:pt idx="187">
                  <c:v>387</c:v>
                </c:pt>
                <c:pt idx="188">
                  <c:v>388</c:v>
                </c:pt>
                <c:pt idx="189">
                  <c:v>389</c:v>
                </c:pt>
                <c:pt idx="190">
                  <c:v>390</c:v>
                </c:pt>
                <c:pt idx="191">
                  <c:v>391</c:v>
                </c:pt>
                <c:pt idx="192">
                  <c:v>392</c:v>
                </c:pt>
                <c:pt idx="193">
                  <c:v>393</c:v>
                </c:pt>
                <c:pt idx="194">
                  <c:v>394</c:v>
                </c:pt>
                <c:pt idx="195">
                  <c:v>395</c:v>
                </c:pt>
                <c:pt idx="196">
                  <c:v>396</c:v>
                </c:pt>
                <c:pt idx="197">
                  <c:v>397</c:v>
                </c:pt>
                <c:pt idx="198">
                  <c:v>398</c:v>
                </c:pt>
                <c:pt idx="199">
                  <c:v>399</c:v>
                </c:pt>
                <c:pt idx="200">
                  <c:v>400</c:v>
                </c:pt>
                <c:pt idx="201">
                  <c:v>401</c:v>
                </c:pt>
                <c:pt idx="202">
                  <c:v>402</c:v>
                </c:pt>
                <c:pt idx="203">
                  <c:v>403</c:v>
                </c:pt>
                <c:pt idx="204">
                  <c:v>404</c:v>
                </c:pt>
                <c:pt idx="205">
                  <c:v>405</c:v>
                </c:pt>
                <c:pt idx="206">
                  <c:v>406</c:v>
                </c:pt>
                <c:pt idx="207">
                  <c:v>407</c:v>
                </c:pt>
                <c:pt idx="208">
                  <c:v>408</c:v>
                </c:pt>
                <c:pt idx="209">
                  <c:v>409</c:v>
                </c:pt>
                <c:pt idx="210">
                  <c:v>410</c:v>
                </c:pt>
                <c:pt idx="211">
                  <c:v>411</c:v>
                </c:pt>
                <c:pt idx="212">
                  <c:v>412</c:v>
                </c:pt>
                <c:pt idx="213">
                  <c:v>413</c:v>
                </c:pt>
                <c:pt idx="214">
                  <c:v>414</c:v>
                </c:pt>
                <c:pt idx="215">
                  <c:v>415</c:v>
                </c:pt>
                <c:pt idx="216">
                  <c:v>416</c:v>
                </c:pt>
                <c:pt idx="217">
                  <c:v>417</c:v>
                </c:pt>
                <c:pt idx="218">
                  <c:v>418</c:v>
                </c:pt>
                <c:pt idx="219">
                  <c:v>419</c:v>
                </c:pt>
                <c:pt idx="220">
                  <c:v>420</c:v>
                </c:pt>
                <c:pt idx="221">
                  <c:v>421</c:v>
                </c:pt>
                <c:pt idx="222">
                  <c:v>422</c:v>
                </c:pt>
                <c:pt idx="223">
                  <c:v>423</c:v>
                </c:pt>
                <c:pt idx="224">
                  <c:v>424</c:v>
                </c:pt>
                <c:pt idx="225">
                  <c:v>425</c:v>
                </c:pt>
                <c:pt idx="226">
                  <c:v>426</c:v>
                </c:pt>
                <c:pt idx="227">
                  <c:v>427</c:v>
                </c:pt>
                <c:pt idx="228">
                  <c:v>428</c:v>
                </c:pt>
                <c:pt idx="229">
                  <c:v>429</c:v>
                </c:pt>
                <c:pt idx="230">
                  <c:v>430</c:v>
                </c:pt>
                <c:pt idx="231">
                  <c:v>431</c:v>
                </c:pt>
                <c:pt idx="232">
                  <c:v>432</c:v>
                </c:pt>
                <c:pt idx="233">
                  <c:v>433</c:v>
                </c:pt>
                <c:pt idx="234">
                  <c:v>434</c:v>
                </c:pt>
                <c:pt idx="235">
                  <c:v>435</c:v>
                </c:pt>
                <c:pt idx="236">
                  <c:v>436</c:v>
                </c:pt>
                <c:pt idx="237">
                  <c:v>437</c:v>
                </c:pt>
                <c:pt idx="238">
                  <c:v>438</c:v>
                </c:pt>
                <c:pt idx="239">
                  <c:v>439</c:v>
                </c:pt>
                <c:pt idx="240">
                  <c:v>440</c:v>
                </c:pt>
                <c:pt idx="241">
                  <c:v>441</c:v>
                </c:pt>
                <c:pt idx="242">
                  <c:v>442</c:v>
                </c:pt>
                <c:pt idx="243">
                  <c:v>443</c:v>
                </c:pt>
                <c:pt idx="244">
                  <c:v>444</c:v>
                </c:pt>
                <c:pt idx="245">
                  <c:v>445</c:v>
                </c:pt>
                <c:pt idx="246">
                  <c:v>446</c:v>
                </c:pt>
                <c:pt idx="247">
                  <c:v>447</c:v>
                </c:pt>
                <c:pt idx="248">
                  <c:v>448</c:v>
                </c:pt>
                <c:pt idx="249">
                  <c:v>449</c:v>
                </c:pt>
                <c:pt idx="250">
                  <c:v>450</c:v>
                </c:pt>
                <c:pt idx="251">
                  <c:v>451</c:v>
                </c:pt>
                <c:pt idx="252">
                  <c:v>452</c:v>
                </c:pt>
                <c:pt idx="253">
                  <c:v>453</c:v>
                </c:pt>
                <c:pt idx="254">
                  <c:v>454</c:v>
                </c:pt>
                <c:pt idx="255">
                  <c:v>455</c:v>
                </c:pt>
                <c:pt idx="256">
                  <c:v>456</c:v>
                </c:pt>
                <c:pt idx="257">
                  <c:v>457</c:v>
                </c:pt>
                <c:pt idx="258">
                  <c:v>458</c:v>
                </c:pt>
                <c:pt idx="259">
                  <c:v>459</c:v>
                </c:pt>
                <c:pt idx="260">
                  <c:v>460</c:v>
                </c:pt>
                <c:pt idx="261">
                  <c:v>461</c:v>
                </c:pt>
                <c:pt idx="262">
                  <c:v>462</c:v>
                </c:pt>
                <c:pt idx="263">
                  <c:v>463</c:v>
                </c:pt>
                <c:pt idx="264">
                  <c:v>464</c:v>
                </c:pt>
                <c:pt idx="265">
                  <c:v>465</c:v>
                </c:pt>
                <c:pt idx="266">
                  <c:v>466</c:v>
                </c:pt>
                <c:pt idx="267">
                  <c:v>467</c:v>
                </c:pt>
                <c:pt idx="268">
                  <c:v>468</c:v>
                </c:pt>
                <c:pt idx="269">
                  <c:v>469</c:v>
                </c:pt>
                <c:pt idx="270">
                  <c:v>470</c:v>
                </c:pt>
                <c:pt idx="271">
                  <c:v>471</c:v>
                </c:pt>
                <c:pt idx="272">
                  <c:v>472</c:v>
                </c:pt>
                <c:pt idx="273">
                  <c:v>473</c:v>
                </c:pt>
                <c:pt idx="274">
                  <c:v>474</c:v>
                </c:pt>
                <c:pt idx="275">
                  <c:v>475</c:v>
                </c:pt>
                <c:pt idx="276">
                  <c:v>476</c:v>
                </c:pt>
                <c:pt idx="277">
                  <c:v>477</c:v>
                </c:pt>
                <c:pt idx="278">
                  <c:v>478</c:v>
                </c:pt>
                <c:pt idx="279">
                  <c:v>479</c:v>
                </c:pt>
                <c:pt idx="280">
                  <c:v>480</c:v>
                </c:pt>
                <c:pt idx="281">
                  <c:v>481</c:v>
                </c:pt>
                <c:pt idx="282">
                  <c:v>482</c:v>
                </c:pt>
                <c:pt idx="283">
                  <c:v>483</c:v>
                </c:pt>
                <c:pt idx="284">
                  <c:v>484</c:v>
                </c:pt>
                <c:pt idx="285">
                  <c:v>485</c:v>
                </c:pt>
                <c:pt idx="286">
                  <c:v>486</c:v>
                </c:pt>
                <c:pt idx="287">
                  <c:v>487</c:v>
                </c:pt>
                <c:pt idx="288">
                  <c:v>488</c:v>
                </c:pt>
                <c:pt idx="289">
                  <c:v>489</c:v>
                </c:pt>
                <c:pt idx="290">
                  <c:v>490</c:v>
                </c:pt>
                <c:pt idx="291">
                  <c:v>491</c:v>
                </c:pt>
                <c:pt idx="292">
                  <c:v>492</c:v>
                </c:pt>
                <c:pt idx="293">
                  <c:v>493</c:v>
                </c:pt>
                <c:pt idx="294">
                  <c:v>494</c:v>
                </c:pt>
                <c:pt idx="295">
                  <c:v>495</c:v>
                </c:pt>
                <c:pt idx="296">
                  <c:v>496</c:v>
                </c:pt>
                <c:pt idx="297">
                  <c:v>497</c:v>
                </c:pt>
                <c:pt idx="298">
                  <c:v>498</c:v>
                </c:pt>
                <c:pt idx="299">
                  <c:v>499</c:v>
                </c:pt>
                <c:pt idx="300">
                  <c:v>500</c:v>
                </c:pt>
                <c:pt idx="301">
                  <c:v>501</c:v>
                </c:pt>
                <c:pt idx="302">
                  <c:v>502</c:v>
                </c:pt>
                <c:pt idx="303">
                  <c:v>503</c:v>
                </c:pt>
                <c:pt idx="304">
                  <c:v>504</c:v>
                </c:pt>
                <c:pt idx="305">
                  <c:v>505</c:v>
                </c:pt>
                <c:pt idx="306">
                  <c:v>506</c:v>
                </c:pt>
                <c:pt idx="307">
                  <c:v>507</c:v>
                </c:pt>
                <c:pt idx="308">
                  <c:v>508</c:v>
                </c:pt>
                <c:pt idx="309">
                  <c:v>509</c:v>
                </c:pt>
                <c:pt idx="310">
                  <c:v>510</c:v>
                </c:pt>
                <c:pt idx="311">
                  <c:v>511</c:v>
                </c:pt>
                <c:pt idx="312">
                  <c:v>512</c:v>
                </c:pt>
                <c:pt idx="313">
                  <c:v>513</c:v>
                </c:pt>
                <c:pt idx="314">
                  <c:v>514</c:v>
                </c:pt>
                <c:pt idx="315">
                  <c:v>515</c:v>
                </c:pt>
                <c:pt idx="316">
                  <c:v>516</c:v>
                </c:pt>
                <c:pt idx="317">
                  <c:v>517</c:v>
                </c:pt>
                <c:pt idx="318">
                  <c:v>518</c:v>
                </c:pt>
                <c:pt idx="319">
                  <c:v>519</c:v>
                </c:pt>
                <c:pt idx="320">
                  <c:v>520</c:v>
                </c:pt>
                <c:pt idx="321">
                  <c:v>521</c:v>
                </c:pt>
                <c:pt idx="322">
                  <c:v>522</c:v>
                </c:pt>
                <c:pt idx="323">
                  <c:v>523</c:v>
                </c:pt>
                <c:pt idx="324">
                  <c:v>524</c:v>
                </c:pt>
                <c:pt idx="325">
                  <c:v>525</c:v>
                </c:pt>
                <c:pt idx="326">
                  <c:v>526</c:v>
                </c:pt>
                <c:pt idx="327">
                  <c:v>527</c:v>
                </c:pt>
                <c:pt idx="328">
                  <c:v>528</c:v>
                </c:pt>
                <c:pt idx="329">
                  <c:v>529</c:v>
                </c:pt>
                <c:pt idx="330">
                  <c:v>530</c:v>
                </c:pt>
                <c:pt idx="331">
                  <c:v>531</c:v>
                </c:pt>
                <c:pt idx="332">
                  <c:v>532</c:v>
                </c:pt>
                <c:pt idx="333">
                  <c:v>533</c:v>
                </c:pt>
                <c:pt idx="334">
                  <c:v>534</c:v>
                </c:pt>
                <c:pt idx="335">
                  <c:v>535</c:v>
                </c:pt>
                <c:pt idx="336">
                  <c:v>536</c:v>
                </c:pt>
                <c:pt idx="337">
                  <c:v>537</c:v>
                </c:pt>
                <c:pt idx="338">
                  <c:v>538</c:v>
                </c:pt>
                <c:pt idx="339">
                  <c:v>539</c:v>
                </c:pt>
                <c:pt idx="340">
                  <c:v>540</c:v>
                </c:pt>
                <c:pt idx="341">
                  <c:v>541</c:v>
                </c:pt>
                <c:pt idx="342">
                  <c:v>542</c:v>
                </c:pt>
                <c:pt idx="343">
                  <c:v>543</c:v>
                </c:pt>
                <c:pt idx="344">
                  <c:v>544</c:v>
                </c:pt>
                <c:pt idx="345">
                  <c:v>545</c:v>
                </c:pt>
                <c:pt idx="346">
                  <c:v>546</c:v>
                </c:pt>
                <c:pt idx="347">
                  <c:v>547</c:v>
                </c:pt>
                <c:pt idx="348">
                  <c:v>548</c:v>
                </c:pt>
                <c:pt idx="349">
                  <c:v>549</c:v>
                </c:pt>
                <c:pt idx="350">
                  <c:v>550</c:v>
                </c:pt>
                <c:pt idx="351">
                  <c:v>551</c:v>
                </c:pt>
                <c:pt idx="352">
                  <c:v>552</c:v>
                </c:pt>
                <c:pt idx="353">
                  <c:v>553</c:v>
                </c:pt>
                <c:pt idx="354">
                  <c:v>554</c:v>
                </c:pt>
                <c:pt idx="355">
                  <c:v>555</c:v>
                </c:pt>
                <c:pt idx="356">
                  <c:v>556</c:v>
                </c:pt>
                <c:pt idx="357">
                  <c:v>557</c:v>
                </c:pt>
                <c:pt idx="358">
                  <c:v>558</c:v>
                </c:pt>
                <c:pt idx="359">
                  <c:v>559</c:v>
                </c:pt>
                <c:pt idx="360">
                  <c:v>560</c:v>
                </c:pt>
                <c:pt idx="361">
                  <c:v>561</c:v>
                </c:pt>
                <c:pt idx="362">
                  <c:v>562</c:v>
                </c:pt>
                <c:pt idx="363">
                  <c:v>563</c:v>
                </c:pt>
                <c:pt idx="364">
                  <c:v>564</c:v>
                </c:pt>
                <c:pt idx="365">
                  <c:v>565</c:v>
                </c:pt>
                <c:pt idx="366">
                  <c:v>566</c:v>
                </c:pt>
                <c:pt idx="367">
                  <c:v>567</c:v>
                </c:pt>
                <c:pt idx="368">
                  <c:v>568</c:v>
                </c:pt>
                <c:pt idx="369">
                  <c:v>569</c:v>
                </c:pt>
                <c:pt idx="370">
                  <c:v>570</c:v>
                </c:pt>
                <c:pt idx="371">
                  <c:v>571</c:v>
                </c:pt>
                <c:pt idx="372">
                  <c:v>572</c:v>
                </c:pt>
                <c:pt idx="373">
                  <c:v>573</c:v>
                </c:pt>
                <c:pt idx="374">
                  <c:v>574</c:v>
                </c:pt>
                <c:pt idx="375">
                  <c:v>575</c:v>
                </c:pt>
                <c:pt idx="376">
                  <c:v>576</c:v>
                </c:pt>
                <c:pt idx="377">
                  <c:v>577</c:v>
                </c:pt>
                <c:pt idx="378">
                  <c:v>578</c:v>
                </c:pt>
                <c:pt idx="379">
                  <c:v>579</c:v>
                </c:pt>
                <c:pt idx="380">
                  <c:v>580</c:v>
                </c:pt>
                <c:pt idx="381">
                  <c:v>581</c:v>
                </c:pt>
                <c:pt idx="382">
                  <c:v>582</c:v>
                </c:pt>
                <c:pt idx="383">
                  <c:v>583</c:v>
                </c:pt>
                <c:pt idx="384">
                  <c:v>584</c:v>
                </c:pt>
                <c:pt idx="385">
                  <c:v>585</c:v>
                </c:pt>
                <c:pt idx="386">
                  <c:v>586</c:v>
                </c:pt>
                <c:pt idx="387">
                  <c:v>587</c:v>
                </c:pt>
                <c:pt idx="388">
                  <c:v>588</c:v>
                </c:pt>
                <c:pt idx="389">
                  <c:v>589</c:v>
                </c:pt>
                <c:pt idx="390">
                  <c:v>590</c:v>
                </c:pt>
                <c:pt idx="391">
                  <c:v>591</c:v>
                </c:pt>
                <c:pt idx="392">
                  <c:v>592</c:v>
                </c:pt>
                <c:pt idx="393">
                  <c:v>593</c:v>
                </c:pt>
                <c:pt idx="394">
                  <c:v>594</c:v>
                </c:pt>
                <c:pt idx="395">
                  <c:v>595</c:v>
                </c:pt>
                <c:pt idx="396">
                  <c:v>596</c:v>
                </c:pt>
                <c:pt idx="397">
                  <c:v>597</c:v>
                </c:pt>
                <c:pt idx="398">
                  <c:v>598</c:v>
                </c:pt>
                <c:pt idx="399">
                  <c:v>599</c:v>
                </c:pt>
                <c:pt idx="400">
                  <c:v>600</c:v>
                </c:pt>
                <c:pt idx="401">
                  <c:v>601</c:v>
                </c:pt>
                <c:pt idx="402">
                  <c:v>602</c:v>
                </c:pt>
                <c:pt idx="403">
                  <c:v>603</c:v>
                </c:pt>
                <c:pt idx="404">
                  <c:v>604</c:v>
                </c:pt>
                <c:pt idx="405">
                  <c:v>605</c:v>
                </c:pt>
                <c:pt idx="406">
                  <c:v>606</c:v>
                </c:pt>
                <c:pt idx="407">
                  <c:v>607</c:v>
                </c:pt>
                <c:pt idx="408">
                  <c:v>608</c:v>
                </c:pt>
                <c:pt idx="409">
                  <c:v>609</c:v>
                </c:pt>
                <c:pt idx="410">
                  <c:v>610</c:v>
                </c:pt>
                <c:pt idx="411">
                  <c:v>611</c:v>
                </c:pt>
                <c:pt idx="412">
                  <c:v>612</c:v>
                </c:pt>
                <c:pt idx="413">
                  <c:v>613</c:v>
                </c:pt>
                <c:pt idx="414">
                  <c:v>614</c:v>
                </c:pt>
                <c:pt idx="415">
                  <c:v>615</c:v>
                </c:pt>
                <c:pt idx="416">
                  <c:v>616</c:v>
                </c:pt>
                <c:pt idx="417">
                  <c:v>617</c:v>
                </c:pt>
                <c:pt idx="418">
                  <c:v>618</c:v>
                </c:pt>
                <c:pt idx="419">
                  <c:v>619</c:v>
                </c:pt>
                <c:pt idx="420">
                  <c:v>620</c:v>
                </c:pt>
                <c:pt idx="421">
                  <c:v>621</c:v>
                </c:pt>
                <c:pt idx="422">
                  <c:v>622</c:v>
                </c:pt>
                <c:pt idx="423">
                  <c:v>623</c:v>
                </c:pt>
                <c:pt idx="424">
                  <c:v>624</c:v>
                </c:pt>
                <c:pt idx="425">
                  <c:v>625</c:v>
                </c:pt>
                <c:pt idx="426">
                  <c:v>626</c:v>
                </c:pt>
                <c:pt idx="427">
                  <c:v>627</c:v>
                </c:pt>
                <c:pt idx="428">
                  <c:v>628</c:v>
                </c:pt>
                <c:pt idx="429">
                  <c:v>629</c:v>
                </c:pt>
                <c:pt idx="430">
                  <c:v>630</c:v>
                </c:pt>
                <c:pt idx="431">
                  <c:v>631</c:v>
                </c:pt>
                <c:pt idx="432">
                  <c:v>632</c:v>
                </c:pt>
                <c:pt idx="433">
                  <c:v>633</c:v>
                </c:pt>
                <c:pt idx="434">
                  <c:v>634</c:v>
                </c:pt>
                <c:pt idx="435">
                  <c:v>635</c:v>
                </c:pt>
                <c:pt idx="436">
                  <c:v>636</c:v>
                </c:pt>
                <c:pt idx="437">
                  <c:v>637</c:v>
                </c:pt>
                <c:pt idx="438">
                  <c:v>638</c:v>
                </c:pt>
                <c:pt idx="439">
                  <c:v>639</c:v>
                </c:pt>
                <c:pt idx="440">
                  <c:v>640</c:v>
                </c:pt>
                <c:pt idx="441">
                  <c:v>641</c:v>
                </c:pt>
                <c:pt idx="442">
                  <c:v>642</c:v>
                </c:pt>
                <c:pt idx="443">
                  <c:v>643</c:v>
                </c:pt>
                <c:pt idx="444">
                  <c:v>644</c:v>
                </c:pt>
                <c:pt idx="445">
                  <c:v>645</c:v>
                </c:pt>
                <c:pt idx="446">
                  <c:v>646</c:v>
                </c:pt>
                <c:pt idx="447">
                  <c:v>647</c:v>
                </c:pt>
                <c:pt idx="448">
                  <c:v>648</c:v>
                </c:pt>
                <c:pt idx="449">
                  <c:v>649</c:v>
                </c:pt>
                <c:pt idx="450">
                  <c:v>650</c:v>
                </c:pt>
                <c:pt idx="451">
                  <c:v>651</c:v>
                </c:pt>
                <c:pt idx="452">
                  <c:v>652</c:v>
                </c:pt>
                <c:pt idx="453">
                  <c:v>653</c:v>
                </c:pt>
                <c:pt idx="454">
                  <c:v>654</c:v>
                </c:pt>
                <c:pt idx="455">
                  <c:v>655</c:v>
                </c:pt>
                <c:pt idx="456">
                  <c:v>656</c:v>
                </c:pt>
                <c:pt idx="457">
                  <c:v>657</c:v>
                </c:pt>
                <c:pt idx="458">
                  <c:v>658</c:v>
                </c:pt>
                <c:pt idx="459">
                  <c:v>659</c:v>
                </c:pt>
                <c:pt idx="460">
                  <c:v>660</c:v>
                </c:pt>
                <c:pt idx="461">
                  <c:v>661</c:v>
                </c:pt>
                <c:pt idx="462">
                  <c:v>662</c:v>
                </c:pt>
                <c:pt idx="463">
                  <c:v>663</c:v>
                </c:pt>
                <c:pt idx="464">
                  <c:v>664</c:v>
                </c:pt>
                <c:pt idx="465">
                  <c:v>665</c:v>
                </c:pt>
                <c:pt idx="466">
                  <c:v>666</c:v>
                </c:pt>
                <c:pt idx="467">
                  <c:v>667</c:v>
                </c:pt>
                <c:pt idx="468">
                  <c:v>668</c:v>
                </c:pt>
                <c:pt idx="469">
                  <c:v>669</c:v>
                </c:pt>
                <c:pt idx="470">
                  <c:v>670</c:v>
                </c:pt>
                <c:pt idx="471">
                  <c:v>671</c:v>
                </c:pt>
                <c:pt idx="472">
                  <c:v>672</c:v>
                </c:pt>
                <c:pt idx="473">
                  <c:v>673</c:v>
                </c:pt>
                <c:pt idx="474">
                  <c:v>674</c:v>
                </c:pt>
                <c:pt idx="475">
                  <c:v>675</c:v>
                </c:pt>
                <c:pt idx="476">
                  <c:v>676</c:v>
                </c:pt>
                <c:pt idx="477">
                  <c:v>677</c:v>
                </c:pt>
                <c:pt idx="478">
                  <c:v>678</c:v>
                </c:pt>
                <c:pt idx="479">
                  <c:v>679</c:v>
                </c:pt>
                <c:pt idx="480">
                  <c:v>680</c:v>
                </c:pt>
                <c:pt idx="481">
                  <c:v>681</c:v>
                </c:pt>
                <c:pt idx="482">
                  <c:v>682</c:v>
                </c:pt>
                <c:pt idx="483">
                  <c:v>683</c:v>
                </c:pt>
                <c:pt idx="484">
                  <c:v>684</c:v>
                </c:pt>
                <c:pt idx="485">
                  <c:v>685</c:v>
                </c:pt>
                <c:pt idx="486">
                  <c:v>686</c:v>
                </c:pt>
                <c:pt idx="487">
                  <c:v>687</c:v>
                </c:pt>
                <c:pt idx="488">
                  <c:v>688</c:v>
                </c:pt>
                <c:pt idx="489">
                  <c:v>689</c:v>
                </c:pt>
                <c:pt idx="490">
                  <c:v>690</c:v>
                </c:pt>
                <c:pt idx="491">
                  <c:v>691</c:v>
                </c:pt>
                <c:pt idx="492">
                  <c:v>692</c:v>
                </c:pt>
                <c:pt idx="493">
                  <c:v>693</c:v>
                </c:pt>
                <c:pt idx="494">
                  <c:v>694</c:v>
                </c:pt>
                <c:pt idx="495">
                  <c:v>695</c:v>
                </c:pt>
                <c:pt idx="496">
                  <c:v>696</c:v>
                </c:pt>
                <c:pt idx="497">
                  <c:v>697</c:v>
                </c:pt>
                <c:pt idx="498">
                  <c:v>698</c:v>
                </c:pt>
                <c:pt idx="499">
                  <c:v>699</c:v>
                </c:pt>
                <c:pt idx="500">
                  <c:v>700</c:v>
                </c:pt>
                <c:pt idx="501">
                  <c:v>701</c:v>
                </c:pt>
                <c:pt idx="502">
                  <c:v>702</c:v>
                </c:pt>
                <c:pt idx="503">
                  <c:v>703</c:v>
                </c:pt>
                <c:pt idx="504">
                  <c:v>704</c:v>
                </c:pt>
                <c:pt idx="505">
                  <c:v>705</c:v>
                </c:pt>
                <c:pt idx="506">
                  <c:v>706</c:v>
                </c:pt>
                <c:pt idx="507">
                  <c:v>707</c:v>
                </c:pt>
                <c:pt idx="508">
                  <c:v>708</c:v>
                </c:pt>
                <c:pt idx="509">
                  <c:v>709</c:v>
                </c:pt>
                <c:pt idx="510">
                  <c:v>710</c:v>
                </c:pt>
                <c:pt idx="511">
                  <c:v>711</c:v>
                </c:pt>
                <c:pt idx="512">
                  <c:v>712</c:v>
                </c:pt>
                <c:pt idx="513">
                  <c:v>713</c:v>
                </c:pt>
                <c:pt idx="514">
                  <c:v>714</c:v>
                </c:pt>
                <c:pt idx="515">
                  <c:v>715</c:v>
                </c:pt>
                <c:pt idx="516">
                  <c:v>716</c:v>
                </c:pt>
                <c:pt idx="517">
                  <c:v>717</c:v>
                </c:pt>
                <c:pt idx="518">
                  <c:v>718</c:v>
                </c:pt>
                <c:pt idx="519">
                  <c:v>719</c:v>
                </c:pt>
                <c:pt idx="520">
                  <c:v>720</c:v>
                </c:pt>
                <c:pt idx="521">
                  <c:v>721</c:v>
                </c:pt>
                <c:pt idx="522">
                  <c:v>722</c:v>
                </c:pt>
                <c:pt idx="523">
                  <c:v>723</c:v>
                </c:pt>
                <c:pt idx="524">
                  <c:v>724</c:v>
                </c:pt>
                <c:pt idx="525">
                  <c:v>725</c:v>
                </c:pt>
                <c:pt idx="526">
                  <c:v>726</c:v>
                </c:pt>
                <c:pt idx="527">
                  <c:v>727</c:v>
                </c:pt>
                <c:pt idx="528">
                  <c:v>728</c:v>
                </c:pt>
                <c:pt idx="529">
                  <c:v>729</c:v>
                </c:pt>
                <c:pt idx="530">
                  <c:v>730</c:v>
                </c:pt>
                <c:pt idx="531">
                  <c:v>731</c:v>
                </c:pt>
                <c:pt idx="532">
                  <c:v>732</c:v>
                </c:pt>
                <c:pt idx="533">
                  <c:v>733</c:v>
                </c:pt>
                <c:pt idx="534">
                  <c:v>734</c:v>
                </c:pt>
                <c:pt idx="535">
                  <c:v>735</c:v>
                </c:pt>
                <c:pt idx="536">
                  <c:v>736</c:v>
                </c:pt>
                <c:pt idx="537">
                  <c:v>737</c:v>
                </c:pt>
                <c:pt idx="538">
                  <c:v>738</c:v>
                </c:pt>
                <c:pt idx="539">
                  <c:v>739</c:v>
                </c:pt>
                <c:pt idx="540">
                  <c:v>740</c:v>
                </c:pt>
                <c:pt idx="541">
                  <c:v>741</c:v>
                </c:pt>
                <c:pt idx="542">
                  <c:v>742</c:v>
                </c:pt>
                <c:pt idx="543">
                  <c:v>743</c:v>
                </c:pt>
                <c:pt idx="544">
                  <c:v>744</c:v>
                </c:pt>
                <c:pt idx="545">
                  <c:v>745</c:v>
                </c:pt>
                <c:pt idx="546">
                  <c:v>746</c:v>
                </c:pt>
                <c:pt idx="547">
                  <c:v>747</c:v>
                </c:pt>
                <c:pt idx="548">
                  <c:v>748</c:v>
                </c:pt>
                <c:pt idx="549">
                  <c:v>749</c:v>
                </c:pt>
                <c:pt idx="550">
                  <c:v>750</c:v>
                </c:pt>
                <c:pt idx="551">
                  <c:v>751</c:v>
                </c:pt>
                <c:pt idx="552">
                  <c:v>752</c:v>
                </c:pt>
                <c:pt idx="553">
                  <c:v>753</c:v>
                </c:pt>
                <c:pt idx="554">
                  <c:v>754</c:v>
                </c:pt>
                <c:pt idx="555">
                  <c:v>755</c:v>
                </c:pt>
                <c:pt idx="556">
                  <c:v>756</c:v>
                </c:pt>
                <c:pt idx="557">
                  <c:v>757</c:v>
                </c:pt>
                <c:pt idx="558">
                  <c:v>758</c:v>
                </c:pt>
                <c:pt idx="559">
                  <c:v>759</c:v>
                </c:pt>
                <c:pt idx="560">
                  <c:v>760</c:v>
                </c:pt>
                <c:pt idx="561">
                  <c:v>761</c:v>
                </c:pt>
                <c:pt idx="562">
                  <c:v>762</c:v>
                </c:pt>
                <c:pt idx="563">
                  <c:v>763</c:v>
                </c:pt>
                <c:pt idx="564">
                  <c:v>764</c:v>
                </c:pt>
                <c:pt idx="565">
                  <c:v>765</c:v>
                </c:pt>
                <c:pt idx="566">
                  <c:v>766</c:v>
                </c:pt>
                <c:pt idx="567">
                  <c:v>767</c:v>
                </c:pt>
                <c:pt idx="568">
                  <c:v>768</c:v>
                </c:pt>
                <c:pt idx="569">
                  <c:v>769</c:v>
                </c:pt>
                <c:pt idx="570">
                  <c:v>770</c:v>
                </c:pt>
                <c:pt idx="571">
                  <c:v>771</c:v>
                </c:pt>
                <c:pt idx="572">
                  <c:v>772</c:v>
                </c:pt>
                <c:pt idx="573">
                  <c:v>773</c:v>
                </c:pt>
                <c:pt idx="574">
                  <c:v>774</c:v>
                </c:pt>
                <c:pt idx="575">
                  <c:v>775</c:v>
                </c:pt>
                <c:pt idx="576">
                  <c:v>776</c:v>
                </c:pt>
                <c:pt idx="577">
                  <c:v>777</c:v>
                </c:pt>
                <c:pt idx="578">
                  <c:v>778</c:v>
                </c:pt>
                <c:pt idx="579">
                  <c:v>779</c:v>
                </c:pt>
                <c:pt idx="580">
                  <c:v>780</c:v>
                </c:pt>
                <c:pt idx="581">
                  <c:v>781</c:v>
                </c:pt>
                <c:pt idx="582">
                  <c:v>782</c:v>
                </c:pt>
                <c:pt idx="583">
                  <c:v>783</c:v>
                </c:pt>
                <c:pt idx="584">
                  <c:v>784</c:v>
                </c:pt>
                <c:pt idx="585">
                  <c:v>785</c:v>
                </c:pt>
                <c:pt idx="586">
                  <c:v>786</c:v>
                </c:pt>
                <c:pt idx="587">
                  <c:v>787</c:v>
                </c:pt>
                <c:pt idx="588">
                  <c:v>788</c:v>
                </c:pt>
                <c:pt idx="589">
                  <c:v>789</c:v>
                </c:pt>
                <c:pt idx="590">
                  <c:v>790</c:v>
                </c:pt>
                <c:pt idx="591">
                  <c:v>791</c:v>
                </c:pt>
                <c:pt idx="592">
                  <c:v>792</c:v>
                </c:pt>
                <c:pt idx="593">
                  <c:v>793</c:v>
                </c:pt>
                <c:pt idx="594">
                  <c:v>794</c:v>
                </c:pt>
                <c:pt idx="595">
                  <c:v>795</c:v>
                </c:pt>
                <c:pt idx="596">
                  <c:v>796</c:v>
                </c:pt>
                <c:pt idx="597">
                  <c:v>797</c:v>
                </c:pt>
                <c:pt idx="598">
                  <c:v>798</c:v>
                </c:pt>
                <c:pt idx="599">
                  <c:v>799</c:v>
                </c:pt>
                <c:pt idx="600">
                  <c:v>800</c:v>
                </c:pt>
              </c:numCache>
            </c:numRef>
          </c:xVal>
          <c:yVal>
            <c:numRef>
              <c:f>'Новый документ'!$D$2:$D$602</c:f>
              <c:numCache>
                <c:formatCode>General</c:formatCode>
                <c:ptCount val="601"/>
                <c:pt idx="0">
                  <c:v>5.97</c:v>
                </c:pt>
                <c:pt idx="1">
                  <c:v>5.74</c:v>
                </c:pt>
                <c:pt idx="2">
                  <c:v>5.4</c:v>
                </c:pt>
                <c:pt idx="3">
                  <c:v>5.89</c:v>
                </c:pt>
                <c:pt idx="4">
                  <c:v>5.07</c:v>
                </c:pt>
                <c:pt idx="5">
                  <c:v>5.24</c:v>
                </c:pt>
                <c:pt idx="6">
                  <c:v>5.28</c:v>
                </c:pt>
                <c:pt idx="7">
                  <c:v>5.16</c:v>
                </c:pt>
                <c:pt idx="8">
                  <c:v>5.17</c:v>
                </c:pt>
                <c:pt idx="9">
                  <c:v>4.78</c:v>
                </c:pt>
                <c:pt idx="10">
                  <c:v>4.7699999999999996</c:v>
                </c:pt>
                <c:pt idx="11">
                  <c:v>5</c:v>
                </c:pt>
                <c:pt idx="12">
                  <c:v>4.9400000000000004</c:v>
                </c:pt>
                <c:pt idx="13">
                  <c:v>4.54</c:v>
                </c:pt>
                <c:pt idx="14">
                  <c:v>4.8099999999999996</c:v>
                </c:pt>
                <c:pt idx="15">
                  <c:v>4.53</c:v>
                </c:pt>
                <c:pt idx="16">
                  <c:v>5.14</c:v>
                </c:pt>
                <c:pt idx="17">
                  <c:v>5.16</c:v>
                </c:pt>
                <c:pt idx="18">
                  <c:v>4.95</c:v>
                </c:pt>
                <c:pt idx="19">
                  <c:v>4.76</c:v>
                </c:pt>
                <c:pt idx="20">
                  <c:v>4.42</c:v>
                </c:pt>
                <c:pt idx="21">
                  <c:v>4.87</c:v>
                </c:pt>
                <c:pt idx="22">
                  <c:v>4.79</c:v>
                </c:pt>
                <c:pt idx="23">
                  <c:v>4.99</c:v>
                </c:pt>
                <c:pt idx="24">
                  <c:v>4.8</c:v>
                </c:pt>
                <c:pt idx="25">
                  <c:v>4.8</c:v>
                </c:pt>
                <c:pt idx="26">
                  <c:v>4.79</c:v>
                </c:pt>
                <c:pt idx="27">
                  <c:v>5.0599999999999996</c:v>
                </c:pt>
                <c:pt idx="28">
                  <c:v>4.9000000000000004</c:v>
                </c:pt>
                <c:pt idx="29">
                  <c:v>4.76</c:v>
                </c:pt>
                <c:pt idx="30">
                  <c:v>4.92</c:v>
                </c:pt>
                <c:pt idx="31">
                  <c:v>5.01</c:v>
                </c:pt>
                <c:pt idx="32">
                  <c:v>5.04</c:v>
                </c:pt>
                <c:pt idx="33">
                  <c:v>5.0199999999999996</c:v>
                </c:pt>
                <c:pt idx="34">
                  <c:v>5.01</c:v>
                </c:pt>
                <c:pt idx="35">
                  <c:v>4.99</c:v>
                </c:pt>
                <c:pt idx="36">
                  <c:v>5.04</c:v>
                </c:pt>
                <c:pt idx="37">
                  <c:v>4.78</c:v>
                </c:pt>
                <c:pt idx="38">
                  <c:v>4.72</c:v>
                </c:pt>
                <c:pt idx="39">
                  <c:v>4.71</c:v>
                </c:pt>
                <c:pt idx="40">
                  <c:v>4.8600000000000003</c:v>
                </c:pt>
                <c:pt idx="41">
                  <c:v>5.0999999999999996</c:v>
                </c:pt>
                <c:pt idx="42">
                  <c:v>5.16</c:v>
                </c:pt>
                <c:pt idx="43">
                  <c:v>4.96</c:v>
                </c:pt>
                <c:pt idx="44">
                  <c:v>5.26</c:v>
                </c:pt>
                <c:pt idx="45">
                  <c:v>5.3</c:v>
                </c:pt>
                <c:pt idx="46">
                  <c:v>5.18</c:v>
                </c:pt>
                <c:pt idx="47">
                  <c:v>5.15</c:v>
                </c:pt>
                <c:pt idx="48">
                  <c:v>5.54</c:v>
                </c:pt>
                <c:pt idx="49">
                  <c:v>5.37</c:v>
                </c:pt>
                <c:pt idx="50">
                  <c:v>5.37</c:v>
                </c:pt>
                <c:pt idx="51">
                  <c:v>5.48</c:v>
                </c:pt>
                <c:pt idx="52">
                  <c:v>5.47</c:v>
                </c:pt>
                <c:pt idx="53">
                  <c:v>5.37</c:v>
                </c:pt>
                <c:pt idx="54">
                  <c:v>5.26</c:v>
                </c:pt>
                <c:pt idx="55">
                  <c:v>5.53</c:v>
                </c:pt>
                <c:pt idx="56">
                  <c:v>5.62</c:v>
                </c:pt>
                <c:pt idx="57">
                  <c:v>5.69</c:v>
                </c:pt>
                <c:pt idx="58">
                  <c:v>5.6</c:v>
                </c:pt>
                <c:pt idx="59">
                  <c:v>5.61</c:v>
                </c:pt>
                <c:pt idx="60">
                  <c:v>5.79</c:v>
                </c:pt>
                <c:pt idx="61">
                  <c:v>6.1</c:v>
                </c:pt>
                <c:pt idx="62">
                  <c:v>5.77</c:v>
                </c:pt>
                <c:pt idx="63">
                  <c:v>5.83</c:v>
                </c:pt>
                <c:pt idx="64">
                  <c:v>5.68</c:v>
                </c:pt>
                <c:pt idx="65">
                  <c:v>5.62</c:v>
                </c:pt>
                <c:pt idx="66">
                  <c:v>5.47</c:v>
                </c:pt>
                <c:pt idx="67">
                  <c:v>5.51</c:v>
                </c:pt>
                <c:pt idx="68">
                  <c:v>5.44</c:v>
                </c:pt>
                <c:pt idx="69">
                  <c:v>5.61</c:v>
                </c:pt>
                <c:pt idx="70">
                  <c:v>5.53</c:v>
                </c:pt>
                <c:pt idx="71">
                  <c:v>5.44</c:v>
                </c:pt>
                <c:pt idx="72">
                  <c:v>5.59</c:v>
                </c:pt>
                <c:pt idx="73">
                  <c:v>5.45</c:v>
                </c:pt>
                <c:pt idx="74">
                  <c:v>5.16</c:v>
                </c:pt>
                <c:pt idx="75">
                  <c:v>5.3</c:v>
                </c:pt>
                <c:pt idx="76">
                  <c:v>5.82</c:v>
                </c:pt>
                <c:pt idx="77">
                  <c:v>5.76</c:v>
                </c:pt>
                <c:pt idx="78">
                  <c:v>5.55</c:v>
                </c:pt>
                <c:pt idx="79">
                  <c:v>5.51</c:v>
                </c:pt>
                <c:pt idx="80">
                  <c:v>5.66</c:v>
                </c:pt>
                <c:pt idx="81">
                  <c:v>5.69</c:v>
                </c:pt>
                <c:pt idx="82">
                  <c:v>5.69</c:v>
                </c:pt>
                <c:pt idx="83">
                  <c:v>5.39</c:v>
                </c:pt>
                <c:pt idx="84">
                  <c:v>5.64</c:v>
                </c:pt>
                <c:pt idx="85">
                  <c:v>5.73</c:v>
                </c:pt>
                <c:pt idx="86">
                  <c:v>5.4</c:v>
                </c:pt>
                <c:pt idx="87">
                  <c:v>5.73</c:v>
                </c:pt>
                <c:pt idx="88">
                  <c:v>5.52</c:v>
                </c:pt>
                <c:pt idx="89">
                  <c:v>5.77</c:v>
                </c:pt>
                <c:pt idx="90">
                  <c:v>5.64</c:v>
                </c:pt>
                <c:pt idx="91">
                  <c:v>5.58</c:v>
                </c:pt>
                <c:pt idx="92">
                  <c:v>5.65</c:v>
                </c:pt>
                <c:pt idx="93">
                  <c:v>5.58</c:v>
                </c:pt>
                <c:pt idx="94">
                  <c:v>5.8</c:v>
                </c:pt>
                <c:pt idx="95">
                  <c:v>5.93</c:v>
                </c:pt>
                <c:pt idx="96">
                  <c:v>6</c:v>
                </c:pt>
                <c:pt idx="97">
                  <c:v>5.68</c:v>
                </c:pt>
                <c:pt idx="98">
                  <c:v>5.88</c:v>
                </c:pt>
                <c:pt idx="99">
                  <c:v>5.71</c:v>
                </c:pt>
                <c:pt idx="100">
                  <c:v>5.75</c:v>
                </c:pt>
                <c:pt idx="101">
                  <c:v>5.81</c:v>
                </c:pt>
                <c:pt idx="102">
                  <c:v>5.82</c:v>
                </c:pt>
                <c:pt idx="103">
                  <c:v>5.89</c:v>
                </c:pt>
                <c:pt idx="104">
                  <c:v>5.95</c:v>
                </c:pt>
                <c:pt idx="105">
                  <c:v>5.64</c:v>
                </c:pt>
                <c:pt idx="106">
                  <c:v>6.17</c:v>
                </c:pt>
                <c:pt idx="107">
                  <c:v>5.8</c:v>
                </c:pt>
                <c:pt idx="108">
                  <c:v>5.86</c:v>
                </c:pt>
                <c:pt idx="109">
                  <c:v>5.72</c:v>
                </c:pt>
                <c:pt idx="110">
                  <c:v>5.81</c:v>
                </c:pt>
                <c:pt idx="111">
                  <c:v>5.86</c:v>
                </c:pt>
                <c:pt idx="112">
                  <c:v>5.6</c:v>
                </c:pt>
                <c:pt idx="113">
                  <c:v>5.81</c:v>
                </c:pt>
                <c:pt idx="114">
                  <c:v>6.19</c:v>
                </c:pt>
                <c:pt idx="115">
                  <c:v>5.69</c:v>
                </c:pt>
                <c:pt idx="116">
                  <c:v>5.82</c:v>
                </c:pt>
                <c:pt idx="117">
                  <c:v>5.82</c:v>
                </c:pt>
                <c:pt idx="118">
                  <c:v>5.64</c:v>
                </c:pt>
                <c:pt idx="119">
                  <c:v>5.93</c:v>
                </c:pt>
                <c:pt idx="120">
                  <c:v>6.1</c:v>
                </c:pt>
                <c:pt idx="121">
                  <c:v>5.96</c:v>
                </c:pt>
                <c:pt idx="122">
                  <c:v>6.01</c:v>
                </c:pt>
                <c:pt idx="123">
                  <c:v>6.14</c:v>
                </c:pt>
                <c:pt idx="124">
                  <c:v>5.94</c:v>
                </c:pt>
                <c:pt idx="125">
                  <c:v>6.28</c:v>
                </c:pt>
                <c:pt idx="126">
                  <c:v>6.1</c:v>
                </c:pt>
                <c:pt idx="127">
                  <c:v>6.48</c:v>
                </c:pt>
                <c:pt idx="128">
                  <c:v>6.51</c:v>
                </c:pt>
                <c:pt idx="129">
                  <c:v>6.79</c:v>
                </c:pt>
                <c:pt idx="130">
                  <c:v>6.55</c:v>
                </c:pt>
                <c:pt idx="131">
                  <c:v>6.59</c:v>
                </c:pt>
                <c:pt idx="132">
                  <c:v>6.83</c:v>
                </c:pt>
                <c:pt idx="133">
                  <c:v>6.99</c:v>
                </c:pt>
                <c:pt idx="134">
                  <c:v>7.03</c:v>
                </c:pt>
                <c:pt idx="135">
                  <c:v>7.17</c:v>
                </c:pt>
                <c:pt idx="136">
                  <c:v>7.37</c:v>
                </c:pt>
                <c:pt idx="137">
                  <c:v>7.49</c:v>
                </c:pt>
                <c:pt idx="138">
                  <c:v>7.47</c:v>
                </c:pt>
                <c:pt idx="139">
                  <c:v>7.71</c:v>
                </c:pt>
                <c:pt idx="140">
                  <c:v>7.95</c:v>
                </c:pt>
                <c:pt idx="141">
                  <c:v>8.18</c:v>
                </c:pt>
                <c:pt idx="142">
                  <c:v>8.07</c:v>
                </c:pt>
                <c:pt idx="143">
                  <c:v>8.4600000000000009</c:v>
                </c:pt>
                <c:pt idx="144">
                  <c:v>8.75</c:v>
                </c:pt>
                <c:pt idx="145">
                  <c:v>8.93</c:v>
                </c:pt>
                <c:pt idx="146">
                  <c:v>9.25</c:v>
                </c:pt>
                <c:pt idx="147">
                  <c:v>9.5399999999999991</c:v>
                </c:pt>
                <c:pt idx="148">
                  <c:v>9.66</c:v>
                </c:pt>
                <c:pt idx="149">
                  <c:v>9.99</c:v>
                </c:pt>
                <c:pt idx="150">
                  <c:v>10.4</c:v>
                </c:pt>
                <c:pt idx="151">
                  <c:v>10.74</c:v>
                </c:pt>
                <c:pt idx="152">
                  <c:v>11.13</c:v>
                </c:pt>
                <c:pt idx="153">
                  <c:v>11.54</c:v>
                </c:pt>
                <c:pt idx="154">
                  <c:v>11.98</c:v>
                </c:pt>
                <c:pt idx="155">
                  <c:v>12.42</c:v>
                </c:pt>
                <c:pt idx="156">
                  <c:v>12.85</c:v>
                </c:pt>
                <c:pt idx="157">
                  <c:v>13.45</c:v>
                </c:pt>
                <c:pt idx="158">
                  <c:v>14.12</c:v>
                </c:pt>
                <c:pt idx="159">
                  <c:v>14.9</c:v>
                </c:pt>
                <c:pt idx="160">
                  <c:v>15.62</c:v>
                </c:pt>
                <c:pt idx="161">
                  <c:v>16.5</c:v>
                </c:pt>
                <c:pt idx="162">
                  <c:v>17.37</c:v>
                </c:pt>
                <c:pt idx="163">
                  <c:v>18.27</c:v>
                </c:pt>
                <c:pt idx="164">
                  <c:v>19.329999999999998</c:v>
                </c:pt>
                <c:pt idx="165">
                  <c:v>20.11</c:v>
                </c:pt>
                <c:pt idx="166">
                  <c:v>21.31</c:v>
                </c:pt>
                <c:pt idx="167">
                  <c:v>22.35</c:v>
                </c:pt>
                <c:pt idx="168">
                  <c:v>23.54</c:v>
                </c:pt>
                <c:pt idx="169">
                  <c:v>24.73</c:v>
                </c:pt>
                <c:pt idx="170">
                  <c:v>26.08</c:v>
                </c:pt>
                <c:pt idx="171">
                  <c:v>27.46</c:v>
                </c:pt>
                <c:pt idx="172">
                  <c:v>28.7</c:v>
                </c:pt>
                <c:pt idx="173">
                  <c:v>30.08</c:v>
                </c:pt>
                <c:pt idx="174">
                  <c:v>31.48</c:v>
                </c:pt>
                <c:pt idx="175">
                  <c:v>32.770000000000003</c:v>
                </c:pt>
                <c:pt idx="176">
                  <c:v>33.97</c:v>
                </c:pt>
                <c:pt idx="177">
                  <c:v>35.299999999999997</c:v>
                </c:pt>
                <c:pt idx="178">
                  <c:v>36.46</c:v>
                </c:pt>
                <c:pt idx="179">
                  <c:v>37.619999999999997</c:v>
                </c:pt>
                <c:pt idx="180">
                  <c:v>38.78</c:v>
                </c:pt>
                <c:pt idx="181">
                  <c:v>39.81</c:v>
                </c:pt>
                <c:pt idx="182">
                  <c:v>40.81</c:v>
                </c:pt>
                <c:pt idx="183">
                  <c:v>41.82</c:v>
                </c:pt>
                <c:pt idx="184">
                  <c:v>42.79</c:v>
                </c:pt>
                <c:pt idx="185">
                  <c:v>43.72</c:v>
                </c:pt>
                <c:pt idx="186">
                  <c:v>44.52</c:v>
                </c:pt>
                <c:pt idx="187">
                  <c:v>45.27</c:v>
                </c:pt>
                <c:pt idx="188">
                  <c:v>46.1</c:v>
                </c:pt>
                <c:pt idx="189">
                  <c:v>46.84</c:v>
                </c:pt>
                <c:pt idx="190">
                  <c:v>47.55</c:v>
                </c:pt>
                <c:pt idx="191">
                  <c:v>48.27</c:v>
                </c:pt>
                <c:pt idx="192">
                  <c:v>48.87</c:v>
                </c:pt>
                <c:pt idx="193">
                  <c:v>49.45</c:v>
                </c:pt>
                <c:pt idx="194">
                  <c:v>50.07</c:v>
                </c:pt>
                <c:pt idx="195">
                  <c:v>50.67</c:v>
                </c:pt>
                <c:pt idx="196">
                  <c:v>51.16</c:v>
                </c:pt>
                <c:pt idx="197">
                  <c:v>51.65</c:v>
                </c:pt>
                <c:pt idx="198">
                  <c:v>52.23</c:v>
                </c:pt>
                <c:pt idx="199">
                  <c:v>52.68</c:v>
                </c:pt>
                <c:pt idx="200">
                  <c:v>53.23</c:v>
                </c:pt>
                <c:pt idx="201">
                  <c:v>53.81</c:v>
                </c:pt>
                <c:pt idx="202">
                  <c:v>54.23</c:v>
                </c:pt>
                <c:pt idx="203">
                  <c:v>54.57</c:v>
                </c:pt>
                <c:pt idx="204">
                  <c:v>54.98</c:v>
                </c:pt>
                <c:pt idx="205">
                  <c:v>55.42</c:v>
                </c:pt>
                <c:pt idx="206">
                  <c:v>55.8</c:v>
                </c:pt>
                <c:pt idx="207">
                  <c:v>56.1</c:v>
                </c:pt>
                <c:pt idx="208">
                  <c:v>56.39</c:v>
                </c:pt>
                <c:pt idx="209">
                  <c:v>56.71</c:v>
                </c:pt>
                <c:pt idx="210">
                  <c:v>56.99</c:v>
                </c:pt>
                <c:pt idx="211">
                  <c:v>57.19</c:v>
                </c:pt>
                <c:pt idx="212">
                  <c:v>57.45</c:v>
                </c:pt>
                <c:pt idx="213">
                  <c:v>57.68</c:v>
                </c:pt>
                <c:pt idx="214">
                  <c:v>57.9</c:v>
                </c:pt>
                <c:pt idx="215">
                  <c:v>58.12</c:v>
                </c:pt>
                <c:pt idx="216">
                  <c:v>58.31</c:v>
                </c:pt>
                <c:pt idx="217">
                  <c:v>58.55</c:v>
                </c:pt>
                <c:pt idx="218">
                  <c:v>58.76</c:v>
                </c:pt>
                <c:pt idx="219">
                  <c:v>58.91</c:v>
                </c:pt>
                <c:pt idx="220">
                  <c:v>59.1</c:v>
                </c:pt>
                <c:pt idx="221">
                  <c:v>59.33</c:v>
                </c:pt>
                <c:pt idx="222">
                  <c:v>59.38</c:v>
                </c:pt>
                <c:pt idx="223">
                  <c:v>59.54</c:v>
                </c:pt>
                <c:pt idx="224">
                  <c:v>59.7</c:v>
                </c:pt>
                <c:pt idx="225">
                  <c:v>59.83</c:v>
                </c:pt>
                <c:pt idx="226">
                  <c:v>60.03</c:v>
                </c:pt>
                <c:pt idx="227">
                  <c:v>60.2</c:v>
                </c:pt>
                <c:pt idx="228">
                  <c:v>60.34</c:v>
                </c:pt>
                <c:pt idx="229">
                  <c:v>60.48</c:v>
                </c:pt>
                <c:pt idx="230">
                  <c:v>60.71</c:v>
                </c:pt>
                <c:pt idx="231">
                  <c:v>60.88</c:v>
                </c:pt>
                <c:pt idx="232">
                  <c:v>60.97</c:v>
                </c:pt>
                <c:pt idx="233">
                  <c:v>61.12</c:v>
                </c:pt>
                <c:pt idx="234">
                  <c:v>61.24</c:v>
                </c:pt>
                <c:pt idx="235">
                  <c:v>61.38</c:v>
                </c:pt>
                <c:pt idx="236">
                  <c:v>61.54</c:v>
                </c:pt>
                <c:pt idx="237">
                  <c:v>61.74</c:v>
                </c:pt>
                <c:pt idx="238">
                  <c:v>61.87</c:v>
                </c:pt>
                <c:pt idx="239">
                  <c:v>62</c:v>
                </c:pt>
                <c:pt idx="240">
                  <c:v>62.15</c:v>
                </c:pt>
                <c:pt idx="241">
                  <c:v>62.27</c:v>
                </c:pt>
                <c:pt idx="242">
                  <c:v>62.44</c:v>
                </c:pt>
                <c:pt idx="243">
                  <c:v>62.57</c:v>
                </c:pt>
                <c:pt idx="244">
                  <c:v>62.66</c:v>
                </c:pt>
                <c:pt idx="245">
                  <c:v>62.84</c:v>
                </c:pt>
                <c:pt idx="246">
                  <c:v>62.96</c:v>
                </c:pt>
                <c:pt idx="247">
                  <c:v>63.1</c:v>
                </c:pt>
                <c:pt idx="248">
                  <c:v>63.21</c:v>
                </c:pt>
                <c:pt idx="249">
                  <c:v>63.37</c:v>
                </c:pt>
                <c:pt idx="250">
                  <c:v>63.49</c:v>
                </c:pt>
                <c:pt idx="251">
                  <c:v>63.63</c:v>
                </c:pt>
                <c:pt idx="252">
                  <c:v>63.74</c:v>
                </c:pt>
                <c:pt idx="253">
                  <c:v>63.86</c:v>
                </c:pt>
                <c:pt idx="254">
                  <c:v>64.010000000000005</c:v>
                </c:pt>
                <c:pt idx="255">
                  <c:v>64.16</c:v>
                </c:pt>
                <c:pt idx="256">
                  <c:v>64.239999999999995</c:v>
                </c:pt>
                <c:pt idx="257">
                  <c:v>64.38</c:v>
                </c:pt>
                <c:pt idx="258">
                  <c:v>64.47</c:v>
                </c:pt>
                <c:pt idx="259">
                  <c:v>64.61</c:v>
                </c:pt>
                <c:pt idx="260">
                  <c:v>64.73</c:v>
                </c:pt>
                <c:pt idx="261">
                  <c:v>64.86</c:v>
                </c:pt>
                <c:pt idx="262">
                  <c:v>64.97</c:v>
                </c:pt>
                <c:pt idx="263">
                  <c:v>65.09</c:v>
                </c:pt>
                <c:pt idx="264">
                  <c:v>65.180000000000007</c:v>
                </c:pt>
                <c:pt idx="265">
                  <c:v>65.28</c:v>
                </c:pt>
                <c:pt idx="266">
                  <c:v>65.38</c:v>
                </c:pt>
                <c:pt idx="267">
                  <c:v>65.48</c:v>
                </c:pt>
                <c:pt idx="268">
                  <c:v>65.66</c:v>
                </c:pt>
                <c:pt idx="269">
                  <c:v>65.78</c:v>
                </c:pt>
                <c:pt idx="270">
                  <c:v>65.95</c:v>
                </c:pt>
                <c:pt idx="271">
                  <c:v>66.06</c:v>
                </c:pt>
                <c:pt idx="272">
                  <c:v>66.19</c:v>
                </c:pt>
                <c:pt idx="273">
                  <c:v>66.3</c:v>
                </c:pt>
                <c:pt idx="274">
                  <c:v>66.39</c:v>
                </c:pt>
                <c:pt idx="275">
                  <c:v>66.510000000000005</c:v>
                </c:pt>
                <c:pt idx="276">
                  <c:v>66.59</c:v>
                </c:pt>
                <c:pt idx="277">
                  <c:v>66.72</c:v>
                </c:pt>
                <c:pt idx="278">
                  <c:v>66.849999999999994</c:v>
                </c:pt>
                <c:pt idx="279">
                  <c:v>66.97</c:v>
                </c:pt>
                <c:pt idx="280">
                  <c:v>67.05</c:v>
                </c:pt>
                <c:pt idx="281">
                  <c:v>67.13</c:v>
                </c:pt>
                <c:pt idx="282">
                  <c:v>67.23</c:v>
                </c:pt>
                <c:pt idx="283">
                  <c:v>67.33</c:v>
                </c:pt>
                <c:pt idx="284">
                  <c:v>67.459999999999994</c:v>
                </c:pt>
                <c:pt idx="285">
                  <c:v>67.55</c:v>
                </c:pt>
                <c:pt idx="286">
                  <c:v>67.63</c:v>
                </c:pt>
                <c:pt idx="287">
                  <c:v>67.75</c:v>
                </c:pt>
                <c:pt idx="288">
                  <c:v>67.86</c:v>
                </c:pt>
                <c:pt idx="289">
                  <c:v>67.95</c:v>
                </c:pt>
                <c:pt idx="290">
                  <c:v>68.06</c:v>
                </c:pt>
                <c:pt idx="291">
                  <c:v>68.12</c:v>
                </c:pt>
                <c:pt idx="292">
                  <c:v>68.23</c:v>
                </c:pt>
                <c:pt idx="293">
                  <c:v>68.3</c:v>
                </c:pt>
                <c:pt idx="294">
                  <c:v>68.400000000000006</c:v>
                </c:pt>
                <c:pt idx="295">
                  <c:v>68.489999999999995</c:v>
                </c:pt>
                <c:pt idx="296">
                  <c:v>68.569999999999993</c:v>
                </c:pt>
                <c:pt idx="297">
                  <c:v>68.66</c:v>
                </c:pt>
                <c:pt idx="298">
                  <c:v>68.75</c:v>
                </c:pt>
                <c:pt idx="299">
                  <c:v>68.83</c:v>
                </c:pt>
                <c:pt idx="300">
                  <c:v>68.92</c:v>
                </c:pt>
                <c:pt idx="301">
                  <c:v>68.989999999999995</c:v>
                </c:pt>
                <c:pt idx="302">
                  <c:v>69.08</c:v>
                </c:pt>
                <c:pt idx="303">
                  <c:v>69.150000000000006</c:v>
                </c:pt>
                <c:pt idx="304">
                  <c:v>69.239999999999995</c:v>
                </c:pt>
                <c:pt idx="305">
                  <c:v>69.319999999999993</c:v>
                </c:pt>
                <c:pt idx="306">
                  <c:v>69.400000000000006</c:v>
                </c:pt>
                <c:pt idx="307">
                  <c:v>69.459999999999994</c:v>
                </c:pt>
                <c:pt idx="308">
                  <c:v>69.5</c:v>
                </c:pt>
                <c:pt idx="309">
                  <c:v>69.59</c:v>
                </c:pt>
                <c:pt idx="310">
                  <c:v>69.66</c:v>
                </c:pt>
                <c:pt idx="311">
                  <c:v>69.73</c:v>
                </c:pt>
                <c:pt idx="312">
                  <c:v>69.81</c:v>
                </c:pt>
                <c:pt idx="313">
                  <c:v>69.89</c:v>
                </c:pt>
                <c:pt idx="314">
                  <c:v>69.959999999999994</c:v>
                </c:pt>
                <c:pt idx="315">
                  <c:v>70.05</c:v>
                </c:pt>
                <c:pt idx="316">
                  <c:v>70.12</c:v>
                </c:pt>
                <c:pt idx="317">
                  <c:v>70.19</c:v>
                </c:pt>
                <c:pt idx="318">
                  <c:v>70.27</c:v>
                </c:pt>
                <c:pt idx="319">
                  <c:v>70.33</c:v>
                </c:pt>
                <c:pt idx="320">
                  <c:v>70.39</c:v>
                </c:pt>
                <c:pt idx="321">
                  <c:v>70.45</c:v>
                </c:pt>
                <c:pt idx="322">
                  <c:v>70.5</c:v>
                </c:pt>
                <c:pt idx="323">
                  <c:v>70.56</c:v>
                </c:pt>
                <c:pt idx="324">
                  <c:v>70.61</c:v>
                </c:pt>
                <c:pt idx="325">
                  <c:v>70.67</c:v>
                </c:pt>
                <c:pt idx="326">
                  <c:v>70.73</c:v>
                </c:pt>
                <c:pt idx="327">
                  <c:v>70.8</c:v>
                </c:pt>
                <c:pt idx="328">
                  <c:v>70.849999999999994</c:v>
                </c:pt>
                <c:pt idx="329">
                  <c:v>70.91</c:v>
                </c:pt>
                <c:pt idx="330">
                  <c:v>70.95</c:v>
                </c:pt>
                <c:pt idx="331">
                  <c:v>71</c:v>
                </c:pt>
                <c:pt idx="332">
                  <c:v>71.05</c:v>
                </c:pt>
                <c:pt idx="333">
                  <c:v>71.09</c:v>
                </c:pt>
                <c:pt idx="334">
                  <c:v>71.14</c:v>
                </c:pt>
                <c:pt idx="335">
                  <c:v>71.2</c:v>
                </c:pt>
                <c:pt idx="336">
                  <c:v>71.239999999999995</c:v>
                </c:pt>
                <c:pt idx="337">
                  <c:v>71.28</c:v>
                </c:pt>
                <c:pt idx="338">
                  <c:v>71.33</c:v>
                </c:pt>
                <c:pt idx="339">
                  <c:v>71.38</c:v>
                </c:pt>
                <c:pt idx="340">
                  <c:v>71.41</c:v>
                </c:pt>
                <c:pt idx="341">
                  <c:v>71.44</c:v>
                </c:pt>
                <c:pt idx="342">
                  <c:v>71.48</c:v>
                </c:pt>
                <c:pt idx="343">
                  <c:v>71.510000000000005</c:v>
                </c:pt>
                <c:pt idx="344">
                  <c:v>71.540000000000006</c:v>
                </c:pt>
                <c:pt idx="345">
                  <c:v>71.569999999999993</c:v>
                </c:pt>
                <c:pt idx="346">
                  <c:v>71.599999999999994</c:v>
                </c:pt>
                <c:pt idx="347">
                  <c:v>71.63</c:v>
                </c:pt>
                <c:pt idx="348">
                  <c:v>71.650000000000006</c:v>
                </c:pt>
                <c:pt idx="349">
                  <c:v>71.680000000000007</c:v>
                </c:pt>
                <c:pt idx="350">
                  <c:v>71.7</c:v>
                </c:pt>
                <c:pt idx="351">
                  <c:v>71.73</c:v>
                </c:pt>
                <c:pt idx="352">
                  <c:v>71.739999999999995</c:v>
                </c:pt>
                <c:pt idx="353">
                  <c:v>71.77</c:v>
                </c:pt>
                <c:pt idx="354">
                  <c:v>71.8</c:v>
                </c:pt>
                <c:pt idx="355">
                  <c:v>71.81</c:v>
                </c:pt>
                <c:pt idx="356">
                  <c:v>71.83</c:v>
                </c:pt>
                <c:pt idx="357">
                  <c:v>71.86</c:v>
                </c:pt>
                <c:pt idx="358">
                  <c:v>71.89</c:v>
                </c:pt>
                <c:pt idx="359">
                  <c:v>71.91</c:v>
                </c:pt>
                <c:pt idx="360">
                  <c:v>71.92</c:v>
                </c:pt>
                <c:pt idx="361">
                  <c:v>71.94</c:v>
                </c:pt>
                <c:pt idx="362">
                  <c:v>71.95</c:v>
                </c:pt>
                <c:pt idx="363">
                  <c:v>71.95</c:v>
                </c:pt>
                <c:pt idx="364">
                  <c:v>71.959999999999994</c:v>
                </c:pt>
                <c:pt idx="365">
                  <c:v>71.97</c:v>
                </c:pt>
                <c:pt idx="366">
                  <c:v>71.98</c:v>
                </c:pt>
                <c:pt idx="367">
                  <c:v>71.989999999999995</c:v>
                </c:pt>
                <c:pt idx="368">
                  <c:v>72.010000000000005</c:v>
                </c:pt>
                <c:pt idx="369">
                  <c:v>72.02</c:v>
                </c:pt>
                <c:pt idx="370">
                  <c:v>72.02</c:v>
                </c:pt>
                <c:pt idx="371">
                  <c:v>72.02</c:v>
                </c:pt>
                <c:pt idx="372">
                  <c:v>72.03</c:v>
                </c:pt>
                <c:pt idx="373">
                  <c:v>72.03</c:v>
                </c:pt>
                <c:pt idx="374">
                  <c:v>72.040000000000006</c:v>
                </c:pt>
                <c:pt idx="375">
                  <c:v>72.040000000000006</c:v>
                </c:pt>
                <c:pt idx="376">
                  <c:v>72.040000000000006</c:v>
                </c:pt>
                <c:pt idx="377">
                  <c:v>72.05</c:v>
                </c:pt>
                <c:pt idx="378">
                  <c:v>72.05</c:v>
                </c:pt>
                <c:pt idx="379">
                  <c:v>72.05</c:v>
                </c:pt>
                <c:pt idx="380">
                  <c:v>72.05</c:v>
                </c:pt>
                <c:pt idx="381">
                  <c:v>72.040000000000006</c:v>
                </c:pt>
                <c:pt idx="382">
                  <c:v>72.040000000000006</c:v>
                </c:pt>
                <c:pt idx="383">
                  <c:v>72.040000000000006</c:v>
                </c:pt>
                <c:pt idx="384">
                  <c:v>72.03</c:v>
                </c:pt>
                <c:pt idx="385">
                  <c:v>72.03</c:v>
                </c:pt>
                <c:pt idx="386">
                  <c:v>72.02</c:v>
                </c:pt>
                <c:pt idx="387">
                  <c:v>72.02</c:v>
                </c:pt>
                <c:pt idx="388">
                  <c:v>72.010000000000005</c:v>
                </c:pt>
                <c:pt idx="389">
                  <c:v>72.010000000000005</c:v>
                </c:pt>
                <c:pt idx="390">
                  <c:v>72</c:v>
                </c:pt>
                <c:pt idx="391">
                  <c:v>71.989999999999995</c:v>
                </c:pt>
                <c:pt idx="392">
                  <c:v>71.98</c:v>
                </c:pt>
                <c:pt idx="393">
                  <c:v>71.98</c:v>
                </c:pt>
                <c:pt idx="394">
                  <c:v>71.959999999999994</c:v>
                </c:pt>
                <c:pt idx="395">
                  <c:v>71.95</c:v>
                </c:pt>
                <c:pt idx="396">
                  <c:v>71.94</c:v>
                </c:pt>
                <c:pt idx="397">
                  <c:v>71.930000000000007</c:v>
                </c:pt>
                <c:pt idx="398">
                  <c:v>71.92</c:v>
                </c:pt>
                <c:pt idx="399">
                  <c:v>71.92</c:v>
                </c:pt>
                <c:pt idx="400">
                  <c:v>71.900000000000006</c:v>
                </c:pt>
                <c:pt idx="401">
                  <c:v>71.89</c:v>
                </c:pt>
                <c:pt idx="402">
                  <c:v>71.87</c:v>
                </c:pt>
                <c:pt idx="403">
                  <c:v>71.86</c:v>
                </c:pt>
                <c:pt idx="404">
                  <c:v>71.849999999999994</c:v>
                </c:pt>
                <c:pt idx="405">
                  <c:v>71.83</c:v>
                </c:pt>
                <c:pt idx="406">
                  <c:v>71.819999999999993</c:v>
                </c:pt>
                <c:pt idx="407">
                  <c:v>71.8</c:v>
                </c:pt>
                <c:pt idx="408">
                  <c:v>71.78</c:v>
                </c:pt>
                <c:pt idx="409">
                  <c:v>71.760000000000005</c:v>
                </c:pt>
                <c:pt idx="410">
                  <c:v>71.739999999999995</c:v>
                </c:pt>
                <c:pt idx="411">
                  <c:v>71.72</c:v>
                </c:pt>
                <c:pt idx="412">
                  <c:v>71.7</c:v>
                </c:pt>
                <c:pt idx="413">
                  <c:v>71.67</c:v>
                </c:pt>
                <c:pt idx="414">
                  <c:v>71.67</c:v>
                </c:pt>
                <c:pt idx="415">
                  <c:v>71.650000000000006</c:v>
                </c:pt>
                <c:pt idx="416">
                  <c:v>71.63</c:v>
                </c:pt>
                <c:pt idx="417">
                  <c:v>71.599999999999994</c:v>
                </c:pt>
                <c:pt idx="418">
                  <c:v>71.59</c:v>
                </c:pt>
                <c:pt idx="419">
                  <c:v>71.56</c:v>
                </c:pt>
                <c:pt idx="420">
                  <c:v>71.53</c:v>
                </c:pt>
                <c:pt idx="421">
                  <c:v>71.489999999999995</c:v>
                </c:pt>
                <c:pt idx="422">
                  <c:v>71.47</c:v>
                </c:pt>
                <c:pt idx="423">
                  <c:v>71.44</c:v>
                </c:pt>
                <c:pt idx="424">
                  <c:v>71.41</c:v>
                </c:pt>
                <c:pt idx="425">
                  <c:v>71.39</c:v>
                </c:pt>
                <c:pt idx="426">
                  <c:v>71.36</c:v>
                </c:pt>
                <c:pt idx="427">
                  <c:v>71.34</c:v>
                </c:pt>
                <c:pt idx="428">
                  <c:v>71.31</c:v>
                </c:pt>
                <c:pt idx="429">
                  <c:v>71.290000000000006</c:v>
                </c:pt>
                <c:pt idx="430">
                  <c:v>71.260000000000005</c:v>
                </c:pt>
                <c:pt idx="431">
                  <c:v>71.23</c:v>
                </c:pt>
                <c:pt idx="432">
                  <c:v>71.209999999999994</c:v>
                </c:pt>
                <c:pt idx="433">
                  <c:v>71.180000000000007</c:v>
                </c:pt>
                <c:pt idx="434">
                  <c:v>71.150000000000006</c:v>
                </c:pt>
                <c:pt idx="435">
                  <c:v>71.12</c:v>
                </c:pt>
                <c:pt idx="436">
                  <c:v>71.09</c:v>
                </c:pt>
                <c:pt idx="437">
                  <c:v>71.06</c:v>
                </c:pt>
                <c:pt idx="438">
                  <c:v>71.02</c:v>
                </c:pt>
                <c:pt idx="439">
                  <c:v>70.989999999999995</c:v>
                </c:pt>
                <c:pt idx="440">
                  <c:v>70.959999999999994</c:v>
                </c:pt>
                <c:pt idx="441">
                  <c:v>70.930000000000007</c:v>
                </c:pt>
                <c:pt idx="442">
                  <c:v>70.900000000000006</c:v>
                </c:pt>
                <c:pt idx="443">
                  <c:v>70.87</c:v>
                </c:pt>
                <c:pt idx="444">
                  <c:v>70.84</c:v>
                </c:pt>
                <c:pt idx="445">
                  <c:v>70.81</c:v>
                </c:pt>
                <c:pt idx="446">
                  <c:v>70.77</c:v>
                </c:pt>
                <c:pt idx="447">
                  <c:v>70.739999999999995</c:v>
                </c:pt>
                <c:pt idx="448">
                  <c:v>70.709999999999994</c:v>
                </c:pt>
                <c:pt idx="449">
                  <c:v>70.66</c:v>
                </c:pt>
                <c:pt idx="450">
                  <c:v>70.63</c:v>
                </c:pt>
                <c:pt idx="451">
                  <c:v>70.59</c:v>
                </c:pt>
                <c:pt idx="452">
                  <c:v>70.56</c:v>
                </c:pt>
                <c:pt idx="453">
                  <c:v>70.52</c:v>
                </c:pt>
                <c:pt idx="454">
                  <c:v>70.48</c:v>
                </c:pt>
                <c:pt idx="455">
                  <c:v>70.44</c:v>
                </c:pt>
                <c:pt idx="456">
                  <c:v>70.42</c:v>
                </c:pt>
                <c:pt idx="457">
                  <c:v>70.38</c:v>
                </c:pt>
                <c:pt idx="458">
                  <c:v>70.36</c:v>
                </c:pt>
                <c:pt idx="459">
                  <c:v>70.319999999999993</c:v>
                </c:pt>
                <c:pt idx="460">
                  <c:v>70.290000000000006</c:v>
                </c:pt>
                <c:pt idx="461">
                  <c:v>70.25</c:v>
                </c:pt>
                <c:pt idx="462">
                  <c:v>70.22</c:v>
                </c:pt>
                <c:pt idx="463">
                  <c:v>70.19</c:v>
                </c:pt>
                <c:pt idx="464">
                  <c:v>70.14</c:v>
                </c:pt>
                <c:pt idx="465">
                  <c:v>70.099999999999994</c:v>
                </c:pt>
                <c:pt idx="466">
                  <c:v>70.069999999999993</c:v>
                </c:pt>
                <c:pt idx="467">
                  <c:v>70.03</c:v>
                </c:pt>
                <c:pt idx="468">
                  <c:v>69.989999999999995</c:v>
                </c:pt>
                <c:pt idx="469">
                  <c:v>69.95</c:v>
                </c:pt>
                <c:pt idx="470">
                  <c:v>69.91</c:v>
                </c:pt>
                <c:pt idx="471">
                  <c:v>69.88</c:v>
                </c:pt>
                <c:pt idx="472">
                  <c:v>69.83</c:v>
                </c:pt>
                <c:pt idx="473">
                  <c:v>69.8</c:v>
                </c:pt>
                <c:pt idx="474">
                  <c:v>69.77</c:v>
                </c:pt>
                <c:pt idx="475">
                  <c:v>69.73</c:v>
                </c:pt>
                <c:pt idx="476">
                  <c:v>69.69</c:v>
                </c:pt>
                <c:pt idx="477">
                  <c:v>69.650000000000006</c:v>
                </c:pt>
                <c:pt idx="478">
                  <c:v>69.61</c:v>
                </c:pt>
                <c:pt idx="479">
                  <c:v>69.569999999999993</c:v>
                </c:pt>
                <c:pt idx="480">
                  <c:v>69.53</c:v>
                </c:pt>
                <c:pt idx="481">
                  <c:v>69.489999999999995</c:v>
                </c:pt>
                <c:pt idx="482">
                  <c:v>69.45</c:v>
                </c:pt>
                <c:pt idx="483">
                  <c:v>69.41</c:v>
                </c:pt>
                <c:pt idx="484">
                  <c:v>69.37</c:v>
                </c:pt>
                <c:pt idx="485">
                  <c:v>69.34</c:v>
                </c:pt>
                <c:pt idx="486">
                  <c:v>69.3</c:v>
                </c:pt>
                <c:pt idx="487">
                  <c:v>69.260000000000005</c:v>
                </c:pt>
                <c:pt idx="488">
                  <c:v>69.22</c:v>
                </c:pt>
                <c:pt idx="489">
                  <c:v>69.180000000000007</c:v>
                </c:pt>
                <c:pt idx="490">
                  <c:v>69.150000000000006</c:v>
                </c:pt>
                <c:pt idx="491">
                  <c:v>69.11</c:v>
                </c:pt>
                <c:pt idx="492">
                  <c:v>69.069999999999993</c:v>
                </c:pt>
                <c:pt idx="493">
                  <c:v>69.03</c:v>
                </c:pt>
                <c:pt idx="494">
                  <c:v>68.98</c:v>
                </c:pt>
                <c:pt idx="495">
                  <c:v>68.95</c:v>
                </c:pt>
                <c:pt idx="496">
                  <c:v>68.900000000000006</c:v>
                </c:pt>
                <c:pt idx="497">
                  <c:v>68.86</c:v>
                </c:pt>
                <c:pt idx="498">
                  <c:v>68.819999999999993</c:v>
                </c:pt>
                <c:pt idx="499">
                  <c:v>68.790000000000006</c:v>
                </c:pt>
                <c:pt idx="500">
                  <c:v>68.739999999999995</c:v>
                </c:pt>
                <c:pt idx="501">
                  <c:v>68.7</c:v>
                </c:pt>
                <c:pt idx="502">
                  <c:v>68.66</c:v>
                </c:pt>
                <c:pt idx="503">
                  <c:v>68.62</c:v>
                </c:pt>
                <c:pt idx="504">
                  <c:v>68.59</c:v>
                </c:pt>
                <c:pt idx="505">
                  <c:v>68.55</c:v>
                </c:pt>
                <c:pt idx="506">
                  <c:v>68.510000000000005</c:v>
                </c:pt>
                <c:pt idx="507">
                  <c:v>68.459999999999994</c:v>
                </c:pt>
                <c:pt idx="508">
                  <c:v>68.42</c:v>
                </c:pt>
                <c:pt idx="509">
                  <c:v>68.38</c:v>
                </c:pt>
                <c:pt idx="510">
                  <c:v>68.34</c:v>
                </c:pt>
                <c:pt idx="511">
                  <c:v>68.3</c:v>
                </c:pt>
                <c:pt idx="512">
                  <c:v>68.260000000000005</c:v>
                </c:pt>
                <c:pt idx="513">
                  <c:v>68.22</c:v>
                </c:pt>
                <c:pt idx="514">
                  <c:v>68.19</c:v>
                </c:pt>
                <c:pt idx="515">
                  <c:v>68.14</c:v>
                </c:pt>
                <c:pt idx="516">
                  <c:v>68.11</c:v>
                </c:pt>
                <c:pt idx="517">
                  <c:v>68.069999999999993</c:v>
                </c:pt>
                <c:pt idx="518">
                  <c:v>68.03</c:v>
                </c:pt>
                <c:pt idx="519">
                  <c:v>67.989999999999995</c:v>
                </c:pt>
                <c:pt idx="520">
                  <c:v>67.95</c:v>
                </c:pt>
                <c:pt idx="521">
                  <c:v>67.91</c:v>
                </c:pt>
                <c:pt idx="522">
                  <c:v>67.87</c:v>
                </c:pt>
                <c:pt idx="523">
                  <c:v>67.83</c:v>
                </c:pt>
                <c:pt idx="524">
                  <c:v>67.790000000000006</c:v>
                </c:pt>
                <c:pt idx="525">
                  <c:v>67.760000000000005</c:v>
                </c:pt>
                <c:pt idx="526">
                  <c:v>67.72</c:v>
                </c:pt>
                <c:pt idx="527">
                  <c:v>67.67</c:v>
                </c:pt>
                <c:pt idx="528">
                  <c:v>67.64</c:v>
                </c:pt>
                <c:pt idx="529">
                  <c:v>67.599999999999994</c:v>
                </c:pt>
                <c:pt idx="530">
                  <c:v>67.569999999999993</c:v>
                </c:pt>
                <c:pt idx="531">
                  <c:v>67.53</c:v>
                </c:pt>
                <c:pt idx="532">
                  <c:v>67.489999999999995</c:v>
                </c:pt>
                <c:pt idx="533">
                  <c:v>67.45</c:v>
                </c:pt>
                <c:pt idx="534">
                  <c:v>67.41</c:v>
                </c:pt>
                <c:pt idx="535">
                  <c:v>67.37</c:v>
                </c:pt>
                <c:pt idx="536">
                  <c:v>67.34</c:v>
                </c:pt>
                <c:pt idx="537">
                  <c:v>67.3</c:v>
                </c:pt>
                <c:pt idx="538">
                  <c:v>67.260000000000005</c:v>
                </c:pt>
                <c:pt idx="539">
                  <c:v>67.22</c:v>
                </c:pt>
                <c:pt idx="540">
                  <c:v>67.180000000000007</c:v>
                </c:pt>
                <c:pt idx="541">
                  <c:v>67.16</c:v>
                </c:pt>
                <c:pt idx="542">
                  <c:v>67.12</c:v>
                </c:pt>
                <c:pt idx="543">
                  <c:v>67.09</c:v>
                </c:pt>
                <c:pt idx="544">
                  <c:v>67.040000000000006</c:v>
                </c:pt>
                <c:pt idx="545">
                  <c:v>67.010000000000005</c:v>
                </c:pt>
                <c:pt idx="546">
                  <c:v>66.97</c:v>
                </c:pt>
                <c:pt idx="547">
                  <c:v>66.930000000000007</c:v>
                </c:pt>
                <c:pt idx="548">
                  <c:v>66.89</c:v>
                </c:pt>
                <c:pt idx="549">
                  <c:v>66.86</c:v>
                </c:pt>
                <c:pt idx="550">
                  <c:v>66.819999999999993</c:v>
                </c:pt>
                <c:pt idx="551">
                  <c:v>66.78</c:v>
                </c:pt>
                <c:pt idx="552">
                  <c:v>66.75</c:v>
                </c:pt>
                <c:pt idx="553">
                  <c:v>66.72</c:v>
                </c:pt>
                <c:pt idx="554">
                  <c:v>66.680000000000007</c:v>
                </c:pt>
                <c:pt idx="555">
                  <c:v>66.650000000000006</c:v>
                </c:pt>
                <c:pt idx="556">
                  <c:v>66.61</c:v>
                </c:pt>
                <c:pt idx="557">
                  <c:v>66.58</c:v>
                </c:pt>
                <c:pt idx="558">
                  <c:v>66.55</c:v>
                </c:pt>
                <c:pt idx="559">
                  <c:v>66.510000000000005</c:v>
                </c:pt>
                <c:pt idx="560">
                  <c:v>66.47</c:v>
                </c:pt>
                <c:pt idx="561">
                  <c:v>66.44</c:v>
                </c:pt>
                <c:pt idx="562">
                  <c:v>66.400000000000006</c:v>
                </c:pt>
                <c:pt idx="563">
                  <c:v>66.37</c:v>
                </c:pt>
                <c:pt idx="564">
                  <c:v>66.33</c:v>
                </c:pt>
                <c:pt idx="565">
                  <c:v>66.290000000000006</c:v>
                </c:pt>
                <c:pt idx="566">
                  <c:v>66.25</c:v>
                </c:pt>
                <c:pt idx="567">
                  <c:v>66.22</c:v>
                </c:pt>
                <c:pt idx="568">
                  <c:v>66.19</c:v>
                </c:pt>
                <c:pt idx="569">
                  <c:v>66.150000000000006</c:v>
                </c:pt>
                <c:pt idx="570">
                  <c:v>66.12</c:v>
                </c:pt>
                <c:pt idx="571">
                  <c:v>66.09</c:v>
                </c:pt>
                <c:pt idx="572">
                  <c:v>66.06</c:v>
                </c:pt>
                <c:pt idx="573">
                  <c:v>66.02</c:v>
                </c:pt>
                <c:pt idx="574">
                  <c:v>65.98</c:v>
                </c:pt>
                <c:pt idx="575">
                  <c:v>65.95</c:v>
                </c:pt>
                <c:pt idx="576">
                  <c:v>65.91</c:v>
                </c:pt>
                <c:pt idx="577">
                  <c:v>65.88</c:v>
                </c:pt>
                <c:pt idx="578">
                  <c:v>65.849999999999994</c:v>
                </c:pt>
                <c:pt idx="579">
                  <c:v>65.81</c:v>
                </c:pt>
                <c:pt idx="580">
                  <c:v>65.77</c:v>
                </c:pt>
                <c:pt idx="581">
                  <c:v>65.739999999999995</c:v>
                </c:pt>
                <c:pt idx="582">
                  <c:v>65.709999999999994</c:v>
                </c:pt>
                <c:pt idx="583">
                  <c:v>65.680000000000007</c:v>
                </c:pt>
                <c:pt idx="584">
                  <c:v>65.650000000000006</c:v>
                </c:pt>
                <c:pt idx="585">
                  <c:v>65.62</c:v>
                </c:pt>
                <c:pt idx="586">
                  <c:v>65.59</c:v>
                </c:pt>
                <c:pt idx="587">
                  <c:v>65.55</c:v>
                </c:pt>
                <c:pt idx="588">
                  <c:v>65.52</c:v>
                </c:pt>
                <c:pt idx="589">
                  <c:v>65.489999999999995</c:v>
                </c:pt>
                <c:pt idx="590">
                  <c:v>65.459999999999994</c:v>
                </c:pt>
                <c:pt idx="591">
                  <c:v>65.430000000000007</c:v>
                </c:pt>
                <c:pt idx="592">
                  <c:v>65.39</c:v>
                </c:pt>
                <c:pt idx="593">
                  <c:v>65.349999999999994</c:v>
                </c:pt>
                <c:pt idx="594">
                  <c:v>65.319999999999993</c:v>
                </c:pt>
                <c:pt idx="595">
                  <c:v>65.3</c:v>
                </c:pt>
                <c:pt idx="596">
                  <c:v>65.28</c:v>
                </c:pt>
                <c:pt idx="597">
                  <c:v>65.239999999999995</c:v>
                </c:pt>
                <c:pt idx="598">
                  <c:v>65.2</c:v>
                </c:pt>
                <c:pt idx="599">
                  <c:v>65.180000000000007</c:v>
                </c:pt>
                <c:pt idx="600">
                  <c:v>65.14</c:v>
                </c:pt>
              </c:numCache>
            </c:numRef>
          </c:yVal>
          <c:smooth val="0"/>
          <c:extLst>
            <c:ext xmlns:c16="http://schemas.microsoft.com/office/drawing/2014/chart" uri="{C3380CC4-5D6E-409C-BE32-E72D297353CC}">
              <c16:uniqueId val="{00000002-DFA4-4591-BD8A-89A06015DEA7}"/>
            </c:ext>
          </c:extLst>
        </c:ser>
        <c:dLbls>
          <c:showLegendKey val="0"/>
          <c:showVal val="0"/>
          <c:showCatName val="0"/>
          <c:showSerName val="0"/>
          <c:showPercent val="0"/>
          <c:showBubbleSize val="0"/>
        </c:dLbls>
        <c:axId val="834079376"/>
        <c:axId val="834076496"/>
      </c:scatterChart>
      <c:valAx>
        <c:axId val="834079376"/>
        <c:scaling>
          <c:orientation val="minMax"/>
          <c:max val="800"/>
          <c:min val="200"/>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1200">
                    <a:solidFill>
                      <a:schemeClr val="tx1"/>
                    </a:solidFill>
                    <a:latin typeface="Times New Roman" panose="02020603050405020304" pitchFamily="18" charset="0"/>
                    <a:cs typeface="Times New Roman" panose="02020603050405020304" pitchFamily="18" charset="0"/>
                  </a:rPr>
                  <a:t>λ, </a:t>
                </a:r>
                <a:r>
                  <a:rPr lang="ru-RU" sz="1200">
                    <a:solidFill>
                      <a:schemeClr val="tx1"/>
                    </a:solidFill>
                    <a:latin typeface="Times New Roman" panose="02020603050405020304" pitchFamily="18" charset="0"/>
                    <a:cs typeface="Times New Roman" panose="02020603050405020304" pitchFamily="18" charset="0"/>
                  </a:rPr>
                  <a:t>нм</a:t>
                </a:r>
              </a:p>
            </c:rich>
          </c:tx>
          <c:layout>
            <c:manualLayout>
              <c:xMode val="edge"/>
              <c:yMode val="edge"/>
              <c:x val="0.92983216290185122"/>
              <c:y val="0.8924528399467306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title>
        <c:numFmt formatCode="General" sourceLinked="1"/>
        <c:majorTickMark val="cross"/>
        <c:minorTickMark val="out"/>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834076496"/>
        <c:crosses val="autoZero"/>
        <c:crossBetween val="midCat"/>
      </c:valAx>
      <c:valAx>
        <c:axId val="834076496"/>
        <c:scaling>
          <c:orientation val="minMax"/>
          <c:max val="100"/>
        </c:scaling>
        <c:delete val="0"/>
        <c:axPos val="l"/>
        <c:title>
          <c:tx>
            <c:rich>
              <a:bodyPr rot="0" spcFirstLastPara="1" vertOverflow="ellipsis"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solidFill>
                      <a:schemeClr val="tx1"/>
                    </a:solidFill>
                    <a:latin typeface="Times New Roman" panose="02020603050405020304" pitchFamily="18" charset="0"/>
                    <a:cs typeface="Times New Roman" panose="02020603050405020304" pitchFamily="18" charset="0"/>
                  </a:rPr>
                  <a:t>R</a:t>
                </a:r>
                <a:r>
                  <a:rPr lang="en-US" sz="1200" baseline="-25000">
                    <a:solidFill>
                      <a:schemeClr val="tx1"/>
                    </a:solidFill>
                    <a:latin typeface="Times New Roman" panose="02020603050405020304" pitchFamily="18" charset="0"/>
                    <a:cs typeface="Times New Roman" panose="02020603050405020304" pitchFamily="18" charset="0"/>
                  </a:rPr>
                  <a:t>d</a:t>
                </a:r>
                <a:r>
                  <a:rPr lang="en-US" sz="1200" baseline="0">
                    <a:solidFill>
                      <a:schemeClr val="tx1"/>
                    </a:solidFill>
                    <a:latin typeface="Times New Roman" panose="02020603050405020304" pitchFamily="18" charset="0"/>
                    <a:cs typeface="Times New Roman" panose="02020603050405020304" pitchFamily="18" charset="0"/>
                  </a:rPr>
                  <a:t>, %</a:t>
                </a:r>
                <a:endParaRPr lang="ru-RU" sz="120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1118423211309507"/>
              <c:y val="5.3325058505617827E-2"/>
            </c:manualLayout>
          </c:layout>
          <c:overlay val="0"/>
          <c:spPr>
            <a:noFill/>
            <a:ln>
              <a:noFill/>
            </a:ln>
            <a:effectLst/>
          </c:spPr>
          <c:txPr>
            <a:bodyPr rot="0" spcFirstLastPara="1" vertOverflow="ellipsis"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de-DE"/>
          </a:p>
        </c:txPr>
        <c:crossAx val="834079376"/>
        <c:crosses val="autoZero"/>
        <c:crossBetween val="midCat"/>
        <c:majorUnit val="2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410267036458499"/>
          <c:y val="0.18486278314736723"/>
          <c:w val="0.75302283570828954"/>
          <c:h val="0.69858834944210169"/>
        </c:manualLayout>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Sheet1!$C$4:$C$19</c:f>
              <c:numCache>
                <c:formatCode>General</c:formatCode>
                <c:ptCount val="16"/>
                <c:pt idx="0">
                  <c:v>0</c:v>
                </c:pt>
                <c:pt idx="1">
                  <c:v>-1.2700000000000017E-2</c:v>
                </c:pt>
                <c:pt idx="2">
                  <c:v>-2.0600000000000007E-2</c:v>
                </c:pt>
                <c:pt idx="3">
                  <c:v>-2.2699999999999998E-2</c:v>
                </c:pt>
                <c:pt idx="4">
                  <c:v>-2.9800000000000021E-2</c:v>
                </c:pt>
                <c:pt idx="5">
                  <c:v>-3.8800000000000001E-2</c:v>
                </c:pt>
                <c:pt idx="6">
                  <c:v>-4.1500000000000009E-2</c:v>
                </c:pt>
                <c:pt idx="7">
                  <c:v>-4.2599999999999999E-2</c:v>
                </c:pt>
                <c:pt idx="8">
                  <c:v>-4.5400000000000024E-2</c:v>
                </c:pt>
                <c:pt idx="9">
                  <c:v>-4.7300000000000009E-2</c:v>
                </c:pt>
                <c:pt idx="10">
                  <c:v>-4.7899999999999998E-2</c:v>
                </c:pt>
                <c:pt idx="11">
                  <c:v>-4.880000000000001E-2</c:v>
                </c:pt>
                <c:pt idx="12">
                  <c:v>-4.99E-2</c:v>
                </c:pt>
                <c:pt idx="13">
                  <c:v>-5.1500000000000018E-2</c:v>
                </c:pt>
                <c:pt idx="14">
                  <c:v>-5.1500000000000018E-2</c:v>
                </c:pt>
                <c:pt idx="15">
                  <c:v>-5.1500000000000018E-2</c:v>
                </c:pt>
              </c:numCache>
            </c:numRef>
          </c:yVal>
          <c:smooth val="0"/>
          <c:extLst>
            <c:ext xmlns:c16="http://schemas.microsoft.com/office/drawing/2014/chart" uri="{C3380CC4-5D6E-409C-BE32-E72D297353CC}">
              <c16:uniqueId val="{00000000-D1FF-4BEA-958E-E6816F834950}"/>
            </c:ext>
          </c:extLst>
        </c:ser>
        <c:dLbls>
          <c:showLegendKey val="0"/>
          <c:showVal val="0"/>
          <c:showCatName val="0"/>
          <c:showSerName val="0"/>
          <c:showPercent val="0"/>
          <c:showBubbleSize val="0"/>
        </c:dLbls>
        <c:axId val="708904895"/>
        <c:axId val="708911615"/>
      </c:scatterChart>
      <c:valAx>
        <c:axId val="708904895"/>
        <c:scaling>
          <c:orientation val="minMax"/>
          <c:max val="17"/>
          <c:min val="0"/>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0" i="0" u="none" strike="noStrike" kern="1200" baseline="0">
                    <a:solidFill>
                      <a:sysClr val="windowText" lastClr="000000"/>
                    </a:solidFill>
                    <a:latin typeface="Times New Roman" panose="02020603050405020304" pitchFamily="18" charset="0"/>
                    <a:cs typeface="Times New Roman" panose="02020603050405020304" pitchFamily="18" charset="0"/>
                  </a:rPr>
                  <a:t>τ, с</a:t>
                </a:r>
              </a:p>
            </c:rich>
          </c:tx>
          <c:layout>
            <c:manualLayout>
              <c:xMode val="edge"/>
              <c:yMode val="edge"/>
              <c:x val="0.93967781355265811"/>
              <c:y val="0.83898794641191188"/>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de-DE"/>
            </a:p>
          </c:txPr>
        </c:title>
        <c:majorTickMark val="cross"/>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08911615"/>
        <c:crossesAt val="-6.0000000000000012E-2"/>
        <c:crossBetween val="midCat"/>
        <c:majorUnit val="2"/>
      </c:valAx>
      <c:valAx>
        <c:axId val="70891161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1200" b="0" i="0" u="none" strike="noStrike" kern="1200" baseline="0">
                    <a:solidFill>
                      <a:sysClr val="windowText" lastClr="000000"/>
                    </a:solidFill>
                    <a:latin typeface="Times New Roman" panose="02020603050405020304" pitchFamily="18" charset="0"/>
                    <a:cs typeface="Times New Roman" panose="02020603050405020304" pitchFamily="18" charset="0"/>
                  </a:rPr>
                  <a:t>Δ</a:t>
                </a:r>
                <a:r>
                  <a:rPr lang="en-US" sz="1200" b="0" i="0" u="none" strike="noStrike" kern="1200" baseline="0">
                    <a:solidFill>
                      <a:sysClr val="windowText" lastClr="000000"/>
                    </a:solidFill>
                    <a:latin typeface="Times New Roman" panose="02020603050405020304" pitchFamily="18" charset="0"/>
                    <a:cs typeface="Times New Roman" panose="02020603050405020304" pitchFamily="18" charset="0"/>
                  </a:rPr>
                  <a:t>G</a:t>
                </a:r>
                <a:r>
                  <a:rPr lang="ru-RU" sz="1200" b="0" i="0" u="none" strike="noStrike" kern="1200" baseline="0">
                    <a:solidFill>
                      <a:sysClr val="windowText" lastClr="000000"/>
                    </a:solidFill>
                    <a:latin typeface="Times New Roman" panose="02020603050405020304" pitchFamily="18" charset="0"/>
                    <a:cs typeface="Times New Roman" panose="02020603050405020304" pitchFamily="18" charset="0"/>
                  </a:rPr>
                  <a:t>, г </a:t>
                </a:r>
              </a:p>
            </c:rich>
          </c:tx>
          <c:layout>
            <c:manualLayout>
              <c:xMode val="edge"/>
              <c:yMode val="edge"/>
              <c:x val="0.15114709851551958"/>
              <c:y val="2.9322685375228572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cross"/>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08904895"/>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0.91196</cdr:x>
      <cdr:y>0.02707</cdr:y>
    </cdr:from>
    <cdr:to>
      <cdr:x>0.95673</cdr:x>
      <cdr:y>0.12628</cdr:y>
    </cdr:to>
    <cdr:sp macro="" textlink="">
      <cdr:nvSpPr>
        <cdr:cNvPr id="2" name="Надпись 3"/>
        <cdr:cNvSpPr txBox="1"/>
      </cdr:nvSpPr>
      <cdr:spPr>
        <a:xfrm xmlns:a="http://schemas.openxmlformats.org/drawingml/2006/main">
          <a:off x="5419725" y="104684"/>
          <a:ext cx="266065" cy="383660"/>
        </a:xfrm>
        <a:prstGeom xmlns:a="http://schemas.openxmlformats.org/drawingml/2006/main" prst="rect">
          <a:avLst/>
        </a:prstGeom>
        <a:noFill xmlns:a="http://schemas.openxmlformats.org/drawingml/2006/main"/>
        <a:ln xmlns:a="http://schemas.openxmlformats.org/drawingml/2006/main" w="6350">
          <a:solidFill>
            <a:sysClr val="window" lastClr="FFFFFF"/>
          </a:solid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a:lnSpc>
              <a:spcPct val="107000"/>
            </a:lnSpc>
            <a:spcAft>
              <a:spcPts val="800"/>
            </a:spcAft>
            <a:buNone/>
          </a:pPr>
          <a:r>
            <a:rPr lang="de-DE" sz="1200" kern="100">
              <a:effectLst/>
              <a:latin typeface="Times New Roman" panose="02020603050405020304" pitchFamily="18" charset="0"/>
              <a:ea typeface="Aptos" panose="020B0004020202020204" pitchFamily="34" charset="0"/>
              <a:cs typeface="Times New Roman" panose="02020603050405020304" pitchFamily="18" charset="0"/>
            </a:rPr>
            <a:t>1</a:t>
          </a:r>
          <a:endParaRPr lang="de-DE" sz="1100" kern="100">
            <a:effectLst/>
            <a:latin typeface="Aptos" panose="020B0004020202020204" pitchFamily="34" charset="0"/>
            <a:ea typeface="Aptos" panose="020B0004020202020204" pitchFamily="34" charset="0"/>
            <a:cs typeface="Times New Roman" panose="02020603050405020304"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41</Pages>
  <Words>5988</Words>
  <Characters>37728</Characters>
  <Application>Microsoft Office Word</Application>
  <DocSecurity>0</DocSecurity>
  <Lines>314</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18</cp:revision>
  <dcterms:created xsi:type="dcterms:W3CDTF">2025-12-22T09:14:00Z</dcterms:created>
  <dcterms:modified xsi:type="dcterms:W3CDTF">2025-12-23T20:14:00Z</dcterms:modified>
</cp:coreProperties>
</file>