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2AE" w:rsidRPr="00724D5B" w:rsidRDefault="002D72AE" w:rsidP="002D72AE">
      <w:pPr>
        <w:pStyle w:val="NormalWeb"/>
        <w:rPr>
          <w:rFonts w:ascii="Arial" w:hAnsi="Arial" w:cs="Arial"/>
          <w:b/>
          <w:color w:val="1C1E21"/>
          <w:sz w:val="27"/>
          <w:szCs w:val="27"/>
          <w:lang w:val="ro-RO"/>
        </w:rPr>
      </w:pPr>
      <w:r w:rsidRPr="00724D5B">
        <w:rPr>
          <w:rFonts w:ascii="Arial" w:hAnsi="Arial" w:cs="Arial"/>
          <w:b/>
          <w:sz w:val="27"/>
          <w:szCs w:val="27"/>
          <w:lang w:val="ro-RO"/>
        </w:rPr>
        <w:t>1.</w:t>
      </w:r>
      <w:r w:rsidRPr="00724D5B">
        <w:rPr>
          <w:rFonts w:ascii="Arial" w:hAnsi="Arial" w:cs="Arial"/>
          <w:b/>
          <w:color w:val="1C1E21"/>
          <w:sz w:val="27"/>
          <w:szCs w:val="27"/>
          <w:lang w:val="ro-RO"/>
        </w:rPr>
        <w:t xml:space="preserve"> Explică pe scurt fiecare nivel de testare, având ca referință testing pyramid.</w:t>
      </w:r>
    </w:p>
    <w:p w:rsidR="002D72AE" w:rsidRPr="00724D5B" w:rsidRDefault="002D72AE" w:rsidP="000A47D4">
      <w:pPr>
        <w:shd w:val="clear" w:color="auto" w:fill="FFFFFF"/>
        <w:spacing w:before="100" w:beforeAutospacing="1" w:after="100" w:afterAutospacing="1" w:line="240" w:lineRule="auto"/>
        <w:rPr>
          <w:rFonts w:ascii="Arial" w:eastAsia="Times New Roman" w:hAnsi="Arial" w:cs="Arial"/>
          <w:b/>
          <w:sz w:val="27"/>
          <w:szCs w:val="27"/>
          <w:lang w:val="ro-RO"/>
        </w:rPr>
      </w:pPr>
    </w:p>
    <w:p w:rsidR="00F07C3A" w:rsidRPr="00724D5B" w:rsidRDefault="00F07C3A" w:rsidP="000A47D4">
      <w:pPr>
        <w:shd w:val="clear" w:color="auto" w:fill="FFFFFF"/>
        <w:spacing w:before="100" w:beforeAutospacing="1" w:after="100" w:afterAutospacing="1" w:line="240" w:lineRule="auto"/>
        <w:rPr>
          <w:rFonts w:ascii="Arial" w:eastAsia="Times New Roman" w:hAnsi="Arial" w:cs="Arial"/>
          <w:b/>
          <w:sz w:val="27"/>
          <w:szCs w:val="27"/>
          <w:lang w:val="ro-RO"/>
        </w:rPr>
      </w:pPr>
      <w:r w:rsidRPr="00724D5B">
        <w:rPr>
          <w:rFonts w:ascii="Arial" w:eastAsia="Times New Roman" w:hAnsi="Arial" w:cs="Arial"/>
          <w:b/>
          <w:sz w:val="27"/>
          <w:szCs w:val="27"/>
          <w:lang w:val="ro-RO"/>
        </w:rPr>
        <w:t>Unit tests</w:t>
      </w:r>
    </w:p>
    <w:p w:rsidR="00F07C3A" w:rsidRPr="00724D5B" w:rsidRDefault="00F07C3A" w:rsidP="000A47D4">
      <w:pPr>
        <w:pStyle w:val="NormalWeb"/>
        <w:shd w:val="clear" w:color="auto" w:fill="FFFFFF"/>
        <w:jc w:val="both"/>
        <w:rPr>
          <w:rFonts w:ascii="Arial" w:hAnsi="Arial" w:cs="Arial"/>
          <w:sz w:val="27"/>
          <w:szCs w:val="27"/>
          <w:lang w:val="ro-RO"/>
        </w:rPr>
      </w:pPr>
      <w:r w:rsidRPr="00724D5B">
        <w:rPr>
          <w:rFonts w:ascii="Arial" w:hAnsi="Arial" w:cs="Arial"/>
          <w:sz w:val="27"/>
          <w:szCs w:val="27"/>
          <w:lang w:val="ro-RO"/>
        </w:rPr>
        <w:t xml:space="preserve">Testarea modulară </w:t>
      </w:r>
      <w:r w:rsidR="009F5D93" w:rsidRPr="00724D5B">
        <w:rPr>
          <w:rFonts w:ascii="Arial" w:hAnsi="Arial" w:cs="Arial"/>
          <w:sz w:val="27"/>
          <w:szCs w:val="27"/>
          <w:lang w:val="ro-RO"/>
        </w:rPr>
        <w:t>este primul nivel</w:t>
      </w:r>
      <w:r w:rsidRPr="00724D5B">
        <w:rPr>
          <w:rFonts w:ascii="Arial" w:hAnsi="Arial" w:cs="Arial"/>
          <w:sz w:val="27"/>
          <w:szCs w:val="27"/>
          <w:lang w:val="ro-RO"/>
        </w:rPr>
        <w:t xml:space="preserve"> a</w:t>
      </w:r>
      <w:r w:rsidR="009F5D93" w:rsidRPr="00724D5B">
        <w:rPr>
          <w:rFonts w:ascii="Arial" w:hAnsi="Arial" w:cs="Arial"/>
          <w:sz w:val="27"/>
          <w:szCs w:val="27"/>
          <w:lang w:val="ro-RO"/>
        </w:rPr>
        <w:t>l</w:t>
      </w:r>
      <w:r w:rsidRPr="00724D5B">
        <w:rPr>
          <w:rFonts w:ascii="Arial" w:hAnsi="Arial" w:cs="Arial"/>
          <w:sz w:val="27"/>
          <w:szCs w:val="27"/>
          <w:lang w:val="ro-RO"/>
        </w:rPr>
        <w:t xml:space="preserve"> piramidei de testare. Testele modulare au un domeniu de aplicare limitat și se asigură că unitățile de cod izolate funcționează conform așteptărilor. Testele modulare ar trebui să evalueze o singură variabilă și nu se bazeze/să nu depindă de factori externi. </w:t>
      </w:r>
    </w:p>
    <w:p w:rsidR="00F07C3A" w:rsidRPr="00724D5B" w:rsidRDefault="00F07C3A" w:rsidP="000A47D4">
      <w:pPr>
        <w:shd w:val="clear" w:color="auto" w:fill="FFFFFF"/>
        <w:spacing w:before="100" w:beforeAutospacing="1" w:after="100" w:afterAutospacing="1" w:line="240" w:lineRule="auto"/>
        <w:rPr>
          <w:rFonts w:ascii="Arial" w:eastAsia="Times New Roman" w:hAnsi="Arial" w:cs="Arial"/>
          <w:sz w:val="27"/>
          <w:szCs w:val="27"/>
          <w:lang w:val="ro-RO"/>
        </w:rPr>
      </w:pPr>
    </w:p>
    <w:p w:rsidR="00F07C3A" w:rsidRPr="00724D5B" w:rsidRDefault="00F07C3A" w:rsidP="000A47D4">
      <w:pPr>
        <w:shd w:val="clear" w:color="auto" w:fill="FFFFFF"/>
        <w:spacing w:before="100" w:beforeAutospacing="1" w:after="100" w:afterAutospacing="1" w:line="240" w:lineRule="auto"/>
        <w:rPr>
          <w:rFonts w:ascii="Arial" w:eastAsia="Times New Roman" w:hAnsi="Arial" w:cs="Arial"/>
          <w:b/>
          <w:sz w:val="27"/>
          <w:szCs w:val="27"/>
          <w:lang w:val="ro-RO"/>
        </w:rPr>
      </w:pPr>
      <w:r w:rsidRPr="00724D5B">
        <w:rPr>
          <w:rFonts w:ascii="Arial" w:eastAsia="Times New Roman" w:hAnsi="Arial" w:cs="Arial"/>
          <w:b/>
          <w:sz w:val="27"/>
          <w:szCs w:val="27"/>
          <w:lang w:val="ro-RO"/>
        </w:rPr>
        <w:t>Integration tests</w:t>
      </w:r>
    </w:p>
    <w:p w:rsidR="002C3CE3" w:rsidRPr="00724D5B" w:rsidRDefault="002C3CE3" w:rsidP="000A47D4">
      <w:pPr>
        <w:pStyle w:val="NormalWeb"/>
        <w:shd w:val="clear" w:color="auto" w:fill="FFFFFF"/>
        <w:jc w:val="both"/>
        <w:rPr>
          <w:rFonts w:ascii="Arial" w:hAnsi="Arial" w:cs="Arial"/>
          <w:sz w:val="27"/>
          <w:szCs w:val="27"/>
          <w:lang w:val="ro-RO"/>
        </w:rPr>
      </w:pPr>
      <w:r w:rsidRPr="00724D5B">
        <w:rPr>
          <w:rFonts w:ascii="Arial" w:hAnsi="Arial" w:cs="Arial"/>
          <w:sz w:val="27"/>
          <w:szCs w:val="27"/>
          <w:lang w:val="ro-RO"/>
        </w:rPr>
        <w:t xml:space="preserve">Testarea de integrare reprezintă </w:t>
      </w:r>
      <w:r w:rsidR="00936980" w:rsidRPr="00724D5B">
        <w:rPr>
          <w:rFonts w:ascii="Arial" w:hAnsi="Arial" w:cs="Arial"/>
          <w:sz w:val="27"/>
          <w:szCs w:val="27"/>
          <w:lang w:val="ro-RO"/>
        </w:rPr>
        <w:t>cel de-</w:t>
      </w:r>
      <w:r w:rsidR="009F5D93" w:rsidRPr="00724D5B">
        <w:rPr>
          <w:rFonts w:ascii="Arial" w:hAnsi="Arial" w:cs="Arial"/>
          <w:sz w:val="27"/>
          <w:szCs w:val="27"/>
          <w:lang w:val="ro-RO"/>
        </w:rPr>
        <w:t xml:space="preserve">al doilea nivel al </w:t>
      </w:r>
      <w:r w:rsidRPr="00724D5B">
        <w:rPr>
          <w:rFonts w:ascii="Arial" w:hAnsi="Arial" w:cs="Arial"/>
          <w:sz w:val="27"/>
          <w:szCs w:val="27"/>
          <w:lang w:val="ro-RO"/>
        </w:rPr>
        <w:t xml:space="preserve">piramidei de testare software. Testarea modulară verifică porțiuni mici ale unei baze de cod. Echipa Dev ar trebui să efectueze teste de integrare pentru a verifica interacțiunea acestui cod cu alte coduri din aplicație, care cuprind în general tot software-ul. Aceste teste verifică </w:t>
      </w:r>
      <w:r w:rsidR="00355D7B" w:rsidRPr="00724D5B">
        <w:rPr>
          <w:rFonts w:ascii="Arial" w:hAnsi="Arial" w:cs="Arial"/>
          <w:sz w:val="27"/>
          <w:szCs w:val="27"/>
          <w:lang w:val="ro-RO"/>
        </w:rPr>
        <w:t>modul în care un cod interacționează cu componente externe.</w:t>
      </w:r>
      <w:r w:rsidR="001531F1" w:rsidRPr="00724D5B">
        <w:rPr>
          <w:rFonts w:ascii="Arial" w:hAnsi="Arial" w:cs="Arial"/>
          <w:sz w:val="27"/>
          <w:szCs w:val="27"/>
          <w:lang w:val="ro-RO"/>
        </w:rPr>
        <w:t xml:space="preserve"> </w:t>
      </w:r>
    </w:p>
    <w:p w:rsidR="00F058CB" w:rsidRPr="00724D5B" w:rsidRDefault="00F058CB" w:rsidP="000A47D4">
      <w:pPr>
        <w:pStyle w:val="NormalWeb"/>
        <w:shd w:val="clear" w:color="auto" w:fill="FFFFFF"/>
        <w:rPr>
          <w:rFonts w:ascii="Arial" w:hAnsi="Arial" w:cs="Arial"/>
          <w:sz w:val="27"/>
          <w:szCs w:val="27"/>
          <w:lang w:val="ro-RO"/>
        </w:rPr>
      </w:pPr>
    </w:p>
    <w:p w:rsidR="00F07C3A" w:rsidRPr="00724D5B" w:rsidRDefault="00F07C3A" w:rsidP="000A47D4">
      <w:pPr>
        <w:shd w:val="clear" w:color="auto" w:fill="FFFFFF"/>
        <w:spacing w:before="100" w:beforeAutospacing="1" w:after="100" w:afterAutospacing="1" w:line="240" w:lineRule="auto"/>
        <w:rPr>
          <w:rFonts w:ascii="Arial" w:eastAsia="Times New Roman" w:hAnsi="Arial" w:cs="Arial"/>
          <w:b/>
          <w:sz w:val="27"/>
          <w:szCs w:val="27"/>
          <w:lang w:val="ro-RO"/>
        </w:rPr>
      </w:pPr>
      <w:r w:rsidRPr="00724D5B">
        <w:rPr>
          <w:rFonts w:ascii="Arial" w:eastAsia="Times New Roman" w:hAnsi="Arial" w:cs="Arial"/>
          <w:b/>
          <w:sz w:val="27"/>
          <w:szCs w:val="27"/>
          <w:lang w:val="ro-RO"/>
        </w:rPr>
        <w:t>End-to-end tests</w:t>
      </w:r>
    </w:p>
    <w:p w:rsidR="006A3852" w:rsidRPr="00724D5B" w:rsidRDefault="00C01653" w:rsidP="000A47D4">
      <w:pPr>
        <w:pStyle w:val="NormalWeb"/>
        <w:shd w:val="clear" w:color="auto" w:fill="FFFFFF"/>
        <w:jc w:val="both"/>
        <w:rPr>
          <w:rFonts w:ascii="Arial" w:hAnsi="Arial" w:cs="Arial"/>
          <w:sz w:val="27"/>
          <w:szCs w:val="27"/>
          <w:lang w:val="ro-RO"/>
        </w:rPr>
      </w:pPr>
      <w:r w:rsidRPr="00724D5B">
        <w:rPr>
          <w:rFonts w:ascii="Arial" w:hAnsi="Arial" w:cs="Arial"/>
          <w:sz w:val="27"/>
          <w:szCs w:val="27"/>
          <w:lang w:val="ro-RO"/>
        </w:rPr>
        <w:t xml:space="preserve">Testarea end-to-end </w:t>
      </w:r>
      <w:r w:rsidR="009A59FC" w:rsidRPr="00724D5B">
        <w:rPr>
          <w:rFonts w:ascii="Arial" w:hAnsi="Arial" w:cs="Arial"/>
          <w:sz w:val="27"/>
          <w:szCs w:val="27"/>
          <w:lang w:val="ro-RO"/>
        </w:rPr>
        <w:t xml:space="preserve">este cel de-al treilea nivel al piramidei de testare și </w:t>
      </w:r>
      <w:r w:rsidRPr="00724D5B">
        <w:rPr>
          <w:rFonts w:ascii="Arial" w:hAnsi="Arial" w:cs="Arial"/>
          <w:sz w:val="27"/>
          <w:szCs w:val="27"/>
          <w:lang w:val="ro-RO"/>
        </w:rPr>
        <w:t xml:space="preserve">verifică </w:t>
      </w:r>
      <w:r w:rsidR="009A59FC" w:rsidRPr="00724D5B">
        <w:rPr>
          <w:rFonts w:ascii="Arial" w:hAnsi="Arial" w:cs="Arial"/>
          <w:sz w:val="27"/>
          <w:szCs w:val="27"/>
          <w:lang w:val="ro-RO"/>
        </w:rPr>
        <w:t>întreaga aplicație.</w:t>
      </w:r>
      <w:r w:rsidRPr="00724D5B">
        <w:rPr>
          <w:rFonts w:ascii="Arial" w:hAnsi="Arial" w:cs="Arial"/>
          <w:sz w:val="27"/>
          <w:szCs w:val="27"/>
          <w:lang w:val="ro-RO"/>
        </w:rPr>
        <w:t xml:space="preserve"> Folosește un mediu și date de testare care să simuleze funcționalitatea din lumea reală. Metoda ideală de abordare </w:t>
      </w:r>
      <w:r w:rsidR="005A179D" w:rsidRPr="00724D5B">
        <w:rPr>
          <w:rFonts w:ascii="Arial" w:hAnsi="Arial" w:cs="Arial"/>
          <w:sz w:val="27"/>
          <w:szCs w:val="27"/>
          <w:lang w:val="ro-RO"/>
        </w:rPr>
        <w:t>a</w:t>
      </w:r>
      <w:r w:rsidR="007104D2" w:rsidRPr="00724D5B">
        <w:rPr>
          <w:rFonts w:ascii="Arial" w:hAnsi="Arial" w:cs="Arial"/>
          <w:sz w:val="27"/>
          <w:szCs w:val="27"/>
          <w:lang w:val="ro-RO"/>
        </w:rPr>
        <w:t xml:space="preserve"> ace</w:t>
      </w:r>
      <w:r w:rsidR="006A3852" w:rsidRPr="00724D5B">
        <w:rPr>
          <w:rFonts w:ascii="Arial" w:hAnsi="Arial" w:cs="Arial"/>
          <w:sz w:val="27"/>
          <w:szCs w:val="27"/>
          <w:lang w:val="ro-RO"/>
        </w:rPr>
        <w:t xml:space="preserve">stei </w:t>
      </w:r>
      <w:r w:rsidRPr="00724D5B">
        <w:rPr>
          <w:rFonts w:ascii="Arial" w:hAnsi="Arial" w:cs="Arial"/>
          <w:sz w:val="27"/>
          <w:szCs w:val="27"/>
          <w:lang w:val="ro-RO"/>
        </w:rPr>
        <w:t>testări</w:t>
      </w:r>
      <w:r w:rsidR="005A179D" w:rsidRPr="00724D5B">
        <w:rPr>
          <w:rFonts w:ascii="Arial" w:hAnsi="Arial" w:cs="Arial"/>
          <w:sz w:val="27"/>
          <w:szCs w:val="27"/>
          <w:lang w:val="ro-RO"/>
        </w:rPr>
        <w:t xml:space="preserve"> din perspectiva utilizatorilor finali. </w:t>
      </w:r>
    </w:p>
    <w:p w:rsidR="00613DB7" w:rsidRPr="00724D5B" w:rsidRDefault="00613DB7" w:rsidP="000A47D4">
      <w:pPr>
        <w:pStyle w:val="NormalWeb"/>
        <w:shd w:val="clear" w:color="auto" w:fill="FFFFFF"/>
        <w:jc w:val="both"/>
        <w:rPr>
          <w:rFonts w:ascii="Arial" w:hAnsi="Arial" w:cs="Arial"/>
          <w:sz w:val="27"/>
          <w:szCs w:val="27"/>
          <w:lang w:val="ro-RO"/>
        </w:rPr>
      </w:pPr>
    </w:p>
    <w:p w:rsidR="00046DA8" w:rsidRPr="00724D5B" w:rsidRDefault="00046DA8">
      <w:pPr>
        <w:rPr>
          <w:rFonts w:ascii="Arial" w:eastAsia="Times New Roman" w:hAnsi="Arial" w:cs="Arial"/>
          <w:b/>
          <w:color w:val="1C1E21"/>
          <w:sz w:val="27"/>
          <w:szCs w:val="27"/>
          <w:lang w:val="ro-RO"/>
        </w:rPr>
      </w:pPr>
      <w:r w:rsidRPr="00724D5B">
        <w:rPr>
          <w:rFonts w:ascii="Arial" w:hAnsi="Arial" w:cs="Arial"/>
          <w:b/>
          <w:color w:val="1C1E21"/>
          <w:sz w:val="27"/>
          <w:szCs w:val="27"/>
          <w:lang w:val="ro-RO"/>
        </w:rPr>
        <w:br w:type="page"/>
      </w:r>
    </w:p>
    <w:p w:rsidR="00046DA8" w:rsidRPr="00724D5B" w:rsidRDefault="00046DA8" w:rsidP="00046DA8">
      <w:pPr>
        <w:pStyle w:val="NormalWeb"/>
        <w:rPr>
          <w:rFonts w:ascii="Arial" w:hAnsi="Arial" w:cs="Arial"/>
          <w:b/>
          <w:color w:val="1C1E21"/>
          <w:sz w:val="27"/>
          <w:szCs w:val="27"/>
          <w:lang w:val="ro-RO"/>
        </w:rPr>
      </w:pPr>
      <w:r w:rsidRPr="00724D5B">
        <w:rPr>
          <w:rFonts w:ascii="Arial" w:hAnsi="Arial" w:cs="Arial"/>
          <w:b/>
          <w:color w:val="1C1E21"/>
          <w:sz w:val="27"/>
          <w:szCs w:val="27"/>
          <w:lang w:val="ro-RO"/>
        </w:rPr>
        <w:lastRenderedPageBreak/>
        <w:t>2. Să presupunem că avem o aplicație bancară în dezvoltare și business-ul decide să implementeze o bară de căutare (search) în aplicație. Este creat un task de dezvoltarea a acestei funcții, iar ție îți este atribuit task-ul de a o testa. Descrie procesul de la A la Z, acoperind aspecte precum scrierea testelor, testarea efectivă, închiderea task-ului și ce consideri că trebuie sa fie îndeplinit pentru a finaliza task-ul.</w:t>
      </w:r>
    </w:p>
    <w:p w:rsidR="00564BB1" w:rsidRPr="00BC73DF" w:rsidRDefault="00564BB1" w:rsidP="002D72AE">
      <w:pPr>
        <w:pStyle w:val="NormalWeb"/>
        <w:rPr>
          <w:rFonts w:ascii="Arial" w:hAnsi="Arial" w:cs="Arial"/>
          <w:b/>
          <w:i/>
          <w:sz w:val="27"/>
          <w:szCs w:val="27"/>
          <w:u w:val="single"/>
          <w:lang w:val="ro-RO"/>
        </w:rPr>
      </w:pPr>
      <w:r w:rsidRPr="00BC73DF">
        <w:rPr>
          <w:rFonts w:ascii="Arial" w:hAnsi="Arial" w:cs="Arial"/>
          <w:b/>
          <w:i/>
          <w:sz w:val="27"/>
          <w:szCs w:val="27"/>
          <w:u w:val="single"/>
          <w:lang w:val="ro-RO"/>
        </w:rPr>
        <w:t>Scrierea testelor</w:t>
      </w:r>
    </w:p>
    <w:p w:rsidR="00564BB1" w:rsidRDefault="00564BB1" w:rsidP="002D72AE">
      <w:pPr>
        <w:pStyle w:val="NormalWeb"/>
        <w:rPr>
          <w:rFonts w:ascii="Arial" w:hAnsi="Arial"/>
          <w:sz w:val="27"/>
          <w:lang w:val="ro-RO"/>
        </w:rPr>
      </w:pPr>
      <w:r w:rsidRPr="00724D5B">
        <w:rPr>
          <w:rFonts w:ascii="Arial" w:hAnsi="Arial" w:cs="Arial"/>
          <w:sz w:val="27"/>
          <w:szCs w:val="27"/>
          <w:lang w:val="ro-RO"/>
        </w:rPr>
        <w:t>Funcționalități și cum ar trebui să funcționeze individual</w:t>
      </w:r>
      <w:r w:rsidRPr="00724D5B">
        <w:rPr>
          <w:rFonts w:ascii="Arial" w:hAnsi="Arial" w:cs="Arial"/>
          <w:sz w:val="27"/>
          <w:szCs w:val="27"/>
          <w:lang w:val="ro-RO"/>
        </w:rPr>
        <w:br/>
        <w:t>1. Câmpul de intrare</w:t>
      </w:r>
      <w:r w:rsidRPr="00724D5B">
        <w:rPr>
          <w:rFonts w:ascii="Arial" w:hAnsi="Arial" w:cs="Arial"/>
          <w:sz w:val="27"/>
          <w:szCs w:val="27"/>
          <w:lang w:val="ro-RO"/>
        </w:rPr>
        <w:br/>
        <w:t>- ar trebui să permită introducerea textului manual sau cu voce (dacă această opțiune este valabilă)</w:t>
      </w:r>
      <w:r w:rsidR="00BC73DF">
        <w:rPr>
          <w:rFonts w:ascii="Arial" w:hAnsi="Arial" w:cs="Arial"/>
          <w:sz w:val="27"/>
          <w:szCs w:val="27"/>
          <w:lang w:val="ro-RO"/>
        </w:rPr>
        <w:t>.</w:t>
      </w:r>
      <w:r w:rsidRPr="00724D5B">
        <w:rPr>
          <w:rFonts w:ascii="Arial" w:hAnsi="Arial" w:cs="Arial"/>
          <w:sz w:val="27"/>
          <w:szCs w:val="27"/>
          <w:lang w:val="ro-RO"/>
        </w:rPr>
        <w:br/>
        <w:t>- acest câmp trebuie să fie vizibil și așezat în pagină astfel încât să nu fie nevoie să se deruleze pagina în jos pentru a se ajunge la el</w:t>
      </w:r>
      <w:r w:rsidR="00BC73DF">
        <w:rPr>
          <w:rFonts w:ascii="Arial" w:hAnsi="Arial" w:cs="Arial"/>
          <w:sz w:val="27"/>
          <w:szCs w:val="27"/>
          <w:lang w:val="ro-RO"/>
        </w:rPr>
        <w:t>.</w:t>
      </w:r>
      <w:r w:rsidRPr="00724D5B">
        <w:rPr>
          <w:rFonts w:ascii="Arial" w:hAnsi="Arial" w:cs="Arial"/>
          <w:sz w:val="27"/>
          <w:szCs w:val="27"/>
          <w:lang w:val="ro-RO"/>
        </w:rPr>
        <w:br/>
      </w:r>
      <w:r w:rsidRPr="00724D5B">
        <w:rPr>
          <w:rFonts w:ascii="Arial" w:hAnsi="Arial" w:cs="Arial"/>
          <w:sz w:val="27"/>
          <w:szCs w:val="27"/>
          <w:lang w:val="ro-RO"/>
        </w:rPr>
        <w:br/>
      </w:r>
      <w:r w:rsidR="00724D5B" w:rsidRPr="00724D5B">
        <w:rPr>
          <w:rFonts w:ascii="Arial" w:hAnsi="Arial"/>
          <w:sz w:val="27"/>
          <w:lang w:val="ro-RO"/>
        </w:rPr>
        <w:t>2. Text substituent:</w:t>
      </w:r>
      <w:r w:rsidR="00724D5B" w:rsidRPr="00724D5B">
        <w:rPr>
          <w:rFonts w:ascii="Arial" w:hAnsi="Arial"/>
          <w:sz w:val="27"/>
          <w:lang w:val="ro-RO"/>
        </w:rPr>
        <w:br/>
        <w:t>- Textul substituent este de obicei afișat în interiorul câmpului de intrare atunci când este gol.</w:t>
      </w:r>
      <w:r w:rsidR="00724D5B" w:rsidRPr="00724D5B">
        <w:rPr>
          <w:rFonts w:ascii="Arial" w:hAnsi="Arial"/>
          <w:sz w:val="27"/>
          <w:lang w:val="ro-RO"/>
        </w:rPr>
        <w:br/>
        <w:t>- Oferă utilizatorilor un indiciu sau un exemplu cu privire la ceea ce pot căuta.</w:t>
      </w:r>
      <w:r w:rsidR="00724D5B" w:rsidRPr="00724D5B">
        <w:rPr>
          <w:rFonts w:ascii="Arial" w:hAnsi="Arial"/>
          <w:sz w:val="27"/>
          <w:lang w:val="ro-RO"/>
        </w:rPr>
        <w:br/>
        <w:t>- Textul trebuie să fie clar și nu prea lung, dispărând odată ce utilizatorul începe să tasteze.</w:t>
      </w:r>
      <w:r w:rsidR="00724D5B" w:rsidRPr="00724D5B">
        <w:rPr>
          <w:rFonts w:ascii="Arial" w:hAnsi="Arial"/>
          <w:sz w:val="27"/>
          <w:lang w:val="ro-RO"/>
        </w:rPr>
        <w:br/>
      </w:r>
      <w:r w:rsidR="00724D5B" w:rsidRPr="00724D5B">
        <w:rPr>
          <w:rFonts w:ascii="Arial" w:hAnsi="Arial"/>
          <w:sz w:val="27"/>
          <w:lang w:val="ro-RO"/>
        </w:rPr>
        <w:br/>
        <w:t>3. Pictograma de căutare (lupă):</w:t>
      </w:r>
      <w:r w:rsidR="00724D5B" w:rsidRPr="00724D5B">
        <w:rPr>
          <w:rFonts w:ascii="Arial" w:hAnsi="Arial"/>
          <w:sz w:val="27"/>
          <w:lang w:val="ro-RO"/>
        </w:rPr>
        <w:br/>
        <w:t>- Pictograma de căutare este de obicei reprezentată de o lupă.</w:t>
      </w:r>
      <w:r w:rsidR="00724D5B" w:rsidRPr="00724D5B">
        <w:rPr>
          <w:rFonts w:ascii="Arial" w:hAnsi="Arial"/>
          <w:sz w:val="27"/>
          <w:lang w:val="ro-RO"/>
        </w:rPr>
        <w:br/>
        <w:t>- Este de obicei plasată în interiorul sau la sfârșitul câmpului de intrare.</w:t>
      </w:r>
      <w:r w:rsidR="00724D5B" w:rsidRPr="00724D5B">
        <w:rPr>
          <w:rFonts w:ascii="Arial" w:hAnsi="Arial"/>
          <w:sz w:val="27"/>
          <w:lang w:val="ro-RO"/>
        </w:rPr>
        <w:br/>
        <w:t>- Făcând clic pe această pictogramă sau apăsând "Enter" ar trebui să trimită interogarea de căutare.</w:t>
      </w:r>
      <w:r w:rsidR="00724D5B" w:rsidRPr="00724D5B">
        <w:rPr>
          <w:rFonts w:ascii="Arial" w:hAnsi="Arial"/>
          <w:sz w:val="27"/>
          <w:lang w:val="ro-RO"/>
        </w:rPr>
        <w:br/>
      </w:r>
      <w:r w:rsidR="00724D5B" w:rsidRPr="00724D5B">
        <w:rPr>
          <w:rFonts w:ascii="Arial" w:hAnsi="Arial"/>
          <w:sz w:val="27"/>
          <w:lang w:val="ro-RO"/>
        </w:rPr>
        <w:br/>
        <w:t>4. Butonul Clear (golire) (opțional):</w:t>
      </w:r>
      <w:r w:rsidR="00724D5B" w:rsidRPr="00724D5B">
        <w:rPr>
          <w:rFonts w:ascii="Arial" w:hAnsi="Arial"/>
          <w:sz w:val="27"/>
          <w:lang w:val="ro-RO"/>
        </w:rPr>
        <w:br/>
        <w:t>- Un buton Clear, adesea reprezentat de o pictogramă "X" sau similară, permite utilizatorilor să elimine rapid câmpul de intrare.</w:t>
      </w:r>
      <w:r w:rsidR="00724D5B" w:rsidRPr="00724D5B">
        <w:rPr>
          <w:rFonts w:ascii="Arial" w:hAnsi="Arial"/>
          <w:sz w:val="27"/>
          <w:lang w:val="ro-RO"/>
        </w:rPr>
        <w:br/>
        <w:t>- Apare de obicei după ce utilizatorul a început să tasteze în câmpul de intrare.</w:t>
      </w:r>
      <w:r w:rsidR="00724D5B" w:rsidRPr="00724D5B">
        <w:rPr>
          <w:rFonts w:ascii="Arial" w:hAnsi="Arial"/>
          <w:sz w:val="27"/>
          <w:lang w:val="ro-RO"/>
        </w:rPr>
        <w:br/>
        <w:t>- Dacă faceți clic, ar trebui să ștergeți imediat textul și, eventual, să vă concentrați asupra câmpului de intrare pentru o nouă căutare.</w:t>
      </w:r>
      <w:r w:rsidR="00724D5B" w:rsidRPr="00724D5B">
        <w:rPr>
          <w:rFonts w:ascii="Arial" w:hAnsi="Arial"/>
          <w:sz w:val="27"/>
          <w:lang w:val="ro-RO"/>
        </w:rPr>
        <w:br/>
      </w:r>
      <w:r w:rsidR="00724D5B" w:rsidRPr="00724D5B">
        <w:rPr>
          <w:rFonts w:ascii="Arial" w:hAnsi="Arial"/>
          <w:sz w:val="27"/>
          <w:lang w:val="ro-RO"/>
        </w:rPr>
        <w:br/>
        <w:t>5. Pictograma microfon (opțional):</w:t>
      </w:r>
      <w:r w:rsidR="00724D5B" w:rsidRPr="00724D5B">
        <w:rPr>
          <w:rFonts w:ascii="Arial" w:hAnsi="Arial"/>
          <w:sz w:val="27"/>
          <w:lang w:val="ro-RO"/>
        </w:rPr>
        <w:br/>
        <w:t>- Dacă este acceptată căutarea vocală, poate fi prezentă o pictogramă de microfon.</w:t>
      </w:r>
      <w:r w:rsidR="00724D5B" w:rsidRPr="00724D5B">
        <w:rPr>
          <w:rFonts w:ascii="Arial" w:hAnsi="Arial"/>
          <w:sz w:val="27"/>
          <w:lang w:val="ro-RO"/>
        </w:rPr>
        <w:br/>
        <w:t xml:space="preserve">- Făcând clic pe această pictogramă ar trebui să </w:t>
      </w:r>
      <w:r w:rsidR="00BC73DF">
        <w:rPr>
          <w:rFonts w:ascii="Arial" w:hAnsi="Arial"/>
          <w:sz w:val="27"/>
          <w:lang w:val="ro-RO"/>
        </w:rPr>
        <w:t xml:space="preserve">se </w:t>
      </w:r>
      <w:r w:rsidR="00724D5B" w:rsidRPr="00724D5B">
        <w:rPr>
          <w:rFonts w:ascii="Arial" w:hAnsi="Arial"/>
          <w:sz w:val="27"/>
          <w:lang w:val="ro-RO"/>
        </w:rPr>
        <w:t xml:space="preserve">activeze intrarea vocală, </w:t>
      </w:r>
      <w:r w:rsidR="00724D5B" w:rsidRPr="00724D5B">
        <w:rPr>
          <w:rFonts w:ascii="Arial" w:hAnsi="Arial"/>
          <w:sz w:val="27"/>
          <w:lang w:val="ro-RO"/>
        </w:rPr>
        <w:lastRenderedPageBreak/>
        <w:t>permițând utilizatorilor să spună cu voce tare ceea ce caută.</w:t>
      </w:r>
      <w:r w:rsidR="00724D5B" w:rsidRPr="00724D5B">
        <w:rPr>
          <w:rFonts w:ascii="Arial" w:hAnsi="Arial"/>
          <w:sz w:val="27"/>
          <w:lang w:val="ro-RO"/>
        </w:rPr>
        <w:br/>
      </w:r>
      <w:r w:rsidR="00724D5B" w:rsidRPr="00724D5B">
        <w:rPr>
          <w:rFonts w:ascii="Arial" w:hAnsi="Arial"/>
          <w:sz w:val="27"/>
          <w:lang w:val="ro-RO"/>
        </w:rPr>
        <w:br/>
        <w:t>6. Completare automată/sugestii (opțional):</w:t>
      </w:r>
      <w:r w:rsidR="00724D5B" w:rsidRPr="00724D5B">
        <w:rPr>
          <w:rFonts w:ascii="Arial" w:hAnsi="Arial"/>
          <w:sz w:val="27"/>
          <w:lang w:val="ro-RO"/>
        </w:rPr>
        <w:br/>
        <w:t>- Pe măsură ce utilizatorii tastează, o listă de sugestii sau opțiuni de completare automată poate apărea sub câmpul de intrare.</w:t>
      </w:r>
      <w:r w:rsidR="00724D5B" w:rsidRPr="00724D5B">
        <w:rPr>
          <w:rFonts w:ascii="Arial" w:hAnsi="Arial"/>
          <w:sz w:val="27"/>
          <w:lang w:val="ro-RO"/>
        </w:rPr>
        <w:br/>
        <w:t>- Acestea se bazează de obicei pe căutări populare sau date istorice.</w:t>
      </w:r>
      <w:r w:rsidR="00724D5B" w:rsidRPr="00724D5B">
        <w:rPr>
          <w:rFonts w:ascii="Arial" w:hAnsi="Arial"/>
          <w:sz w:val="27"/>
          <w:lang w:val="ro-RO"/>
        </w:rPr>
        <w:br/>
        <w:t>- Utilizatorii pot face clic pe aceste sugestii pentru a finaliza rapid interogarea lor sau pentru a explora interogări conexe.</w:t>
      </w:r>
      <w:r w:rsidR="00724D5B" w:rsidRPr="00724D5B">
        <w:rPr>
          <w:rFonts w:ascii="Arial" w:hAnsi="Arial"/>
          <w:sz w:val="27"/>
          <w:lang w:val="ro-RO"/>
        </w:rPr>
        <w:br/>
      </w:r>
      <w:r w:rsidR="00724D5B" w:rsidRPr="00724D5B">
        <w:rPr>
          <w:rFonts w:ascii="Arial" w:hAnsi="Arial"/>
          <w:sz w:val="27"/>
          <w:lang w:val="ro-RO"/>
        </w:rPr>
        <w:br/>
        <w:t>7. Căutare avansată/filtre (opțional):</w:t>
      </w:r>
      <w:r w:rsidR="00724D5B" w:rsidRPr="00724D5B">
        <w:rPr>
          <w:rFonts w:ascii="Arial" w:hAnsi="Arial"/>
          <w:sz w:val="27"/>
          <w:lang w:val="ro-RO"/>
        </w:rPr>
        <w:br/>
        <w:t>- Unele bare de căutare pot avea o opțiune de a accesa opțiuni de căutare avansate sau filtre.</w:t>
      </w:r>
      <w:r w:rsidR="00724D5B" w:rsidRPr="00724D5B">
        <w:rPr>
          <w:rFonts w:ascii="Arial" w:hAnsi="Arial"/>
          <w:sz w:val="27"/>
          <w:lang w:val="ro-RO"/>
        </w:rPr>
        <w:br/>
        <w:t>- Acest lucru ar putea fi reprezentat de o pictogramă de viteze, un link sau un buton care spune "căutare avansată".</w:t>
      </w:r>
      <w:r w:rsidR="00724D5B" w:rsidRPr="00724D5B">
        <w:rPr>
          <w:rFonts w:ascii="Arial" w:hAnsi="Arial"/>
          <w:sz w:val="27"/>
          <w:lang w:val="ro-RO"/>
        </w:rPr>
        <w:br/>
        <w:t>- Făcând clic aici s-ar putea permite utilizatorilor să-și rafineze căutarea după diverse criterii (intervalul de date, categoria, etc.).</w:t>
      </w:r>
      <w:r w:rsidR="00724D5B" w:rsidRPr="00724D5B">
        <w:rPr>
          <w:rFonts w:ascii="Arial" w:hAnsi="Arial"/>
          <w:sz w:val="27"/>
          <w:lang w:val="ro-RO"/>
        </w:rPr>
        <w:br/>
      </w:r>
      <w:r w:rsidR="00724D5B" w:rsidRPr="00724D5B">
        <w:rPr>
          <w:rFonts w:ascii="Arial" w:hAnsi="Arial"/>
          <w:sz w:val="27"/>
          <w:lang w:val="ro-RO"/>
        </w:rPr>
        <w:br/>
        <w:t>8. Butonul Trimitere (opțional):</w:t>
      </w:r>
      <w:r w:rsidR="00724D5B" w:rsidRPr="00724D5B">
        <w:rPr>
          <w:rFonts w:ascii="Arial" w:hAnsi="Arial"/>
          <w:sz w:val="27"/>
          <w:lang w:val="ro-RO"/>
        </w:rPr>
        <w:br/>
        <w:t>- Deși nu este întotdeauna prezent (făcând clic pe pictograma de căutare sau apăsând "Enter" poate trimite interogarea), unele bare de căutare pot include un buton dedicat "căutare".</w:t>
      </w:r>
      <w:r w:rsidR="00724D5B" w:rsidRPr="00724D5B">
        <w:rPr>
          <w:rFonts w:ascii="Arial" w:hAnsi="Arial"/>
          <w:sz w:val="27"/>
          <w:lang w:val="ro-RO"/>
        </w:rPr>
        <w:br/>
        <w:t>- Acest buton trebuie să fie clar marcat și să indice acțiunea de a efectua căutarea.</w:t>
      </w:r>
    </w:p>
    <w:p w:rsidR="00BC73DF" w:rsidRDefault="00612834" w:rsidP="002D72AE">
      <w:pPr>
        <w:pStyle w:val="NormalWeb"/>
        <w:rPr>
          <w:rFonts w:ascii="Arial" w:hAnsi="Arial"/>
          <w:sz w:val="27"/>
          <w:lang w:val="ro-RO"/>
        </w:rPr>
      </w:pPr>
      <w:r>
        <w:rPr>
          <w:rFonts w:ascii="Arial" w:hAnsi="Arial" w:cs="Arial"/>
          <w:b/>
          <w:i/>
          <w:sz w:val="27"/>
          <w:szCs w:val="27"/>
          <w:u w:val="single"/>
          <w:lang w:val="ro-RO"/>
        </w:rPr>
        <w:t>Testarea efectivă</w:t>
      </w:r>
    </w:p>
    <w:p w:rsidR="00BC73DF" w:rsidRDefault="00BC73DF" w:rsidP="002D72AE">
      <w:pPr>
        <w:pStyle w:val="NormalWeb"/>
        <w:rPr>
          <w:rFonts w:ascii="Arial" w:hAnsi="Arial"/>
          <w:sz w:val="27"/>
          <w:lang w:val="ro-RO"/>
        </w:rPr>
      </w:pPr>
      <w:r>
        <w:rPr>
          <w:rFonts w:ascii="Arial" w:hAnsi="Arial"/>
          <w:sz w:val="27"/>
          <w:lang w:val="ro-RO"/>
        </w:rPr>
        <w:t xml:space="preserve">- Testare pentru a vedea dacă atunci când </w:t>
      </w:r>
      <w:r w:rsidR="00612834">
        <w:rPr>
          <w:rFonts w:ascii="Arial" w:hAnsi="Arial"/>
          <w:sz w:val="27"/>
          <w:lang w:val="ro-RO"/>
        </w:rPr>
        <w:t xml:space="preserve">se </w:t>
      </w:r>
      <w:r>
        <w:rPr>
          <w:rFonts w:ascii="Arial" w:hAnsi="Arial"/>
          <w:sz w:val="27"/>
          <w:lang w:val="ro-RO"/>
        </w:rPr>
        <w:t>introduc</w:t>
      </w:r>
      <w:r w:rsidR="00612834">
        <w:rPr>
          <w:rFonts w:ascii="Arial" w:hAnsi="Arial"/>
          <w:sz w:val="27"/>
          <w:lang w:val="ro-RO"/>
        </w:rPr>
        <w:t>e</w:t>
      </w:r>
      <w:r>
        <w:rPr>
          <w:rFonts w:ascii="Arial" w:hAnsi="Arial"/>
          <w:sz w:val="27"/>
          <w:lang w:val="ro-RO"/>
        </w:rPr>
        <w:t xml:space="preserve"> un cuvânt/cuvinte cheie și apoi </w:t>
      </w:r>
      <w:r w:rsidR="00612834">
        <w:rPr>
          <w:rFonts w:ascii="Arial" w:hAnsi="Arial"/>
          <w:sz w:val="27"/>
          <w:lang w:val="ro-RO"/>
        </w:rPr>
        <w:t xml:space="preserve">se </w:t>
      </w:r>
      <w:r>
        <w:rPr>
          <w:rFonts w:ascii="Arial" w:hAnsi="Arial"/>
          <w:sz w:val="27"/>
          <w:lang w:val="ro-RO"/>
        </w:rPr>
        <w:t>apăs</w:t>
      </w:r>
      <w:r w:rsidR="00612834">
        <w:rPr>
          <w:rFonts w:ascii="Arial" w:hAnsi="Arial"/>
          <w:sz w:val="27"/>
          <w:lang w:val="ro-RO"/>
        </w:rPr>
        <w:t>ă</w:t>
      </w:r>
      <w:r>
        <w:rPr>
          <w:rFonts w:ascii="Arial" w:hAnsi="Arial"/>
          <w:sz w:val="27"/>
          <w:lang w:val="ro-RO"/>
        </w:rPr>
        <w:t xml:space="preserve"> pe butonul de sea</w:t>
      </w:r>
      <w:r w:rsidR="00612834">
        <w:rPr>
          <w:rFonts w:ascii="Arial" w:hAnsi="Arial"/>
          <w:sz w:val="27"/>
          <w:lang w:val="ro-RO"/>
        </w:rPr>
        <w:t xml:space="preserve">rch, </w:t>
      </w:r>
      <w:r>
        <w:rPr>
          <w:rFonts w:ascii="Arial" w:hAnsi="Arial"/>
          <w:sz w:val="27"/>
          <w:lang w:val="ro-RO"/>
        </w:rPr>
        <w:t>se afișează rezultate</w:t>
      </w:r>
      <w:r w:rsidR="00612834">
        <w:rPr>
          <w:rFonts w:ascii="Arial" w:hAnsi="Arial"/>
          <w:sz w:val="27"/>
          <w:lang w:val="ro-RO"/>
        </w:rPr>
        <w:t xml:space="preserve">le. </w:t>
      </w:r>
      <w:r>
        <w:rPr>
          <w:rFonts w:ascii="Arial" w:hAnsi="Arial"/>
          <w:sz w:val="27"/>
          <w:lang w:val="ro-RO"/>
        </w:rPr>
        <w:t>/ Testare introducând cuvinte care să includă numere sau caractere speciale pentru a vedea cum se comportă</w:t>
      </w:r>
      <w:r w:rsidR="00C1140A">
        <w:rPr>
          <w:rFonts w:ascii="Arial" w:hAnsi="Arial"/>
          <w:sz w:val="27"/>
          <w:lang w:val="ro-RO"/>
        </w:rPr>
        <w:t>.</w:t>
      </w:r>
    </w:p>
    <w:p w:rsidR="00C1140A" w:rsidRPr="00C1140A" w:rsidRDefault="00BC73DF" w:rsidP="00C1140A">
      <w:pPr>
        <w:pStyle w:val="NormalWeb"/>
        <w:spacing w:before="0" w:beforeAutospacing="0" w:after="0" w:afterAutospacing="0"/>
        <w:rPr>
          <w:rFonts w:ascii="Arial" w:hAnsi="Arial"/>
          <w:sz w:val="27"/>
          <w:lang w:val="ro-RO"/>
        </w:rPr>
      </w:pPr>
      <w:r w:rsidRPr="00BC73DF">
        <w:rPr>
          <w:rFonts w:ascii="Arial" w:hAnsi="Arial"/>
          <w:sz w:val="27"/>
          <w:lang w:val="ro-RO"/>
        </w:rPr>
        <w:t>- Test</w:t>
      </w:r>
      <w:r w:rsidR="00612834">
        <w:rPr>
          <w:rFonts w:ascii="Arial" w:hAnsi="Arial"/>
          <w:sz w:val="27"/>
          <w:lang w:val="ro-RO"/>
        </w:rPr>
        <w:t>area barei de căutare cu numărul minim și maxim de caractere pentru a vedea dacă se comportă conform așteptărilor</w:t>
      </w:r>
      <w:r w:rsidRPr="00BC73DF">
        <w:rPr>
          <w:rFonts w:ascii="Arial" w:hAnsi="Arial"/>
          <w:sz w:val="27"/>
          <w:lang w:val="ro-RO"/>
        </w:rPr>
        <w:t>.</w:t>
      </w:r>
      <w:r w:rsidRPr="00BC73DF">
        <w:rPr>
          <w:rFonts w:ascii="Arial" w:hAnsi="Arial"/>
          <w:sz w:val="27"/>
          <w:lang w:val="ro-RO"/>
        </w:rPr>
        <w:br/>
        <w:t>- Test</w:t>
      </w:r>
      <w:r w:rsidR="00612834">
        <w:rPr>
          <w:rFonts w:ascii="Arial" w:hAnsi="Arial"/>
          <w:sz w:val="27"/>
          <w:lang w:val="ro-RO"/>
        </w:rPr>
        <w:t>area barei de căutare când nu găsesc rezultate sau se returnează prea multe rezultate</w:t>
      </w:r>
      <w:r w:rsidRPr="00BC73DF">
        <w:rPr>
          <w:rFonts w:ascii="Arial" w:hAnsi="Arial"/>
          <w:sz w:val="27"/>
          <w:lang w:val="ro-RO"/>
        </w:rPr>
        <w:t>.</w:t>
      </w:r>
      <w:r w:rsidRPr="00BC73DF">
        <w:rPr>
          <w:rFonts w:ascii="Arial" w:hAnsi="Arial"/>
          <w:sz w:val="27"/>
          <w:lang w:val="ro-RO"/>
        </w:rPr>
        <w:br/>
      </w:r>
      <w:r w:rsidRPr="00BC73DF">
        <w:rPr>
          <w:rFonts w:ascii="Arial" w:hAnsi="Arial"/>
          <w:sz w:val="27"/>
          <w:lang w:val="ro-RO"/>
        </w:rPr>
        <w:br/>
        <w:t>- Test</w:t>
      </w:r>
      <w:r w:rsidR="00612834">
        <w:rPr>
          <w:rFonts w:ascii="Arial" w:hAnsi="Arial"/>
          <w:sz w:val="27"/>
          <w:lang w:val="ro-RO"/>
        </w:rPr>
        <w:t>are</w:t>
      </w:r>
      <w:r w:rsidR="00686C2C">
        <w:rPr>
          <w:rFonts w:ascii="Arial" w:hAnsi="Arial"/>
          <w:sz w:val="27"/>
          <w:lang w:val="ro-RO"/>
        </w:rPr>
        <w:t>a barei de căutare de p</w:t>
      </w:r>
      <w:r w:rsidR="00083330">
        <w:rPr>
          <w:rFonts w:ascii="Arial" w:hAnsi="Arial"/>
          <w:sz w:val="27"/>
          <w:lang w:val="ro-RO"/>
        </w:rPr>
        <w:t>e</w:t>
      </w:r>
      <w:r w:rsidR="00686C2C">
        <w:rPr>
          <w:rFonts w:ascii="Arial" w:hAnsi="Arial"/>
          <w:sz w:val="27"/>
          <w:lang w:val="ro-RO"/>
        </w:rPr>
        <w:t xml:space="preserve"> platforme</w:t>
      </w:r>
      <w:r w:rsidR="00083330">
        <w:rPr>
          <w:rFonts w:ascii="Arial" w:hAnsi="Arial"/>
          <w:sz w:val="27"/>
          <w:lang w:val="ro-RO"/>
        </w:rPr>
        <w:t xml:space="preserve"> difer</w:t>
      </w:r>
      <w:r w:rsidR="00612834">
        <w:rPr>
          <w:rFonts w:ascii="Arial" w:hAnsi="Arial"/>
          <w:sz w:val="27"/>
          <w:lang w:val="ro-RO"/>
        </w:rPr>
        <w:t xml:space="preserve">ite </w:t>
      </w:r>
      <w:r w:rsidRPr="00BC73DF">
        <w:rPr>
          <w:rFonts w:ascii="Arial" w:hAnsi="Arial"/>
          <w:sz w:val="27"/>
          <w:lang w:val="ro-RO"/>
        </w:rPr>
        <w:t xml:space="preserve">(Chrome, Firefox, Safari, etc.) </w:t>
      </w:r>
      <w:r w:rsidR="00612834">
        <w:rPr>
          <w:rFonts w:ascii="Arial" w:hAnsi="Arial"/>
          <w:sz w:val="27"/>
          <w:lang w:val="ro-RO"/>
        </w:rPr>
        <w:t xml:space="preserve">pentru a se asigura că funcționează la fel pe toate platformele. </w:t>
      </w:r>
      <w:r w:rsidRPr="00BC73DF">
        <w:rPr>
          <w:rFonts w:ascii="Arial" w:hAnsi="Arial"/>
          <w:sz w:val="27"/>
          <w:lang w:val="ro-RO"/>
        </w:rPr>
        <w:br/>
        <w:t>- Test</w:t>
      </w:r>
      <w:r w:rsidR="00612834">
        <w:rPr>
          <w:rFonts w:ascii="Arial" w:hAnsi="Arial"/>
          <w:sz w:val="27"/>
          <w:lang w:val="ro-RO"/>
        </w:rPr>
        <w:t>area barei de căutare de pe diferite dipozitive</w:t>
      </w:r>
      <w:r w:rsidRPr="00BC73DF">
        <w:rPr>
          <w:rFonts w:ascii="Arial" w:hAnsi="Arial"/>
          <w:sz w:val="27"/>
          <w:lang w:val="ro-RO"/>
        </w:rPr>
        <w:t xml:space="preserve"> (desktop, </w:t>
      </w:r>
      <w:r w:rsidR="00612834">
        <w:rPr>
          <w:rFonts w:ascii="Arial" w:hAnsi="Arial"/>
          <w:sz w:val="27"/>
          <w:lang w:val="ro-RO"/>
        </w:rPr>
        <w:t>telefon</w:t>
      </w:r>
      <w:r w:rsidRPr="00BC73DF">
        <w:rPr>
          <w:rFonts w:ascii="Arial" w:hAnsi="Arial"/>
          <w:sz w:val="27"/>
          <w:lang w:val="ro-RO"/>
        </w:rPr>
        <w:t>, tablet</w:t>
      </w:r>
      <w:r w:rsidR="00612834">
        <w:rPr>
          <w:rFonts w:ascii="Arial" w:hAnsi="Arial"/>
          <w:sz w:val="27"/>
          <w:lang w:val="ro-RO"/>
        </w:rPr>
        <w:t>ă</w:t>
      </w:r>
      <w:r w:rsidRPr="00BC73DF">
        <w:rPr>
          <w:rFonts w:ascii="Arial" w:hAnsi="Arial"/>
          <w:sz w:val="27"/>
          <w:lang w:val="ro-RO"/>
        </w:rPr>
        <w:t xml:space="preserve">) </w:t>
      </w:r>
      <w:r w:rsidR="00612834">
        <w:rPr>
          <w:rFonts w:ascii="Arial" w:hAnsi="Arial"/>
          <w:sz w:val="27"/>
          <w:lang w:val="ro-RO"/>
        </w:rPr>
        <w:t>pentru a verifica dacă apar probleme de design</w:t>
      </w:r>
      <w:r w:rsidRPr="00BC73DF">
        <w:rPr>
          <w:rFonts w:ascii="Arial" w:hAnsi="Arial"/>
          <w:sz w:val="27"/>
          <w:lang w:val="ro-RO"/>
        </w:rPr>
        <w:t>.</w:t>
      </w:r>
      <w:r w:rsidRPr="00BC73DF">
        <w:rPr>
          <w:rFonts w:ascii="Arial" w:hAnsi="Arial"/>
          <w:sz w:val="27"/>
          <w:lang w:val="ro-RO"/>
        </w:rPr>
        <w:br/>
      </w:r>
      <w:r w:rsidRPr="00BC73DF">
        <w:rPr>
          <w:rFonts w:ascii="Arial" w:hAnsi="Arial"/>
          <w:sz w:val="27"/>
          <w:lang w:val="ro-RO"/>
        </w:rPr>
        <w:br/>
        <w:t>- Test</w:t>
      </w:r>
      <w:r w:rsidR="00C1140A">
        <w:rPr>
          <w:rFonts w:ascii="Arial" w:hAnsi="Arial"/>
          <w:sz w:val="27"/>
          <w:lang w:val="ro-RO"/>
        </w:rPr>
        <w:t xml:space="preserve">area performanței barei de căutare prin introducerea un număr mare de </w:t>
      </w:r>
      <w:r w:rsidR="00C1140A">
        <w:rPr>
          <w:rFonts w:ascii="Arial" w:hAnsi="Arial"/>
          <w:sz w:val="27"/>
          <w:lang w:val="ro-RO"/>
        </w:rPr>
        <w:lastRenderedPageBreak/>
        <w:t xml:space="preserve">interogări pentru a vedea dacă sunt întârzieri în afișarea rezultatelor. </w:t>
      </w:r>
      <w:r w:rsidRPr="00BC73DF">
        <w:rPr>
          <w:rFonts w:ascii="Arial" w:hAnsi="Arial"/>
          <w:sz w:val="27"/>
          <w:lang w:val="ro-RO"/>
        </w:rPr>
        <w:t xml:space="preserve"> </w:t>
      </w:r>
      <w:r w:rsidR="00C1140A">
        <w:rPr>
          <w:rFonts w:ascii="Arial" w:hAnsi="Arial"/>
          <w:sz w:val="27"/>
          <w:lang w:val="ro-RO"/>
        </w:rPr>
        <w:t xml:space="preserve">                -</w:t>
      </w:r>
      <w:r w:rsidRPr="00BC73DF">
        <w:rPr>
          <w:rFonts w:ascii="Arial" w:hAnsi="Arial"/>
          <w:sz w:val="27"/>
          <w:lang w:val="ro-RO"/>
        </w:rPr>
        <w:t xml:space="preserve"> Test</w:t>
      </w:r>
      <w:r w:rsidR="00C1140A">
        <w:rPr>
          <w:rFonts w:ascii="Arial" w:hAnsi="Arial"/>
          <w:sz w:val="27"/>
          <w:lang w:val="ro-RO"/>
        </w:rPr>
        <w:t xml:space="preserve">area bare de căutare în diferite condiții de rețea pentru a vedea dacă funcționează bine cu diferite viteze. </w:t>
      </w:r>
      <w:r w:rsidRPr="00BC73DF">
        <w:rPr>
          <w:rFonts w:ascii="Arial" w:hAnsi="Arial"/>
          <w:sz w:val="27"/>
          <w:lang w:val="ro-RO"/>
        </w:rPr>
        <w:br/>
      </w:r>
      <w:r w:rsidRPr="00BC73DF">
        <w:rPr>
          <w:rFonts w:ascii="Arial" w:hAnsi="Arial"/>
          <w:sz w:val="27"/>
          <w:lang w:val="ro-RO"/>
        </w:rPr>
        <w:br/>
      </w:r>
      <w:r w:rsidR="00C1140A">
        <w:rPr>
          <w:rFonts w:ascii="Arial" w:hAnsi="Arial"/>
          <w:sz w:val="27"/>
          <w:lang w:val="ro-RO"/>
        </w:rPr>
        <w:t xml:space="preserve">- </w:t>
      </w:r>
      <w:r w:rsidR="00C1140A" w:rsidRPr="00C1140A">
        <w:rPr>
          <w:rFonts w:ascii="Arial" w:hAnsi="Arial"/>
          <w:sz w:val="27"/>
          <w:lang w:val="ro-RO"/>
        </w:rPr>
        <w:t>Testa</w:t>
      </w:r>
      <w:r w:rsidR="00C1140A">
        <w:rPr>
          <w:rFonts w:ascii="Arial" w:hAnsi="Arial"/>
          <w:sz w:val="27"/>
          <w:lang w:val="ro-RO"/>
        </w:rPr>
        <w:t>rea</w:t>
      </w:r>
      <w:r w:rsidR="00C1140A" w:rsidRPr="00C1140A">
        <w:rPr>
          <w:rFonts w:ascii="Arial" w:hAnsi="Arial"/>
          <w:sz w:val="27"/>
          <w:lang w:val="ro-RO"/>
        </w:rPr>
        <w:t xml:space="preserve"> bar</w:t>
      </w:r>
      <w:r w:rsidR="00C1140A">
        <w:rPr>
          <w:rFonts w:ascii="Arial" w:hAnsi="Arial"/>
          <w:sz w:val="27"/>
          <w:lang w:val="ro-RO"/>
        </w:rPr>
        <w:t>ei</w:t>
      </w:r>
      <w:r w:rsidR="00C1140A" w:rsidRPr="00C1140A">
        <w:rPr>
          <w:rFonts w:ascii="Arial" w:hAnsi="Arial"/>
          <w:sz w:val="27"/>
          <w:lang w:val="ro-RO"/>
        </w:rPr>
        <w:t xml:space="preserve"> de căutare cu utilizatori reali pentru a aduna feedback cu privire la ușurința sa de utilizare, claritatea instrucțiunilor și experiența generală a utilizatorului.</w:t>
      </w:r>
    </w:p>
    <w:p w:rsidR="00C1140A" w:rsidRPr="00C1140A" w:rsidRDefault="00C1140A" w:rsidP="00C1140A">
      <w:pPr>
        <w:pStyle w:val="NormalWeb"/>
        <w:spacing w:before="0" w:beforeAutospacing="0" w:after="0" w:afterAutospacing="0"/>
        <w:rPr>
          <w:rFonts w:ascii="Arial" w:hAnsi="Arial"/>
          <w:sz w:val="27"/>
          <w:lang w:val="ro-RO"/>
        </w:rPr>
      </w:pPr>
      <w:r w:rsidRPr="00C1140A">
        <w:rPr>
          <w:rFonts w:ascii="Arial" w:hAnsi="Arial"/>
          <w:sz w:val="27"/>
          <w:lang w:val="ro-RO"/>
        </w:rPr>
        <w:t>- Testa</w:t>
      </w:r>
      <w:r>
        <w:rPr>
          <w:rFonts w:ascii="Arial" w:hAnsi="Arial"/>
          <w:sz w:val="27"/>
          <w:lang w:val="ro-RO"/>
        </w:rPr>
        <w:t>rea</w:t>
      </w:r>
      <w:r w:rsidRPr="00C1140A">
        <w:rPr>
          <w:rFonts w:ascii="Arial" w:hAnsi="Arial"/>
          <w:sz w:val="27"/>
          <w:lang w:val="ro-RO"/>
        </w:rPr>
        <w:t xml:space="preserve"> mesajel</w:t>
      </w:r>
      <w:r>
        <w:rPr>
          <w:rFonts w:ascii="Arial" w:hAnsi="Arial"/>
          <w:sz w:val="27"/>
          <w:lang w:val="ro-RO"/>
        </w:rPr>
        <w:t>or</w:t>
      </w:r>
      <w:r w:rsidRPr="00C1140A">
        <w:rPr>
          <w:rFonts w:ascii="Arial" w:hAnsi="Arial"/>
          <w:sz w:val="27"/>
          <w:lang w:val="ro-RO"/>
        </w:rPr>
        <w:t xml:space="preserve"> de eroare din bara de căutare și </w:t>
      </w:r>
      <w:r>
        <w:rPr>
          <w:rFonts w:ascii="Arial" w:hAnsi="Arial"/>
          <w:sz w:val="27"/>
          <w:lang w:val="ro-RO"/>
        </w:rPr>
        <w:t xml:space="preserve">asigurarea că </w:t>
      </w:r>
      <w:r w:rsidRPr="00C1140A">
        <w:rPr>
          <w:rFonts w:ascii="Arial" w:hAnsi="Arial"/>
          <w:sz w:val="27"/>
          <w:lang w:val="ro-RO"/>
        </w:rPr>
        <w:t>sunt clare și utile pentru utilizatori.</w:t>
      </w:r>
    </w:p>
    <w:p w:rsidR="00C1140A" w:rsidRPr="00C1140A" w:rsidRDefault="00BC73DF" w:rsidP="00C1140A">
      <w:pPr>
        <w:pStyle w:val="NormalWeb"/>
        <w:spacing w:before="0" w:beforeAutospacing="0" w:after="0" w:afterAutospacing="0"/>
        <w:rPr>
          <w:rFonts w:ascii="Arial" w:hAnsi="Arial"/>
          <w:sz w:val="27"/>
          <w:lang w:val="ro-RO"/>
        </w:rPr>
      </w:pPr>
      <w:r w:rsidRPr="00BC73DF">
        <w:rPr>
          <w:rFonts w:ascii="Arial" w:hAnsi="Arial"/>
          <w:sz w:val="27"/>
          <w:lang w:val="ro-RO"/>
        </w:rPr>
        <w:br/>
      </w:r>
      <w:r w:rsidR="00C1140A" w:rsidRPr="00C1140A">
        <w:rPr>
          <w:rFonts w:ascii="Arial" w:hAnsi="Arial"/>
          <w:sz w:val="27"/>
          <w:lang w:val="ro-RO"/>
        </w:rPr>
        <w:t>- Testa</w:t>
      </w:r>
      <w:r w:rsidR="00C1140A">
        <w:rPr>
          <w:rFonts w:ascii="Arial" w:hAnsi="Arial"/>
          <w:sz w:val="27"/>
          <w:lang w:val="ro-RO"/>
        </w:rPr>
        <w:t>rea</w:t>
      </w:r>
      <w:r w:rsidR="00C1140A" w:rsidRPr="00C1140A">
        <w:rPr>
          <w:rFonts w:ascii="Arial" w:hAnsi="Arial"/>
          <w:sz w:val="27"/>
          <w:lang w:val="ro-RO"/>
        </w:rPr>
        <w:t xml:space="preserve"> bar</w:t>
      </w:r>
      <w:r w:rsidR="00C1140A">
        <w:rPr>
          <w:rFonts w:ascii="Arial" w:hAnsi="Arial"/>
          <w:sz w:val="27"/>
          <w:lang w:val="ro-RO"/>
        </w:rPr>
        <w:t>ei</w:t>
      </w:r>
      <w:r w:rsidR="00C1140A" w:rsidRPr="00C1140A">
        <w:rPr>
          <w:rFonts w:ascii="Arial" w:hAnsi="Arial"/>
          <w:sz w:val="27"/>
          <w:lang w:val="ro-RO"/>
        </w:rPr>
        <w:t xml:space="preserve"> de căutare pentru orice vulnerabilități, cum ar fi atacurile de injecție SQL sau vulnerabilitățile de scriptare încrucișată (XSS).</w:t>
      </w:r>
    </w:p>
    <w:p w:rsidR="00C1140A" w:rsidRDefault="00C1140A" w:rsidP="00C1140A">
      <w:pPr>
        <w:pStyle w:val="NormalWeb"/>
        <w:spacing w:before="0" w:beforeAutospacing="0" w:after="0" w:afterAutospacing="0"/>
        <w:rPr>
          <w:rFonts w:ascii="Arial" w:hAnsi="Arial"/>
          <w:sz w:val="27"/>
          <w:lang w:val="ro-RO"/>
        </w:rPr>
      </w:pPr>
      <w:r w:rsidRPr="00C1140A">
        <w:rPr>
          <w:rFonts w:ascii="Arial" w:hAnsi="Arial"/>
          <w:sz w:val="27"/>
          <w:lang w:val="ro-RO"/>
        </w:rPr>
        <w:t>- Testa</w:t>
      </w:r>
      <w:r>
        <w:rPr>
          <w:rFonts w:ascii="Arial" w:hAnsi="Arial"/>
          <w:sz w:val="27"/>
          <w:lang w:val="ro-RO"/>
        </w:rPr>
        <w:t>rea</w:t>
      </w:r>
      <w:r w:rsidRPr="00C1140A">
        <w:rPr>
          <w:rFonts w:ascii="Arial" w:hAnsi="Arial"/>
          <w:sz w:val="27"/>
          <w:lang w:val="ro-RO"/>
        </w:rPr>
        <w:t xml:space="preserve"> funcți</w:t>
      </w:r>
      <w:r>
        <w:rPr>
          <w:rFonts w:ascii="Arial" w:hAnsi="Arial"/>
          <w:sz w:val="27"/>
          <w:lang w:val="ro-RO"/>
        </w:rPr>
        <w:t>ei</w:t>
      </w:r>
      <w:r w:rsidRPr="00C1140A">
        <w:rPr>
          <w:rFonts w:ascii="Arial" w:hAnsi="Arial"/>
          <w:sz w:val="27"/>
          <w:lang w:val="ro-RO"/>
        </w:rPr>
        <w:t xml:space="preserve"> de completare automată a barei de căutare pentru a verifica eventualele probleme de scurgere de date.</w:t>
      </w:r>
    </w:p>
    <w:p w:rsidR="00C1140A" w:rsidRPr="00C1140A" w:rsidRDefault="00C1140A" w:rsidP="00C1140A">
      <w:pPr>
        <w:pStyle w:val="NormalWeb"/>
        <w:spacing w:before="0" w:beforeAutospacing="0" w:after="0" w:afterAutospacing="0"/>
        <w:rPr>
          <w:rFonts w:ascii="Arial" w:hAnsi="Arial"/>
          <w:sz w:val="27"/>
        </w:rPr>
      </w:pPr>
    </w:p>
    <w:p w:rsidR="00C1140A" w:rsidRPr="00C1140A" w:rsidRDefault="00C1140A" w:rsidP="00C1140A">
      <w:pPr>
        <w:pStyle w:val="NormalWeb"/>
        <w:spacing w:before="0" w:beforeAutospacing="0" w:after="0" w:afterAutospacing="0"/>
        <w:rPr>
          <w:rFonts w:ascii="Arial" w:hAnsi="Arial"/>
          <w:sz w:val="27"/>
          <w:lang w:val="ro-RO"/>
        </w:rPr>
      </w:pPr>
      <w:r>
        <w:rPr>
          <w:rFonts w:ascii="Arial" w:hAnsi="Arial"/>
          <w:sz w:val="27"/>
          <w:lang w:val="ro-RO"/>
        </w:rPr>
        <w:t>- Testarea barei</w:t>
      </w:r>
      <w:r w:rsidR="00383727">
        <w:rPr>
          <w:rFonts w:ascii="Arial" w:hAnsi="Arial"/>
          <w:sz w:val="27"/>
          <w:lang w:val="ro-RO"/>
        </w:rPr>
        <w:t xml:space="preserve"> </w:t>
      </w:r>
      <w:r w:rsidRPr="00C1140A">
        <w:rPr>
          <w:rFonts w:ascii="Arial" w:hAnsi="Arial"/>
          <w:sz w:val="27"/>
          <w:lang w:val="ro-RO"/>
        </w:rPr>
        <w:t>de căutare cu diferite limbi și seturi de caractere pentru a vă asigura că acceptă cerințele de internaționalizare.</w:t>
      </w:r>
    </w:p>
    <w:p w:rsidR="00C1140A" w:rsidRDefault="00C1140A" w:rsidP="00C1140A">
      <w:pPr>
        <w:pStyle w:val="NormalWeb"/>
        <w:spacing w:before="0" w:beforeAutospacing="0" w:after="0" w:afterAutospacing="0"/>
        <w:rPr>
          <w:rFonts w:ascii="Arial" w:hAnsi="Arial"/>
          <w:sz w:val="27"/>
          <w:lang w:val="ro-RO"/>
        </w:rPr>
      </w:pPr>
      <w:r w:rsidRPr="00C1140A">
        <w:rPr>
          <w:rFonts w:ascii="Arial" w:hAnsi="Arial"/>
          <w:sz w:val="27"/>
          <w:lang w:val="ro-RO"/>
        </w:rPr>
        <w:t xml:space="preserve">- </w:t>
      </w:r>
      <w:r w:rsidR="00383727">
        <w:rPr>
          <w:rFonts w:ascii="Arial" w:hAnsi="Arial"/>
          <w:sz w:val="27"/>
          <w:lang w:val="ro-RO"/>
        </w:rPr>
        <w:t xml:space="preserve">Testarea barei </w:t>
      </w:r>
      <w:r w:rsidRPr="00C1140A">
        <w:rPr>
          <w:rFonts w:ascii="Arial" w:hAnsi="Arial"/>
          <w:sz w:val="27"/>
          <w:lang w:val="ro-RO"/>
        </w:rPr>
        <w:t>de căutare cu diferite setări regionale pentru a vă asigura că afișează corect rezultatele localizate.</w:t>
      </w:r>
      <w:r w:rsidR="00383727">
        <w:rPr>
          <w:rFonts w:ascii="Arial" w:hAnsi="Arial"/>
          <w:sz w:val="27"/>
          <w:lang w:val="ro-RO"/>
        </w:rPr>
        <w:t xml:space="preserve"> </w:t>
      </w:r>
    </w:p>
    <w:p w:rsidR="00383727" w:rsidRPr="00C1140A" w:rsidRDefault="00383727" w:rsidP="00C1140A">
      <w:pPr>
        <w:pStyle w:val="NormalWeb"/>
        <w:spacing w:before="0" w:beforeAutospacing="0" w:after="0" w:afterAutospacing="0"/>
        <w:rPr>
          <w:rFonts w:ascii="Arial" w:hAnsi="Arial"/>
          <w:sz w:val="27"/>
        </w:rPr>
      </w:pPr>
    </w:p>
    <w:p w:rsidR="00383727" w:rsidRPr="00383727" w:rsidRDefault="00383727" w:rsidP="00383727">
      <w:pPr>
        <w:pStyle w:val="NormalWeb"/>
        <w:spacing w:before="0" w:beforeAutospacing="0" w:after="0" w:afterAutospacing="0"/>
        <w:rPr>
          <w:rFonts w:ascii="Arial" w:hAnsi="Arial"/>
          <w:sz w:val="27"/>
          <w:lang w:val="ro-RO"/>
        </w:rPr>
      </w:pPr>
      <w:r>
        <w:rPr>
          <w:rFonts w:ascii="Arial" w:hAnsi="Arial"/>
          <w:sz w:val="27"/>
          <w:lang w:val="ro-RO"/>
        </w:rPr>
        <w:t>- Testarea</w:t>
      </w:r>
      <w:r w:rsidRPr="00383727">
        <w:rPr>
          <w:rFonts w:ascii="Arial" w:hAnsi="Arial"/>
          <w:sz w:val="27"/>
          <w:lang w:val="ro-RO"/>
        </w:rPr>
        <w:t xml:space="preserve"> bar</w:t>
      </w:r>
      <w:r w:rsidR="00B72519">
        <w:rPr>
          <w:rFonts w:ascii="Arial" w:hAnsi="Arial"/>
          <w:sz w:val="27"/>
          <w:lang w:val="ro-RO"/>
        </w:rPr>
        <w:t>e</w:t>
      </w:r>
      <w:r>
        <w:rPr>
          <w:rFonts w:ascii="Arial" w:hAnsi="Arial"/>
          <w:sz w:val="27"/>
          <w:lang w:val="ro-RO"/>
        </w:rPr>
        <w:t>i</w:t>
      </w:r>
      <w:r w:rsidRPr="00383727">
        <w:rPr>
          <w:rFonts w:ascii="Arial" w:hAnsi="Arial"/>
          <w:sz w:val="27"/>
          <w:lang w:val="ro-RO"/>
        </w:rPr>
        <w:t xml:space="preserve"> de căutare după fiecare modificare sau implementare a codului pentru a </w:t>
      </w:r>
      <w:r>
        <w:rPr>
          <w:rFonts w:ascii="Arial" w:hAnsi="Arial"/>
          <w:sz w:val="27"/>
          <w:lang w:val="ro-RO"/>
        </w:rPr>
        <w:t xml:space="preserve">ne </w:t>
      </w:r>
      <w:r w:rsidRPr="00383727">
        <w:rPr>
          <w:rFonts w:ascii="Arial" w:hAnsi="Arial"/>
          <w:sz w:val="27"/>
          <w:lang w:val="ro-RO"/>
        </w:rPr>
        <w:t>asigura că noile funcții sau remedieri de erori nu îi afectează funcționalitatea.</w:t>
      </w:r>
    </w:p>
    <w:p w:rsidR="00383727" w:rsidRPr="00383727" w:rsidRDefault="00383727" w:rsidP="00383727">
      <w:pPr>
        <w:pStyle w:val="NormalWeb"/>
        <w:spacing w:before="0" w:beforeAutospacing="0" w:after="0" w:afterAutospacing="0"/>
        <w:rPr>
          <w:rFonts w:ascii="Arial" w:hAnsi="Arial"/>
          <w:sz w:val="27"/>
        </w:rPr>
      </w:pPr>
      <w:r w:rsidRPr="00383727">
        <w:rPr>
          <w:rFonts w:ascii="Arial" w:hAnsi="Arial"/>
          <w:sz w:val="27"/>
          <w:lang w:val="ro-RO"/>
        </w:rPr>
        <w:t>- Menține</w:t>
      </w:r>
      <w:r>
        <w:rPr>
          <w:rFonts w:ascii="Arial" w:hAnsi="Arial"/>
          <w:sz w:val="27"/>
          <w:lang w:val="ro-RO"/>
        </w:rPr>
        <w:t>rea</w:t>
      </w:r>
      <w:r w:rsidRPr="00383727">
        <w:rPr>
          <w:rFonts w:ascii="Arial" w:hAnsi="Arial"/>
          <w:sz w:val="27"/>
          <w:lang w:val="ro-RO"/>
        </w:rPr>
        <w:t xml:space="preserve"> un set de cazuri de testare de regresie pentru a </w:t>
      </w:r>
      <w:r>
        <w:rPr>
          <w:rFonts w:ascii="Arial" w:hAnsi="Arial"/>
          <w:sz w:val="27"/>
          <w:lang w:val="ro-RO"/>
        </w:rPr>
        <w:t xml:space="preserve">le </w:t>
      </w:r>
      <w:r w:rsidRPr="00383727">
        <w:rPr>
          <w:rFonts w:ascii="Arial" w:hAnsi="Arial"/>
          <w:sz w:val="27"/>
          <w:lang w:val="ro-RO"/>
        </w:rPr>
        <w:t xml:space="preserve">rula periodic pentru a </w:t>
      </w:r>
      <w:r>
        <w:rPr>
          <w:rFonts w:ascii="Arial" w:hAnsi="Arial"/>
          <w:sz w:val="27"/>
          <w:lang w:val="ro-RO"/>
        </w:rPr>
        <w:t>ne</w:t>
      </w:r>
      <w:r w:rsidRPr="00383727">
        <w:rPr>
          <w:rFonts w:ascii="Arial" w:hAnsi="Arial"/>
          <w:sz w:val="27"/>
          <w:lang w:val="ro-RO"/>
        </w:rPr>
        <w:t xml:space="preserve"> asigura că bara de căutare continuă să funcționeze conform așteptărilor.</w:t>
      </w:r>
    </w:p>
    <w:p w:rsidR="00D57683" w:rsidRDefault="00D57683" w:rsidP="00D57683">
      <w:pPr>
        <w:pStyle w:val="NormalWeb"/>
        <w:rPr>
          <w:rFonts w:ascii="Arial" w:hAnsi="Arial"/>
          <w:sz w:val="27"/>
          <w:lang w:val="ro-RO"/>
        </w:rPr>
      </w:pPr>
      <w:r>
        <w:rPr>
          <w:rFonts w:ascii="Arial" w:hAnsi="Arial" w:cs="Arial"/>
          <w:b/>
          <w:i/>
          <w:sz w:val="27"/>
          <w:szCs w:val="27"/>
          <w:u w:val="single"/>
          <w:lang w:val="ro-RO"/>
        </w:rPr>
        <w:t>Închiderea task-ului</w:t>
      </w:r>
    </w:p>
    <w:p w:rsidR="00BC73DF" w:rsidRDefault="00D57683" w:rsidP="00BC73DF">
      <w:pPr>
        <w:pStyle w:val="NormalWeb"/>
        <w:rPr>
          <w:rFonts w:ascii="Arial" w:hAnsi="Arial"/>
          <w:sz w:val="27"/>
          <w:lang w:val="ro-RO"/>
        </w:rPr>
      </w:pPr>
      <w:r>
        <w:rPr>
          <w:rFonts w:ascii="Arial" w:hAnsi="Arial"/>
          <w:sz w:val="27"/>
          <w:lang w:val="ro-RO"/>
        </w:rPr>
        <w:t>După ce au fost</w:t>
      </w:r>
      <w:r w:rsidR="005E6F02">
        <w:rPr>
          <w:rFonts w:ascii="Arial" w:hAnsi="Arial"/>
          <w:sz w:val="27"/>
          <w:lang w:val="ro-RO"/>
        </w:rPr>
        <w:t xml:space="preserve"> efectuate cazurile de testare pentru</w:t>
      </w:r>
      <w:r>
        <w:rPr>
          <w:rFonts w:ascii="Arial" w:hAnsi="Arial"/>
          <w:sz w:val="27"/>
          <w:lang w:val="ro-RO"/>
        </w:rPr>
        <w:t xml:space="preserve"> bara de căutare</w:t>
      </w:r>
      <w:r w:rsidR="005E6F02">
        <w:rPr>
          <w:rFonts w:ascii="Arial" w:hAnsi="Arial"/>
          <w:sz w:val="27"/>
          <w:lang w:val="ro-RO"/>
        </w:rPr>
        <w:t>, bu</w:t>
      </w:r>
      <w:r>
        <w:rPr>
          <w:rFonts w:ascii="Arial" w:hAnsi="Arial"/>
          <w:sz w:val="27"/>
          <w:lang w:val="ro-RO"/>
        </w:rPr>
        <w:t>g-urile au fost remediate, restestate și s-a constatat funcționarea corectă a barei în cel puțin 90% din teste.</w:t>
      </w:r>
    </w:p>
    <w:p w:rsidR="00D57683" w:rsidRDefault="00D57683" w:rsidP="00D57683">
      <w:pPr>
        <w:pStyle w:val="NormalWeb"/>
        <w:rPr>
          <w:rFonts w:ascii="Arial" w:hAnsi="Arial"/>
          <w:sz w:val="27"/>
          <w:lang w:val="ro-RO"/>
        </w:rPr>
      </w:pPr>
      <w:r>
        <w:rPr>
          <w:rFonts w:ascii="Arial" w:hAnsi="Arial" w:cs="Arial"/>
          <w:b/>
          <w:i/>
          <w:sz w:val="27"/>
          <w:szCs w:val="27"/>
          <w:u w:val="single"/>
          <w:lang w:val="ro-RO"/>
        </w:rPr>
        <w:t>Finalizarea task-ului</w:t>
      </w:r>
    </w:p>
    <w:p w:rsidR="00D57683" w:rsidRDefault="00D57683" w:rsidP="005E6F02">
      <w:pPr>
        <w:pStyle w:val="NormalWeb"/>
        <w:spacing w:before="0" w:beforeAutospacing="0" w:after="0" w:afterAutospacing="0"/>
        <w:rPr>
          <w:rFonts w:ascii="Arial" w:hAnsi="Arial"/>
          <w:sz w:val="27"/>
          <w:lang w:val="ro-RO"/>
        </w:rPr>
      </w:pPr>
      <w:r>
        <w:rPr>
          <w:rFonts w:ascii="Arial" w:hAnsi="Arial"/>
          <w:sz w:val="27"/>
          <w:lang w:val="ro-RO"/>
        </w:rPr>
        <w:t>Dacă bara de căutare îndeplinește următoarele criterii, se poate considera că taskul e finalizat:</w:t>
      </w:r>
    </w:p>
    <w:p w:rsidR="00D57683" w:rsidRDefault="00D57683" w:rsidP="005E6F02">
      <w:pPr>
        <w:pStyle w:val="NormalWeb"/>
        <w:spacing w:before="0" w:beforeAutospacing="0" w:after="0" w:afterAutospacing="0"/>
        <w:rPr>
          <w:rFonts w:ascii="Arial" w:hAnsi="Arial"/>
          <w:sz w:val="27"/>
          <w:lang w:val="ro-RO"/>
        </w:rPr>
      </w:pPr>
      <w:r>
        <w:rPr>
          <w:rFonts w:ascii="Arial" w:hAnsi="Arial"/>
          <w:sz w:val="27"/>
          <w:lang w:val="ro-RO"/>
        </w:rPr>
        <w:t>- îndeplinirea obiectivului sau rezultatului dorit</w:t>
      </w:r>
    </w:p>
    <w:p w:rsidR="00D57683" w:rsidRDefault="00D57683" w:rsidP="005E6F02">
      <w:pPr>
        <w:pStyle w:val="NormalWeb"/>
        <w:spacing w:before="0" w:beforeAutospacing="0" w:after="0" w:afterAutospacing="0"/>
        <w:rPr>
          <w:rFonts w:ascii="Arial" w:hAnsi="Arial"/>
          <w:sz w:val="27"/>
          <w:lang w:val="ro-RO"/>
        </w:rPr>
      </w:pPr>
      <w:r>
        <w:rPr>
          <w:rFonts w:ascii="Arial" w:hAnsi="Arial"/>
          <w:sz w:val="27"/>
          <w:lang w:val="ro-RO"/>
        </w:rPr>
        <w:t>- respectă standardele de calitate</w:t>
      </w:r>
    </w:p>
    <w:p w:rsidR="00D57683" w:rsidRDefault="00D57683" w:rsidP="005E6F02">
      <w:pPr>
        <w:pStyle w:val="NormalWeb"/>
        <w:spacing w:before="0" w:beforeAutospacing="0" w:after="0" w:afterAutospacing="0"/>
        <w:rPr>
          <w:rFonts w:ascii="Arial" w:hAnsi="Arial"/>
          <w:sz w:val="27"/>
          <w:lang w:val="ro-RO"/>
        </w:rPr>
      </w:pPr>
      <w:r>
        <w:rPr>
          <w:rFonts w:ascii="Arial" w:hAnsi="Arial"/>
          <w:sz w:val="27"/>
          <w:lang w:val="ro-RO"/>
        </w:rPr>
        <w:t>- s</w:t>
      </w:r>
      <w:r w:rsidR="005E6F02">
        <w:rPr>
          <w:rFonts w:ascii="Arial" w:hAnsi="Arial"/>
          <w:sz w:val="27"/>
          <w:lang w:val="ro-RO"/>
        </w:rPr>
        <w:t>-a încadrat în deadline</w:t>
      </w:r>
    </w:p>
    <w:p w:rsidR="005E6F02" w:rsidRDefault="005E6F02" w:rsidP="005E6F02">
      <w:pPr>
        <w:pStyle w:val="NormalWeb"/>
        <w:spacing w:before="0" w:beforeAutospacing="0" w:after="0" w:afterAutospacing="0"/>
        <w:rPr>
          <w:rFonts w:ascii="Arial" w:hAnsi="Arial"/>
          <w:sz w:val="27"/>
          <w:lang w:val="ro-RO"/>
        </w:rPr>
      </w:pPr>
      <w:r>
        <w:rPr>
          <w:rFonts w:ascii="Arial" w:hAnsi="Arial"/>
          <w:sz w:val="27"/>
          <w:lang w:val="ro-RO"/>
        </w:rPr>
        <w:t>- s-a încadrat în buget</w:t>
      </w:r>
    </w:p>
    <w:p w:rsidR="005E6F02" w:rsidRDefault="005E6F02" w:rsidP="005E6F02">
      <w:pPr>
        <w:pStyle w:val="NormalWeb"/>
        <w:spacing w:before="0" w:beforeAutospacing="0" w:after="0" w:afterAutospacing="0"/>
        <w:rPr>
          <w:rFonts w:ascii="Arial" w:hAnsi="Arial"/>
          <w:sz w:val="27"/>
          <w:lang w:val="ro-RO"/>
        </w:rPr>
      </w:pPr>
      <w:r>
        <w:rPr>
          <w:rFonts w:ascii="Arial" w:hAnsi="Arial"/>
          <w:sz w:val="27"/>
          <w:lang w:val="ro-RO"/>
        </w:rPr>
        <w:t>- a primit aprobarea din partea stakeholder-ilor</w:t>
      </w:r>
    </w:p>
    <w:p w:rsidR="005E6F02" w:rsidRDefault="005E6F02" w:rsidP="005E6F02">
      <w:pPr>
        <w:pStyle w:val="NormalWeb"/>
        <w:spacing w:before="0" w:beforeAutospacing="0" w:after="0" w:afterAutospacing="0"/>
        <w:rPr>
          <w:rFonts w:ascii="Arial" w:hAnsi="Arial"/>
          <w:sz w:val="27"/>
          <w:lang w:val="ro-RO"/>
        </w:rPr>
      </w:pPr>
      <w:r>
        <w:rPr>
          <w:rFonts w:ascii="Arial" w:hAnsi="Arial"/>
          <w:sz w:val="27"/>
          <w:lang w:val="ro-RO"/>
        </w:rPr>
        <w:lastRenderedPageBreak/>
        <w:t>- funcția de căutare este acum documentată în mod corespunzător</w:t>
      </w:r>
    </w:p>
    <w:p w:rsidR="005E6F02" w:rsidRPr="005E6F02" w:rsidRDefault="005E6F02" w:rsidP="005E6F02">
      <w:pPr>
        <w:pStyle w:val="NormalWeb"/>
        <w:spacing w:before="0" w:beforeAutospacing="0" w:after="0" w:afterAutospacing="0"/>
        <w:rPr>
          <w:rFonts w:ascii="Arial" w:hAnsi="Arial"/>
          <w:sz w:val="27"/>
        </w:rPr>
      </w:pPr>
      <w:r>
        <w:rPr>
          <w:rFonts w:ascii="Arial" w:hAnsi="Arial"/>
          <w:sz w:val="27"/>
          <w:lang w:val="ro-RO"/>
        </w:rPr>
        <w:t>- f</w:t>
      </w:r>
      <w:r w:rsidRPr="005E6F02">
        <w:rPr>
          <w:rFonts w:ascii="Arial" w:hAnsi="Arial"/>
          <w:sz w:val="27"/>
          <w:lang w:val="ro-RO"/>
        </w:rPr>
        <w:t xml:space="preserve">uncția trebuie să fie </w:t>
      </w:r>
      <w:r>
        <w:rPr>
          <w:rFonts w:ascii="Arial" w:hAnsi="Arial"/>
          <w:sz w:val="27"/>
          <w:lang w:val="ro-RO"/>
        </w:rPr>
        <w:t xml:space="preserve">fost </w:t>
      </w:r>
      <w:r w:rsidRPr="005E6F02">
        <w:rPr>
          <w:rFonts w:ascii="Arial" w:hAnsi="Arial"/>
          <w:sz w:val="27"/>
          <w:lang w:val="ro-RO"/>
        </w:rPr>
        <w:t xml:space="preserve">supusă testării, validării și verificării </w:t>
      </w:r>
      <w:r>
        <w:rPr>
          <w:rFonts w:ascii="Arial" w:hAnsi="Arial"/>
          <w:sz w:val="27"/>
          <w:lang w:val="ro-RO"/>
        </w:rPr>
        <w:t xml:space="preserve">cu succes </w:t>
      </w:r>
      <w:r w:rsidRPr="005E6F02">
        <w:rPr>
          <w:rFonts w:ascii="Arial" w:hAnsi="Arial"/>
          <w:sz w:val="27"/>
          <w:lang w:val="ro-RO"/>
        </w:rPr>
        <w:t>pentru a se asigura că funcționează corect și îndeplinește cerințele specificate.</w:t>
      </w:r>
    </w:p>
    <w:p w:rsidR="005E6F02" w:rsidRDefault="005E6F02" w:rsidP="002D72AE">
      <w:pPr>
        <w:pStyle w:val="NormalWeb"/>
        <w:rPr>
          <w:rFonts w:ascii="Arial" w:hAnsi="Arial" w:cs="Arial"/>
          <w:b/>
          <w:color w:val="1C1E21"/>
          <w:sz w:val="27"/>
          <w:szCs w:val="27"/>
          <w:lang w:val="ro-RO"/>
        </w:rPr>
      </w:pPr>
    </w:p>
    <w:p w:rsidR="002D72AE" w:rsidRPr="00724D5B" w:rsidRDefault="00C95F4A" w:rsidP="002D72AE">
      <w:pPr>
        <w:pStyle w:val="NormalWeb"/>
        <w:rPr>
          <w:rFonts w:ascii="Arial" w:hAnsi="Arial" w:cs="Arial"/>
          <w:b/>
          <w:color w:val="1C1E21"/>
          <w:sz w:val="27"/>
          <w:szCs w:val="27"/>
          <w:lang w:val="ro-RO"/>
        </w:rPr>
      </w:pPr>
      <w:r w:rsidRPr="00724D5B">
        <w:rPr>
          <w:rFonts w:ascii="Arial" w:hAnsi="Arial" w:cs="Arial"/>
          <w:b/>
          <w:color w:val="1C1E21"/>
          <w:sz w:val="27"/>
          <w:szCs w:val="27"/>
          <w:lang w:val="ro-RO"/>
        </w:rPr>
        <w:t xml:space="preserve">3. </w:t>
      </w:r>
      <w:r w:rsidR="002D72AE" w:rsidRPr="00724D5B">
        <w:rPr>
          <w:rFonts w:ascii="Arial" w:hAnsi="Arial" w:cs="Arial"/>
          <w:b/>
          <w:color w:val="1C1E21"/>
          <w:sz w:val="27"/>
          <w:szCs w:val="27"/>
          <w:lang w:val="ro-RO"/>
        </w:rPr>
        <w:t>Care este avantajul Unit testing-ului față de End-to-end/system testing?</w:t>
      </w:r>
    </w:p>
    <w:p w:rsidR="0073518A" w:rsidRPr="00724D5B" w:rsidRDefault="0073518A" w:rsidP="0073518A">
      <w:pPr>
        <w:pStyle w:val="NormalWeb"/>
        <w:rPr>
          <w:rFonts w:ascii="Arial" w:hAnsi="Arial" w:cs="Arial"/>
          <w:sz w:val="27"/>
          <w:szCs w:val="27"/>
          <w:lang w:val="ro-RO"/>
        </w:rPr>
      </w:pPr>
      <w:r w:rsidRPr="00724D5B">
        <w:rPr>
          <w:rFonts w:ascii="Arial" w:hAnsi="Arial" w:cs="Arial"/>
          <w:sz w:val="27"/>
          <w:szCs w:val="27"/>
          <w:lang w:val="ro-RO"/>
        </w:rPr>
        <w:t>Testarea modular</w:t>
      </w:r>
      <w:r w:rsidR="00E60475" w:rsidRPr="00724D5B">
        <w:rPr>
          <w:rFonts w:ascii="Arial" w:hAnsi="Arial" w:cs="Arial"/>
          <w:sz w:val="27"/>
          <w:szCs w:val="27"/>
          <w:lang w:val="ro-RO"/>
        </w:rPr>
        <w:t>ă</w:t>
      </w:r>
      <w:r w:rsidRPr="00724D5B">
        <w:rPr>
          <w:rFonts w:ascii="Arial" w:hAnsi="Arial" w:cs="Arial"/>
          <w:sz w:val="27"/>
          <w:szCs w:val="27"/>
          <w:lang w:val="ro-RO"/>
        </w:rPr>
        <w:t xml:space="preserve"> este de obicei mai rapidă și mai eficientă decât testarea de integrare. </w:t>
      </w:r>
      <w:bookmarkStart w:id="0" w:name="_GoBack"/>
      <w:bookmarkEnd w:id="0"/>
      <w:r w:rsidR="00E60475" w:rsidRPr="00724D5B">
        <w:rPr>
          <w:rFonts w:ascii="Arial" w:hAnsi="Arial" w:cs="Arial"/>
          <w:sz w:val="27"/>
          <w:szCs w:val="27"/>
          <w:lang w:val="ro-RO"/>
        </w:rPr>
        <w:t>Aceasta deoarece este mai ușor și mai rapid să se testeze o singură component</w:t>
      </w:r>
      <w:r w:rsidR="00E73896" w:rsidRPr="00724D5B">
        <w:rPr>
          <w:rFonts w:ascii="Arial" w:hAnsi="Arial" w:cs="Arial"/>
          <w:sz w:val="27"/>
          <w:szCs w:val="27"/>
          <w:lang w:val="ro-RO"/>
        </w:rPr>
        <w:t>ă</w:t>
      </w:r>
      <w:r w:rsidR="00E60475" w:rsidRPr="00724D5B">
        <w:rPr>
          <w:rFonts w:ascii="Arial" w:hAnsi="Arial" w:cs="Arial"/>
          <w:sz w:val="27"/>
          <w:szCs w:val="27"/>
          <w:lang w:val="ro-RO"/>
        </w:rPr>
        <w:t xml:space="preserve"> în izolare decât mai multe componente împreună. </w:t>
      </w:r>
    </w:p>
    <w:p w:rsidR="0073518A" w:rsidRPr="00EE60E4" w:rsidRDefault="0073518A" w:rsidP="0073518A">
      <w:pPr>
        <w:pStyle w:val="NormalWeb"/>
        <w:jc w:val="both"/>
        <w:rPr>
          <w:rFonts w:ascii="Arial" w:hAnsi="Arial" w:cs="Arial"/>
          <w:sz w:val="27"/>
          <w:szCs w:val="27"/>
          <w:highlight w:val="yellow"/>
        </w:rPr>
      </w:pPr>
    </w:p>
    <w:p w:rsidR="0073518A" w:rsidRPr="00724D5B" w:rsidRDefault="002D72AE" w:rsidP="0073518A">
      <w:pPr>
        <w:pStyle w:val="NormalWeb"/>
        <w:rPr>
          <w:rFonts w:ascii="Arial" w:hAnsi="Arial" w:cs="Arial"/>
          <w:b/>
          <w:color w:val="1C1E21"/>
          <w:sz w:val="27"/>
          <w:szCs w:val="27"/>
          <w:lang w:val="ro-RO"/>
        </w:rPr>
      </w:pPr>
      <w:r w:rsidRPr="00724D5B">
        <w:rPr>
          <w:rFonts w:ascii="Arial" w:hAnsi="Arial" w:cs="Arial"/>
          <w:b/>
          <w:color w:val="1C1E21"/>
          <w:sz w:val="27"/>
          <w:szCs w:val="27"/>
          <w:lang w:val="ro-RO"/>
        </w:rPr>
        <w:t xml:space="preserve">4. </w:t>
      </w:r>
      <w:r w:rsidR="0073518A" w:rsidRPr="00724D5B">
        <w:rPr>
          <w:rFonts w:ascii="Arial" w:hAnsi="Arial" w:cs="Arial"/>
          <w:b/>
          <w:color w:val="1C1E21"/>
          <w:sz w:val="27"/>
          <w:szCs w:val="27"/>
          <w:lang w:val="ro-RO"/>
        </w:rPr>
        <w:t>Care este avantajul End-to-end/system testing-ului față de Unit testing?</w:t>
      </w:r>
    </w:p>
    <w:p w:rsidR="009777A3" w:rsidRPr="00724D5B" w:rsidRDefault="009777A3" w:rsidP="0073518A">
      <w:pPr>
        <w:pStyle w:val="NormalWeb"/>
        <w:jc w:val="both"/>
        <w:rPr>
          <w:rFonts w:ascii="Arial" w:hAnsi="Arial" w:cs="Arial"/>
          <w:sz w:val="27"/>
          <w:szCs w:val="27"/>
          <w:lang w:val="ro-RO"/>
        </w:rPr>
      </w:pPr>
      <w:r w:rsidRPr="00724D5B">
        <w:rPr>
          <w:rFonts w:ascii="Arial" w:hAnsi="Arial" w:cs="Arial"/>
          <w:sz w:val="27"/>
          <w:szCs w:val="27"/>
          <w:lang w:val="ro-RO"/>
        </w:rPr>
        <w:t>Reducerea numărului de erori</w:t>
      </w:r>
    </w:p>
    <w:p w:rsidR="00CB522F" w:rsidRPr="00724D5B" w:rsidRDefault="009777A3" w:rsidP="0073518A">
      <w:pPr>
        <w:pStyle w:val="NormalWeb"/>
        <w:jc w:val="both"/>
        <w:rPr>
          <w:rFonts w:ascii="Arial" w:hAnsi="Arial" w:cs="Arial"/>
          <w:sz w:val="27"/>
          <w:szCs w:val="27"/>
          <w:lang w:val="ro-RO"/>
        </w:rPr>
      </w:pPr>
      <w:r w:rsidRPr="00724D5B">
        <w:rPr>
          <w:rFonts w:ascii="Arial" w:hAnsi="Arial" w:cs="Arial"/>
          <w:sz w:val="27"/>
          <w:szCs w:val="27"/>
          <w:lang w:val="ro-RO"/>
        </w:rPr>
        <w:t>Unele erori apar mai mult ca sigur în timpul dezvoltării sistemelor complexe. Testarea sistemului verifică codul unui s</w:t>
      </w:r>
      <w:r w:rsidR="00E73896" w:rsidRPr="00724D5B">
        <w:rPr>
          <w:rFonts w:ascii="Arial" w:hAnsi="Arial" w:cs="Arial"/>
          <w:sz w:val="27"/>
          <w:szCs w:val="27"/>
          <w:lang w:val="ro-RO"/>
        </w:rPr>
        <w:t>i</w:t>
      </w:r>
      <w:r w:rsidRPr="00724D5B">
        <w:rPr>
          <w:rFonts w:ascii="Arial" w:hAnsi="Arial" w:cs="Arial"/>
          <w:sz w:val="27"/>
          <w:szCs w:val="27"/>
          <w:lang w:val="ro-RO"/>
        </w:rPr>
        <w:t xml:space="preserve">stem și funcționalitatea acestuia în raport cu cerințele, astfel încât erorile nedetectate în timpul testării de integrare și </w:t>
      </w:r>
      <w:r w:rsidR="00CB522F" w:rsidRPr="00724D5B">
        <w:rPr>
          <w:rFonts w:ascii="Arial" w:hAnsi="Arial" w:cs="Arial"/>
          <w:sz w:val="27"/>
          <w:szCs w:val="27"/>
          <w:lang w:val="ro-RO"/>
        </w:rPr>
        <w:t>modular</w:t>
      </w:r>
      <w:r w:rsidR="00CA1C7E" w:rsidRPr="00724D5B">
        <w:rPr>
          <w:rFonts w:ascii="Arial" w:hAnsi="Arial" w:cs="Arial"/>
          <w:sz w:val="27"/>
          <w:szCs w:val="27"/>
          <w:lang w:val="ro-RO"/>
        </w:rPr>
        <w:t>ă</w:t>
      </w:r>
      <w:r w:rsidR="00CB522F" w:rsidRPr="00724D5B">
        <w:rPr>
          <w:rFonts w:ascii="Arial" w:hAnsi="Arial" w:cs="Arial"/>
          <w:sz w:val="27"/>
          <w:szCs w:val="27"/>
          <w:lang w:val="ro-RO"/>
        </w:rPr>
        <w:t xml:space="preserve"> pot să iasă la iveală în timpul testării sistemului. </w:t>
      </w:r>
    </w:p>
    <w:p w:rsidR="009777A3" w:rsidRPr="00724D5B" w:rsidRDefault="00CB522F" w:rsidP="0073518A">
      <w:pPr>
        <w:pStyle w:val="NormalWeb"/>
        <w:jc w:val="both"/>
        <w:rPr>
          <w:rFonts w:ascii="Arial" w:hAnsi="Arial" w:cs="Arial"/>
          <w:sz w:val="27"/>
          <w:szCs w:val="27"/>
          <w:lang w:val="ro-RO"/>
        </w:rPr>
      </w:pPr>
      <w:r w:rsidRPr="00724D5B">
        <w:rPr>
          <w:rFonts w:ascii="Arial" w:hAnsi="Arial" w:cs="Arial"/>
          <w:sz w:val="27"/>
          <w:szCs w:val="27"/>
          <w:lang w:val="ro-RO"/>
        </w:rPr>
        <w:t xml:space="preserve">Economii </w:t>
      </w:r>
    </w:p>
    <w:p w:rsidR="004B29C6" w:rsidRPr="00724D5B" w:rsidRDefault="004B29C6" w:rsidP="004B29C6">
      <w:pPr>
        <w:pStyle w:val="NormalWeb"/>
        <w:rPr>
          <w:rFonts w:ascii="Arial" w:hAnsi="Arial" w:cs="Arial"/>
          <w:b/>
          <w:color w:val="1C1E21"/>
          <w:sz w:val="27"/>
          <w:szCs w:val="27"/>
          <w:lang w:val="ro-RO"/>
        </w:rPr>
      </w:pPr>
      <w:r w:rsidRPr="00724D5B">
        <w:rPr>
          <w:rFonts w:ascii="Arial" w:hAnsi="Arial" w:cs="Arial"/>
          <w:b/>
          <w:color w:val="1C1E21"/>
          <w:sz w:val="27"/>
          <w:szCs w:val="27"/>
          <w:lang w:val="ro-RO"/>
        </w:rPr>
        <w:t>5. Ai următoarele funcționalități în aplicație:</w:t>
      </w:r>
    </w:p>
    <w:p w:rsidR="004B29C6" w:rsidRPr="00724D5B" w:rsidRDefault="004B29C6" w:rsidP="0096147F">
      <w:pPr>
        <w:pStyle w:val="NormalWeb"/>
        <w:numPr>
          <w:ilvl w:val="0"/>
          <w:numId w:val="12"/>
        </w:numPr>
        <w:rPr>
          <w:rFonts w:ascii="Arial" w:hAnsi="Arial" w:cs="Arial"/>
          <w:b/>
          <w:color w:val="1C1E21"/>
          <w:sz w:val="27"/>
          <w:szCs w:val="27"/>
          <w:lang w:val="ro-RO"/>
        </w:rPr>
      </w:pPr>
      <w:r w:rsidRPr="00724D5B">
        <w:rPr>
          <w:rFonts w:ascii="Arial" w:hAnsi="Arial" w:cs="Arial"/>
          <w:b/>
          <w:color w:val="1C1E21"/>
          <w:sz w:val="27"/>
          <w:szCs w:val="27"/>
          <w:lang w:val="ro-RO"/>
        </w:rPr>
        <w:t>calcul rată;</w:t>
      </w:r>
    </w:p>
    <w:p w:rsidR="004B29C6" w:rsidRPr="00724D5B" w:rsidRDefault="004B29C6" w:rsidP="0096147F">
      <w:pPr>
        <w:pStyle w:val="NormalWeb"/>
        <w:numPr>
          <w:ilvl w:val="0"/>
          <w:numId w:val="12"/>
        </w:numPr>
        <w:rPr>
          <w:rFonts w:ascii="Arial" w:hAnsi="Arial" w:cs="Arial"/>
          <w:b/>
          <w:color w:val="1C1E21"/>
          <w:sz w:val="27"/>
          <w:szCs w:val="27"/>
          <w:lang w:val="ro-RO"/>
        </w:rPr>
      </w:pPr>
      <w:r w:rsidRPr="00724D5B">
        <w:rPr>
          <w:rFonts w:ascii="Arial" w:hAnsi="Arial" w:cs="Arial"/>
          <w:b/>
          <w:color w:val="1C1E21"/>
          <w:sz w:val="27"/>
          <w:szCs w:val="27"/>
          <w:lang w:val="ro-RO"/>
        </w:rPr>
        <w:t>postare incident în aplicație (erori de plăți, de funcționalitate, de afișare a aplicației);</w:t>
      </w:r>
    </w:p>
    <w:p w:rsidR="004B29C6" w:rsidRPr="00724D5B" w:rsidRDefault="004B29C6" w:rsidP="0096147F">
      <w:pPr>
        <w:pStyle w:val="NormalWeb"/>
        <w:numPr>
          <w:ilvl w:val="0"/>
          <w:numId w:val="12"/>
        </w:numPr>
        <w:rPr>
          <w:rFonts w:ascii="Arial" w:hAnsi="Arial" w:cs="Arial"/>
          <w:b/>
          <w:color w:val="1C1E21"/>
          <w:sz w:val="27"/>
          <w:szCs w:val="27"/>
          <w:lang w:val="ro-RO"/>
        </w:rPr>
      </w:pPr>
      <w:r w:rsidRPr="00724D5B">
        <w:rPr>
          <w:rFonts w:ascii="Arial" w:hAnsi="Arial" w:cs="Arial"/>
          <w:b/>
          <w:color w:val="1C1E21"/>
          <w:sz w:val="27"/>
          <w:szCs w:val="27"/>
          <w:lang w:val="ro-RO"/>
        </w:rPr>
        <w:t>toate câmpurile din pagina de înregistrare sunt obligatorii;</w:t>
      </w:r>
    </w:p>
    <w:p w:rsidR="004B29C6" w:rsidRPr="00724D5B" w:rsidRDefault="004B29C6" w:rsidP="0096147F">
      <w:pPr>
        <w:pStyle w:val="NormalWeb"/>
        <w:numPr>
          <w:ilvl w:val="0"/>
          <w:numId w:val="12"/>
        </w:numPr>
        <w:rPr>
          <w:rFonts w:ascii="Arial" w:hAnsi="Arial" w:cs="Arial"/>
          <w:b/>
          <w:color w:val="1C1E21"/>
          <w:sz w:val="27"/>
          <w:szCs w:val="27"/>
          <w:lang w:val="ro-RO"/>
        </w:rPr>
      </w:pPr>
      <w:r w:rsidRPr="00724D5B">
        <w:rPr>
          <w:rFonts w:ascii="Arial" w:hAnsi="Arial" w:cs="Arial"/>
          <w:b/>
          <w:color w:val="1C1E21"/>
          <w:sz w:val="27"/>
          <w:szCs w:val="27"/>
          <w:lang w:val="ro-RO"/>
        </w:rPr>
        <w:t>plăți IBAN;</w:t>
      </w:r>
    </w:p>
    <w:p w:rsidR="004B29C6" w:rsidRPr="00724D5B" w:rsidRDefault="004B29C6" w:rsidP="0096147F">
      <w:pPr>
        <w:pStyle w:val="NormalWeb"/>
        <w:numPr>
          <w:ilvl w:val="0"/>
          <w:numId w:val="12"/>
        </w:numPr>
        <w:rPr>
          <w:rFonts w:ascii="Arial" w:hAnsi="Arial" w:cs="Arial"/>
          <w:b/>
          <w:color w:val="1C1E21"/>
          <w:sz w:val="27"/>
          <w:szCs w:val="27"/>
          <w:lang w:val="ro-RO"/>
        </w:rPr>
      </w:pPr>
      <w:r w:rsidRPr="00724D5B">
        <w:rPr>
          <w:rFonts w:ascii="Arial" w:hAnsi="Arial" w:cs="Arial"/>
          <w:b/>
          <w:color w:val="1C1E21"/>
          <w:sz w:val="27"/>
          <w:szCs w:val="27"/>
          <w:lang w:val="ro-RO"/>
        </w:rPr>
        <w:t>investiții prin aplicația bancară.</w:t>
      </w:r>
    </w:p>
    <w:p w:rsidR="004B29C6" w:rsidRPr="00724D5B" w:rsidRDefault="004B29C6" w:rsidP="004B29C6">
      <w:pPr>
        <w:pStyle w:val="NormalWeb"/>
        <w:rPr>
          <w:rFonts w:ascii="Arial" w:hAnsi="Arial" w:cs="Arial"/>
          <w:b/>
          <w:color w:val="1C1E21"/>
          <w:sz w:val="27"/>
          <w:szCs w:val="27"/>
          <w:lang w:val="ro-RO"/>
        </w:rPr>
      </w:pPr>
      <w:r w:rsidRPr="00724D5B">
        <w:rPr>
          <w:rFonts w:ascii="Arial" w:hAnsi="Arial" w:cs="Arial"/>
          <w:b/>
          <w:color w:val="1C1E21"/>
          <w:sz w:val="27"/>
          <w:szCs w:val="27"/>
          <w:lang w:val="ro-RO"/>
        </w:rPr>
        <w:t>Stabilește ce nivele de testare se potrivesc pentru fiecare funcționalitate și argumentează alegerea făcută. O funcționalitate poate avea mai multe niveluri de testare (unit, integration, end-to-end).</w:t>
      </w:r>
    </w:p>
    <w:p w:rsidR="00EE60E4" w:rsidRPr="00EE60E4" w:rsidRDefault="00EE60E4" w:rsidP="00EE60E4">
      <w:pPr>
        <w:pStyle w:val="NormalWeb"/>
        <w:rPr>
          <w:rFonts w:ascii="Arial" w:hAnsi="Arial" w:cs="Arial"/>
          <w:color w:val="1C1E21"/>
          <w:sz w:val="27"/>
          <w:szCs w:val="27"/>
          <w:lang w:val="ro-RO"/>
        </w:rPr>
      </w:pPr>
      <w:r w:rsidRPr="006F63DF">
        <w:rPr>
          <w:rFonts w:ascii="Arial" w:hAnsi="Arial" w:cs="Arial"/>
          <w:b/>
          <w:color w:val="1C1E21"/>
          <w:sz w:val="27"/>
          <w:szCs w:val="27"/>
          <w:lang w:val="ro-RO"/>
        </w:rPr>
        <w:lastRenderedPageBreak/>
        <w:t>calcul rată</w:t>
      </w:r>
      <w:r>
        <w:rPr>
          <w:rFonts w:ascii="Arial" w:hAnsi="Arial" w:cs="Arial"/>
          <w:color w:val="1C1E21"/>
          <w:sz w:val="27"/>
          <w:szCs w:val="27"/>
          <w:lang w:val="ro-RO"/>
        </w:rPr>
        <w:tab/>
        <w:t xml:space="preserve">- unit </w:t>
      </w:r>
      <w:r w:rsidR="006F63DF">
        <w:rPr>
          <w:rFonts w:ascii="Arial" w:hAnsi="Arial" w:cs="Arial"/>
          <w:color w:val="1C1E21"/>
          <w:sz w:val="27"/>
          <w:szCs w:val="27"/>
          <w:lang w:val="ro-RO"/>
        </w:rPr>
        <w:t>testing</w:t>
      </w:r>
      <w:r>
        <w:rPr>
          <w:rFonts w:ascii="Arial" w:hAnsi="Arial" w:cs="Arial"/>
          <w:color w:val="1C1E21"/>
          <w:sz w:val="27"/>
          <w:szCs w:val="27"/>
          <w:lang w:val="ro-RO"/>
        </w:rPr>
        <w:t xml:space="preserve"> unde se va vedea c</w:t>
      </w:r>
      <w:r w:rsidR="00B41FD6">
        <w:rPr>
          <w:rFonts w:ascii="Arial" w:hAnsi="Arial" w:cs="Arial"/>
          <w:color w:val="1C1E21"/>
          <w:sz w:val="27"/>
          <w:szCs w:val="27"/>
          <w:lang w:val="ro-RO"/>
        </w:rPr>
        <w:t>ă</w:t>
      </w:r>
      <w:r>
        <w:rPr>
          <w:rFonts w:ascii="Arial" w:hAnsi="Arial" w:cs="Arial"/>
          <w:color w:val="1C1E21"/>
          <w:sz w:val="27"/>
          <w:szCs w:val="27"/>
          <w:lang w:val="ro-RO"/>
        </w:rPr>
        <w:t xml:space="preserve"> se calculează procente, rata, dobânda fixă, variabilă, etc. – se vor verifica toate formulele </w:t>
      </w:r>
    </w:p>
    <w:p w:rsidR="00EE60E4" w:rsidRDefault="00EE60E4" w:rsidP="00EE60E4">
      <w:pPr>
        <w:pStyle w:val="NormalWeb"/>
        <w:ind w:left="1440"/>
        <w:jc w:val="both"/>
        <w:rPr>
          <w:rFonts w:ascii="Arial" w:hAnsi="Arial" w:cs="Arial"/>
          <w:sz w:val="27"/>
          <w:szCs w:val="27"/>
          <w:lang w:val="ro-RO"/>
        </w:rPr>
      </w:pPr>
      <w:r>
        <w:rPr>
          <w:rFonts w:ascii="Arial" w:hAnsi="Arial" w:cs="Arial"/>
          <w:sz w:val="27"/>
          <w:szCs w:val="27"/>
          <w:lang w:val="ro-RO"/>
        </w:rPr>
        <w:t>- integration testing dacă avem un sistem avansat prin care, atunci când cineva merge la bancă pentru un împrumut, se verifică venitul și se spune suma la care acea persoană se încadrează să primească.</w:t>
      </w:r>
    </w:p>
    <w:p w:rsidR="00EE60E4" w:rsidRDefault="00EE60E4" w:rsidP="00EE60E4">
      <w:pPr>
        <w:pStyle w:val="NormalWeb"/>
        <w:ind w:left="1440"/>
        <w:jc w:val="both"/>
        <w:rPr>
          <w:rFonts w:ascii="Arial" w:hAnsi="Arial" w:cs="Arial"/>
          <w:sz w:val="27"/>
          <w:szCs w:val="27"/>
          <w:lang w:val="ro-RO"/>
        </w:rPr>
      </w:pPr>
      <w:r>
        <w:rPr>
          <w:rFonts w:ascii="Arial" w:hAnsi="Arial" w:cs="Arial"/>
          <w:sz w:val="27"/>
          <w:szCs w:val="27"/>
          <w:lang w:val="ro-RO"/>
        </w:rPr>
        <w:t xml:space="preserve">- end-to-end </w:t>
      </w:r>
      <w:r w:rsidR="006F63DF">
        <w:rPr>
          <w:rFonts w:ascii="Arial" w:hAnsi="Arial" w:cs="Arial"/>
          <w:sz w:val="27"/>
          <w:szCs w:val="27"/>
          <w:lang w:val="ro-RO"/>
        </w:rPr>
        <w:t xml:space="preserve">testing </w:t>
      </w:r>
      <w:r>
        <w:rPr>
          <w:rFonts w:ascii="Arial" w:hAnsi="Arial" w:cs="Arial"/>
          <w:sz w:val="27"/>
          <w:szCs w:val="27"/>
          <w:lang w:val="ro-RO"/>
        </w:rPr>
        <w:t>– persoana vrea un credit pe x ani, iar banca spune că depășește gradul de îndatorare</w:t>
      </w:r>
    </w:p>
    <w:p w:rsidR="006F63DF" w:rsidRDefault="006F63DF" w:rsidP="006F63DF">
      <w:pPr>
        <w:pStyle w:val="NormalWeb"/>
        <w:jc w:val="both"/>
        <w:rPr>
          <w:rFonts w:ascii="Arial" w:hAnsi="Arial" w:cs="Arial"/>
          <w:sz w:val="27"/>
          <w:szCs w:val="27"/>
          <w:lang w:val="ro-RO"/>
        </w:rPr>
      </w:pPr>
    </w:p>
    <w:p w:rsidR="006F63DF" w:rsidRDefault="006F63DF" w:rsidP="006F63DF">
      <w:pPr>
        <w:pStyle w:val="NormalWeb"/>
        <w:rPr>
          <w:rFonts w:ascii="Arial" w:hAnsi="Arial" w:cs="Arial"/>
          <w:color w:val="1C1E21"/>
          <w:sz w:val="27"/>
          <w:szCs w:val="27"/>
          <w:lang w:val="ro-RO"/>
        </w:rPr>
      </w:pPr>
      <w:r w:rsidRPr="006F63DF">
        <w:rPr>
          <w:rFonts w:ascii="Arial" w:hAnsi="Arial" w:cs="Arial"/>
          <w:b/>
          <w:color w:val="1C1E21"/>
          <w:sz w:val="27"/>
          <w:szCs w:val="27"/>
          <w:lang w:val="ro-RO"/>
        </w:rPr>
        <w:t>postare incident în aplicație (erori de plăți, de funcționalitate, de afișare a aplicației)</w:t>
      </w:r>
      <w:r>
        <w:rPr>
          <w:rFonts w:ascii="Arial" w:hAnsi="Arial" w:cs="Arial"/>
          <w:color w:val="1C1E21"/>
          <w:sz w:val="27"/>
          <w:szCs w:val="27"/>
          <w:lang w:val="ro-RO"/>
        </w:rPr>
        <w:t>- unit testing – se verifică codul</w:t>
      </w:r>
    </w:p>
    <w:p w:rsidR="006F63DF" w:rsidRPr="006F63DF" w:rsidRDefault="006F63DF" w:rsidP="006F63DF">
      <w:pPr>
        <w:pStyle w:val="NormalWeb"/>
        <w:ind w:left="1440"/>
        <w:rPr>
          <w:rFonts w:ascii="Arial" w:hAnsi="Arial" w:cs="Arial"/>
          <w:color w:val="1C1E21"/>
          <w:sz w:val="27"/>
          <w:szCs w:val="27"/>
          <w:lang w:val="ro-RO"/>
        </w:rPr>
      </w:pPr>
      <w:r>
        <w:rPr>
          <w:rFonts w:ascii="Arial" w:hAnsi="Arial" w:cs="Arial"/>
          <w:color w:val="1C1E21"/>
          <w:sz w:val="27"/>
          <w:szCs w:val="27"/>
          <w:lang w:val="ro-RO"/>
        </w:rPr>
        <w:t xml:space="preserve">- end-to-end testing – eroare de afișaj apare în etapa finală a dezvoltării produsului. </w:t>
      </w:r>
    </w:p>
    <w:p w:rsidR="006F63DF" w:rsidRDefault="006F63DF" w:rsidP="006F63DF">
      <w:pPr>
        <w:pStyle w:val="NormalWeb"/>
        <w:jc w:val="both"/>
        <w:rPr>
          <w:rFonts w:ascii="Arial" w:hAnsi="Arial" w:cs="Arial"/>
          <w:sz w:val="27"/>
          <w:szCs w:val="27"/>
          <w:lang w:val="ro-RO"/>
        </w:rPr>
      </w:pPr>
    </w:p>
    <w:p w:rsidR="006F63DF" w:rsidRDefault="006F63DF" w:rsidP="006F63DF">
      <w:pPr>
        <w:pStyle w:val="NormalWeb"/>
        <w:rPr>
          <w:rFonts w:ascii="Arial" w:hAnsi="Arial" w:cs="Arial"/>
          <w:b/>
          <w:color w:val="1C1E21"/>
          <w:sz w:val="27"/>
          <w:szCs w:val="27"/>
          <w:lang w:val="ro-RO"/>
        </w:rPr>
      </w:pPr>
      <w:r w:rsidRPr="00724D5B">
        <w:rPr>
          <w:rFonts w:ascii="Arial" w:hAnsi="Arial" w:cs="Arial"/>
          <w:b/>
          <w:color w:val="1C1E21"/>
          <w:sz w:val="27"/>
          <w:szCs w:val="27"/>
          <w:lang w:val="ro-RO"/>
        </w:rPr>
        <w:t xml:space="preserve">toate câmpurile din pagina de </w:t>
      </w:r>
      <w:r>
        <w:rPr>
          <w:rFonts w:ascii="Arial" w:hAnsi="Arial" w:cs="Arial"/>
          <w:b/>
          <w:color w:val="1C1E21"/>
          <w:sz w:val="27"/>
          <w:szCs w:val="27"/>
          <w:lang w:val="ro-RO"/>
        </w:rPr>
        <w:t>înregistrare sunt obligatorii</w:t>
      </w:r>
    </w:p>
    <w:p w:rsidR="006F63DF" w:rsidRDefault="006F63DF" w:rsidP="006F63DF">
      <w:pPr>
        <w:pStyle w:val="NormalWeb"/>
        <w:rPr>
          <w:rFonts w:ascii="Arial" w:hAnsi="Arial" w:cs="Arial"/>
          <w:color w:val="1C1E21"/>
          <w:sz w:val="27"/>
          <w:szCs w:val="27"/>
          <w:lang w:val="ro-RO"/>
        </w:rPr>
      </w:pPr>
      <w:r>
        <w:rPr>
          <w:rFonts w:ascii="Arial" w:hAnsi="Arial" w:cs="Arial"/>
          <w:b/>
          <w:color w:val="1C1E21"/>
          <w:sz w:val="27"/>
          <w:szCs w:val="27"/>
          <w:lang w:val="ro-RO"/>
        </w:rPr>
        <w:tab/>
      </w:r>
      <w:r>
        <w:rPr>
          <w:rFonts w:ascii="Arial" w:hAnsi="Arial" w:cs="Arial"/>
          <w:b/>
          <w:color w:val="1C1E21"/>
          <w:sz w:val="27"/>
          <w:szCs w:val="27"/>
          <w:lang w:val="ro-RO"/>
        </w:rPr>
        <w:tab/>
      </w:r>
      <w:r>
        <w:rPr>
          <w:rFonts w:ascii="Arial" w:hAnsi="Arial" w:cs="Arial"/>
          <w:color w:val="1C1E21"/>
          <w:sz w:val="27"/>
          <w:szCs w:val="27"/>
          <w:lang w:val="ro-RO"/>
        </w:rPr>
        <w:t>- unit testing – se verifică codul</w:t>
      </w:r>
    </w:p>
    <w:p w:rsidR="006F63DF" w:rsidRDefault="006F63DF" w:rsidP="006F63DF">
      <w:pPr>
        <w:pStyle w:val="NormalWeb"/>
        <w:ind w:left="1440"/>
        <w:rPr>
          <w:rFonts w:ascii="Arial" w:hAnsi="Arial" w:cs="Arial"/>
          <w:color w:val="1C1E21"/>
          <w:sz w:val="27"/>
          <w:szCs w:val="27"/>
          <w:lang w:val="ro-RO"/>
        </w:rPr>
      </w:pPr>
      <w:r>
        <w:rPr>
          <w:rFonts w:ascii="Arial" w:hAnsi="Arial" w:cs="Arial"/>
          <w:color w:val="1C1E21"/>
          <w:sz w:val="27"/>
          <w:szCs w:val="27"/>
          <w:lang w:val="ro-RO"/>
        </w:rPr>
        <w:t>- integration testing – se verifică dacă în urma completării corecte a câmpurilor se poate ajunge la funcționalitatea dorită</w:t>
      </w:r>
    </w:p>
    <w:p w:rsidR="006F63DF" w:rsidRDefault="006F63DF" w:rsidP="006F63DF">
      <w:pPr>
        <w:pStyle w:val="NormalWeb"/>
        <w:rPr>
          <w:rFonts w:ascii="Arial" w:hAnsi="Arial" w:cs="Arial"/>
          <w:color w:val="1C1E21"/>
          <w:sz w:val="27"/>
          <w:szCs w:val="27"/>
          <w:lang w:val="ro-RO"/>
        </w:rPr>
      </w:pPr>
    </w:p>
    <w:p w:rsidR="006F63DF" w:rsidRDefault="006F63DF" w:rsidP="006F63DF">
      <w:pPr>
        <w:pStyle w:val="NormalWeb"/>
        <w:rPr>
          <w:rFonts w:ascii="Arial" w:hAnsi="Arial" w:cs="Arial"/>
          <w:b/>
          <w:color w:val="1C1E21"/>
          <w:sz w:val="27"/>
          <w:szCs w:val="27"/>
          <w:lang w:val="ro-RO"/>
        </w:rPr>
      </w:pPr>
      <w:r>
        <w:rPr>
          <w:rFonts w:ascii="Arial" w:hAnsi="Arial" w:cs="Arial"/>
          <w:b/>
          <w:color w:val="1C1E21"/>
          <w:sz w:val="27"/>
          <w:szCs w:val="27"/>
          <w:lang w:val="ro-RO"/>
        </w:rPr>
        <w:t>plăți IBAN</w:t>
      </w:r>
    </w:p>
    <w:p w:rsidR="006F63DF" w:rsidRDefault="006F63DF" w:rsidP="008711E5">
      <w:pPr>
        <w:pStyle w:val="NormalWeb"/>
        <w:spacing w:before="0" w:beforeAutospacing="0" w:after="0" w:afterAutospacing="0"/>
        <w:rPr>
          <w:rFonts w:ascii="Arial" w:hAnsi="Arial" w:cs="Arial"/>
          <w:color w:val="1C1E21"/>
          <w:sz w:val="27"/>
          <w:szCs w:val="27"/>
          <w:lang w:val="ro-RO"/>
        </w:rPr>
      </w:pPr>
      <w:r>
        <w:rPr>
          <w:rFonts w:ascii="Arial" w:hAnsi="Arial" w:cs="Arial"/>
          <w:color w:val="1C1E21"/>
          <w:sz w:val="27"/>
          <w:szCs w:val="27"/>
          <w:lang w:val="ro-RO"/>
        </w:rPr>
        <w:tab/>
      </w:r>
      <w:r>
        <w:rPr>
          <w:rFonts w:ascii="Arial" w:hAnsi="Arial" w:cs="Arial"/>
          <w:color w:val="1C1E21"/>
          <w:sz w:val="27"/>
          <w:szCs w:val="27"/>
          <w:lang w:val="ro-RO"/>
        </w:rPr>
        <w:tab/>
        <w:t xml:space="preserve">- integration testing – </w:t>
      </w:r>
      <w:r w:rsidR="008711E5">
        <w:rPr>
          <w:rFonts w:ascii="Arial" w:hAnsi="Arial" w:cs="Arial"/>
          <w:color w:val="1C1E21"/>
          <w:sz w:val="27"/>
          <w:szCs w:val="27"/>
          <w:lang w:val="ro-RO"/>
        </w:rPr>
        <w:t>se verifică încadrarea cu alte componente</w:t>
      </w:r>
    </w:p>
    <w:p w:rsidR="006F63DF" w:rsidRPr="006F63DF" w:rsidRDefault="006F63DF" w:rsidP="008711E5">
      <w:pPr>
        <w:pStyle w:val="NormalWeb"/>
        <w:spacing w:before="0" w:beforeAutospacing="0" w:after="0" w:afterAutospacing="0"/>
        <w:rPr>
          <w:rFonts w:ascii="Arial" w:hAnsi="Arial" w:cs="Arial"/>
          <w:color w:val="1C1E21"/>
          <w:sz w:val="27"/>
          <w:szCs w:val="27"/>
          <w:lang w:val="ro-RO"/>
        </w:rPr>
      </w:pPr>
      <w:r>
        <w:rPr>
          <w:rFonts w:ascii="Arial" w:hAnsi="Arial" w:cs="Arial"/>
          <w:color w:val="1C1E21"/>
          <w:sz w:val="27"/>
          <w:szCs w:val="27"/>
          <w:lang w:val="ro-RO"/>
        </w:rPr>
        <w:tab/>
      </w:r>
      <w:r>
        <w:rPr>
          <w:rFonts w:ascii="Arial" w:hAnsi="Arial" w:cs="Arial"/>
          <w:color w:val="1C1E21"/>
          <w:sz w:val="27"/>
          <w:szCs w:val="27"/>
          <w:lang w:val="ro-RO"/>
        </w:rPr>
        <w:tab/>
        <w:t>- end-to-end testing</w:t>
      </w:r>
      <w:r w:rsidR="008711E5">
        <w:rPr>
          <w:rFonts w:ascii="Arial" w:hAnsi="Arial" w:cs="Arial"/>
          <w:color w:val="1C1E21"/>
          <w:sz w:val="27"/>
          <w:szCs w:val="27"/>
          <w:lang w:val="ro-RO"/>
        </w:rPr>
        <w:t xml:space="preserve"> – integrarea componentelor în sistem</w:t>
      </w:r>
    </w:p>
    <w:p w:rsidR="008711E5" w:rsidRDefault="008711E5" w:rsidP="008711E5">
      <w:pPr>
        <w:pStyle w:val="NormalWeb"/>
        <w:rPr>
          <w:rFonts w:ascii="Arial" w:hAnsi="Arial" w:cs="Arial"/>
          <w:b/>
          <w:color w:val="1C1E21"/>
          <w:sz w:val="27"/>
          <w:szCs w:val="27"/>
          <w:lang w:val="ro-RO"/>
        </w:rPr>
      </w:pPr>
      <w:r w:rsidRPr="00724D5B">
        <w:rPr>
          <w:rFonts w:ascii="Arial" w:hAnsi="Arial" w:cs="Arial"/>
          <w:b/>
          <w:color w:val="1C1E21"/>
          <w:sz w:val="27"/>
          <w:szCs w:val="27"/>
          <w:lang w:val="ro-RO"/>
        </w:rPr>
        <w:t>in</w:t>
      </w:r>
      <w:r>
        <w:rPr>
          <w:rFonts w:ascii="Arial" w:hAnsi="Arial" w:cs="Arial"/>
          <w:b/>
          <w:color w:val="1C1E21"/>
          <w:sz w:val="27"/>
          <w:szCs w:val="27"/>
          <w:lang w:val="ro-RO"/>
        </w:rPr>
        <w:t>vestiții prin aplicația bancară</w:t>
      </w:r>
    </w:p>
    <w:p w:rsidR="008711E5" w:rsidRPr="005A5648" w:rsidRDefault="005A5648" w:rsidP="005A5648">
      <w:pPr>
        <w:pStyle w:val="NormalWeb"/>
        <w:rPr>
          <w:rFonts w:ascii="Arial" w:hAnsi="Arial" w:cs="Arial"/>
          <w:color w:val="1C1E21"/>
          <w:sz w:val="27"/>
          <w:szCs w:val="27"/>
          <w:lang w:val="ro-RO"/>
        </w:rPr>
      </w:pPr>
      <w:r>
        <w:rPr>
          <w:rFonts w:ascii="Arial" w:hAnsi="Arial" w:cs="Arial"/>
          <w:b/>
          <w:color w:val="1C1E21"/>
          <w:sz w:val="27"/>
          <w:szCs w:val="27"/>
          <w:lang w:val="ro-RO"/>
        </w:rPr>
        <w:tab/>
      </w:r>
      <w:r>
        <w:rPr>
          <w:rFonts w:ascii="Arial" w:hAnsi="Arial" w:cs="Arial"/>
          <w:b/>
          <w:color w:val="1C1E21"/>
          <w:sz w:val="27"/>
          <w:szCs w:val="27"/>
          <w:lang w:val="ro-RO"/>
        </w:rPr>
        <w:tab/>
      </w:r>
      <w:r w:rsidRPr="005A5648">
        <w:rPr>
          <w:rFonts w:ascii="Arial" w:hAnsi="Arial" w:cs="Arial"/>
          <w:color w:val="1C1E21"/>
          <w:sz w:val="27"/>
          <w:szCs w:val="27"/>
          <w:lang w:val="ro-RO"/>
        </w:rPr>
        <w:t>-</w:t>
      </w:r>
      <w:r>
        <w:rPr>
          <w:rFonts w:ascii="Arial" w:hAnsi="Arial" w:cs="Arial"/>
          <w:color w:val="1C1E21"/>
          <w:sz w:val="27"/>
          <w:szCs w:val="27"/>
          <w:lang w:val="ro-RO"/>
        </w:rPr>
        <w:t xml:space="preserve"> end-to-end testing - integrarea componentelor în sistem</w:t>
      </w:r>
    </w:p>
    <w:p w:rsidR="006F63DF" w:rsidRPr="00724D5B" w:rsidRDefault="006F63DF" w:rsidP="006F63DF">
      <w:pPr>
        <w:pStyle w:val="NormalWeb"/>
        <w:jc w:val="both"/>
        <w:rPr>
          <w:rFonts w:ascii="Arial" w:hAnsi="Arial" w:cs="Arial"/>
          <w:sz w:val="27"/>
          <w:szCs w:val="27"/>
          <w:lang w:val="ro-RO"/>
        </w:rPr>
      </w:pPr>
    </w:p>
    <w:sectPr w:rsidR="006F63DF" w:rsidRPr="00724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5532"/>
    <w:multiLevelType w:val="multilevel"/>
    <w:tmpl w:val="4F0A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4B54"/>
    <w:multiLevelType w:val="hybridMultilevel"/>
    <w:tmpl w:val="4E7E8606"/>
    <w:lvl w:ilvl="0" w:tplc="7D3A833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395A6F"/>
    <w:multiLevelType w:val="hybridMultilevel"/>
    <w:tmpl w:val="76DC7B62"/>
    <w:lvl w:ilvl="0" w:tplc="AC769EC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9D68CD"/>
    <w:multiLevelType w:val="multilevel"/>
    <w:tmpl w:val="BD7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93993"/>
    <w:multiLevelType w:val="multilevel"/>
    <w:tmpl w:val="1490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20FC9"/>
    <w:multiLevelType w:val="hybridMultilevel"/>
    <w:tmpl w:val="A1BE8FC0"/>
    <w:lvl w:ilvl="0" w:tplc="62C80C34">
      <w:numFmt w:val="bullet"/>
      <w:lvlText w:val="-"/>
      <w:lvlJc w:val="left"/>
      <w:pPr>
        <w:ind w:left="1800" w:hanging="360"/>
      </w:pPr>
      <w:rPr>
        <w:rFonts w:ascii="Arial" w:eastAsia="Times New Roman"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36C0339"/>
    <w:multiLevelType w:val="multilevel"/>
    <w:tmpl w:val="B28C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3919E0"/>
    <w:multiLevelType w:val="multilevel"/>
    <w:tmpl w:val="AB7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42A07"/>
    <w:multiLevelType w:val="hybridMultilevel"/>
    <w:tmpl w:val="083887D6"/>
    <w:lvl w:ilvl="0" w:tplc="E2BE2D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210F8C"/>
    <w:multiLevelType w:val="hybridMultilevel"/>
    <w:tmpl w:val="FC2EF7F4"/>
    <w:lvl w:ilvl="0" w:tplc="B2ACE02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21555B"/>
    <w:multiLevelType w:val="hybridMultilevel"/>
    <w:tmpl w:val="E5CA08DA"/>
    <w:lvl w:ilvl="0" w:tplc="0602C4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71E8C"/>
    <w:multiLevelType w:val="multilevel"/>
    <w:tmpl w:val="46D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111060"/>
    <w:multiLevelType w:val="hybridMultilevel"/>
    <w:tmpl w:val="D8B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A21A78"/>
    <w:multiLevelType w:val="hybridMultilevel"/>
    <w:tmpl w:val="B882EC62"/>
    <w:lvl w:ilvl="0" w:tplc="DB26DF22">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E5C3266"/>
    <w:multiLevelType w:val="multilevel"/>
    <w:tmpl w:val="480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B747DC"/>
    <w:multiLevelType w:val="multilevel"/>
    <w:tmpl w:val="0A3A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207E73"/>
    <w:multiLevelType w:val="hybridMultilevel"/>
    <w:tmpl w:val="5A40BC3C"/>
    <w:lvl w:ilvl="0" w:tplc="1D8CE48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892406"/>
    <w:multiLevelType w:val="multilevel"/>
    <w:tmpl w:val="502AD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8D3868"/>
    <w:multiLevelType w:val="hybridMultilevel"/>
    <w:tmpl w:val="7A384A06"/>
    <w:lvl w:ilvl="0" w:tplc="018A494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1"/>
  </w:num>
  <w:num w:numId="3">
    <w:abstractNumId w:val="10"/>
  </w:num>
  <w:num w:numId="4">
    <w:abstractNumId w:val="3"/>
  </w:num>
  <w:num w:numId="5">
    <w:abstractNumId w:val="7"/>
  </w:num>
  <w:num w:numId="6">
    <w:abstractNumId w:val="9"/>
  </w:num>
  <w:num w:numId="7">
    <w:abstractNumId w:val="0"/>
  </w:num>
  <w:num w:numId="8">
    <w:abstractNumId w:val="6"/>
  </w:num>
  <w:num w:numId="9">
    <w:abstractNumId w:val="15"/>
  </w:num>
  <w:num w:numId="10">
    <w:abstractNumId w:val="4"/>
  </w:num>
  <w:num w:numId="11">
    <w:abstractNumId w:val="17"/>
  </w:num>
  <w:num w:numId="12">
    <w:abstractNumId w:val="12"/>
  </w:num>
  <w:num w:numId="13">
    <w:abstractNumId w:val="8"/>
  </w:num>
  <w:num w:numId="14">
    <w:abstractNumId w:val="18"/>
  </w:num>
  <w:num w:numId="15">
    <w:abstractNumId w:val="2"/>
  </w:num>
  <w:num w:numId="16">
    <w:abstractNumId w:val="5"/>
  </w:num>
  <w:num w:numId="17">
    <w:abstractNumId w:val="13"/>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3A"/>
    <w:rsid w:val="00046DA8"/>
    <w:rsid w:val="00070696"/>
    <w:rsid w:val="00083330"/>
    <w:rsid w:val="000A2690"/>
    <w:rsid w:val="000A47D4"/>
    <w:rsid w:val="000D7945"/>
    <w:rsid w:val="001531F1"/>
    <w:rsid w:val="0018405F"/>
    <w:rsid w:val="001B6BDF"/>
    <w:rsid w:val="002476F1"/>
    <w:rsid w:val="002C3CE3"/>
    <w:rsid w:val="002D72AE"/>
    <w:rsid w:val="00323897"/>
    <w:rsid w:val="00355D7B"/>
    <w:rsid w:val="00383727"/>
    <w:rsid w:val="004B29C6"/>
    <w:rsid w:val="004F1C27"/>
    <w:rsid w:val="005553AD"/>
    <w:rsid w:val="00564BB1"/>
    <w:rsid w:val="005A179D"/>
    <w:rsid w:val="005A5648"/>
    <w:rsid w:val="005E6F02"/>
    <w:rsid w:val="005F234F"/>
    <w:rsid w:val="00612834"/>
    <w:rsid w:val="00613DB7"/>
    <w:rsid w:val="00686C2C"/>
    <w:rsid w:val="00695869"/>
    <w:rsid w:val="006A3852"/>
    <w:rsid w:val="006F63DF"/>
    <w:rsid w:val="007104D2"/>
    <w:rsid w:val="00724D5B"/>
    <w:rsid w:val="0073518A"/>
    <w:rsid w:val="007A10CE"/>
    <w:rsid w:val="008711E5"/>
    <w:rsid w:val="00897A61"/>
    <w:rsid w:val="008E4518"/>
    <w:rsid w:val="00936980"/>
    <w:rsid w:val="0096147F"/>
    <w:rsid w:val="009777A3"/>
    <w:rsid w:val="009A59FC"/>
    <w:rsid w:val="009B5866"/>
    <w:rsid w:val="009F5D93"/>
    <w:rsid w:val="00B41FD6"/>
    <w:rsid w:val="00B544BF"/>
    <w:rsid w:val="00B72519"/>
    <w:rsid w:val="00BC73DF"/>
    <w:rsid w:val="00BF11EF"/>
    <w:rsid w:val="00C01653"/>
    <w:rsid w:val="00C1140A"/>
    <w:rsid w:val="00C55867"/>
    <w:rsid w:val="00C95F4A"/>
    <w:rsid w:val="00CA1C7E"/>
    <w:rsid w:val="00CB522F"/>
    <w:rsid w:val="00D57683"/>
    <w:rsid w:val="00DA5E6F"/>
    <w:rsid w:val="00E148FC"/>
    <w:rsid w:val="00E60475"/>
    <w:rsid w:val="00E73896"/>
    <w:rsid w:val="00EE60E4"/>
    <w:rsid w:val="00F058CB"/>
    <w:rsid w:val="00F07C3A"/>
    <w:rsid w:val="00FA7629"/>
    <w:rsid w:val="00FB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C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C3A"/>
    <w:rPr>
      <w:color w:val="0000FF"/>
      <w:u w:val="single"/>
    </w:rPr>
  </w:style>
  <w:style w:type="paragraph" w:styleId="ListParagraph">
    <w:name w:val="List Paragraph"/>
    <w:basedOn w:val="Normal"/>
    <w:uiPriority w:val="34"/>
    <w:qFormat/>
    <w:rsid w:val="00C95F4A"/>
    <w:pPr>
      <w:ind w:left="720"/>
      <w:contextualSpacing/>
    </w:pPr>
  </w:style>
  <w:style w:type="paragraph" w:styleId="HTMLPreformatted">
    <w:name w:val="HTML Preformatted"/>
    <w:basedOn w:val="Normal"/>
    <w:link w:val="HTMLPreformattedChar"/>
    <w:uiPriority w:val="99"/>
    <w:semiHidden/>
    <w:unhideWhenUsed/>
    <w:rsid w:val="00C114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140A"/>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C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C3A"/>
    <w:rPr>
      <w:color w:val="0000FF"/>
      <w:u w:val="single"/>
    </w:rPr>
  </w:style>
  <w:style w:type="paragraph" w:styleId="ListParagraph">
    <w:name w:val="List Paragraph"/>
    <w:basedOn w:val="Normal"/>
    <w:uiPriority w:val="34"/>
    <w:qFormat/>
    <w:rsid w:val="00C95F4A"/>
    <w:pPr>
      <w:ind w:left="720"/>
      <w:contextualSpacing/>
    </w:pPr>
  </w:style>
  <w:style w:type="paragraph" w:styleId="HTMLPreformatted">
    <w:name w:val="HTML Preformatted"/>
    <w:basedOn w:val="Normal"/>
    <w:link w:val="HTMLPreformattedChar"/>
    <w:uiPriority w:val="99"/>
    <w:semiHidden/>
    <w:unhideWhenUsed/>
    <w:rsid w:val="00C114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14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967">
      <w:bodyDiv w:val="1"/>
      <w:marLeft w:val="0"/>
      <w:marRight w:val="0"/>
      <w:marTop w:val="0"/>
      <w:marBottom w:val="0"/>
      <w:divBdr>
        <w:top w:val="none" w:sz="0" w:space="0" w:color="auto"/>
        <w:left w:val="none" w:sz="0" w:space="0" w:color="auto"/>
        <w:bottom w:val="none" w:sz="0" w:space="0" w:color="auto"/>
        <w:right w:val="none" w:sz="0" w:space="0" w:color="auto"/>
      </w:divBdr>
    </w:div>
    <w:div w:id="76563117">
      <w:bodyDiv w:val="1"/>
      <w:marLeft w:val="0"/>
      <w:marRight w:val="0"/>
      <w:marTop w:val="0"/>
      <w:marBottom w:val="0"/>
      <w:divBdr>
        <w:top w:val="none" w:sz="0" w:space="0" w:color="auto"/>
        <w:left w:val="none" w:sz="0" w:space="0" w:color="auto"/>
        <w:bottom w:val="none" w:sz="0" w:space="0" w:color="auto"/>
        <w:right w:val="none" w:sz="0" w:space="0" w:color="auto"/>
      </w:divBdr>
    </w:div>
    <w:div w:id="85731522">
      <w:bodyDiv w:val="1"/>
      <w:marLeft w:val="0"/>
      <w:marRight w:val="0"/>
      <w:marTop w:val="0"/>
      <w:marBottom w:val="0"/>
      <w:divBdr>
        <w:top w:val="none" w:sz="0" w:space="0" w:color="auto"/>
        <w:left w:val="none" w:sz="0" w:space="0" w:color="auto"/>
        <w:bottom w:val="none" w:sz="0" w:space="0" w:color="auto"/>
        <w:right w:val="none" w:sz="0" w:space="0" w:color="auto"/>
      </w:divBdr>
    </w:div>
    <w:div w:id="136921684">
      <w:bodyDiv w:val="1"/>
      <w:marLeft w:val="0"/>
      <w:marRight w:val="0"/>
      <w:marTop w:val="0"/>
      <w:marBottom w:val="0"/>
      <w:divBdr>
        <w:top w:val="none" w:sz="0" w:space="0" w:color="auto"/>
        <w:left w:val="none" w:sz="0" w:space="0" w:color="auto"/>
        <w:bottom w:val="none" w:sz="0" w:space="0" w:color="auto"/>
        <w:right w:val="none" w:sz="0" w:space="0" w:color="auto"/>
      </w:divBdr>
    </w:div>
    <w:div w:id="137497422">
      <w:bodyDiv w:val="1"/>
      <w:marLeft w:val="0"/>
      <w:marRight w:val="0"/>
      <w:marTop w:val="0"/>
      <w:marBottom w:val="0"/>
      <w:divBdr>
        <w:top w:val="none" w:sz="0" w:space="0" w:color="auto"/>
        <w:left w:val="none" w:sz="0" w:space="0" w:color="auto"/>
        <w:bottom w:val="none" w:sz="0" w:space="0" w:color="auto"/>
        <w:right w:val="none" w:sz="0" w:space="0" w:color="auto"/>
      </w:divBdr>
    </w:div>
    <w:div w:id="159661008">
      <w:bodyDiv w:val="1"/>
      <w:marLeft w:val="0"/>
      <w:marRight w:val="0"/>
      <w:marTop w:val="0"/>
      <w:marBottom w:val="0"/>
      <w:divBdr>
        <w:top w:val="none" w:sz="0" w:space="0" w:color="auto"/>
        <w:left w:val="none" w:sz="0" w:space="0" w:color="auto"/>
        <w:bottom w:val="none" w:sz="0" w:space="0" w:color="auto"/>
        <w:right w:val="none" w:sz="0" w:space="0" w:color="auto"/>
      </w:divBdr>
    </w:div>
    <w:div w:id="236021309">
      <w:bodyDiv w:val="1"/>
      <w:marLeft w:val="0"/>
      <w:marRight w:val="0"/>
      <w:marTop w:val="0"/>
      <w:marBottom w:val="0"/>
      <w:divBdr>
        <w:top w:val="none" w:sz="0" w:space="0" w:color="auto"/>
        <w:left w:val="none" w:sz="0" w:space="0" w:color="auto"/>
        <w:bottom w:val="none" w:sz="0" w:space="0" w:color="auto"/>
        <w:right w:val="none" w:sz="0" w:space="0" w:color="auto"/>
      </w:divBdr>
    </w:div>
    <w:div w:id="264579681">
      <w:bodyDiv w:val="1"/>
      <w:marLeft w:val="0"/>
      <w:marRight w:val="0"/>
      <w:marTop w:val="0"/>
      <w:marBottom w:val="0"/>
      <w:divBdr>
        <w:top w:val="none" w:sz="0" w:space="0" w:color="auto"/>
        <w:left w:val="none" w:sz="0" w:space="0" w:color="auto"/>
        <w:bottom w:val="none" w:sz="0" w:space="0" w:color="auto"/>
        <w:right w:val="none" w:sz="0" w:space="0" w:color="auto"/>
      </w:divBdr>
    </w:div>
    <w:div w:id="449008798">
      <w:bodyDiv w:val="1"/>
      <w:marLeft w:val="0"/>
      <w:marRight w:val="0"/>
      <w:marTop w:val="0"/>
      <w:marBottom w:val="0"/>
      <w:divBdr>
        <w:top w:val="none" w:sz="0" w:space="0" w:color="auto"/>
        <w:left w:val="none" w:sz="0" w:space="0" w:color="auto"/>
        <w:bottom w:val="none" w:sz="0" w:space="0" w:color="auto"/>
        <w:right w:val="none" w:sz="0" w:space="0" w:color="auto"/>
      </w:divBdr>
    </w:div>
    <w:div w:id="462037885">
      <w:bodyDiv w:val="1"/>
      <w:marLeft w:val="0"/>
      <w:marRight w:val="0"/>
      <w:marTop w:val="0"/>
      <w:marBottom w:val="0"/>
      <w:divBdr>
        <w:top w:val="none" w:sz="0" w:space="0" w:color="auto"/>
        <w:left w:val="none" w:sz="0" w:space="0" w:color="auto"/>
        <w:bottom w:val="none" w:sz="0" w:space="0" w:color="auto"/>
        <w:right w:val="none" w:sz="0" w:space="0" w:color="auto"/>
      </w:divBdr>
    </w:div>
    <w:div w:id="785273348">
      <w:bodyDiv w:val="1"/>
      <w:marLeft w:val="0"/>
      <w:marRight w:val="0"/>
      <w:marTop w:val="0"/>
      <w:marBottom w:val="0"/>
      <w:divBdr>
        <w:top w:val="none" w:sz="0" w:space="0" w:color="auto"/>
        <w:left w:val="none" w:sz="0" w:space="0" w:color="auto"/>
        <w:bottom w:val="none" w:sz="0" w:space="0" w:color="auto"/>
        <w:right w:val="none" w:sz="0" w:space="0" w:color="auto"/>
      </w:divBdr>
    </w:div>
    <w:div w:id="794254133">
      <w:bodyDiv w:val="1"/>
      <w:marLeft w:val="0"/>
      <w:marRight w:val="0"/>
      <w:marTop w:val="0"/>
      <w:marBottom w:val="0"/>
      <w:divBdr>
        <w:top w:val="none" w:sz="0" w:space="0" w:color="auto"/>
        <w:left w:val="none" w:sz="0" w:space="0" w:color="auto"/>
        <w:bottom w:val="none" w:sz="0" w:space="0" w:color="auto"/>
        <w:right w:val="none" w:sz="0" w:space="0" w:color="auto"/>
      </w:divBdr>
    </w:div>
    <w:div w:id="955450041">
      <w:bodyDiv w:val="1"/>
      <w:marLeft w:val="0"/>
      <w:marRight w:val="0"/>
      <w:marTop w:val="0"/>
      <w:marBottom w:val="0"/>
      <w:divBdr>
        <w:top w:val="none" w:sz="0" w:space="0" w:color="auto"/>
        <w:left w:val="none" w:sz="0" w:space="0" w:color="auto"/>
        <w:bottom w:val="none" w:sz="0" w:space="0" w:color="auto"/>
        <w:right w:val="none" w:sz="0" w:space="0" w:color="auto"/>
      </w:divBdr>
    </w:div>
    <w:div w:id="1003508753">
      <w:bodyDiv w:val="1"/>
      <w:marLeft w:val="0"/>
      <w:marRight w:val="0"/>
      <w:marTop w:val="0"/>
      <w:marBottom w:val="0"/>
      <w:divBdr>
        <w:top w:val="none" w:sz="0" w:space="0" w:color="auto"/>
        <w:left w:val="none" w:sz="0" w:space="0" w:color="auto"/>
        <w:bottom w:val="none" w:sz="0" w:space="0" w:color="auto"/>
        <w:right w:val="none" w:sz="0" w:space="0" w:color="auto"/>
      </w:divBdr>
    </w:div>
    <w:div w:id="1093824487">
      <w:bodyDiv w:val="1"/>
      <w:marLeft w:val="0"/>
      <w:marRight w:val="0"/>
      <w:marTop w:val="0"/>
      <w:marBottom w:val="0"/>
      <w:divBdr>
        <w:top w:val="none" w:sz="0" w:space="0" w:color="auto"/>
        <w:left w:val="none" w:sz="0" w:space="0" w:color="auto"/>
        <w:bottom w:val="none" w:sz="0" w:space="0" w:color="auto"/>
        <w:right w:val="none" w:sz="0" w:space="0" w:color="auto"/>
      </w:divBdr>
    </w:div>
    <w:div w:id="1153571108">
      <w:bodyDiv w:val="1"/>
      <w:marLeft w:val="0"/>
      <w:marRight w:val="0"/>
      <w:marTop w:val="0"/>
      <w:marBottom w:val="0"/>
      <w:divBdr>
        <w:top w:val="none" w:sz="0" w:space="0" w:color="auto"/>
        <w:left w:val="none" w:sz="0" w:space="0" w:color="auto"/>
        <w:bottom w:val="none" w:sz="0" w:space="0" w:color="auto"/>
        <w:right w:val="none" w:sz="0" w:space="0" w:color="auto"/>
      </w:divBdr>
    </w:div>
    <w:div w:id="1233543050">
      <w:bodyDiv w:val="1"/>
      <w:marLeft w:val="0"/>
      <w:marRight w:val="0"/>
      <w:marTop w:val="0"/>
      <w:marBottom w:val="0"/>
      <w:divBdr>
        <w:top w:val="none" w:sz="0" w:space="0" w:color="auto"/>
        <w:left w:val="none" w:sz="0" w:space="0" w:color="auto"/>
        <w:bottom w:val="none" w:sz="0" w:space="0" w:color="auto"/>
        <w:right w:val="none" w:sz="0" w:space="0" w:color="auto"/>
      </w:divBdr>
    </w:div>
    <w:div w:id="1323391394">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607350956">
      <w:bodyDiv w:val="1"/>
      <w:marLeft w:val="0"/>
      <w:marRight w:val="0"/>
      <w:marTop w:val="0"/>
      <w:marBottom w:val="0"/>
      <w:divBdr>
        <w:top w:val="none" w:sz="0" w:space="0" w:color="auto"/>
        <w:left w:val="none" w:sz="0" w:space="0" w:color="auto"/>
        <w:bottom w:val="none" w:sz="0" w:space="0" w:color="auto"/>
        <w:right w:val="none" w:sz="0" w:space="0" w:color="auto"/>
      </w:divBdr>
    </w:div>
    <w:div w:id="1666283928">
      <w:bodyDiv w:val="1"/>
      <w:marLeft w:val="0"/>
      <w:marRight w:val="0"/>
      <w:marTop w:val="0"/>
      <w:marBottom w:val="0"/>
      <w:divBdr>
        <w:top w:val="none" w:sz="0" w:space="0" w:color="auto"/>
        <w:left w:val="none" w:sz="0" w:space="0" w:color="auto"/>
        <w:bottom w:val="none" w:sz="0" w:space="0" w:color="auto"/>
        <w:right w:val="none" w:sz="0" w:space="0" w:color="auto"/>
      </w:divBdr>
    </w:div>
    <w:div w:id="1743680411">
      <w:bodyDiv w:val="1"/>
      <w:marLeft w:val="0"/>
      <w:marRight w:val="0"/>
      <w:marTop w:val="0"/>
      <w:marBottom w:val="0"/>
      <w:divBdr>
        <w:top w:val="none" w:sz="0" w:space="0" w:color="auto"/>
        <w:left w:val="none" w:sz="0" w:space="0" w:color="auto"/>
        <w:bottom w:val="none" w:sz="0" w:space="0" w:color="auto"/>
        <w:right w:val="none" w:sz="0" w:space="0" w:color="auto"/>
      </w:divBdr>
    </w:div>
    <w:div w:id="1867012750">
      <w:bodyDiv w:val="1"/>
      <w:marLeft w:val="0"/>
      <w:marRight w:val="0"/>
      <w:marTop w:val="0"/>
      <w:marBottom w:val="0"/>
      <w:divBdr>
        <w:top w:val="none" w:sz="0" w:space="0" w:color="auto"/>
        <w:left w:val="none" w:sz="0" w:space="0" w:color="auto"/>
        <w:bottom w:val="none" w:sz="0" w:space="0" w:color="auto"/>
        <w:right w:val="none" w:sz="0" w:space="0" w:color="auto"/>
      </w:divBdr>
    </w:div>
    <w:div w:id="1939563772">
      <w:bodyDiv w:val="1"/>
      <w:marLeft w:val="0"/>
      <w:marRight w:val="0"/>
      <w:marTop w:val="0"/>
      <w:marBottom w:val="0"/>
      <w:divBdr>
        <w:top w:val="none" w:sz="0" w:space="0" w:color="auto"/>
        <w:left w:val="none" w:sz="0" w:space="0" w:color="auto"/>
        <w:bottom w:val="none" w:sz="0" w:space="0" w:color="auto"/>
        <w:right w:val="none" w:sz="0" w:space="0" w:color="auto"/>
      </w:divBdr>
    </w:div>
    <w:div w:id="2006129566">
      <w:bodyDiv w:val="1"/>
      <w:marLeft w:val="0"/>
      <w:marRight w:val="0"/>
      <w:marTop w:val="0"/>
      <w:marBottom w:val="0"/>
      <w:divBdr>
        <w:top w:val="none" w:sz="0" w:space="0" w:color="auto"/>
        <w:left w:val="none" w:sz="0" w:space="0" w:color="auto"/>
        <w:bottom w:val="none" w:sz="0" w:space="0" w:color="auto"/>
        <w:right w:val="none" w:sz="0" w:space="0" w:color="auto"/>
      </w:divBdr>
    </w:div>
    <w:div w:id="2058583811">
      <w:bodyDiv w:val="1"/>
      <w:marLeft w:val="0"/>
      <w:marRight w:val="0"/>
      <w:marTop w:val="0"/>
      <w:marBottom w:val="0"/>
      <w:divBdr>
        <w:top w:val="none" w:sz="0" w:space="0" w:color="auto"/>
        <w:left w:val="none" w:sz="0" w:space="0" w:color="auto"/>
        <w:bottom w:val="none" w:sz="0" w:space="0" w:color="auto"/>
        <w:right w:val="none" w:sz="0" w:space="0" w:color="auto"/>
      </w:divBdr>
    </w:div>
    <w:div w:id="209508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F681D-6446-43C8-B27A-BC3729D9C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cp:lastModifiedBy>
  <cp:revision>39</cp:revision>
  <dcterms:created xsi:type="dcterms:W3CDTF">2024-03-23T05:35:00Z</dcterms:created>
  <dcterms:modified xsi:type="dcterms:W3CDTF">2024-06-23T09:18:00Z</dcterms:modified>
</cp:coreProperties>
</file>