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E50BF" w14:textId="6B8ACF2B" w:rsidR="005D36C9" w:rsidRPr="005D36C9" w:rsidRDefault="00F4182A" w:rsidP="005D36C9">
      <w:pPr>
        <w:jc w:val="center"/>
        <w:rPr>
          <w:b/>
          <w:bCs/>
          <w:sz w:val="28"/>
          <w:szCs w:val="28"/>
        </w:rPr>
      </w:pPr>
      <w:r w:rsidRPr="005D36C9">
        <w:rPr>
          <w:b/>
          <w:bCs/>
          <w:sz w:val="28"/>
          <w:szCs w:val="28"/>
        </w:rPr>
        <w:t xml:space="preserve">COURSE REPORT: </w:t>
      </w:r>
      <w:r w:rsidR="005D36C9" w:rsidRPr="005D36C9">
        <w:rPr>
          <w:b/>
          <w:bCs/>
          <w:sz w:val="28"/>
          <w:szCs w:val="28"/>
        </w:rPr>
        <w:t>DYNAMICS OF ELECTRICAL MACHINES AND DRIVES</w:t>
      </w:r>
    </w:p>
    <w:p w14:paraId="6A44C460" w14:textId="3CEDCF26" w:rsidR="00846250" w:rsidRPr="005D36C9" w:rsidRDefault="00F4182A" w:rsidP="005D36C9">
      <w:pPr>
        <w:jc w:val="center"/>
        <w:rPr>
          <w:i/>
          <w:iCs/>
          <w:sz w:val="24"/>
          <w:szCs w:val="24"/>
        </w:rPr>
      </w:pPr>
      <w:r w:rsidRPr="005D36C9">
        <w:rPr>
          <w:i/>
          <w:iCs/>
          <w:sz w:val="24"/>
          <w:szCs w:val="24"/>
        </w:rPr>
        <w:t xml:space="preserve">CONTROL </w:t>
      </w:r>
      <w:r w:rsidR="005D36C9" w:rsidRPr="005D36C9">
        <w:rPr>
          <w:i/>
          <w:iCs/>
          <w:sz w:val="24"/>
          <w:szCs w:val="24"/>
        </w:rPr>
        <w:t>OF A</w:t>
      </w:r>
      <w:r w:rsidRPr="005D36C9">
        <w:rPr>
          <w:i/>
          <w:iCs/>
          <w:sz w:val="24"/>
          <w:szCs w:val="24"/>
        </w:rPr>
        <w:t xml:space="preserve"> </w:t>
      </w:r>
      <w:r w:rsidR="005D36C9" w:rsidRPr="005D36C9">
        <w:rPr>
          <w:i/>
          <w:iCs/>
          <w:sz w:val="24"/>
          <w:szCs w:val="24"/>
        </w:rPr>
        <w:t>SE DC FOR ATM TRAMWAY VEHICLE “CARRELLI 1928”</w:t>
      </w:r>
    </w:p>
    <w:p w14:paraId="15A625F7" w14:textId="3A2E41FF" w:rsidR="00846250" w:rsidRDefault="005D36C9" w:rsidP="005D36C9">
      <w:pPr>
        <w:jc w:val="center"/>
      </w:pPr>
      <w:r>
        <w:t>Student: Lorenzo Berti (10533775)</w:t>
      </w:r>
    </w:p>
    <w:p w14:paraId="64DB4D2C" w14:textId="77777777" w:rsidR="005D36C9" w:rsidRPr="004016F2" w:rsidRDefault="005D36C9"/>
    <w:p w14:paraId="3D09BAAA" w14:textId="0CD5D409" w:rsidR="00AB4BE0" w:rsidRPr="0009790F" w:rsidRDefault="00DA6177" w:rsidP="005D36C9">
      <w:pPr>
        <w:jc w:val="center"/>
        <w:rPr>
          <w:b/>
          <w:bCs/>
          <w:sz w:val="24"/>
          <w:szCs w:val="24"/>
        </w:rPr>
      </w:pPr>
      <w:r w:rsidRPr="0009790F">
        <w:rPr>
          <w:b/>
          <w:bCs/>
          <w:sz w:val="24"/>
          <w:szCs w:val="24"/>
        </w:rPr>
        <w:t>P</w:t>
      </w:r>
      <w:r w:rsidR="00846250" w:rsidRPr="0009790F">
        <w:rPr>
          <w:b/>
          <w:bCs/>
          <w:sz w:val="24"/>
          <w:szCs w:val="24"/>
        </w:rPr>
        <w:t>ROBLEM DATA</w:t>
      </w:r>
      <w:r w:rsidR="004E5B53" w:rsidRPr="0009790F">
        <w:rPr>
          <w:b/>
          <w:bCs/>
          <w:sz w:val="24"/>
          <w:szCs w:val="24"/>
        </w:rPr>
        <w:t xml:space="preserve"> AND PLANT ANALYSIS</w:t>
      </w:r>
    </w:p>
    <w:p w14:paraId="397DE964" w14:textId="40357BA6" w:rsidR="00A25335" w:rsidRDefault="004016F2">
      <w:r>
        <w:t xml:space="preserve">We can divide the problem into </w:t>
      </w:r>
      <w:r w:rsidR="00D84B64">
        <w:t>three</w:t>
      </w:r>
      <w:r>
        <w:t xml:space="preserve"> parts: </w:t>
      </w:r>
      <w:r w:rsidRPr="002B0BE4">
        <w:rPr>
          <w:b/>
          <w:bCs/>
        </w:rPr>
        <w:t>excitation circuit, armature circuit and mechanical load</w:t>
      </w:r>
      <w:r>
        <w:t>.</w:t>
      </w:r>
    </w:p>
    <w:p w14:paraId="6338CC05" w14:textId="40617C2C" w:rsidR="00496805" w:rsidRPr="002B0BE4" w:rsidRDefault="000859EE" w:rsidP="000859EE">
      <w:pPr>
        <w:pStyle w:val="Paragrafoelenco"/>
        <w:numPr>
          <w:ilvl w:val="0"/>
          <w:numId w:val="1"/>
        </w:numPr>
        <w:rPr>
          <w:b/>
          <w:bCs/>
        </w:rPr>
      </w:pPr>
      <w:r w:rsidRPr="002B0BE4">
        <w:rPr>
          <w:b/>
          <w:bCs/>
        </w:rPr>
        <w:t>Mechanical load:</w:t>
      </w:r>
    </w:p>
    <w:p w14:paraId="6EFA58C9" w14:textId="77777777" w:rsidR="007811AA" w:rsidRDefault="00457491" w:rsidP="000859EE">
      <w:pPr>
        <w:pStyle w:val="Paragrafoelenco"/>
      </w:pPr>
      <w:r>
        <w:rPr>
          <w:noProof/>
        </w:rPr>
        <w:drawing>
          <wp:inline distT="0" distB="0" distL="0" distR="0" wp14:anchorId="0367CF50" wp14:editId="529E7211">
            <wp:extent cx="3683632" cy="3405441"/>
            <wp:effectExtent l="0" t="0" r="0" b="5080"/>
            <wp:docPr id="59892816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28167" name="Immagine 4"/>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3683632" cy="3405441"/>
                    </a:xfrm>
                    <a:prstGeom prst="rect">
                      <a:avLst/>
                    </a:prstGeom>
                    <a:noFill/>
                    <a:ln>
                      <a:noFill/>
                    </a:ln>
                  </pic:spPr>
                </pic:pic>
              </a:graphicData>
            </a:graphic>
          </wp:inline>
        </w:drawing>
      </w:r>
      <w:r w:rsidR="007811AA">
        <w:t xml:space="preserve"> </w:t>
      </w:r>
    </w:p>
    <w:p w14:paraId="63058227" w14:textId="2D48EA59" w:rsidR="00457491" w:rsidRPr="002B492A" w:rsidRDefault="007811AA" w:rsidP="005D36C9">
      <w:pPr>
        <w:pStyle w:val="Paragrafoelenco"/>
        <w:rPr>
          <w:i/>
          <w:iCs/>
        </w:rPr>
      </w:pPr>
      <w:r w:rsidRPr="002B492A">
        <w:rPr>
          <w:i/>
          <w:iCs/>
        </w:rPr>
        <w:t>(A) dynamic equilibrium of the train</w:t>
      </w:r>
    </w:p>
    <w:p w14:paraId="772A8675" w14:textId="30DDAE8C" w:rsidR="00E53EB6" w:rsidRDefault="00E53EB6" w:rsidP="00E53EB6">
      <w:r>
        <w:t>Calculating the momentum referred to the point P (the contact</w:t>
      </w:r>
      <w:r w:rsidR="005233F2">
        <w:t xml:space="preserve"> point</w:t>
      </w:r>
      <w:r>
        <w:t xml:space="preserve"> between the disk and the plane) </w:t>
      </w:r>
      <w:r w:rsidR="009115C3">
        <w:t>w</w:t>
      </w:r>
      <w:r>
        <w:t>e obtain</w:t>
      </w:r>
      <w:r w:rsidR="005233F2">
        <w:t>,</w:t>
      </w:r>
      <w:r w:rsidR="007811AA">
        <w:t xml:space="preserve"> looking at the ima</w:t>
      </w:r>
      <w:r w:rsidR="00E3703F">
        <w:t>ge</w:t>
      </w:r>
      <w:r w:rsidR="007811AA">
        <w:t xml:space="preserve"> (A)</w:t>
      </w:r>
      <w:r>
        <w:t>:</w:t>
      </w:r>
    </w:p>
    <w:p w14:paraId="26211E2E" w14:textId="06F49554" w:rsidR="00E53EB6" w:rsidRDefault="00E53EB6" w:rsidP="00E53EB6">
      <w:pPr>
        <w:rPr>
          <w:rFonts w:eastAsiaTheme="minorEastAsia"/>
          <w:lang w:val=""/>
        </w:rPr>
      </w:pPr>
      <w:r w:rsidRPr="00F4182A">
        <w:t>Mp:</w:t>
      </w:r>
      <w:r w:rsidR="004552F5" w:rsidRPr="00F4182A">
        <w:tab/>
      </w:r>
      <w:r w:rsidR="004552F5" w:rsidRPr="00F4182A">
        <w:tab/>
      </w:r>
      <w:r w:rsidRPr="00F4182A">
        <w:t xml:space="preserve"> </w:t>
      </w:r>
      <m:oMath>
        <m:sSub>
          <m:sSubPr>
            <m:ctrlPr>
              <w:rPr>
                <w:rFonts w:ascii="Cambria Math" w:hAnsi="Cambria Math" w:cs="Calibri"/>
                <w:lang w:val=""/>
              </w:rPr>
            </m:ctrlPr>
          </m:sSubPr>
          <m:e>
            <m:r>
              <w:rPr>
                <w:rFonts w:ascii="Cambria Math" w:hAnsi="Cambria Math" w:cs="Calibri"/>
                <w:lang w:val=""/>
              </w:rPr>
              <m:t>T</m:t>
            </m:r>
          </m:e>
          <m:sub>
            <m:r>
              <m:rPr>
                <m:sty m:val="p"/>
              </m:rPr>
              <w:rPr>
                <w:rFonts w:ascii="Cambria Math" w:hAnsi="Cambria Math" w:cs="Calibri"/>
                <w:lang w:val=""/>
              </w:rPr>
              <m:t>ⅇ</m:t>
            </m:r>
          </m:sub>
        </m:sSub>
        <m:r>
          <m:rPr>
            <m:sty m:val="p"/>
          </m:rPr>
          <w:rPr>
            <w:rFonts w:ascii="Cambria Math" w:hAnsi="Cambria Math" w:cs="Calibri"/>
            <w:lang w:val=""/>
          </w:rPr>
          <m:t>-</m:t>
        </m:r>
        <m:r>
          <w:rPr>
            <w:rFonts w:ascii="Cambria Math" w:hAnsi="Cambria Math" w:cs="Calibri"/>
            <w:lang w:val=""/>
          </w:rPr>
          <m:t>Mg</m:t>
        </m:r>
        <m:func>
          <m:funcPr>
            <m:ctrlPr>
              <w:rPr>
                <w:rFonts w:ascii="Cambria Math" w:hAnsi="Cambria Math" w:cs="Calibri"/>
                <w:lang w:val=""/>
              </w:rPr>
            </m:ctrlPr>
          </m:funcPr>
          <m:fName>
            <m:r>
              <m:rPr>
                <m:sty m:val="p"/>
              </m:rPr>
              <w:rPr>
                <w:rFonts w:ascii="Cambria Math" w:hAnsi="Cambria Math" w:cs="Calibri"/>
                <w:lang w:val=""/>
              </w:rPr>
              <m:t>sin</m:t>
            </m:r>
          </m:fName>
          <m:e>
            <m:d>
              <m:dPr>
                <m:ctrlPr>
                  <w:rPr>
                    <w:rFonts w:ascii="Cambria Math" w:hAnsi="Cambria Math" w:cs="Calibri"/>
                    <w:lang w:val=""/>
                  </w:rPr>
                </m:ctrlPr>
              </m:dPr>
              <m:e>
                <m:r>
                  <w:rPr>
                    <w:rFonts w:ascii="Cambria Math" w:hAnsi="Cambria Math" w:cs="Calibri"/>
                    <w:lang w:val=""/>
                  </w:rPr>
                  <m:t>θ</m:t>
                </m:r>
              </m:e>
            </m:d>
            <m:r>
              <w:rPr>
                <w:rFonts w:ascii="Cambria Math" w:hAnsi="Cambria Math" w:cs="Calibri"/>
                <w:lang w:val=""/>
              </w:rPr>
              <m:t>R</m:t>
            </m:r>
          </m:e>
        </m:func>
        <m:r>
          <m:rPr>
            <m:sty m:val="p"/>
          </m:rPr>
          <w:rPr>
            <w:rFonts w:ascii="Cambria Math" w:hAnsi="Cambria Math" w:cs="Calibri"/>
            <w:lang w:val=""/>
          </w:rPr>
          <m:t>-</m:t>
        </m:r>
        <m:r>
          <w:rPr>
            <w:rFonts w:ascii="Cambria Math" w:hAnsi="Cambria Math" w:cs="Calibri"/>
            <w:lang w:val=""/>
          </w:rPr>
          <m:t>βω</m:t>
        </m:r>
        <m:r>
          <m:rPr>
            <m:sty m:val="p"/>
          </m:rPr>
          <w:rPr>
            <w:rFonts w:ascii="Cambria Math" w:hAnsi="Cambria Math" w:cs="Calibri"/>
            <w:lang w:val=""/>
          </w:rPr>
          <m:t>=J</m:t>
        </m:r>
        <m:acc>
          <m:accPr>
            <m:chr m:val="̇"/>
            <m:ctrlPr>
              <w:rPr>
                <w:rFonts w:ascii="Cambria Math" w:hAnsi="Cambria Math" w:cs="Calibri"/>
                <w:lang w:val=""/>
              </w:rPr>
            </m:ctrlPr>
          </m:accPr>
          <m:e>
            <m:r>
              <w:rPr>
                <w:rFonts w:ascii="Cambria Math" w:hAnsi="Cambria Math" w:cs="Calibri"/>
                <w:lang w:val=""/>
              </w:rPr>
              <m:t>ω</m:t>
            </m:r>
          </m:e>
        </m:acc>
        <m:r>
          <w:rPr>
            <w:rFonts w:ascii="Cambria Math" w:eastAsiaTheme="minorEastAsia" w:hAnsi="Cambria Math"/>
            <w:lang w:val=""/>
          </w:rPr>
          <m:t xml:space="preserve"> + </m:t>
        </m:r>
        <m:r>
          <w:rPr>
            <w:rFonts w:ascii="Cambria Math" w:hAnsi="Cambria Math" w:cs="Calibri"/>
            <w:lang w:val=""/>
          </w:rPr>
          <m:t>MR</m:t>
        </m:r>
        <m:acc>
          <m:accPr>
            <m:chr m:val="̈"/>
            <m:ctrlPr>
              <w:rPr>
                <w:rFonts w:ascii="Cambria Math" w:hAnsi="Cambria Math" w:cs="Calibri"/>
                <w:lang w:val=""/>
              </w:rPr>
            </m:ctrlPr>
          </m:accPr>
          <m:e>
            <m:r>
              <w:rPr>
                <w:rFonts w:ascii="Cambria Math" w:hAnsi="Cambria Math" w:cs="Calibri"/>
                <w:lang w:val=""/>
              </w:rPr>
              <m:t>x</m:t>
            </m:r>
          </m:e>
        </m:acc>
      </m:oMath>
      <w:r w:rsidR="009115C3">
        <w:rPr>
          <w:rFonts w:eastAsiaTheme="minorEastAsia"/>
          <w:lang w:val=""/>
        </w:rPr>
        <w:tab/>
      </w:r>
      <w:r w:rsidR="009115C3">
        <w:rPr>
          <w:rFonts w:eastAsiaTheme="minorEastAsia"/>
          <w:lang w:val=""/>
        </w:rPr>
        <w:tab/>
        <w:t>(</w:t>
      </w:r>
      <w:r w:rsidR="005D4716">
        <w:rPr>
          <w:rFonts w:eastAsiaTheme="minorEastAsia"/>
          <w:lang w:val=""/>
        </w:rPr>
        <w:t>dynamic equilibrium)</w:t>
      </w:r>
    </w:p>
    <w:p w14:paraId="49A1793D" w14:textId="6D79F55E" w:rsidR="005D4716" w:rsidRDefault="005D4716" w:rsidP="00E53EB6">
      <w:pPr>
        <w:rPr>
          <w:rFonts w:eastAsiaTheme="minorEastAsia"/>
          <w:lang w:val=""/>
        </w:rPr>
      </w:pPr>
      <w:r>
        <w:rPr>
          <w:rFonts w:eastAsiaTheme="minorEastAsia"/>
          <w:lang w:val=""/>
        </w:rPr>
        <w:tab/>
      </w:r>
      <w:r>
        <w:rPr>
          <w:rFonts w:eastAsiaTheme="minorEastAsia"/>
          <w:lang w:val=""/>
        </w:rPr>
        <w:tab/>
      </w:r>
      <m:oMath>
        <m:acc>
          <m:accPr>
            <m:chr m:val="̈"/>
            <m:ctrlPr>
              <w:rPr>
                <w:rFonts w:ascii="Cambria Math" w:hAnsi="Cambria Math" w:cs="Calibri"/>
                <w:lang w:val=""/>
              </w:rPr>
            </m:ctrlPr>
          </m:accPr>
          <m:e>
            <m:r>
              <w:rPr>
                <w:rFonts w:ascii="Cambria Math" w:hAnsi="Cambria Math" w:cs="Calibri"/>
                <w:lang w:val=""/>
              </w:rPr>
              <m:t>x</m:t>
            </m:r>
          </m:e>
        </m:acc>
        <m:r>
          <m:rPr>
            <m:sty m:val="p"/>
          </m:rPr>
          <w:rPr>
            <w:rFonts w:ascii="Cambria Math" w:hAnsi="Cambria Math" w:cs="Calibri"/>
            <w:lang w:val=""/>
          </w:rPr>
          <m:t>=</m:t>
        </m:r>
        <m:r>
          <w:rPr>
            <w:rFonts w:ascii="Cambria Math" w:hAnsi="Cambria Math" w:cs="Calibri"/>
            <w:lang w:val=""/>
          </w:rPr>
          <m:t>R</m:t>
        </m:r>
        <m:acc>
          <m:accPr>
            <m:chr m:val="̇"/>
            <m:ctrlPr>
              <w:rPr>
                <w:rFonts w:ascii="Cambria Math" w:hAnsi="Cambria Math" w:cs="Calibri"/>
                <w:lang w:val=""/>
              </w:rPr>
            </m:ctrlPr>
          </m:accPr>
          <m:e>
            <m:r>
              <w:rPr>
                <w:rFonts w:ascii="Cambria Math" w:hAnsi="Cambria Math" w:cs="Calibri"/>
                <w:lang w:val=""/>
              </w:rPr>
              <m:t>ω</m:t>
            </m:r>
          </m:e>
        </m:acc>
      </m:oMath>
      <w:r>
        <w:rPr>
          <w:rFonts w:eastAsiaTheme="minorEastAsia"/>
          <w:lang w:val=""/>
        </w:rPr>
        <w:tab/>
      </w:r>
      <w:r w:rsidR="00F4182A">
        <w:rPr>
          <w:rFonts w:eastAsiaTheme="minorEastAsia"/>
          <w:lang w:val=""/>
        </w:rPr>
        <w:tab/>
      </w:r>
      <w:r w:rsidR="00F4182A">
        <w:rPr>
          <w:rFonts w:eastAsiaTheme="minorEastAsia"/>
          <w:lang w:val=""/>
        </w:rPr>
        <w:tab/>
      </w:r>
      <w:r w:rsidR="00F4182A">
        <w:rPr>
          <w:rFonts w:eastAsiaTheme="minorEastAsia"/>
          <w:lang w:val=""/>
        </w:rPr>
        <w:tab/>
      </w:r>
      <w:r w:rsidR="00F4182A">
        <w:rPr>
          <w:rFonts w:eastAsiaTheme="minorEastAsia"/>
          <w:lang w:val=""/>
        </w:rPr>
        <w:tab/>
        <w:t>(for non-slipping condition)</w:t>
      </w:r>
    </w:p>
    <w:p w14:paraId="11AB37C3" w14:textId="1D65C697" w:rsidR="005D4716" w:rsidRDefault="005D4716" w:rsidP="00E53EB6">
      <w:pPr>
        <w:rPr>
          <w:rFonts w:eastAsiaTheme="minorEastAsia"/>
          <w:lang w:val=""/>
        </w:rPr>
      </w:pPr>
      <w:r>
        <w:rPr>
          <w:rFonts w:eastAsiaTheme="minorEastAsia"/>
          <w:lang w:val=""/>
        </w:rPr>
        <w:tab/>
      </w:r>
      <w:r>
        <w:rPr>
          <w:rFonts w:eastAsiaTheme="minorEastAsia"/>
          <w:lang w:val=""/>
        </w:rPr>
        <w:tab/>
      </w:r>
      <m:oMath>
        <m:sSub>
          <m:sSubPr>
            <m:ctrlPr>
              <w:rPr>
                <w:rFonts w:ascii="Cambria Math" w:hAnsi="Cambria Math" w:cs="Calibri"/>
                <w:lang w:val=""/>
              </w:rPr>
            </m:ctrlPr>
          </m:sSubPr>
          <m:e>
            <m:r>
              <w:rPr>
                <w:rFonts w:ascii="Cambria Math" w:hAnsi="Cambria Math" w:cs="Calibri"/>
                <w:lang w:val=""/>
              </w:rPr>
              <m:t>T</m:t>
            </m:r>
          </m:e>
          <m:sub>
            <m:r>
              <m:rPr>
                <m:sty m:val="p"/>
              </m:rPr>
              <w:rPr>
                <w:rFonts w:ascii="Cambria Math" w:hAnsi="Cambria Math" w:cs="Calibri"/>
                <w:lang w:val=""/>
              </w:rPr>
              <m:t>ⅇ</m:t>
            </m:r>
          </m:sub>
        </m:sSub>
        <m:r>
          <m:rPr>
            <m:sty m:val="p"/>
          </m:rPr>
          <w:rPr>
            <w:rFonts w:ascii="Cambria Math" w:hAnsi="Cambria Math" w:cs="Calibri"/>
            <w:lang w:val=""/>
          </w:rPr>
          <m:t>-</m:t>
        </m:r>
        <m:r>
          <w:rPr>
            <w:rFonts w:ascii="Cambria Math" w:hAnsi="Cambria Math" w:cs="Calibri"/>
            <w:lang w:val=""/>
          </w:rPr>
          <m:t>Mg</m:t>
        </m:r>
        <m:func>
          <m:funcPr>
            <m:ctrlPr>
              <w:rPr>
                <w:rFonts w:ascii="Cambria Math" w:hAnsi="Cambria Math" w:cs="Calibri"/>
                <w:lang w:val=""/>
              </w:rPr>
            </m:ctrlPr>
          </m:funcPr>
          <m:fName>
            <m:r>
              <m:rPr>
                <m:sty m:val="p"/>
              </m:rPr>
              <w:rPr>
                <w:rFonts w:ascii="Cambria Math" w:hAnsi="Cambria Math" w:cs="Calibri"/>
                <w:lang w:val=""/>
              </w:rPr>
              <m:t>sin</m:t>
            </m:r>
          </m:fName>
          <m:e>
            <m:d>
              <m:dPr>
                <m:ctrlPr>
                  <w:rPr>
                    <w:rFonts w:ascii="Cambria Math" w:hAnsi="Cambria Math" w:cs="Calibri"/>
                    <w:lang w:val=""/>
                  </w:rPr>
                </m:ctrlPr>
              </m:dPr>
              <m:e>
                <m:r>
                  <w:rPr>
                    <w:rFonts w:ascii="Cambria Math" w:hAnsi="Cambria Math" w:cs="Calibri"/>
                    <w:lang w:val=""/>
                  </w:rPr>
                  <m:t>θ</m:t>
                </m:r>
              </m:e>
            </m:d>
            <m:r>
              <w:rPr>
                <w:rFonts w:ascii="Cambria Math" w:hAnsi="Cambria Math" w:cs="Calibri"/>
                <w:lang w:val=""/>
              </w:rPr>
              <m:t>R</m:t>
            </m:r>
          </m:e>
        </m:func>
        <m:r>
          <m:rPr>
            <m:sty m:val="p"/>
          </m:rPr>
          <w:rPr>
            <w:rFonts w:ascii="Cambria Math" w:hAnsi="Cambria Math" w:cs="Calibri"/>
            <w:lang w:val=""/>
          </w:rPr>
          <m:t>-</m:t>
        </m:r>
        <m:r>
          <w:rPr>
            <w:rFonts w:ascii="Cambria Math" w:hAnsi="Cambria Math" w:cs="Calibri"/>
            <w:lang w:val=""/>
          </w:rPr>
          <m:t>βω</m:t>
        </m:r>
        <m:r>
          <m:rPr>
            <m:sty m:val="p"/>
          </m:rPr>
          <w:rPr>
            <w:rFonts w:ascii="Cambria Math" w:hAnsi="Cambria Math" w:cs="Calibri"/>
            <w:lang w:val=""/>
          </w:rPr>
          <m:t>=(J+</m:t>
        </m:r>
        <m:r>
          <w:rPr>
            <w:rFonts w:ascii="Cambria Math" w:hAnsi="Cambria Math" w:cs="Calibri"/>
            <w:lang w:val=""/>
          </w:rPr>
          <m:t>M</m:t>
        </m:r>
        <m:sSup>
          <m:sSupPr>
            <m:ctrlPr>
              <w:rPr>
                <w:rFonts w:ascii="Cambria Math" w:hAnsi="Cambria Math" w:cs="Calibri"/>
                <w:lang w:val=""/>
              </w:rPr>
            </m:ctrlPr>
          </m:sSupPr>
          <m:e>
            <m:r>
              <w:rPr>
                <w:rFonts w:ascii="Cambria Math" w:hAnsi="Cambria Math" w:cs="Calibri"/>
                <w:lang w:val=""/>
              </w:rPr>
              <m:t>R</m:t>
            </m:r>
          </m:e>
          <m:sup>
            <m:r>
              <m:rPr>
                <m:sty m:val="p"/>
              </m:rPr>
              <w:rPr>
                <w:rFonts w:ascii="Cambria Math" w:hAnsi="Cambria Math" w:cs="Calibri"/>
                <w:lang w:val=""/>
              </w:rPr>
              <m:t>2</m:t>
            </m:r>
          </m:sup>
        </m:sSup>
        <m:r>
          <w:rPr>
            <w:rFonts w:ascii="Cambria Math" w:hAnsi="Cambria Math" w:cs="Calibri"/>
            <w:lang w:val=""/>
          </w:rPr>
          <m:t>)</m:t>
        </m:r>
        <m:acc>
          <m:accPr>
            <m:chr m:val="̇"/>
            <m:ctrlPr>
              <w:rPr>
                <w:rFonts w:ascii="Cambria Math" w:hAnsi="Cambria Math" w:cs="Calibri"/>
                <w:lang w:val=""/>
              </w:rPr>
            </m:ctrlPr>
          </m:accPr>
          <m:e>
            <m:r>
              <w:rPr>
                <w:rFonts w:ascii="Cambria Math" w:hAnsi="Cambria Math" w:cs="Calibri"/>
                <w:lang w:val=""/>
              </w:rPr>
              <m:t>ω</m:t>
            </m:r>
          </m:e>
        </m:acc>
      </m:oMath>
      <w:r>
        <w:rPr>
          <w:rFonts w:eastAsiaTheme="minorEastAsia"/>
          <w:lang w:val=""/>
        </w:rPr>
        <w:tab/>
        <w:t>(1)</w:t>
      </w:r>
    </w:p>
    <w:p w14:paraId="0AC95385" w14:textId="6775BED2" w:rsidR="004552F5" w:rsidRDefault="009115C3" w:rsidP="00E53EB6">
      <w:pPr>
        <w:rPr>
          <w:rFonts w:eastAsiaTheme="minorEastAsia"/>
          <w:lang w:val=""/>
        </w:rPr>
      </w:pPr>
      <w:r>
        <w:rPr>
          <w:rFonts w:eastAsiaTheme="minorEastAsia"/>
          <w:lang w:val=""/>
        </w:rPr>
        <w:tab/>
      </w:r>
      <w:r>
        <w:rPr>
          <w:rFonts w:eastAsiaTheme="minorEastAsia"/>
          <w:lang w:val=""/>
        </w:rPr>
        <w:tab/>
      </w:r>
      <m:oMath>
        <m:r>
          <w:rPr>
            <w:rFonts w:ascii="Cambria Math" w:hAnsi="Cambria Math" w:cs="Calibri"/>
            <w:lang w:val=""/>
          </w:rPr>
          <m:t>Mg</m:t>
        </m:r>
        <m:func>
          <m:funcPr>
            <m:ctrlPr>
              <w:rPr>
                <w:rFonts w:ascii="Cambria Math" w:hAnsi="Cambria Math" w:cs="Calibri"/>
                <w:lang w:val=""/>
              </w:rPr>
            </m:ctrlPr>
          </m:funcPr>
          <m:fName>
            <m:r>
              <m:rPr>
                <m:sty m:val="p"/>
              </m:rPr>
              <w:rPr>
                <w:rFonts w:ascii="Cambria Math" w:hAnsi="Cambria Math" w:cs="Calibri"/>
                <w:lang w:val=""/>
              </w:rPr>
              <m:t>sin</m:t>
            </m:r>
          </m:fName>
          <m:e>
            <m:d>
              <m:dPr>
                <m:ctrlPr>
                  <w:rPr>
                    <w:rFonts w:ascii="Cambria Math" w:hAnsi="Cambria Math" w:cs="Calibri"/>
                    <w:lang w:val=""/>
                  </w:rPr>
                </m:ctrlPr>
              </m:dPr>
              <m:e>
                <m:r>
                  <w:rPr>
                    <w:rFonts w:ascii="Cambria Math" w:hAnsi="Cambria Math" w:cs="Calibri"/>
                    <w:lang w:val=""/>
                  </w:rPr>
                  <m:t>θ</m:t>
                </m:r>
              </m:e>
            </m:d>
            <m:r>
              <w:rPr>
                <w:rFonts w:ascii="Cambria Math" w:hAnsi="Cambria Math" w:cs="Calibri"/>
                <w:lang w:val=""/>
              </w:rPr>
              <m:t>R</m:t>
            </m:r>
          </m:e>
        </m:func>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T</m:t>
            </m:r>
          </m:e>
          <m:sub>
            <m:r>
              <w:rPr>
                <w:rFonts w:ascii="Cambria Math" w:hAnsi="Cambria Math" w:cs="Calibri"/>
                <w:lang w:val=""/>
              </w:rPr>
              <m:t>l</m:t>
            </m:r>
          </m:sub>
        </m:sSub>
      </m:oMath>
      <w:r>
        <w:rPr>
          <w:rFonts w:eastAsiaTheme="minorEastAsia"/>
          <w:lang w:val=""/>
        </w:rPr>
        <w:t xml:space="preserve"> </w:t>
      </w:r>
      <w:r>
        <w:rPr>
          <w:rFonts w:eastAsiaTheme="minorEastAsia"/>
          <w:lang w:val=""/>
        </w:rPr>
        <w:tab/>
        <w:t>(which is the load due to the slop</w:t>
      </w:r>
      <w:r w:rsidR="00323C5E">
        <w:rPr>
          <w:rFonts w:eastAsiaTheme="minorEastAsia"/>
          <w:lang w:val=""/>
        </w:rPr>
        <w:t>ing</w:t>
      </w:r>
      <w:r>
        <w:rPr>
          <w:rFonts w:eastAsiaTheme="minorEastAsia"/>
          <w:lang w:val=""/>
        </w:rPr>
        <w:t xml:space="preserve"> plane)</w:t>
      </w:r>
    </w:p>
    <w:p w14:paraId="6514D948" w14:textId="77777777" w:rsidR="007811AA" w:rsidRDefault="009115C3" w:rsidP="007811AA">
      <w:pPr>
        <w:ind w:left="708" w:hanging="702"/>
        <w:rPr>
          <w:rFonts w:ascii="Cambria Math" w:hAnsi="Cambria Math" w:cs="Calibri"/>
          <w:lang w:val=""/>
        </w:rPr>
      </w:pPr>
      <w:r>
        <w:rPr>
          <w:rFonts w:eastAsiaTheme="minorEastAsia"/>
          <w:lang w:val=""/>
        </w:rPr>
        <w:t xml:space="preserve">Where </w:t>
      </w:r>
      <w:r>
        <w:rPr>
          <w:rFonts w:eastAsiaTheme="minorEastAsia"/>
          <w:lang w:val=""/>
        </w:rPr>
        <w:tab/>
      </w:r>
      <w:r>
        <w:rPr>
          <w:rFonts w:eastAsiaTheme="minorEastAsia"/>
          <w:lang w:val=""/>
        </w:rPr>
        <w:tab/>
      </w:r>
      <m:oMath>
        <m:r>
          <w:rPr>
            <w:rFonts w:ascii="Cambria Math" w:hAnsi="Cambria Math" w:cs="Calibri"/>
            <w:lang w:val=""/>
          </w:rPr>
          <m:t>M</m:t>
        </m:r>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M</m:t>
            </m:r>
          </m:e>
          <m:sub>
            <m:r>
              <w:rPr>
                <w:rFonts w:ascii="Cambria Math" w:hAnsi="Cambria Math" w:cs="Calibri"/>
                <w:lang w:val=""/>
              </w:rPr>
              <m:t>t</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N</m:t>
            </m:r>
          </m:e>
          <m:sub>
            <m:r>
              <w:rPr>
                <w:rFonts w:ascii="Cambria Math" w:hAnsi="Cambria Math" w:cs="Calibri"/>
                <w:lang w:val=""/>
              </w:rPr>
              <m:t>p</m:t>
            </m:r>
          </m:sub>
        </m:sSub>
        <m:sSub>
          <m:sSubPr>
            <m:ctrlPr>
              <w:rPr>
                <w:rFonts w:ascii="Cambria Math" w:hAnsi="Cambria Math" w:cs="Calibri"/>
                <w:lang w:val=""/>
              </w:rPr>
            </m:ctrlPr>
          </m:sSubPr>
          <m:e>
            <m:r>
              <w:rPr>
                <w:rFonts w:ascii="Cambria Math" w:hAnsi="Cambria Math" w:cs="Calibri"/>
                <w:lang w:val=""/>
              </w:rPr>
              <m:t>M</m:t>
            </m:r>
          </m:e>
          <m:sub>
            <m:r>
              <w:rPr>
                <w:rFonts w:ascii="Cambria Math" w:hAnsi="Cambria Math" w:cs="Calibri"/>
                <w:lang w:val=""/>
              </w:rPr>
              <m:t>p</m:t>
            </m:r>
          </m:sub>
        </m:sSub>
      </m:oMath>
      <w:r>
        <w:rPr>
          <w:rFonts w:eastAsiaTheme="minorEastAsia"/>
          <w:lang w:val=""/>
        </w:rPr>
        <w:tab/>
        <w:t>(</w:t>
      </w:r>
      <m:oMath>
        <m:sSub>
          <m:sSubPr>
            <m:ctrlPr>
              <w:rPr>
                <w:rFonts w:ascii="Cambria Math" w:hAnsi="Cambria Math" w:cs="Calibri"/>
                <w:lang w:val=""/>
              </w:rPr>
            </m:ctrlPr>
          </m:sSubPr>
          <m:e>
            <m:r>
              <w:rPr>
                <w:rFonts w:ascii="Cambria Math" w:hAnsi="Cambria Math" w:cs="Calibri"/>
                <w:lang w:val=""/>
              </w:rPr>
              <m:t>M</m:t>
            </m:r>
          </m:e>
          <m:sub>
            <m:r>
              <w:rPr>
                <w:rFonts w:ascii="Cambria Math" w:hAnsi="Cambria Math" w:cs="Calibri"/>
                <w:lang w:val=""/>
              </w:rPr>
              <m:t>t</m:t>
            </m:r>
          </m:sub>
        </m:sSub>
        <m:r>
          <m:rPr>
            <m:sty m:val="p"/>
          </m:rPr>
          <w:rPr>
            <w:rFonts w:ascii="Cambria Math" w:hAnsi="Cambria Math" w:cs="Calibri"/>
            <w:lang w:val=""/>
          </w:rPr>
          <m:t xml:space="preserve"> is the mass of the train</m:t>
        </m:r>
      </m:oMath>
      <w:r w:rsidR="007811AA">
        <w:rPr>
          <w:rFonts w:eastAsiaTheme="minorEastAsia"/>
          <w:lang w:val=""/>
        </w:rPr>
        <w:t xml:space="preserve">, </w:t>
      </w:r>
      <m:oMath>
        <m:sSub>
          <m:sSubPr>
            <m:ctrlPr>
              <w:rPr>
                <w:rFonts w:ascii="Cambria Math" w:hAnsi="Cambria Math" w:cs="Calibri"/>
                <w:lang w:val=""/>
              </w:rPr>
            </m:ctrlPr>
          </m:sSubPr>
          <m:e>
            <m:r>
              <w:rPr>
                <w:rFonts w:ascii="Cambria Math" w:hAnsi="Cambria Math" w:cs="Calibri"/>
                <w:lang w:val=""/>
              </w:rPr>
              <m:t>N</m:t>
            </m:r>
          </m:e>
          <m:sub>
            <m:r>
              <w:rPr>
                <w:rFonts w:ascii="Cambria Math" w:hAnsi="Cambria Math" w:cs="Calibri"/>
                <w:lang w:val=""/>
              </w:rPr>
              <m:t>p</m:t>
            </m:r>
          </m:sub>
        </m:sSub>
      </m:oMath>
      <w:r w:rsidR="007811AA">
        <w:rPr>
          <w:rFonts w:eastAsiaTheme="minorEastAsia"/>
          <w:lang w:val=""/>
        </w:rPr>
        <w:t xml:space="preserve"> </w:t>
      </w:r>
      <w:r w:rsidR="007811AA" w:rsidRPr="007811AA">
        <w:rPr>
          <w:rFonts w:ascii="Cambria Math" w:hAnsi="Cambria Math" w:cs="Calibri"/>
          <w:lang w:val=""/>
        </w:rPr>
        <w:t>number of people,</w:t>
      </w:r>
    </w:p>
    <w:p w14:paraId="3E3CDB76" w14:textId="6F0C003C" w:rsidR="009115C3" w:rsidRPr="007811AA" w:rsidRDefault="007811AA" w:rsidP="007811AA">
      <w:pPr>
        <w:ind w:left="3540"/>
        <w:rPr>
          <w:rFonts w:ascii="Cambria Math" w:hAnsi="Cambria Math" w:cs="Calibri"/>
          <w:lang w:val=""/>
        </w:rPr>
      </w:pPr>
      <w:r>
        <w:rPr>
          <w:rFonts w:eastAsiaTheme="minorEastAsia"/>
          <w:lang w:val=""/>
        </w:rPr>
        <w:t xml:space="preserve"> </w:t>
      </w:r>
      <m:oMath>
        <m:sSub>
          <m:sSubPr>
            <m:ctrlPr>
              <w:rPr>
                <w:rFonts w:ascii="Cambria Math" w:hAnsi="Cambria Math" w:cs="Calibri"/>
                <w:lang w:val=""/>
              </w:rPr>
            </m:ctrlPr>
          </m:sSubPr>
          <m:e>
            <m:r>
              <w:rPr>
                <w:rFonts w:ascii="Cambria Math" w:hAnsi="Cambria Math" w:cs="Calibri"/>
                <w:lang w:val=""/>
              </w:rPr>
              <m:t>M</m:t>
            </m:r>
          </m:e>
          <m:sub>
            <m:r>
              <w:rPr>
                <w:rFonts w:ascii="Cambria Math" w:hAnsi="Cambria Math" w:cs="Calibri"/>
                <w:lang w:val=""/>
              </w:rPr>
              <m:t>p</m:t>
            </m:r>
          </m:sub>
        </m:sSub>
      </m:oMath>
      <w:r>
        <w:rPr>
          <w:rFonts w:eastAsiaTheme="minorEastAsia"/>
          <w:lang w:val=""/>
        </w:rPr>
        <w:t xml:space="preserve"> </w:t>
      </w:r>
      <w:r w:rsidRPr="007811AA">
        <w:rPr>
          <w:rFonts w:ascii="Cambria Math" w:hAnsi="Cambria Math" w:cs="Calibri"/>
          <w:lang w:val=""/>
        </w:rPr>
        <w:t>average</w:t>
      </w:r>
      <w:r>
        <w:rPr>
          <w:rFonts w:ascii="Cambria Math" w:hAnsi="Cambria Math" w:cs="Calibri"/>
          <w:lang w:val=""/>
        </w:rPr>
        <w:t xml:space="preserve"> </w:t>
      </w:r>
      <w:r w:rsidRPr="007811AA">
        <w:rPr>
          <w:rFonts w:ascii="Cambria Math" w:hAnsi="Cambria Math" w:cs="Calibri"/>
          <w:lang w:val=""/>
        </w:rPr>
        <w:t>mass of each person)</w:t>
      </w:r>
    </w:p>
    <w:p w14:paraId="4CE68544" w14:textId="6677E648" w:rsidR="009115C3" w:rsidRDefault="009115C3" w:rsidP="00E53EB6">
      <w:pPr>
        <w:rPr>
          <w:rFonts w:eastAsiaTheme="minorEastAsia"/>
          <w:lang w:val=""/>
        </w:rPr>
      </w:pPr>
      <w:r>
        <w:rPr>
          <w:rFonts w:eastAsiaTheme="minorEastAsia"/>
          <w:lang w:val=""/>
        </w:rPr>
        <w:tab/>
      </w:r>
      <w:r>
        <w:rPr>
          <w:rFonts w:eastAsiaTheme="minorEastAsia"/>
          <w:lang w:val=""/>
        </w:rPr>
        <w:tab/>
      </w:r>
      <m:oMath>
        <m:r>
          <w:rPr>
            <w:rFonts w:ascii="Cambria Math" w:hAnsi="Cambria Math" w:cs="Calibri"/>
            <w:lang w:val=""/>
          </w:rPr>
          <m:t>R</m:t>
        </m:r>
        <m:r>
          <m:rPr>
            <m:sty m:val="p"/>
          </m:rPr>
          <w:rPr>
            <w:rFonts w:ascii="Cambria Math" w:hAnsi="Cambria Math" w:cs="Calibri"/>
            <w:lang w:val=""/>
          </w:rPr>
          <m:t>=</m:t>
        </m:r>
        <m:f>
          <m:fPr>
            <m:ctrlPr>
              <w:rPr>
                <w:rFonts w:ascii="Cambria Math" w:hAnsi="Cambria Math" w:cs="Calibri"/>
                <w:lang w:val=""/>
              </w:rPr>
            </m:ctrlPr>
          </m:fPr>
          <m:num>
            <m:sSub>
              <m:sSubPr>
                <m:ctrlPr>
                  <w:rPr>
                    <w:rFonts w:ascii="Cambria Math" w:hAnsi="Cambria Math" w:cs="Calibri"/>
                    <w:lang w:val=""/>
                  </w:rPr>
                </m:ctrlPr>
              </m:sSubPr>
              <m:e>
                <m:r>
                  <w:rPr>
                    <w:rFonts w:ascii="Cambria Math" w:hAnsi="Cambria Math" w:cs="Calibri"/>
                    <w:lang w:val=""/>
                  </w:rPr>
                  <m:t>v</m:t>
                </m:r>
              </m:e>
              <m:sub>
                <m:r>
                  <w:rPr>
                    <w:rFonts w:ascii="Cambria Math" w:hAnsi="Cambria Math" w:cs="Calibri"/>
                    <w:lang w:val=""/>
                  </w:rPr>
                  <m:t>n</m:t>
                </m:r>
              </m:sub>
            </m:sSub>
          </m:num>
          <m:den>
            <m:sSub>
              <m:sSubPr>
                <m:ctrlPr>
                  <w:rPr>
                    <w:rFonts w:ascii="Cambria Math" w:hAnsi="Cambria Math" w:cs="Calibri"/>
                    <w:lang w:val=""/>
                  </w:rPr>
                </m:ctrlPr>
              </m:sSubPr>
              <m:e>
                <m:r>
                  <w:rPr>
                    <w:rFonts w:ascii="Cambria Math" w:hAnsi="Cambria Math" w:cs="Calibri"/>
                    <w:lang w:val=""/>
                  </w:rPr>
                  <m:t>ω</m:t>
                </m:r>
              </m:e>
              <m:sub>
                <m:r>
                  <w:rPr>
                    <w:rFonts w:ascii="Cambria Math" w:hAnsi="Cambria Math" w:cs="Calibri"/>
                    <w:lang w:val=""/>
                  </w:rPr>
                  <m:t>n</m:t>
                </m:r>
              </m:sub>
            </m:sSub>
          </m:den>
        </m:f>
      </m:oMath>
    </w:p>
    <w:p w14:paraId="12530EFE" w14:textId="159C35BC" w:rsidR="009115C3" w:rsidRDefault="009115C3" w:rsidP="00E53EB6">
      <w:pPr>
        <w:rPr>
          <w:rFonts w:eastAsiaTheme="minorEastAsia"/>
          <w:lang w:val=""/>
        </w:rPr>
      </w:pPr>
      <w:r>
        <w:rPr>
          <w:rFonts w:eastAsiaTheme="minorEastAsia"/>
          <w:lang w:val=""/>
        </w:rPr>
        <w:t>From (1) eq I can c</w:t>
      </w:r>
      <w:r w:rsidR="00323C5E">
        <w:rPr>
          <w:rFonts w:eastAsiaTheme="minorEastAsia"/>
          <w:lang w:val=""/>
        </w:rPr>
        <w:t>ompute</w:t>
      </w:r>
      <w:r>
        <w:rPr>
          <w:rFonts w:eastAsiaTheme="minorEastAsia"/>
          <w:lang w:val=""/>
        </w:rPr>
        <w:t xml:space="preserve"> the transfer function of the mechanical load:</w:t>
      </w:r>
    </w:p>
    <w:p w14:paraId="34B655DE" w14:textId="270ED083" w:rsidR="002B492A" w:rsidRDefault="009115C3" w:rsidP="002B492A">
      <w:pPr>
        <w:rPr>
          <w:rFonts w:eastAsiaTheme="minorEastAsia"/>
          <w:lang w:val=""/>
        </w:rPr>
      </w:pPr>
      <w:r>
        <w:rPr>
          <w:rFonts w:eastAsiaTheme="minorEastAsia"/>
          <w:lang w:val=""/>
        </w:rPr>
        <w:tab/>
      </w:r>
      <m:oMath>
        <m:d>
          <m:dPr>
            <m:ctrlPr>
              <w:rPr>
                <w:rFonts w:ascii="Cambria Math" w:hAnsi="Cambria Math" w:cs="Calibri"/>
                <w:lang w:val=""/>
              </w:rPr>
            </m:ctrlPr>
          </m:dPr>
          <m:e>
            <m:sSub>
              <m:sSubPr>
                <m:ctrlPr>
                  <w:rPr>
                    <w:rFonts w:ascii="Cambria Math" w:hAnsi="Cambria Math" w:cs="Calibri"/>
                    <w:lang w:val=""/>
                  </w:rPr>
                </m:ctrlPr>
              </m:sSubPr>
              <m:e>
                <m:r>
                  <w:rPr>
                    <w:rFonts w:ascii="Cambria Math" w:hAnsi="Cambria Math" w:cs="Calibri"/>
                    <w:lang w:val=""/>
                  </w:rPr>
                  <m:t>T</m:t>
                </m:r>
              </m:e>
              <m:sub>
                <m:r>
                  <w:rPr>
                    <w:rFonts w:ascii="Cambria Math" w:hAnsi="Cambria Math" w:cs="Calibri"/>
                    <w:lang w:val=""/>
                  </w:rPr>
                  <m:t>e</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T</m:t>
                </m:r>
              </m:e>
              <m:sub>
                <m:r>
                  <w:rPr>
                    <w:rFonts w:ascii="Cambria Math" w:hAnsi="Cambria Math" w:cs="Calibri"/>
                    <w:lang w:val=""/>
                  </w:rPr>
                  <m:t>l</m:t>
                </m:r>
              </m:sub>
            </m:sSub>
          </m:e>
        </m:d>
        <m:f>
          <m:fPr>
            <m:ctrlPr>
              <w:rPr>
                <w:rFonts w:ascii="Cambria Math" w:hAnsi="Cambria Math" w:cs="Calibri"/>
                <w:lang w:val=""/>
              </w:rPr>
            </m:ctrlPr>
          </m:fPr>
          <m:num>
            <m:r>
              <m:rPr>
                <m:sty m:val="p"/>
              </m:rPr>
              <w:rPr>
                <w:rFonts w:ascii="Cambria Math" w:hAnsi="Cambria Math" w:cs="Calibri"/>
                <w:lang w:val=""/>
              </w:rPr>
              <m:t>1</m:t>
            </m:r>
          </m:num>
          <m:den>
            <m:sSub>
              <m:sSubPr>
                <m:ctrlPr>
                  <w:rPr>
                    <w:rFonts w:ascii="Cambria Math" w:hAnsi="Cambria Math" w:cs="Calibri"/>
                    <w:lang w:val=""/>
                  </w:rPr>
                </m:ctrlPr>
              </m:sSubPr>
              <m:e>
                <m:r>
                  <w:rPr>
                    <w:rFonts w:ascii="Cambria Math" w:hAnsi="Cambria Math" w:cs="Calibri"/>
                    <w:lang w:val=""/>
                  </w:rPr>
                  <m:t>J</m:t>
                </m:r>
              </m:e>
              <m:sub>
                <m:r>
                  <w:rPr>
                    <w:rFonts w:ascii="Cambria Math" w:hAnsi="Cambria Math" w:cs="Calibri"/>
                    <w:lang w:val=""/>
                  </w:rPr>
                  <m:t>eq</m:t>
                </m:r>
              </m:sub>
            </m:sSub>
            <m:r>
              <w:rPr>
                <w:rFonts w:ascii="Cambria Math" w:hAnsi="Cambria Math" w:cs="Calibri"/>
                <w:lang w:val=""/>
              </w:rPr>
              <m:t>s</m:t>
            </m:r>
            <m:r>
              <m:rPr>
                <m:sty m:val="p"/>
              </m:rPr>
              <w:rPr>
                <w:rFonts w:ascii="Cambria Math" w:hAnsi="Cambria Math" w:cs="Calibri"/>
                <w:lang w:val=""/>
              </w:rPr>
              <m:t>+</m:t>
            </m:r>
            <m:r>
              <w:rPr>
                <w:rFonts w:ascii="Cambria Math" w:hAnsi="Cambria Math" w:cs="Calibri"/>
                <w:lang w:val=""/>
              </w:rPr>
              <m:t>β</m:t>
            </m:r>
          </m:den>
        </m:f>
        <m:r>
          <m:rPr>
            <m:sty m:val="p"/>
          </m:rPr>
          <w:rPr>
            <w:rFonts w:ascii="Cambria Math" w:hAnsi="Cambria Math" w:cs="Calibri"/>
            <w:lang w:val=""/>
          </w:rPr>
          <m:t>=</m:t>
        </m:r>
        <m:r>
          <w:rPr>
            <w:rFonts w:ascii="Cambria Math" w:hAnsi="Cambria Math" w:cs="Calibri"/>
            <w:lang w:val=""/>
          </w:rPr>
          <m:t>w</m:t>
        </m:r>
      </m:oMath>
      <w:r w:rsidR="002B492A">
        <w:rPr>
          <w:rFonts w:eastAsiaTheme="minorEastAsia"/>
          <w:lang w:val=""/>
        </w:rPr>
        <w:t xml:space="preserve"> </w:t>
      </w:r>
      <w:r w:rsidR="002B492A">
        <w:rPr>
          <w:rFonts w:eastAsiaTheme="minorEastAsia"/>
          <w:lang w:val=""/>
        </w:rPr>
        <w:tab/>
      </w:r>
      <w:r w:rsidR="002B492A" w:rsidRPr="002B492A">
        <w:rPr>
          <w:rFonts w:eastAsiaTheme="minorEastAsia"/>
          <w:lang w:val=""/>
        </w:rPr>
        <w:sym w:font="Wingdings" w:char="F0E0"/>
      </w:r>
      <w:r w:rsidR="002B492A">
        <w:rPr>
          <w:rFonts w:eastAsiaTheme="minorEastAsia"/>
          <w:lang w:val=""/>
        </w:rPr>
        <w:tab/>
      </w:r>
      <m:oMath>
        <m:sSub>
          <m:sSubPr>
            <m:ctrlPr>
              <w:rPr>
                <w:rFonts w:ascii="Cambria Math" w:hAnsi="Cambria Math" w:cs="Calibri"/>
                <w:lang w:val=""/>
              </w:rPr>
            </m:ctrlPr>
          </m:sSubPr>
          <m:e>
            <m:r>
              <w:rPr>
                <w:rFonts w:ascii="Cambria Math" w:hAnsi="Cambria Math" w:cs="Calibri"/>
                <w:lang w:val=""/>
              </w:rPr>
              <m:t>G</m:t>
            </m:r>
          </m:e>
          <m:sub>
            <m:r>
              <w:rPr>
                <w:rFonts w:ascii="Cambria Math" w:hAnsi="Cambria Math" w:cs="Calibri"/>
                <w:lang w:val=""/>
              </w:rPr>
              <m:t>w</m:t>
            </m:r>
          </m:sub>
        </m:sSub>
        <m:r>
          <m:rPr>
            <m:sty m:val="p"/>
          </m:rPr>
          <w:rPr>
            <w:rFonts w:ascii="Cambria Math" w:hAnsi="Cambria Math" w:cs="Calibri"/>
            <w:lang w:val=""/>
          </w:rPr>
          <m:t>=</m:t>
        </m:r>
        <m:f>
          <m:fPr>
            <m:ctrlPr>
              <w:rPr>
                <w:rFonts w:ascii="Cambria Math" w:hAnsi="Cambria Math" w:cs="Calibri"/>
                <w:lang w:val=""/>
              </w:rPr>
            </m:ctrlPr>
          </m:fPr>
          <m:num>
            <m:r>
              <m:rPr>
                <m:sty m:val="p"/>
              </m:rPr>
              <w:rPr>
                <w:rFonts w:ascii="Cambria Math" w:hAnsi="Cambria Math" w:cs="Calibri"/>
                <w:lang w:val=""/>
              </w:rPr>
              <m:t>1</m:t>
            </m:r>
          </m:num>
          <m:den>
            <m:sSub>
              <m:sSubPr>
                <m:ctrlPr>
                  <w:rPr>
                    <w:rFonts w:ascii="Cambria Math" w:hAnsi="Cambria Math" w:cs="Calibri"/>
                    <w:lang w:val=""/>
                  </w:rPr>
                </m:ctrlPr>
              </m:sSubPr>
              <m:e>
                <m:r>
                  <w:rPr>
                    <w:rFonts w:ascii="Cambria Math" w:hAnsi="Cambria Math" w:cs="Calibri"/>
                    <w:lang w:val=""/>
                  </w:rPr>
                  <m:t>J</m:t>
                </m:r>
              </m:e>
              <m:sub>
                <m:r>
                  <w:rPr>
                    <w:rFonts w:ascii="Cambria Math" w:hAnsi="Cambria Math" w:cs="Calibri"/>
                    <w:lang w:val=""/>
                  </w:rPr>
                  <m:t>eq</m:t>
                </m:r>
              </m:sub>
            </m:sSub>
            <m:r>
              <w:rPr>
                <w:rFonts w:ascii="Cambria Math" w:hAnsi="Cambria Math" w:cs="Calibri"/>
                <w:lang w:val=""/>
              </w:rPr>
              <m:t>s</m:t>
            </m:r>
            <m:r>
              <m:rPr>
                <m:sty m:val="p"/>
              </m:rPr>
              <w:rPr>
                <w:rFonts w:ascii="Cambria Math" w:hAnsi="Cambria Math" w:cs="Calibri"/>
                <w:lang w:val=""/>
              </w:rPr>
              <m:t>+</m:t>
            </m:r>
            <m:r>
              <w:rPr>
                <w:rFonts w:ascii="Cambria Math" w:hAnsi="Cambria Math" w:cs="Calibri"/>
                <w:lang w:val=""/>
              </w:rPr>
              <m:t>β</m:t>
            </m:r>
          </m:den>
        </m:f>
      </m:oMath>
      <w:r w:rsidR="002B492A">
        <w:rPr>
          <w:rFonts w:eastAsiaTheme="minorEastAsia"/>
          <w:lang w:val=""/>
        </w:rPr>
        <w:t xml:space="preserve"> </w:t>
      </w:r>
      <w:r w:rsidR="002B492A">
        <w:rPr>
          <w:rFonts w:eastAsiaTheme="minorEastAsia"/>
          <w:lang w:val=""/>
        </w:rPr>
        <w:tab/>
        <w:t xml:space="preserve">(2) </w:t>
      </w:r>
      <w:r w:rsidR="002B492A">
        <w:rPr>
          <w:rFonts w:eastAsiaTheme="minorEastAsia"/>
          <w:lang w:val=""/>
        </w:rPr>
        <w:tab/>
        <w:t>(transfer function of the mechanical load)</w:t>
      </w:r>
    </w:p>
    <w:p w14:paraId="1F3AD788" w14:textId="5208EE07" w:rsidR="009115C3" w:rsidRDefault="009115C3" w:rsidP="00E53EB6">
      <w:pPr>
        <w:rPr>
          <w:rFonts w:eastAsiaTheme="minorEastAsia"/>
          <w:iCs/>
          <w:lang w:val=""/>
        </w:rPr>
      </w:pPr>
    </w:p>
    <w:p w14:paraId="311C4C7A" w14:textId="5DA15E88" w:rsidR="007811AA" w:rsidRDefault="007811AA" w:rsidP="007811AA">
      <w:pPr>
        <w:rPr>
          <w:rFonts w:eastAsiaTheme="minorEastAsia"/>
          <w:iCs/>
          <w:lang w:val=""/>
        </w:rPr>
      </w:pPr>
      <w:r>
        <w:rPr>
          <w:rFonts w:eastAsiaTheme="minorEastAsia"/>
          <w:lang w:val=""/>
        </w:rPr>
        <w:lastRenderedPageBreak/>
        <w:t xml:space="preserve">I need to know the two parameters </w:t>
      </w:r>
      <m:oMath>
        <m:sSub>
          <m:sSubPr>
            <m:ctrlPr>
              <w:rPr>
                <w:rFonts w:ascii="Cambria Math" w:hAnsi="Cambria Math" w:cs="Calibri"/>
                <w:lang w:val=""/>
              </w:rPr>
            </m:ctrlPr>
          </m:sSubPr>
          <m:e>
            <m:r>
              <w:rPr>
                <w:rFonts w:ascii="Cambria Math" w:hAnsi="Cambria Math" w:cs="Calibri"/>
                <w:lang w:val=""/>
              </w:rPr>
              <m:t>J</m:t>
            </m:r>
          </m:e>
          <m:sub>
            <m:r>
              <w:rPr>
                <w:rFonts w:ascii="Cambria Math" w:hAnsi="Cambria Math" w:cs="Calibri"/>
                <w:lang w:val=""/>
              </w:rPr>
              <m:t>eq</m:t>
            </m:r>
          </m:sub>
        </m:sSub>
      </m:oMath>
      <w:r>
        <w:rPr>
          <w:rFonts w:eastAsiaTheme="minorEastAsia"/>
          <w:lang w:val=""/>
        </w:rPr>
        <w:t xml:space="preserve"> and </w:t>
      </w:r>
      <m:oMath>
        <m:r>
          <w:rPr>
            <w:rFonts w:ascii="Cambria Math" w:hAnsi="Cambria Math" w:cs="Calibri"/>
            <w:lang w:val=""/>
          </w:rPr>
          <m:t>β</m:t>
        </m:r>
      </m:oMath>
      <w:r>
        <w:rPr>
          <w:rFonts w:eastAsiaTheme="minorEastAsia"/>
          <w:iCs/>
          <w:lang w:val=""/>
        </w:rPr>
        <w:t>:</w:t>
      </w:r>
    </w:p>
    <w:p w14:paraId="5F4310E5" w14:textId="51D238B8" w:rsidR="002B0BE4" w:rsidRDefault="007811AA" w:rsidP="007811AA">
      <w:pPr>
        <w:rPr>
          <w:rFonts w:eastAsiaTheme="minorEastAsia"/>
          <w:lang w:val=""/>
        </w:rPr>
      </w:pPr>
      <w:r>
        <w:rPr>
          <w:rFonts w:eastAsiaTheme="minorEastAsia"/>
          <w:iCs/>
          <w:lang w:val=""/>
        </w:rPr>
        <w:t xml:space="preserve"> </w:t>
      </w:r>
      <m:oMath>
        <m:sSub>
          <m:sSubPr>
            <m:ctrlPr>
              <w:rPr>
                <w:rFonts w:ascii="Cambria Math" w:hAnsi="Cambria Math" w:cs="Calibri"/>
                <w:lang w:val=""/>
              </w:rPr>
            </m:ctrlPr>
          </m:sSubPr>
          <m:e>
            <m:r>
              <w:rPr>
                <w:rFonts w:ascii="Cambria Math" w:hAnsi="Cambria Math" w:cs="Calibri"/>
                <w:lang w:val=""/>
              </w:rPr>
              <m:t>J</m:t>
            </m:r>
          </m:e>
          <m:sub>
            <m:r>
              <w:rPr>
                <w:rFonts w:ascii="Cambria Math" w:hAnsi="Cambria Math" w:cs="Calibri"/>
                <w:lang w:val=""/>
              </w:rPr>
              <m:t>eq</m:t>
            </m:r>
          </m:sub>
        </m:sSub>
        <m:r>
          <w:rPr>
            <w:rFonts w:ascii="Cambria Math" w:hAnsi="Cambria Math" w:cs="Calibri"/>
            <w:lang w:val=""/>
          </w:rPr>
          <m:t>:</m:t>
        </m:r>
      </m:oMath>
      <w:r>
        <w:rPr>
          <w:rFonts w:eastAsiaTheme="minorEastAsia"/>
          <w:iCs/>
          <w:lang w:val=""/>
        </w:rPr>
        <w:t xml:space="preserve"> </w:t>
      </w:r>
      <w:r>
        <w:rPr>
          <w:rFonts w:eastAsiaTheme="minorEastAsia"/>
          <w:iCs/>
          <w:lang w:val=""/>
        </w:rPr>
        <w:tab/>
      </w:r>
      <w:r>
        <w:rPr>
          <w:rFonts w:eastAsiaTheme="minorEastAsia"/>
          <w:iCs/>
          <w:lang w:val=""/>
        </w:rPr>
        <w:tab/>
        <w:t xml:space="preserve">  </w:t>
      </w:r>
      <m:oMath>
        <m:r>
          <w:rPr>
            <w:rFonts w:ascii="Cambria Math" w:hAnsi="Cambria Math" w:cs="Calibri"/>
            <w:lang w:val=""/>
          </w:rPr>
          <m:t xml:space="preserve"> Jp</m:t>
        </m:r>
        <m:r>
          <m:rPr>
            <m:sty m:val="p"/>
          </m:rPr>
          <w:rPr>
            <w:rFonts w:ascii="Cambria Math" w:hAnsi="Cambria Math" w:cs="Calibri"/>
            <w:lang w:val=""/>
          </w:rPr>
          <m:t>=J+</m:t>
        </m:r>
        <m:r>
          <w:rPr>
            <w:rFonts w:ascii="Cambria Math" w:hAnsi="Cambria Math" w:cs="Calibri"/>
            <w:lang w:val=""/>
          </w:rPr>
          <m:t>M</m:t>
        </m:r>
        <m:sSup>
          <m:sSupPr>
            <m:ctrlPr>
              <w:rPr>
                <w:rFonts w:ascii="Cambria Math" w:hAnsi="Cambria Math" w:cs="Calibri"/>
                <w:lang w:val=""/>
              </w:rPr>
            </m:ctrlPr>
          </m:sSupPr>
          <m:e>
            <m:r>
              <w:rPr>
                <w:rFonts w:ascii="Cambria Math" w:hAnsi="Cambria Math" w:cs="Calibri"/>
                <w:lang w:val=""/>
              </w:rPr>
              <m:t>R</m:t>
            </m:r>
          </m:e>
          <m:sup>
            <m:r>
              <m:rPr>
                <m:sty m:val="p"/>
              </m:rPr>
              <w:rPr>
                <w:rFonts w:ascii="Cambria Math" w:hAnsi="Cambria Math" w:cs="Calibri"/>
                <w:lang w:val=""/>
              </w:rPr>
              <m:t>2</m:t>
            </m:r>
          </m:sup>
        </m:sSup>
      </m:oMath>
      <w:r w:rsidR="002B0BE4">
        <w:rPr>
          <w:rFonts w:eastAsiaTheme="minorEastAsia"/>
          <w:lang w:val=""/>
        </w:rPr>
        <w:tab/>
      </w:r>
    </w:p>
    <w:p w14:paraId="6253F6A2" w14:textId="68EC31EF" w:rsidR="002B0BE4" w:rsidRPr="002B0BE4" w:rsidRDefault="002B0BE4" w:rsidP="00F4182A">
      <w:pPr>
        <w:rPr>
          <w:rFonts w:ascii="Cambria Math" w:eastAsiaTheme="minorEastAsia" w:hAnsi="Cambria Math" w:cs="Calibri"/>
          <w:lang w:val=""/>
        </w:rPr>
      </w:pPr>
      <w:r>
        <w:rPr>
          <w:rFonts w:eastAsiaTheme="minorEastAsia"/>
          <w:lang w:val=""/>
        </w:rPr>
        <w:t>Where</w:t>
      </w:r>
      <w:r w:rsidR="00F4182A">
        <w:rPr>
          <w:rFonts w:eastAsiaTheme="minorEastAsia"/>
          <w:lang w:val=""/>
        </w:rPr>
        <w:tab/>
      </w:r>
      <w:r w:rsidR="00F4182A">
        <w:rPr>
          <w:rFonts w:eastAsiaTheme="minorEastAsia"/>
          <w:lang w:val=""/>
        </w:rPr>
        <w:tab/>
      </w:r>
      <w:r>
        <w:rPr>
          <w:rFonts w:eastAsiaTheme="minorEastAsia"/>
          <w:lang w:val=""/>
        </w:rPr>
        <w:t xml:space="preserve"> </w:t>
      </w:r>
      <m:oMath>
        <m:r>
          <m:rPr>
            <m:sty m:val="p"/>
          </m:rPr>
          <w:rPr>
            <w:rFonts w:ascii="Cambria Math" w:hAnsi="Cambria Math" w:cs="Calibri"/>
            <w:lang w:val=""/>
          </w:rPr>
          <m:t>J=</m:t>
        </m:r>
        <m:f>
          <m:fPr>
            <m:type m:val="skw"/>
            <m:ctrlPr>
              <w:rPr>
                <w:rFonts w:ascii="Cambria Math" w:hAnsi="Cambria Math" w:cs="Calibri"/>
                <w:lang w:val=""/>
              </w:rPr>
            </m:ctrlPr>
          </m:fPr>
          <m:num>
            <m:r>
              <m:rPr>
                <m:sty m:val="p"/>
              </m:rPr>
              <w:rPr>
                <w:rFonts w:ascii="Cambria Math" w:hAnsi="Cambria Math" w:cs="Calibri"/>
                <w:lang w:val=""/>
              </w:rPr>
              <m:t>1</m:t>
            </m:r>
          </m:num>
          <m:den>
            <m:r>
              <m:rPr>
                <m:sty m:val="p"/>
              </m:rPr>
              <w:rPr>
                <w:rFonts w:ascii="Cambria Math" w:hAnsi="Cambria Math" w:cs="Calibri"/>
                <w:lang w:val=""/>
              </w:rPr>
              <m:t>2</m:t>
            </m:r>
          </m:den>
        </m:f>
        <m:r>
          <w:rPr>
            <w:rFonts w:ascii="Cambria Math" w:hAnsi="Cambria Math" w:cs="Calibri"/>
            <w:lang w:val=""/>
          </w:rPr>
          <m:t>m</m:t>
        </m:r>
        <m:sSup>
          <m:sSupPr>
            <m:ctrlPr>
              <w:rPr>
                <w:rFonts w:ascii="Cambria Math" w:hAnsi="Cambria Math" w:cs="Calibri"/>
                <w:lang w:val=""/>
              </w:rPr>
            </m:ctrlPr>
          </m:sSupPr>
          <m:e>
            <m:r>
              <w:rPr>
                <w:rFonts w:ascii="Cambria Math" w:hAnsi="Cambria Math" w:cs="Calibri"/>
                <w:lang w:val=""/>
              </w:rPr>
              <m:t>R</m:t>
            </m:r>
          </m:e>
          <m:sup>
            <m:r>
              <m:rPr>
                <m:sty m:val="p"/>
              </m:rPr>
              <w:rPr>
                <w:rFonts w:ascii="Cambria Math" w:hAnsi="Cambria Math" w:cs="Calibri"/>
                <w:lang w:val=""/>
              </w:rPr>
              <m:t>2</m:t>
            </m:r>
          </m:sup>
        </m:sSup>
      </m:oMath>
      <w:r>
        <w:rPr>
          <w:rFonts w:eastAsiaTheme="minorEastAsia"/>
          <w:lang w:val=""/>
        </w:rPr>
        <w:tab/>
        <w:t>(</w:t>
      </w:r>
      <w:r w:rsidR="00323C5E">
        <w:rPr>
          <w:rFonts w:eastAsiaTheme="minorEastAsia"/>
          <w:lang w:val=""/>
        </w:rPr>
        <w:t xml:space="preserve">the moment of </w:t>
      </w:r>
      <w:r>
        <w:rPr>
          <w:rFonts w:eastAsiaTheme="minorEastAsia"/>
          <w:lang w:val=""/>
        </w:rPr>
        <w:t xml:space="preserve">inertia of a </w:t>
      </w:r>
      <w:r w:rsidR="00323C5E">
        <w:rPr>
          <w:rFonts w:eastAsiaTheme="minorEastAsia"/>
          <w:lang w:val=""/>
        </w:rPr>
        <w:t>solid homogeneous</w:t>
      </w:r>
      <w:r>
        <w:rPr>
          <w:rFonts w:eastAsiaTheme="minorEastAsia"/>
          <w:lang w:val=""/>
        </w:rPr>
        <w:t xml:space="preserve"> disk</w:t>
      </w:r>
      <w:r w:rsidR="005D4716">
        <w:rPr>
          <w:rFonts w:eastAsiaTheme="minorEastAsia"/>
          <w:lang w:val=""/>
        </w:rPr>
        <w:t xml:space="preserve"> with mass m</w:t>
      </w:r>
      <w:r>
        <w:rPr>
          <w:rFonts w:eastAsiaTheme="minorEastAsia"/>
          <w:lang w:val=""/>
        </w:rPr>
        <w:t>)</w:t>
      </w:r>
    </w:p>
    <w:p w14:paraId="60E52351" w14:textId="55099138" w:rsidR="00F4182A" w:rsidRDefault="00F4182A" w:rsidP="00F4182A">
      <w:pPr>
        <w:rPr>
          <w:rFonts w:ascii="Cambria Math" w:eastAsiaTheme="minorEastAsia" w:hAnsi="Cambria Math" w:cs="Calibri"/>
          <w:iCs/>
          <w:lang w:val=""/>
        </w:rPr>
      </w:pPr>
      <w:r>
        <w:rPr>
          <w:rFonts w:ascii="Cambria Math" w:eastAsiaTheme="minorEastAsia" w:hAnsi="Cambria Math" w:cs="Calibri"/>
          <w:iCs/>
          <w:lang w:val=""/>
        </w:rPr>
        <w:tab/>
        <w:t>Considering M≫m I can neglect J in the computation of the inertia</w:t>
      </w:r>
    </w:p>
    <w:p w14:paraId="31D5C70B" w14:textId="680FE39E" w:rsidR="002B0BE4" w:rsidRPr="002B0BE4" w:rsidRDefault="002B0BE4" w:rsidP="00F4182A">
      <w:pPr>
        <w:rPr>
          <w:rFonts w:ascii="Cambria Math" w:eastAsiaTheme="minorEastAsia" w:hAnsi="Cambria Math" w:cs="Calibri"/>
          <w:lang w:val=""/>
        </w:rPr>
      </w:pPr>
      <w:r>
        <w:rPr>
          <w:rFonts w:ascii="Cambria Math" w:eastAsiaTheme="minorEastAsia" w:hAnsi="Cambria Math" w:cs="Calibri"/>
          <w:iCs/>
          <w:lang w:val=""/>
        </w:rPr>
        <w:t xml:space="preserve">So </w:t>
      </w:r>
      <w:r>
        <w:rPr>
          <w:rFonts w:ascii="Cambria Math" w:eastAsiaTheme="minorEastAsia" w:hAnsi="Cambria Math" w:cs="Calibri"/>
          <w:iCs/>
          <w:lang w:val=""/>
        </w:rPr>
        <w:tab/>
        <w:t xml:space="preserve"> </w:t>
      </w:r>
      <m:oMath>
        <m:r>
          <w:rPr>
            <w:rFonts w:ascii="Cambria Math" w:hAnsi="Cambria Math" w:cs="Calibri"/>
            <w:lang w:val=""/>
          </w:rPr>
          <m:t>Jeq</m:t>
        </m:r>
        <m:r>
          <m:rPr>
            <m:sty m:val="p"/>
          </m:rPr>
          <w:rPr>
            <w:rFonts w:ascii="Cambria Math" w:hAnsi="Cambria Math" w:cs="Calibri"/>
            <w:lang w:val=""/>
          </w:rPr>
          <m:t>=M</m:t>
        </m:r>
        <m:sSup>
          <m:sSupPr>
            <m:ctrlPr>
              <w:rPr>
                <w:rFonts w:ascii="Cambria Math" w:hAnsi="Cambria Math" w:cs="Calibri"/>
                <w:lang w:val=""/>
              </w:rPr>
            </m:ctrlPr>
          </m:sSupPr>
          <m:e>
            <m:r>
              <w:rPr>
                <w:rFonts w:ascii="Cambria Math" w:hAnsi="Cambria Math" w:cs="Calibri"/>
                <w:lang w:val=""/>
              </w:rPr>
              <m:t>R</m:t>
            </m:r>
          </m:e>
          <m:sup>
            <m:r>
              <m:rPr>
                <m:sty m:val="p"/>
              </m:rPr>
              <w:rPr>
                <w:rFonts w:ascii="Cambria Math" w:hAnsi="Cambria Math" w:cs="Calibri"/>
                <w:lang w:val=""/>
              </w:rPr>
              <m:t>2</m:t>
            </m:r>
          </m:sup>
        </m:sSup>
      </m:oMath>
    </w:p>
    <w:p w14:paraId="0ED49B94" w14:textId="35D83167" w:rsidR="002B0BE4" w:rsidRDefault="002B0BE4" w:rsidP="002B0BE4">
      <w:pPr>
        <w:rPr>
          <w:rFonts w:eastAsiaTheme="minorEastAsia"/>
          <w:lang w:val=""/>
        </w:rPr>
      </w:pPr>
      <m:oMath>
        <m:r>
          <w:rPr>
            <w:rFonts w:ascii="Cambria Math" w:hAnsi="Cambria Math" w:cs="Calibri"/>
            <w:lang w:val=""/>
          </w:rPr>
          <m:t>β:</m:t>
        </m:r>
      </m:oMath>
      <w:r>
        <w:rPr>
          <w:rFonts w:eastAsiaTheme="minorEastAsia"/>
          <w:iCs/>
          <w:lang w:val=""/>
        </w:rPr>
        <w:tab/>
      </w:r>
      <w:r>
        <w:rPr>
          <w:rFonts w:eastAsiaTheme="minorEastAsia"/>
          <w:iCs/>
          <w:lang w:val=""/>
        </w:rPr>
        <w:tab/>
      </w:r>
      <m:oMath>
        <m:r>
          <w:rPr>
            <w:rFonts w:ascii="Cambria Math" w:hAnsi="Cambria Math" w:cs="Calibri"/>
            <w:lang w:val=""/>
          </w:rPr>
          <m:t>β</m:t>
        </m:r>
        <m:r>
          <m:rPr>
            <m:sty m:val="p"/>
          </m:rPr>
          <w:rPr>
            <w:rFonts w:ascii="Cambria Math" w:hAnsi="Cambria Math" w:cs="Calibri"/>
            <w:lang w:val=""/>
          </w:rPr>
          <m:t>=</m:t>
        </m:r>
        <m:f>
          <m:fPr>
            <m:ctrlPr>
              <w:rPr>
                <w:rFonts w:ascii="Cambria Math" w:hAnsi="Cambria Math" w:cs="Calibri"/>
                <w:lang w:val=""/>
              </w:rPr>
            </m:ctrlPr>
          </m:fPr>
          <m:num>
            <m:sSub>
              <m:sSubPr>
                <m:ctrlPr>
                  <w:rPr>
                    <w:rFonts w:ascii="Cambria Math" w:hAnsi="Cambria Math" w:cs="Calibri"/>
                    <w:lang w:val=""/>
                  </w:rPr>
                </m:ctrlPr>
              </m:sSubPr>
              <m:e>
                <m:r>
                  <w:rPr>
                    <w:rFonts w:ascii="Cambria Math" w:hAnsi="Cambria Math" w:cs="Calibri"/>
                    <w:lang w:val=""/>
                  </w:rPr>
                  <m:t>T</m:t>
                </m:r>
              </m:e>
              <m:sub>
                <m:r>
                  <w:rPr>
                    <w:rFonts w:ascii="Cambria Math" w:hAnsi="Cambria Math" w:cs="Calibri"/>
                    <w:lang w:val=""/>
                  </w:rPr>
                  <m:t>f</m:t>
                </m:r>
              </m:sub>
            </m:sSub>
          </m:num>
          <m:den>
            <m:sSub>
              <m:sSubPr>
                <m:ctrlPr>
                  <w:rPr>
                    <w:rFonts w:ascii="Cambria Math" w:hAnsi="Cambria Math" w:cs="Calibri"/>
                    <w:lang w:val=""/>
                  </w:rPr>
                </m:ctrlPr>
              </m:sSubPr>
              <m:e>
                <m:r>
                  <w:rPr>
                    <w:rFonts w:ascii="Cambria Math" w:hAnsi="Cambria Math" w:cs="Calibri"/>
                    <w:lang w:val=""/>
                  </w:rPr>
                  <m:t>ω</m:t>
                </m:r>
              </m:e>
              <m:sub>
                <m:r>
                  <m:rPr>
                    <m:sty m:val="p"/>
                  </m:rPr>
                  <w:rPr>
                    <w:rFonts w:ascii="Cambria Math" w:hAnsi="Cambria Math" w:cs="Calibri"/>
                    <w:lang w:val=""/>
                  </w:rPr>
                  <m:t>n</m:t>
                </m:r>
              </m:sub>
            </m:sSub>
          </m:den>
        </m:f>
      </m:oMath>
    </w:p>
    <w:p w14:paraId="03DF6659" w14:textId="1F3CA192" w:rsidR="007811AA" w:rsidRDefault="001F4080" w:rsidP="007811AA">
      <w:pPr>
        <w:rPr>
          <w:rFonts w:eastAsiaTheme="minorEastAsia"/>
          <w:lang w:val=""/>
        </w:rPr>
      </w:pPr>
      <w:r>
        <w:rPr>
          <w:noProof/>
        </w:rPr>
        <mc:AlternateContent>
          <mc:Choice Requires="wps">
            <w:drawing>
              <wp:anchor distT="45720" distB="45720" distL="114300" distR="114300" simplePos="0" relativeHeight="251659264" behindDoc="0" locked="0" layoutInCell="1" allowOverlap="1" wp14:anchorId="62CEE3EA" wp14:editId="00B3D27C">
                <wp:simplePos x="0" y="0"/>
                <wp:positionH relativeFrom="column">
                  <wp:posOffset>-38735</wp:posOffset>
                </wp:positionH>
                <wp:positionV relativeFrom="paragraph">
                  <wp:posOffset>346003</wp:posOffset>
                </wp:positionV>
                <wp:extent cx="2360930" cy="1742440"/>
                <wp:effectExtent l="0" t="0" r="28575" b="1016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42440"/>
                        </a:xfrm>
                        <a:prstGeom prst="rect">
                          <a:avLst/>
                        </a:prstGeom>
                        <a:solidFill>
                          <a:srgbClr val="FFFFFF"/>
                        </a:solidFill>
                        <a:ln w="9525">
                          <a:solidFill>
                            <a:srgbClr val="000000"/>
                          </a:solidFill>
                          <a:miter lim="800000"/>
                          <a:headEnd/>
                          <a:tailEnd/>
                        </a:ln>
                      </wps:spPr>
                      <wps:txbx>
                        <w:txbxContent>
                          <w:p w14:paraId="67820B31"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%mechanical load</w:t>
                            </w:r>
                          </w:p>
                          <w:p w14:paraId="02F43224"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wn= 314;</w:t>
                            </w:r>
                            <w:r w:rsidRPr="00074F0F">
                              <w:rPr>
                                <w:rFonts w:ascii="Consolas" w:eastAsia="Times New Roman" w:hAnsi="Consolas" w:cs="Times New Roman"/>
                                <w:color w:val="008013"/>
                                <w:kern w:val="0"/>
                                <w:sz w:val="20"/>
                                <w:szCs w:val="20"/>
                                <w:lang w:eastAsia="it-IT"/>
                                <w14:ligatures w14:val="none"/>
                              </w:rPr>
                              <w:t>%rad/s</w:t>
                            </w:r>
                          </w:p>
                          <w:p w14:paraId="6D3452A9"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 xml:space="preserve">vn= 60*(1000/3600); </w:t>
                            </w:r>
                            <w:r w:rsidRPr="00074F0F">
                              <w:rPr>
                                <w:rFonts w:ascii="Consolas" w:eastAsia="Times New Roman" w:hAnsi="Consolas" w:cs="Times New Roman"/>
                                <w:color w:val="008013"/>
                                <w:kern w:val="0"/>
                                <w:sz w:val="20"/>
                                <w:szCs w:val="20"/>
                                <w:lang w:eastAsia="it-IT"/>
                                <w14:ligatures w14:val="none"/>
                              </w:rPr>
                              <w:t>%m/s</w:t>
                            </w:r>
                          </w:p>
                          <w:p w14:paraId="0B541775"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 xml:space="preserve">R=vn/wn; </w:t>
                            </w:r>
                            <w:r w:rsidRPr="00074F0F">
                              <w:rPr>
                                <w:rFonts w:ascii="Consolas" w:eastAsia="Times New Roman" w:hAnsi="Consolas" w:cs="Times New Roman"/>
                                <w:color w:val="008013"/>
                                <w:kern w:val="0"/>
                                <w:sz w:val="20"/>
                                <w:szCs w:val="20"/>
                                <w:lang w:eastAsia="it-IT"/>
                                <w14:ligatures w14:val="none"/>
                              </w:rPr>
                              <w:t>%m</w:t>
                            </w:r>
                          </w:p>
                          <w:p w14:paraId="3414A9DD"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 xml:space="preserve">M=10*1000+200*80; </w:t>
                            </w:r>
                            <w:r w:rsidRPr="00074F0F">
                              <w:rPr>
                                <w:rFonts w:ascii="Consolas" w:eastAsia="Times New Roman" w:hAnsi="Consolas" w:cs="Times New Roman"/>
                                <w:color w:val="008013"/>
                                <w:kern w:val="0"/>
                                <w:sz w:val="20"/>
                                <w:szCs w:val="20"/>
                                <w:lang w:eastAsia="it-IT"/>
                                <w14:ligatures w14:val="none"/>
                              </w:rPr>
                              <w:t>%kg</w:t>
                            </w:r>
                          </w:p>
                          <w:p w14:paraId="17C54C45"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an=60*(1000/3600)/25;</w:t>
                            </w:r>
                            <w:r w:rsidRPr="00074F0F">
                              <w:rPr>
                                <w:rFonts w:ascii="Consolas" w:eastAsia="Times New Roman" w:hAnsi="Consolas" w:cs="Times New Roman"/>
                                <w:color w:val="008013"/>
                                <w:kern w:val="0"/>
                                <w:sz w:val="20"/>
                                <w:szCs w:val="20"/>
                                <w:lang w:eastAsia="it-IT"/>
                                <w14:ligatures w14:val="none"/>
                              </w:rPr>
                              <w:t>%m/s^2</w:t>
                            </w:r>
                          </w:p>
                          <w:p w14:paraId="070BA366"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Ft=M*an;</w:t>
                            </w:r>
                            <w:r w:rsidRPr="00074F0F">
                              <w:rPr>
                                <w:rFonts w:ascii="Consolas" w:eastAsia="Times New Roman" w:hAnsi="Consolas" w:cs="Times New Roman"/>
                                <w:color w:val="008013"/>
                                <w:kern w:val="0"/>
                                <w:sz w:val="20"/>
                                <w:szCs w:val="20"/>
                                <w:lang w:eastAsia="it-IT"/>
                                <w14:ligatures w14:val="none"/>
                              </w:rPr>
                              <w:t>%N</w:t>
                            </w:r>
                          </w:p>
                          <w:p w14:paraId="64883999"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 xml:space="preserve">Ff=(1/3)*Ft; </w:t>
                            </w:r>
                            <w:r w:rsidRPr="00074F0F">
                              <w:rPr>
                                <w:rFonts w:ascii="Consolas" w:eastAsia="Times New Roman" w:hAnsi="Consolas" w:cs="Times New Roman"/>
                                <w:color w:val="008013"/>
                                <w:kern w:val="0"/>
                                <w:sz w:val="20"/>
                                <w:szCs w:val="20"/>
                                <w:lang w:eastAsia="it-IT"/>
                                <w14:ligatures w14:val="none"/>
                              </w:rPr>
                              <w:t>%N</w:t>
                            </w:r>
                          </w:p>
                          <w:p w14:paraId="59168F9A"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Tf=Ff*R;</w:t>
                            </w:r>
                            <w:r w:rsidRPr="00074F0F">
                              <w:rPr>
                                <w:rFonts w:ascii="Consolas" w:eastAsia="Times New Roman" w:hAnsi="Consolas" w:cs="Times New Roman"/>
                                <w:color w:val="008013"/>
                                <w:kern w:val="0"/>
                                <w:sz w:val="20"/>
                                <w:szCs w:val="20"/>
                                <w:lang w:eastAsia="it-IT"/>
                                <w14:ligatures w14:val="none"/>
                              </w:rPr>
                              <w:t>%Nm</w:t>
                            </w:r>
                          </w:p>
                          <w:p w14:paraId="518FEBCC"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beta=Tf/wn;</w:t>
                            </w:r>
                            <w:r w:rsidRPr="00074F0F">
                              <w:rPr>
                                <w:rFonts w:ascii="Consolas" w:eastAsia="Times New Roman" w:hAnsi="Consolas" w:cs="Times New Roman"/>
                                <w:color w:val="008013"/>
                                <w:kern w:val="0"/>
                                <w:sz w:val="20"/>
                                <w:szCs w:val="20"/>
                                <w:lang w:eastAsia="it-IT"/>
                                <w14:ligatures w14:val="none"/>
                              </w:rPr>
                              <w:t>%Nm/s</w:t>
                            </w:r>
                          </w:p>
                          <w:p w14:paraId="1955DDAF" w14:textId="77777777" w:rsidR="00074F0F" w:rsidRPr="00074F0F" w:rsidRDefault="00074F0F" w:rsidP="00074F0F">
                            <w:pPr>
                              <w:spacing w:after="0" w:line="240" w:lineRule="auto"/>
                              <w:rPr>
                                <w:rFonts w:ascii="Consolas" w:eastAsia="Times New Roman" w:hAnsi="Consolas" w:cs="Times New Roman"/>
                                <w:kern w:val="0"/>
                                <w:sz w:val="20"/>
                                <w:szCs w:val="20"/>
                                <w:lang w:val="it-IT" w:eastAsia="it-IT"/>
                                <w14:ligatures w14:val="none"/>
                              </w:rPr>
                            </w:pPr>
                            <w:r w:rsidRPr="00074F0F">
                              <w:rPr>
                                <w:rFonts w:ascii="Consolas" w:eastAsia="Times New Roman" w:hAnsi="Consolas" w:cs="Times New Roman"/>
                                <w:kern w:val="0"/>
                                <w:sz w:val="20"/>
                                <w:szCs w:val="20"/>
                                <w:lang w:val="it-IT" w:eastAsia="it-IT"/>
                                <w14:ligatures w14:val="none"/>
                              </w:rPr>
                              <w:t>J=M*R^2;</w:t>
                            </w:r>
                            <w:r w:rsidRPr="00074F0F">
                              <w:rPr>
                                <w:rFonts w:ascii="Consolas" w:eastAsia="Times New Roman" w:hAnsi="Consolas" w:cs="Times New Roman"/>
                                <w:color w:val="008013"/>
                                <w:kern w:val="0"/>
                                <w:sz w:val="20"/>
                                <w:szCs w:val="20"/>
                                <w:lang w:val="it-IT" w:eastAsia="it-IT"/>
                                <w14:ligatures w14:val="none"/>
                              </w:rPr>
                              <w:t>%kg*m^2</w:t>
                            </w:r>
                          </w:p>
                          <w:p w14:paraId="43129EEA" w14:textId="5CDC6407" w:rsidR="00E53EB6" w:rsidRPr="00E53EB6" w:rsidRDefault="00E53EB6">
                            <w:pPr>
                              <w:rPr>
                                <w:lang w:val="it-IT"/>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2CEE3EA" id="_x0000_t202" coordsize="21600,21600" o:spt="202" path="m,l,21600r21600,l21600,xe">
                <v:stroke joinstyle="miter"/>
                <v:path gradientshapeok="t" o:connecttype="rect"/>
              </v:shapetype>
              <v:shape id="_x0000_s1026" type="#_x0000_t202" style="position:absolute;margin-left:-3.05pt;margin-top:27.25pt;width:185.9pt;height:137.2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">
                <v:textbox>
                  <w:txbxContent>
                    <w:p w14:paraId="67820B31"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%mechanical load</w:t>
                      </w:r>
                    </w:p>
                    <w:p w14:paraId="02F43224"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wn= 314;</w:t>
                      </w:r>
                      <w:r w:rsidRPr="00074F0F">
                        <w:rPr>
                          <w:rFonts w:ascii="Consolas" w:eastAsia="Times New Roman" w:hAnsi="Consolas" w:cs="Times New Roman"/>
                          <w:color w:val="008013"/>
                          <w:kern w:val="0"/>
                          <w:sz w:val="20"/>
                          <w:szCs w:val="20"/>
                          <w:lang w:eastAsia="it-IT"/>
                          <w14:ligatures w14:val="none"/>
                        </w:rPr>
                        <w:t>%rad/s</w:t>
                      </w:r>
                    </w:p>
                    <w:p w14:paraId="6D3452A9"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 xml:space="preserve">vn= 60*(1000/3600); </w:t>
                      </w:r>
                      <w:r w:rsidRPr="00074F0F">
                        <w:rPr>
                          <w:rFonts w:ascii="Consolas" w:eastAsia="Times New Roman" w:hAnsi="Consolas" w:cs="Times New Roman"/>
                          <w:color w:val="008013"/>
                          <w:kern w:val="0"/>
                          <w:sz w:val="20"/>
                          <w:szCs w:val="20"/>
                          <w:lang w:eastAsia="it-IT"/>
                          <w14:ligatures w14:val="none"/>
                        </w:rPr>
                        <w:t>%m/s</w:t>
                      </w:r>
                    </w:p>
                    <w:p w14:paraId="0B541775"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 xml:space="preserve">R=vn/wn; </w:t>
                      </w:r>
                      <w:r w:rsidRPr="00074F0F">
                        <w:rPr>
                          <w:rFonts w:ascii="Consolas" w:eastAsia="Times New Roman" w:hAnsi="Consolas" w:cs="Times New Roman"/>
                          <w:color w:val="008013"/>
                          <w:kern w:val="0"/>
                          <w:sz w:val="20"/>
                          <w:szCs w:val="20"/>
                          <w:lang w:eastAsia="it-IT"/>
                          <w14:ligatures w14:val="none"/>
                        </w:rPr>
                        <w:t>%m</w:t>
                      </w:r>
                    </w:p>
                    <w:p w14:paraId="3414A9DD"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 xml:space="preserve">M=10*1000+200*80; </w:t>
                      </w:r>
                      <w:r w:rsidRPr="00074F0F">
                        <w:rPr>
                          <w:rFonts w:ascii="Consolas" w:eastAsia="Times New Roman" w:hAnsi="Consolas" w:cs="Times New Roman"/>
                          <w:color w:val="008013"/>
                          <w:kern w:val="0"/>
                          <w:sz w:val="20"/>
                          <w:szCs w:val="20"/>
                          <w:lang w:eastAsia="it-IT"/>
                          <w14:ligatures w14:val="none"/>
                        </w:rPr>
                        <w:t>%kg</w:t>
                      </w:r>
                    </w:p>
                    <w:p w14:paraId="17C54C45"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an=60*(1000/3600)/25;</w:t>
                      </w:r>
                      <w:r w:rsidRPr="00074F0F">
                        <w:rPr>
                          <w:rFonts w:ascii="Consolas" w:eastAsia="Times New Roman" w:hAnsi="Consolas" w:cs="Times New Roman"/>
                          <w:color w:val="008013"/>
                          <w:kern w:val="0"/>
                          <w:sz w:val="20"/>
                          <w:szCs w:val="20"/>
                          <w:lang w:eastAsia="it-IT"/>
                          <w14:ligatures w14:val="none"/>
                        </w:rPr>
                        <w:t>%m/s^2</w:t>
                      </w:r>
                    </w:p>
                    <w:p w14:paraId="070BA366"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Ft=M*an;</w:t>
                      </w:r>
                      <w:r w:rsidRPr="00074F0F">
                        <w:rPr>
                          <w:rFonts w:ascii="Consolas" w:eastAsia="Times New Roman" w:hAnsi="Consolas" w:cs="Times New Roman"/>
                          <w:color w:val="008013"/>
                          <w:kern w:val="0"/>
                          <w:sz w:val="20"/>
                          <w:szCs w:val="20"/>
                          <w:lang w:eastAsia="it-IT"/>
                          <w14:ligatures w14:val="none"/>
                        </w:rPr>
                        <w:t>%N</w:t>
                      </w:r>
                    </w:p>
                    <w:p w14:paraId="64883999"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 xml:space="preserve">Ff=(1/3)*Ft; </w:t>
                      </w:r>
                      <w:r w:rsidRPr="00074F0F">
                        <w:rPr>
                          <w:rFonts w:ascii="Consolas" w:eastAsia="Times New Roman" w:hAnsi="Consolas" w:cs="Times New Roman"/>
                          <w:color w:val="008013"/>
                          <w:kern w:val="0"/>
                          <w:sz w:val="20"/>
                          <w:szCs w:val="20"/>
                          <w:lang w:eastAsia="it-IT"/>
                          <w14:ligatures w14:val="none"/>
                        </w:rPr>
                        <w:t>%N</w:t>
                      </w:r>
                    </w:p>
                    <w:p w14:paraId="59168F9A"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Tf=Ff*R;</w:t>
                      </w:r>
                      <w:r w:rsidRPr="00074F0F">
                        <w:rPr>
                          <w:rFonts w:ascii="Consolas" w:eastAsia="Times New Roman" w:hAnsi="Consolas" w:cs="Times New Roman"/>
                          <w:color w:val="008013"/>
                          <w:kern w:val="0"/>
                          <w:sz w:val="20"/>
                          <w:szCs w:val="20"/>
                          <w:lang w:eastAsia="it-IT"/>
                          <w14:ligatures w14:val="none"/>
                        </w:rPr>
                        <w:t>%Nm</w:t>
                      </w:r>
                    </w:p>
                    <w:p w14:paraId="518FEBCC"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beta=Tf/wn;</w:t>
                      </w:r>
                      <w:r w:rsidRPr="00074F0F">
                        <w:rPr>
                          <w:rFonts w:ascii="Consolas" w:eastAsia="Times New Roman" w:hAnsi="Consolas" w:cs="Times New Roman"/>
                          <w:color w:val="008013"/>
                          <w:kern w:val="0"/>
                          <w:sz w:val="20"/>
                          <w:szCs w:val="20"/>
                          <w:lang w:eastAsia="it-IT"/>
                          <w14:ligatures w14:val="none"/>
                        </w:rPr>
                        <w:t>%Nm/s</w:t>
                      </w:r>
                    </w:p>
                    <w:p w14:paraId="1955DDAF" w14:textId="77777777" w:rsidR="00074F0F" w:rsidRPr="00074F0F" w:rsidRDefault="00074F0F" w:rsidP="00074F0F">
                      <w:pPr>
                        <w:spacing w:after="0" w:line="240" w:lineRule="auto"/>
                        <w:rPr>
                          <w:rFonts w:ascii="Consolas" w:eastAsia="Times New Roman" w:hAnsi="Consolas" w:cs="Times New Roman"/>
                          <w:kern w:val="0"/>
                          <w:sz w:val="20"/>
                          <w:szCs w:val="20"/>
                          <w:lang w:val="it-IT" w:eastAsia="it-IT"/>
                          <w14:ligatures w14:val="none"/>
                        </w:rPr>
                      </w:pPr>
                      <w:r w:rsidRPr="00074F0F">
                        <w:rPr>
                          <w:rFonts w:ascii="Consolas" w:eastAsia="Times New Roman" w:hAnsi="Consolas" w:cs="Times New Roman"/>
                          <w:kern w:val="0"/>
                          <w:sz w:val="20"/>
                          <w:szCs w:val="20"/>
                          <w:lang w:val="it-IT" w:eastAsia="it-IT"/>
                          <w14:ligatures w14:val="none"/>
                        </w:rPr>
                        <w:t>J=M*R^2;</w:t>
                      </w:r>
                      <w:r w:rsidRPr="00074F0F">
                        <w:rPr>
                          <w:rFonts w:ascii="Consolas" w:eastAsia="Times New Roman" w:hAnsi="Consolas" w:cs="Times New Roman"/>
                          <w:color w:val="008013"/>
                          <w:kern w:val="0"/>
                          <w:sz w:val="20"/>
                          <w:szCs w:val="20"/>
                          <w:lang w:val="it-IT" w:eastAsia="it-IT"/>
                          <w14:ligatures w14:val="none"/>
                        </w:rPr>
                        <w:t>%kg*m^2</w:t>
                      </w:r>
                    </w:p>
                    <w:p w14:paraId="43129EEA" w14:textId="5CDC6407" w:rsidR="00E53EB6" w:rsidRPr="00E53EB6" w:rsidRDefault="00E53EB6">
                      <w:pPr>
                        <w:rPr>
                          <w:lang w:val="it-IT"/>
                        </w:rPr>
                      </w:pPr>
                    </w:p>
                  </w:txbxContent>
                </v:textbox>
                <w10:wrap type="square"/>
              </v:shape>
            </w:pict>
          </mc:Fallback>
        </mc:AlternateContent>
      </w:r>
      <w:r w:rsidR="002B0BE4">
        <w:rPr>
          <w:rFonts w:eastAsiaTheme="minorEastAsia"/>
          <w:lang w:val=""/>
        </w:rPr>
        <w:tab/>
      </w:r>
      <w:r w:rsidR="002B0BE4">
        <w:rPr>
          <w:rFonts w:eastAsiaTheme="minorEastAsia"/>
          <w:lang w:val=""/>
        </w:rPr>
        <w:tab/>
        <w:t xml:space="preserve">Where </w:t>
      </w:r>
      <w:r w:rsidR="002B0BE4">
        <w:rPr>
          <w:rFonts w:eastAsiaTheme="minorEastAsia"/>
          <w:lang w:val=""/>
        </w:rPr>
        <w:tab/>
      </w:r>
      <w:r w:rsidR="002B0BE4">
        <w:rPr>
          <w:rFonts w:eastAsiaTheme="minorEastAsia"/>
          <w:lang w:val=""/>
        </w:rPr>
        <w:tab/>
      </w:r>
      <m:oMath>
        <m:sSub>
          <m:sSubPr>
            <m:ctrlPr>
              <w:rPr>
                <w:rFonts w:ascii="Cambria Math" w:hAnsi="Cambria Math" w:cs="Calibri"/>
                <w:lang w:val=""/>
              </w:rPr>
            </m:ctrlPr>
          </m:sSubPr>
          <m:e>
            <m:r>
              <w:rPr>
                <w:rFonts w:ascii="Cambria Math" w:hAnsi="Cambria Math" w:cs="Calibri"/>
                <w:lang w:val=""/>
              </w:rPr>
              <m:t>T</m:t>
            </m:r>
          </m:e>
          <m:sub>
            <m:r>
              <w:rPr>
                <w:rFonts w:ascii="Cambria Math" w:hAnsi="Cambria Math" w:cs="Calibri"/>
                <w:lang w:val=""/>
              </w:rPr>
              <m:t>f</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F</m:t>
            </m:r>
          </m:e>
          <m:sub>
            <m:r>
              <w:rPr>
                <w:rFonts w:ascii="Cambria Math" w:hAnsi="Cambria Math" w:cs="Calibri"/>
                <w:lang w:val=""/>
              </w:rPr>
              <m:t>f</m:t>
            </m:r>
          </m:sub>
        </m:sSub>
        <m:r>
          <w:rPr>
            <w:rFonts w:ascii="Cambria Math" w:hAnsi="Cambria Math" w:cs="Calibri"/>
            <w:lang w:val=""/>
          </w:rPr>
          <m:t>R</m:t>
        </m:r>
        <m:r>
          <m:rPr>
            <m:sty m:val="p"/>
          </m:rPr>
          <w:rPr>
            <w:rFonts w:ascii="Cambria Math" w:hAnsi="Cambria Math" w:cs="Calibri"/>
            <w:lang w:val=""/>
          </w:rPr>
          <m:t>=</m:t>
        </m:r>
        <m:f>
          <m:fPr>
            <m:ctrlPr>
              <w:rPr>
                <w:rFonts w:ascii="Cambria Math" w:hAnsi="Cambria Math" w:cs="Calibri"/>
                <w:lang w:val=""/>
              </w:rPr>
            </m:ctrlPr>
          </m:fPr>
          <m:num>
            <m:r>
              <m:rPr>
                <m:sty m:val="p"/>
              </m:rPr>
              <w:rPr>
                <w:rFonts w:ascii="Cambria Math" w:hAnsi="Cambria Math" w:cs="Calibri"/>
                <w:lang w:val=""/>
              </w:rPr>
              <m:t>1</m:t>
            </m:r>
          </m:num>
          <m:den>
            <m:r>
              <m:rPr>
                <m:sty m:val="p"/>
              </m:rPr>
              <w:rPr>
                <w:rFonts w:ascii="Cambria Math" w:hAnsi="Cambria Math" w:cs="Calibri"/>
                <w:lang w:val=""/>
              </w:rPr>
              <m:t>3</m:t>
            </m:r>
          </m:den>
        </m:f>
        <m:sSub>
          <m:sSubPr>
            <m:ctrlPr>
              <w:rPr>
                <w:rFonts w:ascii="Cambria Math" w:hAnsi="Cambria Math" w:cs="Calibri"/>
                <w:lang w:val=""/>
              </w:rPr>
            </m:ctrlPr>
          </m:sSubPr>
          <m:e>
            <m:r>
              <w:rPr>
                <w:rFonts w:ascii="Cambria Math" w:hAnsi="Cambria Math" w:cs="Calibri"/>
                <w:lang w:val=""/>
              </w:rPr>
              <m:t>F</m:t>
            </m:r>
          </m:e>
          <m:sub>
            <m:r>
              <m:rPr>
                <m:sty m:val="p"/>
              </m:rPr>
              <w:rPr>
                <w:rFonts w:ascii="Cambria Math" w:hAnsi="Cambria Math" w:cs="Calibri"/>
                <w:lang w:val=""/>
              </w:rPr>
              <m:t>t</m:t>
            </m:r>
          </m:sub>
        </m:sSub>
        <m:r>
          <w:rPr>
            <w:rFonts w:ascii="Cambria Math" w:hAnsi="Cambria Math" w:cs="Calibri"/>
            <w:lang w:val=""/>
          </w:rPr>
          <m:t>R</m:t>
        </m:r>
        <m:r>
          <m:rPr>
            <m:sty m:val="p"/>
          </m:rPr>
          <w:rPr>
            <w:rFonts w:ascii="Cambria Math" w:hAnsi="Cambria Math" w:cs="Calibri"/>
            <w:lang w:val=""/>
          </w:rPr>
          <m:t>=</m:t>
        </m:r>
        <m:f>
          <m:fPr>
            <m:ctrlPr>
              <w:rPr>
                <w:rFonts w:ascii="Cambria Math" w:hAnsi="Cambria Math" w:cs="Calibri"/>
                <w:lang w:val=""/>
              </w:rPr>
            </m:ctrlPr>
          </m:fPr>
          <m:num>
            <m:r>
              <m:rPr>
                <m:sty m:val="p"/>
              </m:rPr>
              <w:rPr>
                <w:rFonts w:ascii="Cambria Math" w:hAnsi="Cambria Math" w:cs="Calibri"/>
                <w:lang w:val=""/>
              </w:rPr>
              <m:t>1</m:t>
            </m:r>
          </m:num>
          <m:den>
            <m:r>
              <m:rPr>
                <m:sty m:val="p"/>
              </m:rPr>
              <w:rPr>
                <w:rFonts w:ascii="Cambria Math" w:hAnsi="Cambria Math" w:cs="Calibri"/>
                <w:lang w:val=""/>
              </w:rPr>
              <m:t>3</m:t>
            </m:r>
          </m:den>
        </m:f>
        <m:r>
          <w:rPr>
            <w:rFonts w:ascii="Cambria Math" w:hAnsi="Cambria Math" w:cs="Calibri"/>
            <w:lang w:val=""/>
          </w:rPr>
          <m:t>M</m:t>
        </m:r>
        <m:sSub>
          <m:sSubPr>
            <m:ctrlPr>
              <w:rPr>
                <w:rFonts w:ascii="Cambria Math" w:hAnsi="Cambria Math" w:cs="Calibri"/>
                <w:lang w:val=""/>
              </w:rPr>
            </m:ctrlPr>
          </m:sSubPr>
          <m:e>
            <m:r>
              <w:rPr>
                <w:rFonts w:ascii="Cambria Math" w:hAnsi="Cambria Math" w:cs="Calibri"/>
                <w:lang w:val=""/>
              </w:rPr>
              <m:t>a</m:t>
            </m:r>
          </m:e>
          <m:sub>
            <m:r>
              <w:rPr>
                <w:rFonts w:ascii="Cambria Math" w:hAnsi="Cambria Math" w:cs="Calibri"/>
                <w:lang w:val=""/>
              </w:rPr>
              <m:t>n</m:t>
            </m:r>
          </m:sub>
        </m:sSub>
        <m:r>
          <w:rPr>
            <w:rFonts w:ascii="Cambria Math" w:hAnsi="Cambria Math" w:cs="Calibri"/>
            <w:lang w:val=""/>
          </w:rPr>
          <m:t>R</m:t>
        </m:r>
      </m:oMath>
    </w:p>
    <w:p w14:paraId="3DFA843A" w14:textId="575CD3F7" w:rsidR="009115C3" w:rsidRPr="009115C3" w:rsidRDefault="009115C3" w:rsidP="009115C3">
      <w:pPr>
        <w:rPr>
          <w:rFonts w:eastAsiaTheme="minorEastAsia"/>
          <w:iCs/>
          <w:lang w:val=""/>
        </w:rPr>
      </w:pPr>
    </w:p>
    <w:p w14:paraId="3ACABD14" w14:textId="44238FAC" w:rsidR="009115C3" w:rsidRDefault="009115C3" w:rsidP="00E53EB6"/>
    <w:p w14:paraId="2F079562" w14:textId="77777777" w:rsidR="00496805" w:rsidRDefault="00496805"/>
    <w:p w14:paraId="2370872E" w14:textId="258A27A3" w:rsidR="00496805" w:rsidRDefault="00496805"/>
    <w:p w14:paraId="7D50B15E" w14:textId="7E620A60" w:rsidR="00496805" w:rsidRDefault="002B0BE4">
      <w:pPr>
        <w:rPr>
          <w:i/>
          <w:iCs/>
        </w:rPr>
      </w:pPr>
      <w:r w:rsidRPr="002B492A">
        <w:rPr>
          <w:i/>
          <w:iCs/>
        </w:rPr>
        <w:t xml:space="preserve">(B) </w:t>
      </w:r>
      <w:r w:rsidR="00323C5E" w:rsidRPr="002B492A">
        <w:rPr>
          <w:i/>
          <w:iCs/>
        </w:rPr>
        <w:t xml:space="preserve">it’s the portion of the </w:t>
      </w:r>
      <w:r w:rsidRPr="002B492A">
        <w:rPr>
          <w:i/>
          <w:iCs/>
        </w:rPr>
        <w:t xml:space="preserve">MATLAB </w:t>
      </w:r>
      <w:r w:rsidR="00323C5E" w:rsidRPr="002B492A">
        <w:rPr>
          <w:i/>
          <w:iCs/>
        </w:rPr>
        <w:t>code</w:t>
      </w:r>
      <w:r w:rsidRPr="002B492A">
        <w:rPr>
          <w:i/>
          <w:iCs/>
        </w:rPr>
        <w:t xml:space="preserve"> in which the data regarding the mechanical load </w:t>
      </w:r>
      <w:r w:rsidR="00323C5E" w:rsidRPr="002B492A">
        <w:rPr>
          <w:i/>
          <w:iCs/>
        </w:rPr>
        <w:t>are</w:t>
      </w:r>
      <w:r w:rsidRPr="002B492A">
        <w:rPr>
          <w:i/>
          <w:iCs/>
        </w:rPr>
        <w:t xml:space="preserve"> c</w:t>
      </w:r>
      <w:r w:rsidR="00323C5E" w:rsidRPr="002B492A">
        <w:rPr>
          <w:i/>
          <w:iCs/>
        </w:rPr>
        <w:t>omputed</w:t>
      </w:r>
    </w:p>
    <w:p w14:paraId="1877F1C6" w14:textId="77777777" w:rsidR="002B492A" w:rsidRPr="002B492A" w:rsidRDefault="002B492A">
      <w:pPr>
        <w:rPr>
          <w:i/>
          <w:iCs/>
        </w:rPr>
      </w:pPr>
    </w:p>
    <w:p w14:paraId="1D67179A" w14:textId="34C2A707" w:rsidR="00E53EB6" w:rsidRPr="001F4080" w:rsidRDefault="002B0BE4" w:rsidP="00496805">
      <w:pPr>
        <w:pStyle w:val="Paragrafoelenco"/>
        <w:numPr>
          <w:ilvl w:val="0"/>
          <w:numId w:val="1"/>
        </w:numPr>
        <w:rPr>
          <w:b/>
          <w:bCs/>
        </w:rPr>
      </w:pPr>
      <w:r w:rsidRPr="002B0BE4">
        <w:rPr>
          <w:b/>
          <w:bCs/>
        </w:rPr>
        <w:t>Excitation circuit:</w:t>
      </w:r>
    </w:p>
    <w:p w14:paraId="5EBC420C" w14:textId="4C8301E9" w:rsidR="006C4DA6" w:rsidRPr="002B492A" w:rsidRDefault="006C4DA6" w:rsidP="00496805">
      <w:r>
        <w:rPr>
          <w:noProof/>
        </w:rPr>
        <w:drawing>
          <wp:inline distT="0" distB="0" distL="0" distR="0" wp14:anchorId="680E9B1C" wp14:editId="5665F093">
            <wp:extent cx="3433445" cy="1742440"/>
            <wp:effectExtent l="0" t="0" r="0" b="0"/>
            <wp:docPr id="1547564849"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3445" cy="1742440"/>
                    </a:xfrm>
                    <a:prstGeom prst="rect">
                      <a:avLst/>
                    </a:prstGeom>
                    <a:noFill/>
                    <a:ln>
                      <a:noFill/>
                    </a:ln>
                  </pic:spPr>
                </pic:pic>
              </a:graphicData>
            </a:graphic>
          </wp:inline>
        </w:drawing>
      </w:r>
      <w:r w:rsidRPr="002B492A">
        <w:rPr>
          <w:i/>
          <w:iCs/>
        </w:rPr>
        <w:t xml:space="preserve">(C) excitation circuit </w:t>
      </w:r>
    </w:p>
    <w:p w14:paraId="3C6FE6C0" w14:textId="63A01768" w:rsidR="006C4DA6" w:rsidRDefault="0022581A" w:rsidP="00496805">
      <w:r>
        <w:t>Analysing</w:t>
      </w:r>
      <w:r w:rsidR="006C4DA6">
        <w:t xml:space="preserve"> the excitation circuit in </w:t>
      </w:r>
      <w:r w:rsidR="00E3703F">
        <w:t>picture</w:t>
      </w:r>
      <w:r w:rsidR="006C4DA6">
        <w:t xml:space="preserve"> (C) I can </w:t>
      </w:r>
      <w:r>
        <w:t>calculate</w:t>
      </w:r>
      <w:r w:rsidR="006C4DA6">
        <w:t xml:space="preserve"> the </w:t>
      </w:r>
      <w:r>
        <w:t>transfer</w:t>
      </w:r>
      <w:r w:rsidR="006C4DA6">
        <w:t xml:space="preserve"> function for the excitation current:</w:t>
      </w:r>
    </w:p>
    <w:p w14:paraId="67FC2695" w14:textId="6C1C70AF" w:rsidR="006C4DA6" w:rsidRDefault="00000000" w:rsidP="00496805">
      <w:pPr>
        <w:rPr>
          <w:rFonts w:eastAsiaTheme="minorEastAsia"/>
          <w:lang w:val=""/>
        </w:rPr>
      </w:pPr>
      <m:oMath>
        <m:sSub>
          <m:sSubPr>
            <m:ctrlPr>
              <w:rPr>
                <w:rFonts w:ascii="Cambria Math" w:hAnsi="Cambria Math" w:cs="Calibri"/>
                <w:lang w:val=""/>
              </w:rPr>
            </m:ctrlPr>
          </m:sSubPr>
          <m:e>
            <m:r>
              <w:rPr>
                <w:rFonts w:ascii="Cambria Math" w:hAnsi="Cambria Math" w:cs="Calibri"/>
                <w:lang w:val=""/>
              </w:rPr>
              <m:t>V</m:t>
            </m:r>
          </m:e>
          <m:sub>
            <m:r>
              <m:rPr>
                <m:sty m:val="p"/>
              </m:rPr>
              <w:rPr>
                <w:rFonts w:ascii="Cambria Math" w:hAnsi="Cambria Math" w:cs="Calibri"/>
                <w:lang w:val=""/>
              </w:rPr>
              <m:t>ⅇ</m:t>
            </m:r>
            <m:r>
              <w:rPr>
                <w:rFonts w:ascii="Cambria Math" w:hAnsi="Cambria Math" w:cs="Calibri"/>
                <w:lang w:val=""/>
              </w:rPr>
              <m:t>n</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R</m:t>
            </m:r>
          </m:e>
          <m:sub>
            <m:r>
              <w:rPr>
                <w:rFonts w:ascii="Cambria Math" w:hAnsi="Cambria Math" w:cs="Calibri"/>
                <w:lang w:val=""/>
              </w:rPr>
              <m:t>e</m:t>
            </m:r>
          </m:sub>
        </m:sSub>
        <m:sSub>
          <m:sSubPr>
            <m:ctrlPr>
              <w:rPr>
                <w:rFonts w:ascii="Cambria Math" w:hAnsi="Cambria Math" w:cs="Calibri"/>
                <w:lang w:val=""/>
              </w:rPr>
            </m:ctrlPr>
          </m:sSubPr>
          <m:e>
            <m:r>
              <w:rPr>
                <w:rFonts w:ascii="Cambria Math" w:hAnsi="Cambria Math" w:cs="Calibri"/>
                <w:lang w:val=""/>
              </w:rPr>
              <m:t>i</m:t>
            </m:r>
          </m:e>
          <m:sub>
            <m:r>
              <w:rPr>
                <w:rFonts w:ascii="Cambria Math" w:hAnsi="Cambria Math" w:cs="Calibri"/>
                <w:lang w:val=""/>
              </w:rPr>
              <m:t>e</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L</m:t>
            </m:r>
          </m:e>
          <m:sub>
            <m:r>
              <w:rPr>
                <w:rFonts w:ascii="Cambria Math" w:hAnsi="Cambria Math" w:cs="Calibri"/>
                <w:lang w:val=""/>
              </w:rPr>
              <m:t>e</m:t>
            </m:r>
          </m:sub>
        </m:sSub>
        <m:r>
          <w:rPr>
            <w:rFonts w:ascii="Cambria Math" w:hAnsi="Cambria Math" w:cs="Calibri"/>
            <w:lang w:val=""/>
          </w:rPr>
          <m:t>p</m:t>
        </m:r>
        <m:sSub>
          <m:sSubPr>
            <m:ctrlPr>
              <w:rPr>
                <w:rFonts w:ascii="Cambria Math" w:hAnsi="Cambria Math" w:cs="Calibri"/>
                <w:lang w:val=""/>
              </w:rPr>
            </m:ctrlPr>
          </m:sSubPr>
          <m:e>
            <m:r>
              <w:rPr>
                <w:rFonts w:ascii="Cambria Math" w:hAnsi="Cambria Math" w:cs="Calibri"/>
                <w:lang w:val=""/>
              </w:rPr>
              <m:t>i</m:t>
            </m:r>
          </m:e>
          <m:sub>
            <m:r>
              <w:rPr>
                <w:rFonts w:ascii="Cambria Math" w:hAnsi="Cambria Math" w:cs="Calibri"/>
                <w:lang w:val=""/>
              </w:rPr>
              <m:t>e</m:t>
            </m:r>
          </m:sub>
        </m:sSub>
      </m:oMath>
      <w:r w:rsidR="006C4DA6">
        <w:rPr>
          <w:rFonts w:eastAsiaTheme="minorEastAsia"/>
          <w:lang w:val=""/>
        </w:rPr>
        <w:tab/>
        <w:t>(Kirchhoff</w:t>
      </w:r>
      <w:r w:rsidR="00323C5E">
        <w:rPr>
          <w:rFonts w:eastAsiaTheme="minorEastAsia"/>
          <w:lang w:val=""/>
        </w:rPr>
        <w:t xml:space="preserve"> voltage’s</w:t>
      </w:r>
      <w:r w:rsidR="006C4DA6">
        <w:rPr>
          <w:rFonts w:eastAsiaTheme="minorEastAsia"/>
          <w:lang w:val=""/>
        </w:rPr>
        <w:t xml:space="preserve"> law)</w:t>
      </w:r>
    </w:p>
    <w:p w14:paraId="2E2C2665" w14:textId="13424E77" w:rsidR="006C4DA6" w:rsidRDefault="00000000" w:rsidP="00496805">
      <w:pPr>
        <w:rPr>
          <w:rFonts w:eastAsiaTheme="minorEastAsia"/>
          <w:lang w:val=""/>
        </w:rPr>
      </w:pPr>
      <m:oMath>
        <m:sSub>
          <m:sSubPr>
            <m:ctrlPr>
              <w:rPr>
                <w:rFonts w:ascii="Cambria Math" w:hAnsi="Cambria Math" w:cs="Calibri"/>
                <w:lang w:val=""/>
              </w:rPr>
            </m:ctrlPr>
          </m:sSubPr>
          <m:e>
            <m:r>
              <w:rPr>
                <w:rFonts w:ascii="Cambria Math" w:hAnsi="Cambria Math" w:cs="Calibri"/>
                <w:lang w:val=""/>
              </w:rPr>
              <m:t>V</m:t>
            </m:r>
          </m:e>
          <m:sub>
            <m:r>
              <w:rPr>
                <w:rFonts w:ascii="Cambria Math" w:hAnsi="Cambria Math" w:cs="Calibri"/>
                <w:lang w:val=""/>
              </w:rPr>
              <m:t>en</m:t>
            </m:r>
          </m:sub>
        </m:sSub>
        <m:f>
          <m:fPr>
            <m:ctrlPr>
              <w:rPr>
                <w:rFonts w:ascii="Cambria Math" w:hAnsi="Cambria Math" w:cs="Calibri"/>
                <w:lang w:val=""/>
              </w:rPr>
            </m:ctrlPr>
          </m:fPr>
          <m:num>
            <m:r>
              <m:rPr>
                <m:sty m:val="p"/>
              </m:rPr>
              <w:rPr>
                <w:rFonts w:ascii="Cambria Math" w:hAnsi="Cambria Math" w:cs="Calibri"/>
                <w:lang w:val=""/>
              </w:rPr>
              <m:t>1</m:t>
            </m:r>
          </m:num>
          <m:den>
            <m:r>
              <w:rPr>
                <w:rFonts w:ascii="Cambria Math" w:hAnsi="Cambria Math" w:cs="Calibri"/>
                <w:lang w:val=""/>
              </w:rPr>
              <m:t>s</m:t>
            </m:r>
            <m:sSub>
              <m:sSubPr>
                <m:ctrlPr>
                  <w:rPr>
                    <w:rFonts w:ascii="Cambria Math" w:hAnsi="Cambria Math" w:cs="Calibri"/>
                    <w:lang w:val=""/>
                  </w:rPr>
                </m:ctrlPr>
              </m:sSubPr>
              <m:e>
                <m:r>
                  <w:rPr>
                    <w:rFonts w:ascii="Cambria Math" w:hAnsi="Cambria Math" w:cs="Calibri"/>
                    <w:lang w:val=""/>
                  </w:rPr>
                  <m:t>L</m:t>
                </m:r>
              </m:e>
              <m:sub>
                <m:r>
                  <w:rPr>
                    <w:rFonts w:ascii="Cambria Math" w:hAnsi="Cambria Math" w:cs="Calibri"/>
                    <w:lang w:val=""/>
                  </w:rPr>
                  <m:t>e</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R</m:t>
                </m:r>
              </m:e>
              <m:sub>
                <m:r>
                  <w:rPr>
                    <w:rFonts w:ascii="Cambria Math" w:hAnsi="Cambria Math" w:cs="Calibri"/>
                    <w:lang w:val=""/>
                  </w:rPr>
                  <m:t>e</m:t>
                </m:r>
              </m:sub>
            </m:sSub>
          </m:den>
        </m:f>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i</m:t>
            </m:r>
          </m:e>
          <m:sub>
            <m:r>
              <w:rPr>
                <w:rFonts w:ascii="Cambria Math" w:hAnsi="Cambria Math" w:cs="Calibri"/>
                <w:lang w:val=""/>
              </w:rPr>
              <m:t>e</m:t>
            </m:r>
          </m:sub>
        </m:sSub>
      </m:oMath>
      <w:r w:rsidR="006C4DA6">
        <w:rPr>
          <w:rFonts w:eastAsiaTheme="minorEastAsia"/>
          <w:lang w:val=""/>
        </w:rPr>
        <w:tab/>
      </w:r>
      <w:r w:rsidR="006C4DA6">
        <w:rPr>
          <w:rFonts w:eastAsiaTheme="minorEastAsia"/>
          <w:lang w:val=""/>
        </w:rPr>
        <w:tab/>
        <w:t>(in frequency domain)</w:t>
      </w:r>
    </w:p>
    <w:p w14:paraId="40C7266E" w14:textId="67559953" w:rsidR="006C4DA6" w:rsidRDefault="00000000" w:rsidP="00496805">
      <w:pPr>
        <w:rPr>
          <w:rFonts w:eastAsiaTheme="minorEastAsia"/>
          <w:lang w:val=""/>
        </w:rPr>
      </w:pPr>
      <m:oMath>
        <m:sSub>
          <m:sSubPr>
            <m:ctrlPr>
              <w:rPr>
                <w:rFonts w:ascii="Cambria Math" w:hAnsi="Cambria Math" w:cs="Calibri"/>
                <w:lang w:val=""/>
              </w:rPr>
            </m:ctrlPr>
          </m:sSubPr>
          <m:e>
            <m:r>
              <w:rPr>
                <w:rFonts w:ascii="Cambria Math" w:hAnsi="Cambria Math" w:cs="Calibri"/>
                <w:lang w:val=""/>
              </w:rPr>
              <m:t>G</m:t>
            </m:r>
          </m:e>
          <m:sub>
            <m:r>
              <w:rPr>
                <w:rFonts w:ascii="Cambria Math" w:hAnsi="Cambria Math" w:cs="Calibri"/>
                <w:lang w:val=""/>
              </w:rPr>
              <m:t>ie</m:t>
            </m:r>
          </m:sub>
        </m:sSub>
        <m:r>
          <m:rPr>
            <m:sty m:val="p"/>
          </m:rPr>
          <w:rPr>
            <w:rFonts w:ascii="Cambria Math" w:hAnsi="Cambria Math" w:cs="Calibri"/>
            <w:lang w:val=""/>
          </w:rPr>
          <m:t>=</m:t>
        </m:r>
        <m:f>
          <m:fPr>
            <m:ctrlPr>
              <w:rPr>
                <w:rFonts w:ascii="Cambria Math" w:hAnsi="Cambria Math" w:cs="Calibri"/>
                <w:lang w:val=""/>
              </w:rPr>
            </m:ctrlPr>
          </m:fPr>
          <m:num>
            <m:r>
              <m:rPr>
                <m:sty m:val="p"/>
              </m:rPr>
              <w:rPr>
                <w:rFonts w:ascii="Cambria Math" w:hAnsi="Cambria Math" w:cs="Calibri"/>
                <w:lang w:val=""/>
              </w:rPr>
              <m:t>1</m:t>
            </m:r>
          </m:num>
          <m:den>
            <m:r>
              <w:rPr>
                <w:rFonts w:ascii="Cambria Math" w:hAnsi="Cambria Math" w:cs="Calibri"/>
                <w:lang w:val=""/>
              </w:rPr>
              <m:t>s</m:t>
            </m:r>
            <m:sSub>
              <m:sSubPr>
                <m:ctrlPr>
                  <w:rPr>
                    <w:rFonts w:ascii="Cambria Math" w:hAnsi="Cambria Math" w:cs="Calibri"/>
                    <w:lang w:val=""/>
                  </w:rPr>
                </m:ctrlPr>
              </m:sSubPr>
              <m:e>
                <m:r>
                  <w:rPr>
                    <w:rFonts w:ascii="Cambria Math" w:hAnsi="Cambria Math" w:cs="Calibri"/>
                    <w:lang w:val=""/>
                  </w:rPr>
                  <m:t>L</m:t>
                </m:r>
              </m:e>
              <m:sub>
                <m:r>
                  <w:rPr>
                    <w:rFonts w:ascii="Cambria Math" w:hAnsi="Cambria Math" w:cs="Calibri"/>
                    <w:lang w:val=""/>
                  </w:rPr>
                  <m:t>e</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R</m:t>
                </m:r>
              </m:e>
              <m:sub>
                <m:r>
                  <w:rPr>
                    <w:rFonts w:ascii="Cambria Math" w:hAnsi="Cambria Math" w:cs="Calibri"/>
                    <w:lang w:val=""/>
                  </w:rPr>
                  <m:t>e</m:t>
                </m:r>
              </m:sub>
            </m:sSub>
          </m:den>
        </m:f>
      </m:oMath>
      <w:r w:rsidR="006C4DA6">
        <w:rPr>
          <w:rFonts w:eastAsiaTheme="minorEastAsia"/>
          <w:lang w:val=""/>
        </w:rPr>
        <w:tab/>
      </w:r>
      <w:r w:rsidR="006C4DA6">
        <w:rPr>
          <w:rFonts w:eastAsiaTheme="minorEastAsia"/>
          <w:lang w:val=""/>
        </w:rPr>
        <w:tab/>
        <w:t>(transfer function) (3)</w:t>
      </w:r>
    </w:p>
    <w:p w14:paraId="6B622BCB" w14:textId="70457295" w:rsidR="006C4DA6" w:rsidRPr="002B492A" w:rsidRDefault="006C4DA6" w:rsidP="00496805">
      <w:pPr>
        <w:rPr>
          <w:rFonts w:ascii="Cambria Math" w:eastAsiaTheme="minorEastAsia" w:hAnsi="Cambria Math" w:cs="Calibri"/>
          <w:lang w:val=""/>
        </w:rPr>
      </w:pPr>
      <w:r>
        <w:rPr>
          <w:rFonts w:eastAsiaTheme="minorEastAsia"/>
          <w:lang w:val=""/>
        </w:rPr>
        <w:t xml:space="preserve">Where </w:t>
      </w:r>
      <w:r>
        <w:rPr>
          <w:rFonts w:ascii="Cambria Math" w:hAnsi="Cambria Math" w:cs="Calibri"/>
          <w:lang w:val=""/>
        </w:rPr>
        <w:tab/>
      </w:r>
      <w:r>
        <w:rPr>
          <w:rFonts w:ascii="Cambria Math" w:hAnsi="Cambria Math" w:cs="Calibri"/>
          <w:lang w:val=""/>
        </w:rPr>
        <w:tab/>
      </w:r>
      <m:oMath>
        <m:sSub>
          <m:sSubPr>
            <m:ctrlPr>
              <w:rPr>
                <w:rFonts w:ascii="Cambria Math" w:hAnsi="Cambria Math" w:cs="Calibri"/>
                <w:lang w:val=""/>
              </w:rPr>
            </m:ctrlPr>
          </m:sSubPr>
          <m:e>
            <m:r>
              <w:rPr>
                <w:rFonts w:ascii="Cambria Math" w:hAnsi="Cambria Math" w:cs="Calibri"/>
                <w:lang w:val=""/>
              </w:rPr>
              <m:t>R</m:t>
            </m:r>
          </m:e>
          <m:sub>
            <m:r>
              <w:rPr>
                <w:rFonts w:ascii="Cambria Math" w:hAnsi="Cambria Math" w:cs="Calibri"/>
                <w:lang w:val=""/>
              </w:rPr>
              <m:t>e</m:t>
            </m:r>
          </m:sub>
        </m:sSub>
        <m:r>
          <m:rPr>
            <m:sty m:val="p"/>
          </m:rPr>
          <w:rPr>
            <w:rFonts w:ascii="Cambria Math" w:hAnsi="Cambria Math" w:cs="Calibri"/>
            <w:lang w:val=""/>
          </w:rPr>
          <m:t>=</m:t>
        </m:r>
        <m:f>
          <m:fPr>
            <m:ctrlPr>
              <w:rPr>
                <w:rFonts w:ascii="Cambria Math" w:hAnsi="Cambria Math" w:cs="Calibri"/>
                <w:lang w:val=""/>
              </w:rPr>
            </m:ctrlPr>
          </m:fPr>
          <m:num>
            <m:sSub>
              <m:sSubPr>
                <m:ctrlPr>
                  <w:rPr>
                    <w:rFonts w:ascii="Cambria Math" w:hAnsi="Cambria Math" w:cs="Calibri"/>
                    <w:lang w:val=""/>
                  </w:rPr>
                </m:ctrlPr>
              </m:sSubPr>
              <m:e>
                <m:r>
                  <w:rPr>
                    <w:rFonts w:ascii="Cambria Math" w:hAnsi="Cambria Math" w:cs="Calibri"/>
                    <w:lang w:val=""/>
                  </w:rPr>
                  <m:t>V</m:t>
                </m:r>
              </m:e>
              <m:sub>
                <m:r>
                  <w:rPr>
                    <w:rFonts w:ascii="Cambria Math" w:hAnsi="Cambria Math" w:cs="Calibri"/>
                    <w:lang w:val=""/>
                  </w:rPr>
                  <m:t>en</m:t>
                </m:r>
              </m:sub>
            </m:sSub>
          </m:num>
          <m:den>
            <m:sSub>
              <m:sSubPr>
                <m:ctrlPr>
                  <w:rPr>
                    <w:rFonts w:ascii="Cambria Math" w:hAnsi="Cambria Math" w:cs="Calibri"/>
                    <w:lang w:val=""/>
                  </w:rPr>
                </m:ctrlPr>
              </m:sSubPr>
              <m:e>
                <m:r>
                  <w:rPr>
                    <w:rFonts w:ascii="Cambria Math" w:hAnsi="Cambria Math" w:cs="Calibri"/>
                    <w:lang w:val=""/>
                  </w:rPr>
                  <m:t>I</m:t>
                </m:r>
              </m:e>
              <m:sub>
                <m:r>
                  <w:rPr>
                    <w:rFonts w:ascii="Cambria Math" w:hAnsi="Cambria Math" w:cs="Calibri"/>
                    <w:lang w:val=""/>
                  </w:rPr>
                  <m:t>en</m:t>
                </m:r>
              </m:sub>
            </m:sSub>
          </m:den>
        </m:f>
      </m:oMath>
      <w:r w:rsidR="002B492A">
        <w:rPr>
          <w:rFonts w:ascii="Cambria Math" w:eastAsiaTheme="minorEastAsia" w:hAnsi="Cambria Math" w:cs="Calibri"/>
          <w:lang w:val=""/>
        </w:rPr>
        <w:tab/>
      </w:r>
      <w:r w:rsidR="002B492A">
        <w:rPr>
          <w:rFonts w:ascii="Cambria Math" w:eastAsiaTheme="minorEastAsia" w:hAnsi="Cambria Math" w:cs="Calibri"/>
          <w:lang w:val=""/>
        </w:rPr>
        <w:tab/>
      </w:r>
      <w:r>
        <w:rPr>
          <w:rFonts w:ascii="Cambria Math" w:eastAsiaTheme="minorEastAsia" w:hAnsi="Cambria Math" w:cs="Calibri"/>
          <w:lang w:val=""/>
        </w:rPr>
        <w:t xml:space="preserve">And </w:t>
      </w:r>
      <w:r>
        <w:rPr>
          <w:rFonts w:ascii="Cambria Math" w:hAnsi="Cambria Math" w:cs="Calibri"/>
          <w:lang w:val=""/>
        </w:rPr>
        <w:tab/>
      </w:r>
      <w:r>
        <w:rPr>
          <w:rFonts w:ascii="Cambria Math" w:hAnsi="Cambria Math" w:cs="Calibri"/>
          <w:lang w:val=""/>
        </w:rPr>
        <w:tab/>
      </w:r>
      <m:oMath>
        <m:sSub>
          <m:sSubPr>
            <m:ctrlPr>
              <w:rPr>
                <w:rFonts w:ascii="Cambria Math" w:hAnsi="Cambria Math" w:cs="Calibri"/>
                <w:lang w:val=""/>
              </w:rPr>
            </m:ctrlPr>
          </m:sSubPr>
          <m:e>
            <m:r>
              <w:rPr>
                <w:rFonts w:ascii="Cambria Math" w:hAnsi="Cambria Math" w:cs="Calibri"/>
                <w:lang w:val=""/>
              </w:rPr>
              <m:t>L</m:t>
            </m:r>
          </m:e>
          <m:sub>
            <m:r>
              <w:rPr>
                <w:rFonts w:ascii="Cambria Math" w:hAnsi="Cambria Math" w:cs="Calibri"/>
                <w:lang w:val=""/>
              </w:rPr>
              <m:t>e</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τ</m:t>
            </m:r>
          </m:e>
          <m:sub>
            <m:r>
              <w:rPr>
                <w:rFonts w:ascii="Cambria Math" w:hAnsi="Cambria Math" w:cs="Calibri"/>
                <w:lang w:val=""/>
              </w:rPr>
              <m:t>e</m:t>
            </m:r>
          </m:sub>
        </m:sSub>
        <m:sSub>
          <m:sSubPr>
            <m:ctrlPr>
              <w:rPr>
                <w:rFonts w:ascii="Cambria Math" w:hAnsi="Cambria Math" w:cs="Calibri"/>
                <w:lang w:val=""/>
              </w:rPr>
            </m:ctrlPr>
          </m:sSubPr>
          <m:e>
            <m:r>
              <w:rPr>
                <w:rFonts w:ascii="Cambria Math" w:hAnsi="Cambria Math" w:cs="Calibri"/>
                <w:lang w:val=""/>
              </w:rPr>
              <m:t>R</m:t>
            </m:r>
          </m:e>
          <m:sub>
            <m:r>
              <w:rPr>
                <w:rFonts w:ascii="Cambria Math" w:hAnsi="Cambria Math" w:cs="Calibri"/>
                <w:lang w:val=""/>
              </w:rPr>
              <m:t>e</m:t>
            </m:r>
          </m:sub>
        </m:sSub>
      </m:oMath>
    </w:p>
    <w:p w14:paraId="2D798073" w14:textId="75899277" w:rsidR="00E53EB6" w:rsidRPr="006C4DA6" w:rsidRDefault="00E53EB6" w:rsidP="00496805">
      <w:pPr>
        <w:rPr>
          <w:lang w:val=""/>
        </w:rPr>
      </w:pPr>
    </w:p>
    <w:p w14:paraId="5E1FBCE2" w14:textId="1A1E4A18" w:rsidR="00E53EB6" w:rsidRPr="006C4DA6" w:rsidRDefault="00E53EB6" w:rsidP="00496805">
      <w:pPr>
        <w:rPr>
          <w:lang w:val=""/>
        </w:rPr>
      </w:pPr>
    </w:p>
    <w:p w14:paraId="0D3DFF81" w14:textId="10CCACDD" w:rsidR="0046126C" w:rsidRPr="002B492A" w:rsidRDefault="002B492A" w:rsidP="00496805">
      <w:pPr>
        <w:rPr>
          <w:i/>
          <w:iCs/>
          <w:lang w:val=""/>
        </w:rPr>
      </w:pPr>
      <w:r w:rsidRPr="006C4DA6">
        <w:rPr>
          <w:noProof/>
          <w:lang w:val=""/>
        </w:rPr>
        <mc:AlternateContent>
          <mc:Choice Requires="wps">
            <w:drawing>
              <wp:anchor distT="45720" distB="45720" distL="114300" distR="114300" simplePos="0" relativeHeight="251661312" behindDoc="0" locked="0" layoutInCell="1" allowOverlap="1" wp14:anchorId="3F54C08D" wp14:editId="158B8AD0">
                <wp:simplePos x="0" y="0"/>
                <wp:positionH relativeFrom="column">
                  <wp:posOffset>-89775</wp:posOffset>
                </wp:positionH>
                <wp:positionV relativeFrom="paragraph">
                  <wp:posOffset>-535006</wp:posOffset>
                </wp:positionV>
                <wp:extent cx="1845945" cy="1103630"/>
                <wp:effectExtent l="0" t="0" r="20955" b="20320"/>
                <wp:wrapSquare wrapText="bothSides"/>
                <wp:docPr id="172206148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5945" cy="1103630"/>
                        </a:xfrm>
                        <a:prstGeom prst="rect">
                          <a:avLst/>
                        </a:prstGeom>
                        <a:solidFill>
                          <a:srgbClr val="FFFFFF"/>
                        </a:solidFill>
                        <a:ln w="9525">
                          <a:solidFill>
                            <a:srgbClr val="000000"/>
                          </a:solidFill>
                          <a:miter lim="800000"/>
                          <a:headEnd/>
                          <a:tailEnd/>
                        </a:ln>
                      </wps:spPr>
                      <wps:txbx>
                        <w:txbxContent>
                          <w:p w14:paraId="658EC51B"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color w:val="008013"/>
                                <w:kern w:val="0"/>
                                <w:sz w:val="20"/>
                                <w:szCs w:val="20"/>
                                <w:lang w:val="fr-FR" w:eastAsia="it-IT"/>
                                <w14:ligatures w14:val="none"/>
                              </w:rPr>
                              <w:t>%excitation circuit</w:t>
                            </w:r>
                          </w:p>
                          <w:p w14:paraId="312C8B08"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 xml:space="preserve">tau_e=1; </w:t>
                            </w:r>
                            <w:r w:rsidRPr="009E5467">
                              <w:rPr>
                                <w:rFonts w:ascii="Consolas" w:eastAsia="Times New Roman" w:hAnsi="Consolas" w:cs="Times New Roman"/>
                                <w:color w:val="008013"/>
                                <w:kern w:val="0"/>
                                <w:sz w:val="20"/>
                                <w:szCs w:val="20"/>
                                <w:lang w:val="fr-FR" w:eastAsia="it-IT"/>
                                <w14:ligatures w14:val="none"/>
                              </w:rPr>
                              <w:t>%s</w:t>
                            </w:r>
                          </w:p>
                          <w:p w14:paraId="14DE6CCE"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 xml:space="preserve">Ien= 1; </w:t>
                            </w:r>
                            <w:r w:rsidRPr="009E5467">
                              <w:rPr>
                                <w:rFonts w:ascii="Consolas" w:eastAsia="Times New Roman" w:hAnsi="Consolas" w:cs="Times New Roman"/>
                                <w:color w:val="008013"/>
                                <w:kern w:val="0"/>
                                <w:sz w:val="20"/>
                                <w:szCs w:val="20"/>
                                <w:lang w:val="fr-FR" w:eastAsia="it-IT"/>
                                <w14:ligatures w14:val="none"/>
                              </w:rPr>
                              <w:t>%A</w:t>
                            </w:r>
                          </w:p>
                          <w:p w14:paraId="3400C579"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 xml:space="preserve">Ven= 120; </w:t>
                            </w:r>
                            <w:r w:rsidRPr="009E5467">
                              <w:rPr>
                                <w:rFonts w:ascii="Consolas" w:eastAsia="Times New Roman" w:hAnsi="Consolas" w:cs="Times New Roman"/>
                                <w:color w:val="008013"/>
                                <w:kern w:val="0"/>
                                <w:sz w:val="20"/>
                                <w:szCs w:val="20"/>
                                <w:lang w:val="fr-FR" w:eastAsia="it-IT"/>
                                <w14:ligatures w14:val="none"/>
                              </w:rPr>
                              <w:t>%V</w:t>
                            </w:r>
                          </w:p>
                          <w:p w14:paraId="1CA473FF"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Re= Ven/Ien;</w:t>
                            </w:r>
                            <w:r w:rsidRPr="009E5467">
                              <w:rPr>
                                <w:rFonts w:ascii="Consolas" w:eastAsia="Times New Roman" w:hAnsi="Consolas" w:cs="Times New Roman"/>
                                <w:color w:val="008013"/>
                                <w:kern w:val="0"/>
                                <w:sz w:val="20"/>
                                <w:szCs w:val="20"/>
                                <w:lang w:val="fr-FR" w:eastAsia="it-IT"/>
                                <w14:ligatures w14:val="none"/>
                              </w:rPr>
                              <w:t>%Ohm</w:t>
                            </w:r>
                          </w:p>
                          <w:p w14:paraId="6C02CA96"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Le= tau_e*Re;</w:t>
                            </w:r>
                            <w:r w:rsidRPr="009E5467">
                              <w:rPr>
                                <w:rFonts w:ascii="Consolas" w:eastAsia="Times New Roman" w:hAnsi="Consolas" w:cs="Times New Roman"/>
                                <w:color w:val="008013"/>
                                <w:kern w:val="0"/>
                                <w:sz w:val="20"/>
                                <w:szCs w:val="20"/>
                                <w:lang w:val="fr-FR" w:eastAsia="it-IT"/>
                                <w14:ligatures w14:val="none"/>
                              </w:rPr>
                              <w:t>%H</w:t>
                            </w:r>
                          </w:p>
                          <w:p w14:paraId="69C2FB96" w14:textId="77777777" w:rsidR="006C4DA6" w:rsidRPr="009E5467" w:rsidRDefault="006C4DA6" w:rsidP="006C4DA6">
                            <w:pPr>
                              <w:spacing w:after="0" w:line="240" w:lineRule="auto"/>
                              <w:rPr>
                                <w:rFonts w:ascii="Consolas" w:eastAsia="Times New Roman" w:hAnsi="Consolas" w:cs="Times New Roman"/>
                                <w:kern w:val="0"/>
                                <w:sz w:val="20"/>
                                <w:szCs w:val="20"/>
                                <w:lang w:val="fr-FR" w:eastAsia="it-IT"/>
                                <w14:ligatures w14:val="none"/>
                              </w:rPr>
                            </w:pPr>
                          </w:p>
                          <w:p w14:paraId="59F89ED7" w14:textId="5C6F74B9" w:rsidR="006C4DA6" w:rsidRPr="009E5467" w:rsidRDefault="006C4DA6">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54C08D" id="_x0000_s1027" type="#_x0000_t202" style="position:absolute;margin-left:-7.05pt;margin-top:-42.15pt;width:145.35pt;height:86.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">
                <v:textbox>
                  <w:txbxContent>
                    <w:p w14:paraId="658EC51B"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color w:val="008013"/>
                          <w:kern w:val="0"/>
                          <w:sz w:val="20"/>
                          <w:szCs w:val="20"/>
                          <w:lang w:val="fr-FR" w:eastAsia="it-IT"/>
                          <w14:ligatures w14:val="none"/>
                        </w:rPr>
                        <w:t>%excitation circuit</w:t>
                      </w:r>
                    </w:p>
                    <w:p w14:paraId="312C8B08"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 xml:space="preserve">tau_e=1; </w:t>
                      </w:r>
                      <w:r w:rsidRPr="009E5467">
                        <w:rPr>
                          <w:rFonts w:ascii="Consolas" w:eastAsia="Times New Roman" w:hAnsi="Consolas" w:cs="Times New Roman"/>
                          <w:color w:val="008013"/>
                          <w:kern w:val="0"/>
                          <w:sz w:val="20"/>
                          <w:szCs w:val="20"/>
                          <w:lang w:val="fr-FR" w:eastAsia="it-IT"/>
                          <w14:ligatures w14:val="none"/>
                        </w:rPr>
                        <w:t>%s</w:t>
                      </w:r>
                    </w:p>
                    <w:p w14:paraId="14DE6CCE"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 xml:space="preserve">Ien= 1; </w:t>
                      </w:r>
                      <w:r w:rsidRPr="009E5467">
                        <w:rPr>
                          <w:rFonts w:ascii="Consolas" w:eastAsia="Times New Roman" w:hAnsi="Consolas" w:cs="Times New Roman"/>
                          <w:color w:val="008013"/>
                          <w:kern w:val="0"/>
                          <w:sz w:val="20"/>
                          <w:szCs w:val="20"/>
                          <w:lang w:val="fr-FR" w:eastAsia="it-IT"/>
                          <w14:ligatures w14:val="none"/>
                        </w:rPr>
                        <w:t>%A</w:t>
                      </w:r>
                    </w:p>
                    <w:p w14:paraId="3400C579"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 xml:space="preserve">Ven= 120; </w:t>
                      </w:r>
                      <w:r w:rsidRPr="009E5467">
                        <w:rPr>
                          <w:rFonts w:ascii="Consolas" w:eastAsia="Times New Roman" w:hAnsi="Consolas" w:cs="Times New Roman"/>
                          <w:color w:val="008013"/>
                          <w:kern w:val="0"/>
                          <w:sz w:val="20"/>
                          <w:szCs w:val="20"/>
                          <w:lang w:val="fr-FR" w:eastAsia="it-IT"/>
                          <w14:ligatures w14:val="none"/>
                        </w:rPr>
                        <w:t>%V</w:t>
                      </w:r>
                    </w:p>
                    <w:p w14:paraId="1CA473FF"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Re= Ven/Ien;</w:t>
                      </w:r>
                      <w:r w:rsidRPr="009E5467">
                        <w:rPr>
                          <w:rFonts w:ascii="Consolas" w:eastAsia="Times New Roman" w:hAnsi="Consolas" w:cs="Times New Roman"/>
                          <w:color w:val="008013"/>
                          <w:kern w:val="0"/>
                          <w:sz w:val="20"/>
                          <w:szCs w:val="20"/>
                          <w:lang w:val="fr-FR" w:eastAsia="it-IT"/>
                          <w14:ligatures w14:val="none"/>
                        </w:rPr>
                        <w:t>%Ohm</w:t>
                      </w:r>
                    </w:p>
                    <w:p w14:paraId="6C02CA96"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Le= tau_e*Re;</w:t>
                      </w:r>
                      <w:r w:rsidRPr="009E5467">
                        <w:rPr>
                          <w:rFonts w:ascii="Consolas" w:eastAsia="Times New Roman" w:hAnsi="Consolas" w:cs="Times New Roman"/>
                          <w:color w:val="008013"/>
                          <w:kern w:val="0"/>
                          <w:sz w:val="20"/>
                          <w:szCs w:val="20"/>
                          <w:lang w:val="fr-FR" w:eastAsia="it-IT"/>
                          <w14:ligatures w14:val="none"/>
                        </w:rPr>
                        <w:t>%H</w:t>
                      </w:r>
                    </w:p>
                    <w:p w14:paraId="69C2FB96" w14:textId="77777777" w:rsidR="006C4DA6" w:rsidRPr="009E5467" w:rsidRDefault="006C4DA6" w:rsidP="006C4DA6">
                      <w:pPr>
                        <w:spacing w:after="0" w:line="240" w:lineRule="auto"/>
                        <w:rPr>
                          <w:rFonts w:ascii="Consolas" w:eastAsia="Times New Roman" w:hAnsi="Consolas" w:cs="Times New Roman"/>
                          <w:kern w:val="0"/>
                          <w:sz w:val="20"/>
                          <w:szCs w:val="20"/>
                          <w:lang w:val="fr-FR" w:eastAsia="it-IT"/>
                          <w14:ligatures w14:val="none"/>
                        </w:rPr>
                      </w:pPr>
                    </w:p>
                    <w:p w14:paraId="59F89ED7" w14:textId="5C6F74B9" w:rsidR="006C4DA6" w:rsidRPr="009E5467" w:rsidRDefault="006C4DA6">
                      <w:pPr>
                        <w:rPr>
                          <w:lang w:val="fr-FR"/>
                        </w:rPr>
                      </w:pPr>
                    </w:p>
                  </w:txbxContent>
                </v:textbox>
                <w10:wrap type="square"/>
              </v:shape>
            </w:pict>
          </mc:Fallback>
        </mc:AlternateContent>
      </w:r>
      <w:r w:rsidR="006C4DA6">
        <w:rPr>
          <w:lang w:val=""/>
        </w:rPr>
        <w:t>(</w:t>
      </w:r>
      <w:r w:rsidR="006C4DA6" w:rsidRPr="002B492A">
        <w:rPr>
          <w:i/>
          <w:iCs/>
          <w:lang w:val=""/>
        </w:rPr>
        <w:t xml:space="preserve">D) </w:t>
      </w:r>
      <w:r w:rsidR="00323C5E" w:rsidRPr="002B492A">
        <w:rPr>
          <w:i/>
          <w:iCs/>
        </w:rPr>
        <w:t>it’s the portion of the MATLAB code in which the data regarding the excited circuit are computed</w:t>
      </w:r>
    </w:p>
    <w:p w14:paraId="0DA6C47B" w14:textId="77777777" w:rsidR="0046126C" w:rsidRDefault="0046126C" w:rsidP="00496805"/>
    <w:p w14:paraId="250CCBD9" w14:textId="40E4E94B" w:rsidR="0046126C" w:rsidRPr="0046126C" w:rsidRDefault="0046126C" w:rsidP="0046126C">
      <w:pPr>
        <w:pStyle w:val="Paragrafoelenco"/>
        <w:numPr>
          <w:ilvl w:val="0"/>
          <w:numId w:val="1"/>
        </w:numPr>
        <w:rPr>
          <w:b/>
          <w:bCs/>
        </w:rPr>
      </w:pPr>
      <w:r w:rsidRPr="0046126C">
        <w:rPr>
          <w:b/>
          <w:bCs/>
        </w:rPr>
        <w:t>Armature circuit</w:t>
      </w:r>
    </w:p>
    <w:p w14:paraId="38BBA1F3" w14:textId="2A454F0F" w:rsidR="00E53EB6" w:rsidRDefault="003E5C54" w:rsidP="00496805">
      <w:pPr>
        <w:rPr>
          <w:lang w:val=""/>
        </w:rPr>
      </w:pPr>
      <w:r>
        <w:rPr>
          <w:noProof/>
          <w:lang w:val=""/>
        </w:rPr>
        <w:drawing>
          <wp:inline distT="0" distB="0" distL="0" distR="0" wp14:anchorId="76CB5C8E" wp14:editId="1A181E0B">
            <wp:extent cx="6116320" cy="1725295"/>
            <wp:effectExtent l="0" t="0" r="0" b="8255"/>
            <wp:docPr id="128736278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6320" cy="1725295"/>
                    </a:xfrm>
                    <a:prstGeom prst="rect">
                      <a:avLst/>
                    </a:prstGeom>
                    <a:noFill/>
                    <a:ln>
                      <a:noFill/>
                    </a:ln>
                  </pic:spPr>
                </pic:pic>
              </a:graphicData>
            </a:graphic>
          </wp:inline>
        </w:drawing>
      </w:r>
    </w:p>
    <w:p w14:paraId="778CC122" w14:textId="448CE191" w:rsidR="003E5C54" w:rsidRDefault="003E5C54" w:rsidP="00496805">
      <w:pPr>
        <w:rPr>
          <w:i/>
          <w:iCs/>
          <w:lang w:val=""/>
        </w:rPr>
      </w:pPr>
      <w:r w:rsidRPr="00323C5E">
        <w:rPr>
          <w:i/>
          <w:iCs/>
          <w:lang w:val=""/>
        </w:rPr>
        <w:t>(E) power balance of the armature circuit</w:t>
      </w:r>
    </w:p>
    <w:p w14:paraId="57C80830" w14:textId="77777777" w:rsidR="00323C5E" w:rsidRPr="00323C5E" w:rsidRDefault="00323C5E" w:rsidP="00496805">
      <w:pPr>
        <w:rPr>
          <w:lang w:val=""/>
        </w:rPr>
      </w:pPr>
    </w:p>
    <w:p w14:paraId="7DE54D75" w14:textId="77777777" w:rsidR="00621628" w:rsidRDefault="001F4080" w:rsidP="00496805">
      <w:pPr>
        <w:rPr>
          <w:lang w:val=""/>
        </w:rPr>
      </w:pPr>
      <w:r>
        <w:rPr>
          <w:lang w:val=""/>
        </w:rPr>
        <w:t>The transfer function can be calculated by analizing the armature curcuit:</w:t>
      </w:r>
    </w:p>
    <w:p w14:paraId="621A578D" w14:textId="4B1FC731" w:rsidR="001F4080" w:rsidRDefault="00000000" w:rsidP="00496805">
      <w:pPr>
        <w:rPr>
          <w:rFonts w:eastAsiaTheme="minorEastAsia"/>
          <w:lang w:val=""/>
        </w:rPr>
      </w:pPr>
      <m:oMath>
        <m:sSub>
          <m:sSubPr>
            <m:ctrlPr>
              <w:rPr>
                <w:rFonts w:ascii="Cambria Math" w:hAnsi="Cambria Math" w:cs="Calibri"/>
                <w:lang w:val=""/>
              </w:rPr>
            </m:ctrlPr>
          </m:sSubPr>
          <m:e>
            <m:r>
              <w:rPr>
                <w:rFonts w:ascii="Cambria Math" w:hAnsi="Cambria Math" w:cs="Calibri"/>
                <w:lang w:val=""/>
              </w:rPr>
              <m:t>V</m:t>
            </m:r>
          </m:e>
          <m:sub>
            <m:r>
              <w:rPr>
                <w:rFonts w:ascii="Cambria Math" w:hAnsi="Cambria Math" w:cs="Calibri"/>
                <w:lang w:val=""/>
              </w:rPr>
              <m:t>a</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R</m:t>
            </m:r>
          </m:e>
          <m:sub>
            <m:r>
              <w:rPr>
                <w:rFonts w:ascii="Cambria Math" w:hAnsi="Cambria Math" w:cs="Calibri"/>
                <w:lang w:val=""/>
              </w:rPr>
              <m:t>a</m:t>
            </m:r>
          </m:sub>
        </m:sSub>
        <m:sSub>
          <m:sSubPr>
            <m:ctrlPr>
              <w:rPr>
                <w:rFonts w:ascii="Cambria Math" w:hAnsi="Cambria Math" w:cs="Calibri"/>
                <w:lang w:val=""/>
              </w:rPr>
            </m:ctrlPr>
          </m:sSubPr>
          <m:e>
            <m:r>
              <w:rPr>
                <w:rFonts w:ascii="Cambria Math" w:hAnsi="Cambria Math" w:cs="Calibri"/>
                <w:lang w:val=""/>
              </w:rPr>
              <m:t>i</m:t>
            </m:r>
          </m:e>
          <m:sub>
            <m:r>
              <w:rPr>
                <w:rFonts w:ascii="Cambria Math" w:hAnsi="Cambria Math" w:cs="Calibri"/>
                <w:lang w:val=""/>
              </w:rPr>
              <m:t>a</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L</m:t>
            </m:r>
          </m:e>
          <m:sub>
            <m:r>
              <w:rPr>
                <w:rFonts w:ascii="Cambria Math" w:hAnsi="Cambria Math" w:cs="Calibri"/>
                <w:lang w:val=""/>
              </w:rPr>
              <m:t>a</m:t>
            </m:r>
          </m:sub>
        </m:sSub>
        <m:r>
          <w:rPr>
            <w:rFonts w:ascii="Cambria Math" w:hAnsi="Cambria Math" w:cs="Calibri"/>
            <w:lang w:val=""/>
          </w:rPr>
          <m:t>p</m:t>
        </m:r>
        <m:sSub>
          <m:sSubPr>
            <m:ctrlPr>
              <w:rPr>
                <w:rFonts w:ascii="Cambria Math" w:hAnsi="Cambria Math" w:cs="Calibri"/>
                <w:lang w:val=""/>
              </w:rPr>
            </m:ctrlPr>
          </m:sSubPr>
          <m:e>
            <m:r>
              <w:rPr>
                <w:rFonts w:ascii="Cambria Math" w:hAnsi="Cambria Math" w:cs="Calibri"/>
                <w:lang w:val=""/>
              </w:rPr>
              <m:t>i</m:t>
            </m:r>
          </m:e>
          <m:sub>
            <m:r>
              <w:rPr>
                <w:rFonts w:ascii="Cambria Math" w:hAnsi="Cambria Math" w:cs="Calibri"/>
                <w:lang w:val=""/>
              </w:rPr>
              <m:t>a</m:t>
            </m:r>
          </m:sub>
        </m:sSub>
      </m:oMath>
      <w:r w:rsidR="00621628">
        <w:rPr>
          <w:rFonts w:eastAsiaTheme="minorEastAsia"/>
          <w:lang w:val=""/>
        </w:rPr>
        <w:t xml:space="preserve"> </w:t>
      </w:r>
      <w:r w:rsidR="00621628">
        <w:rPr>
          <w:rFonts w:eastAsiaTheme="minorEastAsia"/>
          <w:lang w:val=""/>
        </w:rPr>
        <w:tab/>
      </w:r>
      <w:r w:rsidR="00621628">
        <w:rPr>
          <w:rFonts w:eastAsiaTheme="minorEastAsia"/>
          <w:lang w:val=""/>
        </w:rPr>
        <w:tab/>
        <w:t>(Kirchhoff</w:t>
      </w:r>
      <w:r w:rsidR="002A1B99">
        <w:rPr>
          <w:rFonts w:eastAsiaTheme="minorEastAsia"/>
          <w:lang w:val=""/>
        </w:rPr>
        <w:t xml:space="preserve"> voltage’s</w:t>
      </w:r>
      <w:r w:rsidR="00621628">
        <w:rPr>
          <w:rFonts w:eastAsiaTheme="minorEastAsia"/>
          <w:lang w:val=""/>
        </w:rPr>
        <w:t xml:space="preserve"> Law)</w:t>
      </w:r>
    </w:p>
    <w:p w14:paraId="3326A83A" w14:textId="4C35C17A" w:rsidR="00621628" w:rsidRDefault="00000000" w:rsidP="00496805">
      <w:pPr>
        <w:rPr>
          <w:rFonts w:eastAsiaTheme="minorEastAsia"/>
          <w:lang w:val=""/>
        </w:rPr>
      </w:pPr>
      <m:oMath>
        <m:d>
          <m:dPr>
            <m:ctrlPr>
              <w:rPr>
                <w:rFonts w:ascii="Cambria Math" w:hAnsi="Cambria Math" w:cs="Calibri"/>
                <w:lang w:val=""/>
              </w:rPr>
            </m:ctrlPr>
          </m:dPr>
          <m:e>
            <m:sSub>
              <m:sSubPr>
                <m:ctrlPr>
                  <w:rPr>
                    <w:rFonts w:ascii="Cambria Math" w:hAnsi="Cambria Math" w:cs="Calibri"/>
                    <w:lang w:val=""/>
                  </w:rPr>
                </m:ctrlPr>
              </m:sSubPr>
              <m:e>
                <m:r>
                  <w:rPr>
                    <w:rFonts w:ascii="Cambria Math" w:hAnsi="Cambria Math" w:cs="Calibri"/>
                    <w:lang w:val=""/>
                  </w:rPr>
                  <m:t>V</m:t>
                </m:r>
              </m:e>
              <m:sub>
                <m:r>
                  <w:rPr>
                    <w:rFonts w:ascii="Cambria Math" w:hAnsi="Cambria Math" w:cs="Calibri"/>
                    <w:lang w:val=""/>
                  </w:rPr>
                  <m:t>a</m:t>
                </m:r>
              </m:sub>
            </m:sSub>
            <m:r>
              <m:rPr>
                <m:sty m:val="p"/>
              </m:rPr>
              <w:rPr>
                <w:rFonts w:ascii="Cambria Math" w:hAnsi="Cambria Math" w:cs="Calibri"/>
                <w:lang w:val=""/>
              </w:rPr>
              <m:t>-</m:t>
            </m:r>
            <m:r>
              <w:rPr>
                <w:rFonts w:ascii="Cambria Math" w:hAnsi="Cambria Math" w:cs="Calibri"/>
                <w:lang w:val=""/>
              </w:rPr>
              <m:t>E</m:t>
            </m:r>
          </m:e>
        </m:d>
        <m:f>
          <m:fPr>
            <m:ctrlPr>
              <w:rPr>
                <w:rFonts w:ascii="Cambria Math" w:hAnsi="Cambria Math" w:cs="Calibri"/>
                <w:lang w:val=""/>
              </w:rPr>
            </m:ctrlPr>
          </m:fPr>
          <m:num>
            <m:r>
              <m:rPr>
                <m:sty m:val="p"/>
              </m:rPr>
              <w:rPr>
                <w:rFonts w:ascii="Cambria Math" w:hAnsi="Cambria Math" w:cs="Calibri"/>
                <w:lang w:val=""/>
              </w:rPr>
              <m:t>1</m:t>
            </m:r>
          </m:num>
          <m:den>
            <m:sSub>
              <m:sSubPr>
                <m:ctrlPr>
                  <w:rPr>
                    <w:rFonts w:ascii="Cambria Math" w:hAnsi="Cambria Math" w:cs="Calibri"/>
                    <w:lang w:val=""/>
                  </w:rPr>
                </m:ctrlPr>
              </m:sSubPr>
              <m:e>
                <m:r>
                  <w:rPr>
                    <w:rFonts w:ascii="Cambria Math" w:hAnsi="Cambria Math" w:cs="Calibri"/>
                    <w:lang w:val=""/>
                  </w:rPr>
                  <m:t>R</m:t>
                </m:r>
              </m:e>
              <m:sub>
                <m:r>
                  <w:rPr>
                    <w:rFonts w:ascii="Cambria Math" w:hAnsi="Cambria Math" w:cs="Calibri"/>
                    <w:lang w:val=""/>
                  </w:rPr>
                  <m:t>a</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L</m:t>
                </m:r>
              </m:e>
              <m:sub>
                <m:r>
                  <w:rPr>
                    <w:rFonts w:ascii="Cambria Math" w:hAnsi="Cambria Math" w:cs="Calibri"/>
                    <w:lang w:val=""/>
                  </w:rPr>
                  <m:t>a</m:t>
                </m:r>
              </m:sub>
            </m:sSub>
            <m:r>
              <w:rPr>
                <w:rFonts w:ascii="Cambria Math" w:hAnsi="Cambria Math" w:cs="Calibri"/>
                <w:lang w:val=""/>
              </w:rPr>
              <m:t>s</m:t>
            </m:r>
          </m:den>
        </m:f>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i</m:t>
            </m:r>
          </m:e>
          <m:sub>
            <m:r>
              <w:rPr>
                <w:rFonts w:ascii="Cambria Math" w:hAnsi="Cambria Math" w:cs="Calibri"/>
                <w:lang w:val=""/>
              </w:rPr>
              <m:t>a</m:t>
            </m:r>
          </m:sub>
        </m:sSub>
      </m:oMath>
      <w:r w:rsidR="00621628">
        <w:rPr>
          <w:rFonts w:eastAsiaTheme="minorEastAsia"/>
          <w:lang w:val=""/>
        </w:rPr>
        <w:tab/>
      </w:r>
      <w:r w:rsidR="00621628">
        <w:rPr>
          <w:rFonts w:eastAsiaTheme="minorEastAsia"/>
          <w:lang w:val=""/>
        </w:rPr>
        <w:tab/>
        <w:t>(in frequency domain)</w:t>
      </w:r>
    </w:p>
    <w:p w14:paraId="19BB1296" w14:textId="0A23E995" w:rsidR="00621628" w:rsidRDefault="00000000" w:rsidP="00496805">
      <w:pPr>
        <w:rPr>
          <w:rFonts w:eastAsiaTheme="minorEastAsia"/>
          <w:lang w:val=""/>
        </w:rPr>
      </w:pPr>
      <m:oMath>
        <m:sSub>
          <m:sSubPr>
            <m:ctrlPr>
              <w:rPr>
                <w:rFonts w:ascii="Cambria Math" w:hAnsi="Cambria Math" w:cs="Calibri"/>
                <w:lang w:val=""/>
              </w:rPr>
            </m:ctrlPr>
          </m:sSubPr>
          <m:e>
            <m:r>
              <w:rPr>
                <w:rFonts w:ascii="Cambria Math" w:hAnsi="Cambria Math" w:cs="Calibri"/>
                <w:lang w:val=""/>
              </w:rPr>
              <m:t>G</m:t>
            </m:r>
          </m:e>
          <m:sub>
            <m:r>
              <w:rPr>
                <w:rFonts w:ascii="Cambria Math" w:hAnsi="Cambria Math" w:cs="Calibri"/>
                <w:lang w:val=""/>
              </w:rPr>
              <m:t>ia</m:t>
            </m:r>
          </m:sub>
        </m:sSub>
        <m:r>
          <w:rPr>
            <w:rFonts w:ascii="Cambria Math" w:hAnsi="Cambria Math" w:cs="Calibri"/>
            <w:lang w:val=""/>
          </w:rPr>
          <m:t>=</m:t>
        </m:r>
      </m:oMath>
      <w:r w:rsidR="00621628">
        <w:rPr>
          <w:rFonts w:eastAsiaTheme="minorEastAsia"/>
          <w:lang w:val=""/>
        </w:rPr>
        <w:t xml:space="preserve"> </w:t>
      </w:r>
      <m:oMath>
        <m:f>
          <m:fPr>
            <m:ctrlPr>
              <w:rPr>
                <w:rFonts w:ascii="Cambria Math" w:hAnsi="Cambria Math" w:cs="Calibri"/>
                <w:lang w:val=""/>
              </w:rPr>
            </m:ctrlPr>
          </m:fPr>
          <m:num>
            <m:r>
              <m:rPr>
                <m:sty m:val="p"/>
              </m:rPr>
              <w:rPr>
                <w:rFonts w:ascii="Cambria Math" w:hAnsi="Cambria Math" w:cs="Calibri"/>
                <w:lang w:val=""/>
              </w:rPr>
              <m:t>1</m:t>
            </m:r>
          </m:num>
          <m:den>
            <m:sSub>
              <m:sSubPr>
                <m:ctrlPr>
                  <w:rPr>
                    <w:rFonts w:ascii="Cambria Math" w:hAnsi="Cambria Math" w:cs="Calibri"/>
                    <w:lang w:val=""/>
                  </w:rPr>
                </m:ctrlPr>
              </m:sSubPr>
              <m:e>
                <m:r>
                  <w:rPr>
                    <w:rFonts w:ascii="Cambria Math" w:hAnsi="Cambria Math" w:cs="Calibri"/>
                    <w:lang w:val=""/>
                  </w:rPr>
                  <m:t>R</m:t>
                </m:r>
              </m:e>
              <m:sub>
                <m:r>
                  <w:rPr>
                    <w:rFonts w:ascii="Cambria Math" w:hAnsi="Cambria Math" w:cs="Calibri"/>
                    <w:lang w:val=""/>
                  </w:rPr>
                  <m:t>a</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L</m:t>
                </m:r>
              </m:e>
              <m:sub>
                <m:r>
                  <w:rPr>
                    <w:rFonts w:ascii="Cambria Math" w:hAnsi="Cambria Math" w:cs="Calibri"/>
                    <w:lang w:val=""/>
                  </w:rPr>
                  <m:t>a</m:t>
                </m:r>
              </m:sub>
            </m:sSub>
            <m:r>
              <w:rPr>
                <w:rFonts w:ascii="Cambria Math" w:hAnsi="Cambria Math" w:cs="Calibri"/>
                <w:lang w:val=""/>
              </w:rPr>
              <m:t>s</m:t>
            </m:r>
          </m:den>
        </m:f>
      </m:oMath>
      <w:r w:rsidR="00621628">
        <w:rPr>
          <w:rFonts w:eastAsiaTheme="minorEastAsia"/>
          <w:lang w:val=""/>
        </w:rPr>
        <w:tab/>
      </w:r>
      <w:r w:rsidR="00621628">
        <w:rPr>
          <w:rFonts w:eastAsiaTheme="minorEastAsia"/>
          <w:lang w:val=""/>
        </w:rPr>
        <w:tab/>
      </w:r>
      <w:r w:rsidR="00621628">
        <w:rPr>
          <w:rFonts w:eastAsiaTheme="minorEastAsia"/>
          <w:lang w:val=""/>
        </w:rPr>
        <w:tab/>
        <w:t>(tranfer function)</w:t>
      </w:r>
      <w:r w:rsidR="006359A8">
        <w:rPr>
          <w:rFonts w:eastAsiaTheme="minorEastAsia"/>
          <w:lang w:val=""/>
        </w:rPr>
        <w:t xml:space="preserve"> (4)</w:t>
      </w:r>
    </w:p>
    <w:p w14:paraId="65873D97" w14:textId="783ADAEE" w:rsidR="00621628" w:rsidRPr="00621628" w:rsidRDefault="00621628" w:rsidP="00496805">
      <w:pPr>
        <w:rPr>
          <w:lang w:val=""/>
        </w:rPr>
      </w:pPr>
      <w:r>
        <w:rPr>
          <w:rFonts w:eastAsiaTheme="minorEastAsia"/>
          <w:lang w:val=""/>
        </w:rPr>
        <w:t xml:space="preserve">To calculate </w:t>
      </w:r>
      <m:oMath>
        <m:sSub>
          <m:sSubPr>
            <m:ctrlPr>
              <w:rPr>
                <w:rFonts w:ascii="Cambria Math" w:hAnsi="Cambria Math" w:cs="Calibri"/>
                <w:lang w:val=""/>
              </w:rPr>
            </m:ctrlPr>
          </m:sSubPr>
          <m:e>
            <m:r>
              <w:rPr>
                <w:rFonts w:ascii="Cambria Math" w:hAnsi="Cambria Math" w:cs="Calibri"/>
                <w:lang w:val=""/>
              </w:rPr>
              <m:t>R</m:t>
            </m:r>
          </m:e>
          <m:sub>
            <m:r>
              <w:rPr>
                <w:rFonts w:ascii="Cambria Math" w:hAnsi="Cambria Math" w:cs="Calibri"/>
                <w:lang w:val=""/>
              </w:rPr>
              <m:t>a</m:t>
            </m:r>
          </m:sub>
        </m:sSub>
        <m: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L</m:t>
            </m:r>
          </m:e>
          <m:sub>
            <m:r>
              <w:rPr>
                <w:rFonts w:ascii="Cambria Math" w:hAnsi="Cambria Math" w:cs="Calibri"/>
                <w:lang w:val=""/>
              </w:rPr>
              <m:t>a</m:t>
            </m:r>
          </m:sub>
        </m:sSub>
      </m:oMath>
      <w:r>
        <w:rPr>
          <w:rFonts w:eastAsiaTheme="minorEastAsia"/>
          <w:lang w:val=""/>
        </w:rPr>
        <w:t xml:space="preserve"> I need to analize the power balance</w:t>
      </w:r>
    </w:p>
    <w:p w14:paraId="001A9B6A" w14:textId="3638563D" w:rsidR="00496805" w:rsidRPr="003E5C54" w:rsidRDefault="003E5C54">
      <w:pPr>
        <w:rPr>
          <w:rFonts w:eastAsiaTheme="minorEastAsia"/>
          <w:lang w:val=""/>
        </w:rPr>
      </w:pPr>
      <m:oMathPara>
        <m:oMath>
          <m:r>
            <w:rPr>
              <w:rFonts w:ascii="Cambria Math" w:hAnsi="Cambria Math" w:cs="Calibri"/>
              <w:lang w:val=""/>
            </w:rPr>
            <m:t>η</m:t>
          </m:r>
          <m:r>
            <m:rPr>
              <m:sty m:val="p"/>
            </m:rPr>
            <w:rPr>
              <w:rFonts w:ascii="Cambria Math" w:hAnsi="Cambria Math" w:cs="Calibri"/>
              <w:lang w:val=""/>
            </w:rPr>
            <m:t>=</m:t>
          </m:r>
          <m:f>
            <m:fPr>
              <m:ctrlPr>
                <w:rPr>
                  <w:rFonts w:ascii="Cambria Math" w:hAnsi="Cambria Math" w:cs="Calibri"/>
                  <w:lang w:val=""/>
                </w:rPr>
              </m:ctrlPr>
            </m:fPr>
            <m:num>
              <m:sSub>
                <m:sSubPr>
                  <m:ctrlPr>
                    <w:rPr>
                      <w:rFonts w:ascii="Cambria Math" w:hAnsi="Cambria Math" w:cs="Calibri"/>
                      <w:lang w:val=""/>
                    </w:rPr>
                  </m:ctrlPr>
                </m:sSubPr>
                <m:e>
                  <m:r>
                    <w:rPr>
                      <w:rFonts w:ascii="Cambria Math" w:hAnsi="Cambria Math" w:cs="Calibri"/>
                      <w:lang w:val=""/>
                    </w:rPr>
                    <m:t>P</m:t>
                  </m:r>
                </m:e>
                <m:sub>
                  <m:r>
                    <w:rPr>
                      <w:rFonts w:ascii="Cambria Math" w:hAnsi="Cambria Math" w:cs="Calibri"/>
                      <w:lang w:val=""/>
                    </w:rPr>
                    <m:t>n</m:t>
                  </m:r>
                </m:sub>
              </m:sSub>
            </m:num>
            <m:den>
              <m:sSub>
                <m:sSubPr>
                  <m:ctrlPr>
                    <w:rPr>
                      <w:rFonts w:ascii="Cambria Math" w:hAnsi="Cambria Math" w:cs="Calibri"/>
                      <w:lang w:val=""/>
                    </w:rPr>
                  </m:ctrlPr>
                </m:sSubPr>
                <m:e>
                  <m:r>
                    <w:rPr>
                      <w:rFonts w:ascii="Cambria Math" w:hAnsi="Cambria Math" w:cs="Calibri"/>
                      <w:lang w:val=""/>
                    </w:rPr>
                    <m:t>P</m:t>
                  </m:r>
                </m:e>
                <m:sub>
                  <m:r>
                    <w:rPr>
                      <w:rFonts w:ascii="Cambria Math" w:hAnsi="Cambria Math" w:cs="Calibri"/>
                      <w:lang w:val=""/>
                    </w:rPr>
                    <m:t>el</m:t>
                  </m:r>
                </m:sub>
              </m:sSub>
            </m:den>
          </m:f>
        </m:oMath>
      </m:oMathPara>
    </w:p>
    <w:p w14:paraId="05CAAFB1" w14:textId="77777777" w:rsidR="001F4080" w:rsidRDefault="00000000" w:rsidP="001F4080">
      <w:pPr>
        <w:ind w:left="2832" w:hanging="2832"/>
        <w:rPr>
          <w:lang w:val=""/>
        </w:rPr>
      </w:pPr>
      <m:oMath>
        <m:sSub>
          <m:sSubPr>
            <m:ctrlPr>
              <w:rPr>
                <w:rFonts w:ascii="Cambria Math" w:hAnsi="Cambria Math" w:cs="Calibri"/>
                <w:lang w:val=""/>
              </w:rPr>
            </m:ctrlPr>
          </m:sSubPr>
          <m:e>
            <m:r>
              <w:rPr>
                <w:rFonts w:ascii="Cambria Math" w:hAnsi="Cambria Math" w:cs="Calibri"/>
                <w:lang w:val=""/>
              </w:rPr>
              <m:t>P</m:t>
            </m:r>
          </m:e>
          <m:sub>
            <m:r>
              <w:rPr>
                <w:rFonts w:ascii="Cambria Math" w:hAnsi="Cambria Math" w:cs="Calibri"/>
                <w:lang w:val=""/>
              </w:rPr>
              <m:t>n</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P</m:t>
            </m:r>
          </m:e>
          <m:sub>
            <m:r>
              <w:rPr>
                <w:rFonts w:ascii="Cambria Math" w:hAnsi="Cambria Math" w:cs="Calibri"/>
                <w:lang w:val=""/>
              </w:rPr>
              <m:t>t</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P</m:t>
            </m:r>
          </m:e>
          <m:sub>
            <m:r>
              <w:rPr>
                <w:rFonts w:ascii="Cambria Math" w:hAnsi="Cambria Math" w:cs="Calibri"/>
                <w:lang w:val=""/>
              </w:rPr>
              <m:t>f</m:t>
            </m:r>
          </m:sub>
        </m:sSub>
        <m:r>
          <w:rPr>
            <w:rFonts w:ascii="Cambria Math" w:hAnsi="Cambria Math" w:cs="Calibri"/>
            <w:lang w:val=""/>
          </w:rPr>
          <m:t>=</m:t>
        </m:r>
        <m:d>
          <m:dPr>
            <m:ctrlPr>
              <w:rPr>
                <w:rFonts w:ascii="Cambria Math" w:hAnsi="Cambria Math" w:cs="Calibri"/>
                <w:lang w:val=""/>
              </w:rPr>
            </m:ctrlPr>
          </m:dPr>
          <m:e>
            <m:sSub>
              <m:sSubPr>
                <m:ctrlPr>
                  <w:rPr>
                    <w:rFonts w:ascii="Cambria Math" w:hAnsi="Cambria Math" w:cs="Calibri"/>
                    <w:lang w:val=""/>
                  </w:rPr>
                </m:ctrlPr>
              </m:sSubPr>
              <m:e>
                <m:r>
                  <w:rPr>
                    <w:rFonts w:ascii="Cambria Math" w:hAnsi="Cambria Math" w:cs="Calibri"/>
                    <w:lang w:val=""/>
                  </w:rPr>
                  <m:t>F</m:t>
                </m:r>
              </m:e>
              <m:sub>
                <m:r>
                  <w:rPr>
                    <w:rFonts w:ascii="Cambria Math" w:hAnsi="Cambria Math" w:cs="Calibri"/>
                    <w:lang w:val=""/>
                  </w:rPr>
                  <m:t>t</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F</m:t>
                </m:r>
              </m:e>
              <m:sub>
                <m:r>
                  <w:rPr>
                    <w:rFonts w:ascii="Cambria Math" w:hAnsi="Cambria Math" w:cs="Calibri"/>
                    <w:lang w:val=""/>
                  </w:rPr>
                  <m:t>f</m:t>
                </m:r>
              </m:sub>
            </m:sSub>
          </m:e>
        </m:d>
        <m:sSub>
          <m:sSubPr>
            <m:ctrlPr>
              <w:rPr>
                <w:rFonts w:ascii="Cambria Math" w:hAnsi="Cambria Math" w:cs="Calibri"/>
                <w:lang w:val=""/>
              </w:rPr>
            </m:ctrlPr>
          </m:sSubPr>
          <m:e>
            <m:r>
              <w:rPr>
                <w:rFonts w:ascii="Cambria Math" w:hAnsi="Cambria Math" w:cs="Calibri"/>
                <w:lang w:val=""/>
              </w:rPr>
              <m:t>v</m:t>
            </m:r>
          </m:e>
          <m:sub>
            <m:r>
              <w:rPr>
                <w:rFonts w:ascii="Cambria Math" w:hAnsi="Cambria Math" w:cs="Calibri"/>
                <w:lang w:val=""/>
              </w:rPr>
              <m:t>n</m:t>
            </m:r>
          </m:sub>
        </m:sSub>
      </m:oMath>
      <w:r w:rsidR="001F4080">
        <w:rPr>
          <w:rFonts w:eastAsiaTheme="minorEastAsia"/>
          <w:lang w:val=""/>
        </w:rPr>
        <w:t xml:space="preserve"> </w:t>
      </w:r>
      <w:r w:rsidR="001F4080">
        <w:rPr>
          <w:rFonts w:eastAsiaTheme="minorEastAsia"/>
          <w:lang w:val=""/>
        </w:rPr>
        <w:tab/>
        <w:t>(the power required by the mechanical load is determined by the traction and friction forces)</w:t>
      </w:r>
    </w:p>
    <w:p w14:paraId="0F649BFA" w14:textId="5F8A1BFC" w:rsidR="00496805" w:rsidRDefault="00000000" w:rsidP="001F4080">
      <w:pPr>
        <w:ind w:left="2832" w:hanging="2832"/>
        <w:rPr>
          <w:rFonts w:eastAsiaTheme="minorEastAsia"/>
          <w:lang w:val=""/>
        </w:rPr>
      </w:pPr>
      <m:oMath>
        <m:d>
          <m:dPr>
            <m:ctrlPr>
              <w:rPr>
                <w:rFonts w:ascii="Cambria Math" w:hAnsi="Cambria Math" w:cs="Calibri"/>
                <w:lang w:val=""/>
              </w:rPr>
            </m:ctrlPr>
          </m:dPr>
          <m:e>
            <m:r>
              <m:rPr>
                <m:sty m:val="p"/>
              </m:rPr>
              <w:rPr>
                <w:rFonts w:ascii="Cambria Math" w:hAnsi="Cambria Math" w:cs="Calibri"/>
                <w:lang w:val=""/>
              </w:rPr>
              <m:t>1-</m:t>
            </m:r>
            <m:r>
              <w:rPr>
                <w:rFonts w:ascii="Cambria Math" w:hAnsi="Cambria Math" w:cs="Calibri"/>
                <w:lang w:val=""/>
              </w:rPr>
              <m:t>η</m:t>
            </m:r>
          </m:e>
        </m:d>
        <m:sSub>
          <m:sSubPr>
            <m:ctrlPr>
              <w:rPr>
                <w:rFonts w:ascii="Cambria Math" w:hAnsi="Cambria Math" w:cs="Calibri"/>
                <w:lang w:val=""/>
              </w:rPr>
            </m:ctrlPr>
          </m:sSubPr>
          <m:e>
            <m:r>
              <w:rPr>
                <w:rFonts w:ascii="Cambria Math" w:hAnsi="Cambria Math" w:cs="Calibri"/>
                <w:lang w:val=""/>
              </w:rPr>
              <m:t>P</m:t>
            </m:r>
          </m:e>
          <m:sub>
            <m:r>
              <w:rPr>
                <w:rFonts w:ascii="Cambria Math" w:hAnsi="Cambria Math" w:cs="Calibri"/>
                <w:lang w:val=""/>
              </w:rPr>
              <m:t>el</m:t>
            </m:r>
          </m:sub>
        </m:sSub>
        <m:r>
          <m:rPr>
            <m:sty m:val="p"/>
          </m:rPr>
          <w:rPr>
            <w:rFonts w:ascii="Cambria Math" w:hAnsi="Cambria Math" w:cs="Calibri"/>
            <w:lang w:val=""/>
          </w:rPr>
          <m:t>=</m:t>
        </m:r>
        <m:sSub>
          <m:sSubPr>
            <m:ctrlPr>
              <w:rPr>
                <w:rFonts w:ascii="Cambria Math" w:hAnsi="Cambria Math" w:cs="Calibri"/>
                <w:lang w:val=""/>
              </w:rPr>
            </m:ctrlPr>
          </m:sSubPr>
          <m:e>
            <m:sSub>
              <m:sSubPr>
                <m:ctrlPr>
                  <w:rPr>
                    <w:rFonts w:ascii="Cambria Math" w:hAnsi="Cambria Math" w:cs="Calibri"/>
                    <w:lang w:val=""/>
                  </w:rPr>
                </m:ctrlPr>
              </m:sSubPr>
              <m:e>
                <m:r>
                  <w:rPr>
                    <w:rFonts w:ascii="Cambria Math" w:hAnsi="Cambria Math" w:cs="Calibri"/>
                    <w:lang w:val=""/>
                  </w:rPr>
                  <m:t>P</m:t>
                </m:r>
              </m:e>
              <m:sub>
                <m:r>
                  <w:rPr>
                    <w:rFonts w:ascii="Cambria Math" w:hAnsi="Cambria Math" w:cs="Calibri"/>
                    <w:lang w:val=""/>
                  </w:rPr>
                  <m:t>J</m:t>
                </m:r>
              </m:sub>
            </m:sSub>
            <m:r>
              <m:rPr>
                <m:sty m:val="p"/>
              </m:rPr>
              <w:rPr>
                <w:rFonts w:ascii="Cambria Math" w:hAnsi="Cambria Math" w:cs="Calibri"/>
                <w:lang w:val=""/>
              </w:rPr>
              <m:t>=</m:t>
            </m:r>
            <m:r>
              <w:rPr>
                <w:rFonts w:ascii="Cambria Math" w:hAnsi="Cambria Math" w:cs="Calibri"/>
                <w:lang w:val=""/>
              </w:rPr>
              <m:t>R</m:t>
            </m:r>
          </m:e>
          <m:sub>
            <m:r>
              <w:rPr>
                <w:rFonts w:ascii="Cambria Math" w:hAnsi="Cambria Math" w:cs="Calibri"/>
                <w:lang w:val=""/>
              </w:rPr>
              <m:t>a</m:t>
            </m:r>
          </m:sub>
        </m:sSub>
        <m:sSubSup>
          <m:sSubSupPr>
            <m:ctrlPr>
              <w:rPr>
                <w:rFonts w:ascii="Cambria Math" w:hAnsi="Cambria Math" w:cs="Calibri"/>
                <w:lang w:val=""/>
              </w:rPr>
            </m:ctrlPr>
          </m:sSubSupPr>
          <m:e>
            <m:r>
              <w:rPr>
                <w:rFonts w:ascii="Cambria Math" w:hAnsi="Cambria Math" w:cs="Calibri"/>
                <w:lang w:val=""/>
              </w:rPr>
              <m:t>i</m:t>
            </m:r>
          </m:e>
          <m:sub>
            <m:r>
              <w:rPr>
                <w:rFonts w:ascii="Cambria Math" w:hAnsi="Cambria Math" w:cs="Calibri"/>
                <w:lang w:val=""/>
              </w:rPr>
              <m:t>an</m:t>
            </m:r>
          </m:sub>
          <m:sup>
            <m:r>
              <m:rPr>
                <m:sty m:val="p"/>
              </m:rPr>
              <w:rPr>
                <w:rFonts w:ascii="Cambria Math" w:hAnsi="Cambria Math" w:cs="Calibri"/>
                <w:lang w:val=""/>
              </w:rPr>
              <m:t>2</m:t>
            </m:r>
          </m:sup>
        </m:sSubSup>
      </m:oMath>
      <w:r w:rsidR="001F4080">
        <w:rPr>
          <w:rFonts w:eastAsiaTheme="minorEastAsia"/>
          <w:lang w:val=""/>
        </w:rPr>
        <w:t xml:space="preserve"> </w:t>
      </w:r>
      <w:r w:rsidR="001F4080">
        <w:rPr>
          <w:rFonts w:eastAsiaTheme="minorEastAsia"/>
          <w:lang w:val=""/>
        </w:rPr>
        <w:tab/>
        <w:t xml:space="preserve">(the power which is not converted into mechanical power </w:t>
      </w:r>
      <m:oMath>
        <m:d>
          <m:dPr>
            <m:ctrlPr>
              <w:rPr>
                <w:rFonts w:ascii="Cambria Math" w:hAnsi="Cambria Math" w:cs="Calibri"/>
                <w:lang w:val=""/>
              </w:rPr>
            </m:ctrlPr>
          </m:dPr>
          <m:e>
            <m:r>
              <m:rPr>
                <m:sty m:val="p"/>
              </m:rPr>
              <w:rPr>
                <w:rFonts w:ascii="Cambria Math" w:hAnsi="Cambria Math" w:cs="Calibri"/>
                <w:lang w:val=""/>
              </w:rPr>
              <m:t>1-</m:t>
            </m:r>
            <m:r>
              <w:rPr>
                <w:rFonts w:ascii="Cambria Math" w:hAnsi="Cambria Math" w:cs="Calibri"/>
                <w:lang w:val=""/>
              </w:rPr>
              <m:t>η</m:t>
            </m:r>
          </m:e>
        </m:d>
        <m:sSub>
          <m:sSubPr>
            <m:ctrlPr>
              <w:rPr>
                <w:rFonts w:ascii="Cambria Math" w:hAnsi="Cambria Math" w:cs="Calibri"/>
                <w:lang w:val=""/>
              </w:rPr>
            </m:ctrlPr>
          </m:sSubPr>
          <m:e>
            <m:r>
              <w:rPr>
                <w:rFonts w:ascii="Cambria Math" w:hAnsi="Cambria Math" w:cs="Calibri"/>
                <w:lang w:val=""/>
              </w:rPr>
              <m:t>P</m:t>
            </m:r>
          </m:e>
          <m:sub>
            <m:r>
              <w:rPr>
                <w:rFonts w:ascii="Cambria Math" w:hAnsi="Cambria Math" w:cs="Calibri"/>
                <w:lang w:val=""/>
              </w:rPr>
              <m:t>el</m:t>
            </m:r>
          </m:sub>
        </m:sSub>
      </m:oMath>
      <w:r w:rsidR="001F4080">
        <w:rPr>
          <w:rFonts w:eastAsiaTheme="minorEastAsia"/>
          <w:lang w:val=""/>
        </w:rPr>
        <w:t xml:space="preserve"> is the power lost due to Joule losses </w:t>
      </w:r>
      <m:oMath>
        <m:sSub>
          <m:sSubPr>
            <m:ctrlPr>
              <w:rPr>
                <w:rFonts w:ascii="Cambria Math" w:hAnsi="Cambria Math" w:cs="Calibri"/>
                <w:lang w:val=""/>
              </w:rPr>
            </m:ctrlPr>
          </m:sSubPr>
          <m:e>
            <m:sSub>
              <m:sSubPr>
                <m:ctrlPr>
                  <w:rPr>
                    <w:rFonts w:ascii="Cambria Math" w:hAnsi="Cambria Math" w:cs="Calibri"/>
                    <w:lang w:val=""/>
                  </w:rPr>
                </m:ctrlPr>
              </m:sSubPr>
              <m:e>
                <m:r>
                  <w:rPr>
                    <w:rFonts w:ascii="Cambria Math" w:hAnsi="Cambria Math" w:cs="Calibri"/>
                    <w:lang w:val=""/>
                  </w:rPr>
                  <m:t>P</m:t>
                </m:r>
              </m:e>
              <m:sub>
                <m:r>
                  <w:rPr>
                    <w:rFonts w:ascii="Cambria Math" w:hAnsi="Cambria Math" w:cs="Calibri"/>
                    <w:lang w:val=""/>
                  </w:rPr>
                  <m:t>J</m:t>
                </m:r>
              </m:sub>
            </m:sSub>
            <m:r>
              <m:rPr>
                <m:sty m:val="p"/>
              </m:rPr>
              <w:rPr>
                <w:rFonts w:ascii="Cambria Math" w:hAnsi="Cambria Math" w:cs="Calibri"/>
                <w:lang w:val=""/>
              </w:rPr>
              <m:t>=</m:t>
            </m:r>
            <m:r>
              <w:rPr>
                <w:rFonts w:ascii="Cambria Math" w:hAnsi="Cambria Math" w:cs="Calibri"/>
                <w:lang w:val=""/>
              </w:rPr>
              <m:t>R</m:t>
            </m:r>
          </m:e>
          <m:sub>
            <m:r>
              <w:rPr>
                <w:rFonts w:ascii="Cambria Math" w:hAnsi="Cambria Math" w:cs="Calibri"/>
                <w:lang w:val=""/>
              </w:rPr>
              <m:t>a</m:t>
            </m:r>
          </m:sub>
        </m:sSub>
        <m:sSubSup>
          <m:sSubSupPr>
            <m:ctrlPr>
              <w:rPr>
                <w:rFonts w:ascii="Cambria Math" w:hAnsi="Cambria Math" w:cs="Calibri"/>
                <w:lang w:val=""/>
              </w:rPr>
            </m:ctrlPr>
          </m:sSubSupPr>
          <m:e>
            <m:r>
              <w:rPr>
                <w:rFonts w:ascii="Cambria Math" w:hAnsi="Cambria Math" w:cs="Calibri"/>
                <w:lang w:val=""/>
              </w:rPr>
              <m:t>i</m:t>
            </m:r>
          </m:e>
          <m:sub>
            <m:r>
              <w:rPr>
                <w:rFonts w:ascii="Cambria Math" w:hAnsi="Cambria Math" w:cs="Calibri"/>
                <w:lang w:val=""/>
              </w:rPr>
              <m:t>an</m:t>
            </m:r>
          </m:sub>
          <m:sup>
            <m:r>
              <m:rPr>
                <m:sty m:val="p"/>
              </m:rPr>
              <w:rPr>
                <w:rFonts w:ascii="Cambria Math" w:hAnsi="Cambria Math" w:cs="Calibri"/>
                <w:lang w:val=""/>
              </w:rPr>
              <m:t>2</m:t>
            </m:r>
          </m:sup>
        </m:sSubSup>
      </m:oMath>
      <w:r w:rsidR="001F4080">
        <w:rPr>
          <w:rFonts w:eastAsiaTheme="minorEastAsia"/>
          <w:lang w:val=""/>
        </w:rPr>
        <w:t>)</w:t>
      </w:r>
    </w:p>
    <w:p w14:paraId="1F951358" w14:textId="241F873B" w:rsidR="001F4080" w:rsidRDefault="00621628" w:rsidP="001F4080">
      <w:pPr>
        <w:ind w:left="2832" w:hanging="2832"/>
        <w:rPr>
          <w:rFonts w:eastAsiaTheme="minorEastAsia"/>
          <w:lang w:val=""/>
        </w:rPr>
      </w:pPr>
      <w:r>
        <w:rPr>
          <w:lang w:val=""/>
        </w:rPr>
        <w:t>So</w:t>
      </w:r>
      <w:r>
        <w:rPr>
          <w:lang w:val=""/>
        </w:rPr>
        <w:tab/>
      </w:r>
      <m:oMath>
        <m:sSub>
          <m:sSubPr>
            <m:ctrlPr>
              <w:rPr>
                <w:rFonts w:ascii="Cambria Math" w:hAnsi="Cambria Math" w:cs="Calibri"/>
                <w:lang w:val=""/>
              </w:rPr>
            </m:ctrlPr>
          </m:sSubPr>
          <m:e>
            <m:r>
              <w:rPr>
                <w:rFonts w:ascii="Cambria Math" w:hAnsi="Cambria Math" w:cs="Calibri"/>
                <w:lang w:val=""/>
              </w:rPr>
              <m:t>R</m:t>
            </m:r>
          </m:e>
          <m:sub>
            <m:r>
              <w:rPr>
                <w:rFonts w:ascii="Cambria Math" w:hAnsi="Cambria Math" w:cs="Calibri"/>
                <w:lang w:val=""/>
              </w:rPr>
              <m:t>a</m:t>
            </m:r>
          </m:sub>
        </m:sSub>
        <m:r>
          <w:rPr>
            <w:rFonts w:ascii="Cambria Math" w:hAnsi="Cambria Math" w:cs="Calibri"/>
            <w:lang w:val=""/>
          </w:rPr>
          <m:t>=</m:t>
        </m:r>
      </m:oMath>
      <w:r>
        <w:rPr>
          <w:lang w:val=""/>
        </w:rPr>
        <w:t xml:space="preserve"> </w:t>
      </w:r>
      <m:oMath>
        <m:f>
          <m:fPr>
            <m:ctrlPr>
              <w:rPr>
                <w:rFonts w:ascii="Cambria Math" w:hAnsi="Cambria Math" w:cs="Calibri"/>
                <w:lang w:val=""/>
              </w:rPr>
            </m:ctrlPr>
          </m:fPr>
          <m:num>
            <m:d>
              <m:dPr>
                <m:ctrlPr>
                  <w:rPr>
                    <w:rFonts w:ascii="Cambria Math" w:hAnsi="Cambria Math" w:cs="Calibri"/>
                    <w:lang w:val=""/>
                  </w:rPr>
                </m:ctrlPr>
              </m:dPr>
              <m:e>
                <m:r>
                  <m:rPr>
                    <m:sty m:val="p"/>
                  </m:rPr>
                  <w:rPr>
                    <w:rFonts w:ascii="Cambria Math" w:hAnsi="Cambria Math" w:cs="Calibri"/>
                    <w:lang w:val=""/>
                  </w:rPr>
                  <m:t>1-</m:t>
                </m:r>
                <m:r>
                  <w:rPr>
                    <w:rFonts w:ascii="Cambria Math" w:hAnsi="Cambria Math" w:cs="Calibri"/>
                    <w:lang w:val=""/>
                  </w:rPr>
                  <m:t>η</m:t>
                </m:r>
              </m:e>
            </m:d>
            <m:sSub>
              <m:sSubPr>
                <m:ctrlPr>
                  <w:rPr>
                    <w:rFonts w:ascii="Cambria Math" w:hAnsi="Cambria Math" w:cs="Calibri"/>
                    <w:lang w:val=""/>
                  </w:rPr>
                </m:ctrlPr>
              </m:sSubPr>
              <m:e>
                <m:r>
                  <w:rPr>
                    <w:rFonts w:ascii="Cambria Math" w:hAnsi="Cambria Math" w:cs="Calibri"/>
                    <w:lang w:val=""/>
                  </w:rPr>
                  <m:t>P</m:t>
                </m:r>
              </m:e>
              <m:sub>
                <m:r>
                  <w:rPr>
                    <w:rFonts w:ascii="Cambria Math" w:hAnsi="Cambria Math" w:cs="Calibri"/>
                    <w:lang w:val=""/>
                  </w:rPr>
                  <m:t>el</m:t>
                </m:r>
              </m:sub>
            </m:sSub>
          </m:num>
          <m:den>
            <m:sSubSup>
              <m:sSubSupPr>
                <m:ctrlPr>
                  <w:rPr>
                    <w:rFonts w:ascii="Cambria Math" w:hAnsi="Cambria Math" w:cs="Calibri"/>
                    <w:lang w:val=""/>
                  </w:rPr>
                </m:ctrlPr>
              </m:sSubSupPr>
              <m:e>
                <m:r>
                  <w:rPr>
                    <w:rFonts w:ascii="Cambria Math" w:hAnsi="Cambria Math" w:cs="Calibri"/>
                    <w:lang w:val=""/>
                  </w:rPr>
                  <m:t>i</m:t>
                </m:r>
              </m:e>
              <m:sub>
                <m:r>
                  <w:rPr>
                    <w:rFonts w:ascii="Cambria Math" w:hAnsi="Cambria Math" w:cs="Calibri"/>
                    <w:lang w:val=""/>
                  </w:rPr>
                  <m:t>an</m:t>
                </m:r>
              </m:sub>
              <m:sup>
                <m:r>
                  <m:rPr>
                    <m:sty m:val="p"/>
                  </m:rPr>
                  <w:rPr>
                    <w:rFonts w:ascii="Cambria Math" w:hAnsi="Cambria Math" w:cs="Calibri"/>
                    <w:lang w:val=""/>
                  </w:rPr>
                  <m:t>2</m:t>
                </m:r>
              </m:sup>
            </m:sSubSup>
          </m:den>
        </m:f>
      </m:oMath>
      <w:r>
        <w:rPr>
          <w:rFonts w:eastAsiaTheme="minorEastAsia"/>
          <w:lang w:val=""/>
        </w:rPr>
        <w:t xml:space="preserve"> </w:t>
      </w:r>
      <w:r>
        <w:rPr>
          <w:rFonts w:eastAsiaTheme="minorEastAsia"/>
          <w:lang w:val=""/>
        </w:rPr>
        <w:tab/>
        <w:t xml:space="preserve">(where </w:t>
      </w:r>
      <m:oMath>
        <m:sSub>
          <m:sSubPr>
            <m:ctrlPr>
              <w:rPr>
                <w:rFonts w:ascii="Cambria Math" w:hAnsi="Cambria Math" w:cs="Calibri"/>
                <w:lang w:val=""/>
              </w:rPr>
            </m:ctrlPr>
          </m:sSubPr>
          <m:e>
            <m:acc>
              <m:accPr>
                <m:chr m:val="̇"/>
                <m:ctrlPr>
                  <w:rPr>
                    <w:rFonts w:ascii="Cambria Math" w:hAnsi="Cambria Math" w:cs="Calibri"/>
                    <w:lang w:val=""/>
                  </w:rPr>
                </m:ctrlPr>
              </m:accPr>
              <m:e>
                <m:r>
                  <w:rPr>
                    <w:rFonts w:ascii="Cambria Math" w:hAnsi="Cambria Math" w:cs="Calibri"/>
                    <w:lang w:val=""/>
                  </w:rPr>
                  <m:t>i</m:t>
                </m:r>
              </m:e>
            </m:acc>
          </m:e>
          <m:sub>
            <m:r>
              <w:rPr>
                <w:rFonts w:ascii="Cambria Math" w:hAnsi="Cambria Math" w:cs="Calibri"/>
                <w:lang w:val=""/>
              </w:rPr>
              <m:t>an</m:t>
            </m:r>
          </m:sub>
        </m:sSub>
        <m:r>
          <m:rPr>
            <m:sty m:val="p"/>
          </m:rPr>
          <w:rPr>
            <w:rFonts w:ascii="Cambria Math" w:hAnsi="Cambria Math" w:cs="Calibri"/>
            <w:lang w:val=""/>
          </w:rPr>
          <m:t>=</m:t>
        </m:r>
        <m:f>
          <m:fPr>
            <m:ctrlPr>
              <w:rPr>
                <w:rFonts w:ascii="Cambria Math" w:hAnsi="Cambria Math" w:cs="Calibri"/>
                <w:lang w:val=""/>
              </w:rPr>
            </m:ctrlPr>
          </m:fPr>
          <m:num>
            <m:sSub>
              <m:sSubPr>
                <m:ctrlPr>
                  <w:rPr>
                    <w:rFonts w:ascii="Cambria Math" w:hAnsi="Cambria Math" w:cs="Calibri"/>
                    <w:lang w:val=""/>
                  </w:rPr>
                </m:ctrlPr>
              </m:sSubPr>
              <m:e>
                <m:r>
                  <w:rPr>
                    <w:rFonts w:ascii="Cambria Math" w:hAnsi="Cambria Math" w:cs="Calibri"/>
                    <w:lang w:val=""/>
                  </w:rPr>
                  <m:t>P</m:t>
                </m:r>
              </m:e>
              <m:sub>
                <m:r>
                  <w:rPr>
                    <w:rFonts w:ascii="Cambria Math" w:hAnsi="Cambria Math" w:cs="Calibri"/>
                    <w:lang w:val=""/>
                  </w:rPr>
                  <m:t>el</m:t>
                </m:r>
              </m:sub>
            </m:sSub>
          </m:num>
          <m:den>
            <m:sSub>
              <m:sSubPr>
                <m:ctrlPr>
                  <w:rPr>
                    <w:rFonts w:ascii="Cambria Math" w:hAnsi="Cambria Math" w:cs="Calibri"/>
                    <w:lang w:val=""/>
                  </w:rPr>
                </m:ctrlPr>
              </m:sSubPr>
              <m:e>
                <m:r>
                  <w:rPr>
                    <w:rFonts w:ascii="Cambria Math" w:hAnsi="Cambria Math" w:cs="Calibri"/>
                    <w:lang w:val=""/>
                  </w:rPr>
                  <m:t>V</m:t>
                </m:r>
              </m:e>
              <m:sub>
                <m:r>
                  <w:rPr>
                    <w:rFonts w:ascii="Cambria Math" w:hAnsi="Cambria Math" w:cs="Calibri"/>
                    <w:lang w:val=""/>
                  </w:rPr>
                  <m:t>an</m:t>
                </m:r>
              </m:sub>
            </m:sSub>
          </m:den>
        </m:f>
      </m:oMath>
      <w:r>
        <w:rPr>
          <w:rFonts w:eastAsiaTheme="minorEastAsia"/>
          <w:lang w:val=""/>
        </w:rPr>
        <w:t xml:space="preserve"> )</w:t>
      </w:r>
    </w:p>
    <w:p w14:paraId="015258AA" w14:textId="0D1F8B0D" w:rsidR="00621628" w:rsidRPr="001F4080" w:rsidRDefault="00621628" w:rsidP="001F4080">
      <w:pPr>
        <w:ind w:left="2832" w:hanging="2832"/>
        <w:rPr>
          <w:lang w:val=""/>
        </w:rPr>
      </w:pPr>
      <w:r>
        <w:rPr>
          <w:rFonts w:eastAsiaTheme="minorEastAsia"/>
          <w:lang w:val=""/>
        </w:rPr>
        <w:t xml:space="preserve">And </w:t>
      </w:r>
      <w:r>
        <w:rPr>
          <w:rFonts w:eastAsiaTheme="minorEastAsia"/>
          <w:lang w:val=""/>
        </w:rPr>
        <w:tab/>
      </w:r>
      <m:oMath>
        <m:sSub>
          <m:sSubPr>
            <m:ctrlPr>
              <w:rPr>
                <w:rFonts w:ascii="Cambria Math" w:hAnsi="Cambria Math" w:cs="Calibri"/>
                <w:lang w:val=""/>
              </w:rPr>
            </m:ctrlPr>
          </m:sSubPr>
          <m:e>
            <m:r>
              <w:rPr>
                <w:rFonts w:ascii="Cambria Math" w:hAnsi="Cambria Math" w:cs="Calibri"/>
                <w:lang w:val=""/>
              </w:rPr>
              <m:t>L</m:t>
            </m:r>
          </m:e>
          <m:sub>
            <m:r>
              <w:rPr>
                <w:rFonts w:ascii="Cambria Math" w:hAnsi="Cambria Math" w:cs="Calibri"/>
                <w:lang w:val=""/>
              </w:rPr>
              <m:t>a</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τ</m:t>
            </m:r>
          </m:e>
          <m:sub>
            <m:r>
              <w:rPr>
                <w:rFonts w:ascii="Cambria Math" w:hAnsi="Cambria Math" w:cs="Calibri"/>
                <w:lang w:val=""/>
              </w:rPr>
              <m:t>a</m:t>
            </m:r>
          </m:sub>
        </m:sSub>
        <m:sSub>
          <m:sSubPr>
            <m:ctrlPr>
              <w:rPr>
                <w:rFonts w:ascii="Cambria Math" w:hAnsi="Cambria Math" w:cs="Calibri"/>
                <w:lang w:val=""/>
              </w:rPr>
            </m:ctrlPr>
          </m:sSubPr>
          <m:e>
            <m:r>
              <w:rPr>
                <w:rFonts w:ascii="Cambria Math" w:hAnsi="Cambria Math" w:cs="Calibri"/>
                <w:lang w:val=""/>
              </w:rPr>
              <m:t>R</m:t>
            </m:r>
          </m:e>
          <m:sub>
            <m:r>
              <w:rPr>
                <w:rFonts w:ascii="Cambria Math" w:hAnsi="Cambria Math" w:cs="Calibri"/>
                <w:lang w:val=""/>
              </w:rPr>
              <m:t>a</m:t>
            </m:r>
          </m:sub>
        </m:sSub>
      </m:oMath>
    </w:p>
    <w:p w14:paraId="6FA05652" w14:textId="77777777" w:rsidR="00496805" w:rsidRPr="006C4DA6" w:rsidRDefault="00496805">
      <w:pPr>
        <w:rPr>
          <w:lang w:val=""/>
        </w:rPr>
      </w:pPr>
    </w:p>
    <w:p w14:paraId="419DA823" w14:textId="04F936FD" w:rsidR="00DA6177" w:rsidRPr="006C4DA6" w:rsidRDefault="00F4182A">
      <w:pPr>
        <w:rPr>
          <w:lang w:val=""/>
        </w:rPr>
      </w:pPr>
      <w:r w:rsidRPr="006359A8">
        <w:rPr>
          <w:noProof/>
          <w:lang w:val=""/>
        </w:rPr>
        <mc:AlternateContent>
          <mc:Choice Requires="wps">
            <w:drawing>
              <wp:anchor distT="45720" distB="45720" distL="114300" distR="114300" simplePos="0" relativeHeight="251663360" behindDoc="0" locked="0" layoutInCell="1" allowOverlap="1" wp14:anchorId="4189FB20" wp14:editId="7BD7EC06">
                <wp:simplePos x="0" y="0"/>
                <wp:positionH relativeFrom="column">
                  <wp:posOffset>-133985</wp:posOffset>
                </wp:positionH>
                <wp:positionV relativeFrom="paragraph">
                  <wp:posOffset>48</wp:posOffset>
                </wp:positionV>
                <wp:extent cx="2354580" cy="1914525"/>
                <wp:effectExtent l="0" t="0" r="26670" b="28575"/>
                <wp:wrapSquare wrapText="bothSides"/>
                <wp:docPr id="42411655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914525"/>
                        </a:xfrm>
                        <a:prstGeom prst="rect">
                          <a:avLst/>
                        </a:prstGeom>
                        <a:solidFill>
                          <a:srgbClr val="FFFFFF"/>
                        </a:solidFill>
                        <a:ln w="9525">
                          <a:solidFill>
                            <a:srgbClr val="000000"/>
                          </a:solidFill>
                          <a:miter lim="800000"/>
                          <a:headEnd/>
                          <a:tailEnd/>
                        </a:ln>
                      </wps:spPr>
                      <wps:txbx>
                        <w:txbxContent>
                          <w:p w14:paraId="78F54D92"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color w:val="008013"/>
                                <w:kern w:val="0"/>
                                <w:sz w:val="20"/>
                                <w:szCs w:val="20"/>
                                <w:lang w:val="fr-FR" w:eastAsia="it-IT"/>
                                <w14:ligatures w14:val="none"/>
                              </w:rPr>
                              <w:t>%armature circuit</w:t>
                            </w:r>
                          </w:p>
                          <w:p w14:paraId="75ADDECF"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Pn=(Ft+Ff)*vn;</w:t>
                            </w:r>
                            <w:r w:rsidRPr="009E5467">
                              <w:rPr>
                                <w:rFonts w:ascii="Consolas" w:eastAsia="Times New Roman" w:hAnsi="Consolas" w:cs="Times New Roman"/>
                                <w:color w:val="008013"/>
                                <w:kern w:val="0"/>
                                <w:sz w:val="20"/>
                                <w:szCs w:val="20"/>
                                <w:lang w:val="fr-FR" w:eastAsia="it-IT"/>
                                <w14:ligatures w14:val="none"/>
                              </w:rPr>
                              <w:t>%W</w:t>
                            </w:r>
                          </w:p>
                          <w:p w14:paraId="2A49A64F" w14:textId="7105FF2A"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Pel=Pn/0.9;</w:t>
                            </w:r>
                            <w:r w:rsidR="00134B8F" w:rsidRPr="009E5467">
                              <w:rPr>
                                <w:rFonts w:ascii="Consolas" w:eastAsia="Times New Roman" w:hAnsi="Consolas" w:cs="Times New Roman"/>
                                <w:kern w:val="0"/>
                                <w:sz w:val="20"/>
                                <w:szCs w:val="20"/>
                                <w:lang w:val="fr-FR" w:eastAsia="it-IT"/>
                                <w14:ligatures w14:val="none"/>
                              </w:rPr>
                              <w:t xml:space="preserve"> </w:t>
                            </w:r>
                            <w:r w:rsidRPr="009E5467">
                              <w:rPr>
                                <w:rFonts w:ascii="Consolas" w:eastAsia="Times New Roman" w:hAnsi="Consolas" w:cs="Times New Roman"/>
                                <w:color w:val="008013"/>
                                <w:kern w:val="0"/>
                                <w:sz w:val="20"/>
                                <w:szCs w:val="20"/>
                                <w:lang w:val="fr-FR" w:eastAsia="it-IT"/>
                                <w14:ligatures w14:val="none"/>
                              </w:rPr>
                              <w:t>%W</w:t>
                            </w:r>
                          </w:p>
                          <w:p w14:paraId="667DE8F5"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 xml:space="preserve">Van=600; </w:t>
                            </w:r>
                            <w:r w:rsidRPr="009E5467">
                              <w:rPr>
                                <w:rFonts w:ascii="Consolas" w:eastAsia="Times New Roman" w:hAnsi="Consolas" w:cs="Times New Roman"/>
                                <w:color w:val="008013"/>
                                <w:kern w:val="0"/>
                                <w:sz w:val="20"/>
                                <w:szCs w:val="20"/>
                                <w:lang w:val="fr-FR" w:eastAsia="it-IT"/>
                                <w14:ligatures w14:val="none"/>
                              </w:rPr>
                              <w:t>%V</w:t>
                            </w:r>
                          </w:p>
                          <w:p w14:paraId="075EEB0E"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 xml:space="preserve">Ian=Pel/Van; </w:t>
                            </w:r>
                            <w:r w:rsidRPr="009E5467">
                              <w:rPr>
                                <w:rFonts w:ascii="Consolas" w:eastAsia="Times New Roman" w:hAnsi="Consolas" w:cs="Times New Roman"/>
                                <w:color w:val="008013"/>
                                <w:kern w:val="0"/>
                                <w:sz w:val="20"/>
                                <w:szCs w:val="20"/>
                                <w:lang w:val="fr-FR" w:eastAsia="it-IT"/>
                                <w14:ligatures w14:val="none"/>
                              </w:rPr>
                              <w:t>%A</w:t>
                            </w:r>
                          </w:p>
                          <w:p w14:paraId="5F6C28B6"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En=Pn/Ian;</w:t>
                            </w:r>
                            <w:r w:rsidRPr="009E5467">
                              <w:rPr>
                                <w:rFonts w:ascii="Consolas" w:eastAsia="Times New Roman" w:hAnsi="Consolas" w:cs="Times New Roman"/>
                                <w:color w:val="008013"/>
                                <w:kern w:val="0"/>
                                <w:sz w:val="20"/>
                                <w:szCs w:val="20"/>
                                <w:lang w:val="fr-FR" w:eastAsia="it-IT"/>
                                <w14:ligatures w14:val="none"/>
                              </w:rPr>
                              <w:t>%V</w:t>
                            </w:r>
                          </w:p>
                          <w:p w14:paraId="5362C9E6"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K=En/(Ien*wn);</w:t>
                            </w:r>
                            <w:r w:rsidRPr="00074F0F">
                              <w:rPr>
                                <w:rFonts w:ascii="Consolas" w:eastAsia="Times New Roman" w:hAnsi="Consolas" w:cs="Times New Roman"/>
                                <w:color w:val="008013"/>
                                <w:kern w:val="0"/>
                                <w:sz w:val="20"/>
                                <w:szCs w:val="20"/>
                                <w:lang w:eastAsia="it-IT"/>
                                <w14:ligatures w14:val="none"/>
                              </w:rPr>
                              <w:t>%ohm/s</w:t>
                            </w:r>
                          </w:p>
                          <w:p w14:paraId="0FE85918"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Tn=Pn/wn;</w:t>
                            </w:r>
                            <w:r w:rsidRPr="00074F0F">
                              <w:rPr>
                                <w:rFonts w:ascii="Consolas" w:eastAsia="Times New Roman" w:hAnsi="Consolas" w:cs="Times New Roman"/>
                                <w:color w:val="008013"/>
                                <w:kern w:val="0"/>
                                <w:sz w:val="20"/>
                                <w:szCs w:val="20"/>
                                <w:lang w:eastAsia="it-IT"/>
                                <w14:ligatures w14:val="none"/>
                              </w:rPr>
                              <w:t>%Nm</w:t>
                            </w:r>
                          </w:p>
                          <w:p w14:paraId="5FAEADB5"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Ks=Tn/(Ian*Ien);</w:t>
                            </w:r>
                          </w:p>
                          <w:p w14:paraId="4B4AD73D"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 xml:space="preserve">Ra=0.084; </w:t>
                            </w:r>
                            <w:r w:rsidRPr="00074F0F">
                              <w:rPr>
                                <w:rFonts w:ascii="Consolas" w:eastAsia="Times New Roman" w:hAnsi="Consolas" w:cs="Times New Roman"/>
                                <w:color w:val="008013"/>
                                <w:kern w:val="0"/>
                                <w:sz w:val="20"/>
                                <w:szCs w:val="20"/>
                                <w:lang w:eastAsia="it-IT"/>
                                <w14:ligatures w14:val="none"/>
                              </w:rPr>
                              <w:t>%0.1*Pn/(Ian^2);%ohm</w:t>
                            </w:r>
                          </w:p>
                          <w:p w14:paraId="11301AE0"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 xml:space="preserve">tau_a=0.010; </w:t>
                            </w:r>
                            <w:r w:rsidRPr="00074F0F">
                              <w:rPr>
                                <w:rFonts w:ascii="Consolas" w:eastAsia="Times New Roman" w:hAnsi="Consolas" w:cs="Times New Roman"/>
                                <w:color w:val="008013"/>
                                <w:kern w:val="0"/>
                                <w:sz w:val="20"/>
                                <w:szCs w:val="20"/>
                                <w:lang w:eastAsia="it-IT"/>
                                <w14:ligatures w14:val="none"/>
                              </w:rPr>
                              <w:t>%s</w:t>
                            </w:r>
                          </w:p>
                          <w:p w14:paraId="7D83C36F" w14:textId="77777777" w:rsidR="00074F0F" w:rsidRPr="00074F0F" w:rsidRDefault="00074F0F" w:rsidP="00074F0F">
                            <w:pPr>
                              <w:spacing w:after="0" w:line="240" w:lineRule="auto"/>
                              <w:rPr>
                                <w:rFonts w:ascii="Consolas" w:eastAsia="Times New Roman" w:hAnsi="Consolas" w:cs="Times New Roman"/>
                                <w:kern w:val="0"/>
                                <w:sz w:val="20"/>
                                <w:szCs w:val="20"/>
                                <w:lang w:val="it-IT" w:eastAsia="it-IT"/>
                                <w14:ligatures w14:val="none"/>
                              </w:rPr>
                            </w:pPr>
                            <w:r w:rsidRPr="00074F0F">
                              <w:rPr>
                                <w:rFonts w:ascii="Consolas" w:eastAsia="Times New Roman" w:hAnsi="Consolas" w:cs="Times New Roman"/>
                                <w:kern w:val="0"/>
                                <w:sz w:val="20"/>
                                <w:szCs w:val="20"/>
                                <w:lang w:val="it-IT" w:eastAsia="it-IT"/>
                                <w14:ligatures w14:val="none"/>
                              </w:rPr>
                              <w:t>La=tau_a*Ra;</w:t>
                            </w:r>
                            <w:r w:rsidRPr="00074F0F">
                              <w:rPr>
                                <w:rFonts w:ascii="Consolas" w:eastAsia="Times New Roman" w:hAnsi="Consolas" w:cs="Times New Roman"/>
                                <w:color w:val="008013"/>
                                <w:kern w:val="0"/>
                                <w:sz w:val="20"/>
                                <w:szCs w:val="20"/>
                                <w:lang w:val="it-IT" w:eastAsia="it-IT"/>
                                <w14:ligatures w14:val="none"/>
                              </w:rPr>
                              <w:t>%H</w:t>
                            </w:r>
                          </w:p>
                          <w:p w14:paraId="670E64D4" w14:textId="667AF3D9" w:rsidR="006359A8" w:rsidRPr="006359A8" w:rsidRDefault="006359A8">
                            <w:pPr>
                              <w:rPr>
                                <w:lang w:val="it-I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9FB20" id="_x0000_s1028" type="#_x0000_t202" style="position:absolute;margin-left:-10.55pt;margin-top:0;width:185.4pt;height:150.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">
                <v:textbox>
                  <w:txbxContent>
                    <w:p w14:paraId="78F54D92"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color w:val="008013"/>
                          <w:kern w:val="0"/>
                          <w:sz w:val="20"/>
                          <w:szCs w:val="20"/>
                          <w:lang w:val="fr-FR" w:eastAsia="it-IT"/>
                          <w14:ligatures w14:val="none"/>
                        </w:rPr>
                        <w:t>%armature circuit</w:t>
                      </w:r>
                    </w:p>
                    <w:p w14:paraId="75ADDECF"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Pn=(Ft+Ff)*vn;</w:t>
                      </w:r>
                      <w:r w:rsidRPr="009E5467">
                        <w:rPr>
                          <w:rFonts w:ascii="Consolas" w:eastAsia="Times New Roman" w:hAnsi="Consolas" w:cs="Times New Roman"/>
                          <w:color w:val="008013"/>
                          <w:kern w:val="0"/>
                          <w:sz w:val="20"/>
                          <w:szCs w:val="20"/>
                          <w:lang w:val="fr-FR" w:eastAsia="it-IT"/>
                          <w14:ligatures w14:val="none"/>
                        </w:rPr>
                        <w:t>%W</w:t>
                      </w:r>
                    </w:p>
                    <w:p w14:paraId="2A49A64F" w14:textId="7105FF2A"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Pel=Pn/0.9;</w:t>
                      </w:r>
                      <w:r w:rsidR="00134B8F" w:rsidRPr="009E5467">
                        <w:rPr>
                          <w:rFonts w:ascii="Consolas" w:eastAsia="Times New Roman" w:hAnsi="Consolas" w:cs="Times New Roman"/>
                          <w:kern w:val="0"/>
                          <w:sz w:val="20"/>
                          <w:szCs w:val="20"/>
                          <w:lang w:val="fr-FR" w:eastAsia="it-IT"/>
                          <w14:ligatures w14:val="none"/>
                        </w:rPr>
                        <w:t xml:space="preserve"> </w:t>
                      </w:r>
                      <w:r w:rsidRPr="009E5467">
                        <w:rPr>
                          <w:rFonts w:ascii="Consolas" w:eastAsia="Times New Roman" w:hAnsi="Consolas" w:cs="Times New Roman"/>
                          <w:color w:val="008013"/>
                          <w:kern w:val="0"/>
                          <w:sz w:val="20"/>
                          <w:szCs w:val="20"/>
                          <w:lang w:val="fr-FR" w:eastAsia="it-IT"/>
                          <w14:ligatures w14:val="none"/>
                        </w:rPr>
                        <w:t>%W</w:t>
                      </w:r>
                    </w:p>
                    <w:p w14:paraId="667DE8F5"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 xml:space="preserve">Van=600; </w:t>
                      </w:r>
                      <w:r w:rsidRPr="009E5467">
                        <w:rPr>
                          <w:rFonts w:ascii="Consolas" w:eastAsia="Times New Roman" w:hAnsi="Consolas" w:cs="Times New Roman"/>
                          <w:color w:val="008013"/>
                          <w:kern w:val="0"/>
                          <w:sz w:val="20"/>
                          <w:szCs w:val="20"/>
                          <w:lang w:val="fr-FR" w:eastAsia="it-IT"/>
                          <w14:ligatures w14:val="none"/>
                        </w:rPr>
                        <w:t>%V</w:t>
                      </w:r>
                    </w:p>
                    <w:p w14:paraId="075EEB0E"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 xml:space="preserve">Ian=Pel/Van; </w:t>
                      </w:r>
                      <w:r w:rsidRPr="009E5467">
                        <w:rPr>
                          <w:rFonts w:ascii="Consolas" w:eastAsia="Times New Roman" w:hAnsi="Consolas" w:cs="Times New Roman"/>
                          <w:color w:val="008013"/>
                          <w:kern w:val="0"/>
                          <w:sz w:val="20"/>
                          <w:szCs w:val="20"/>
                          <w:lang w:val="fr-FR" w:eastAsia="it-IT"/>
                          <w14:ligatures w14:val="none"/>
                        </w:rPr>
                        <w:t>%A</w:t>
                      </w:r>
                    </w:p>
                    <w:p w14:paraId="5F6C28B6" w14:textId="77777777" w:rsidR="00074F0F" w:rsidRPr="009E5467" w:rsidRDefault="00074F0F" w:rsidP="00074F0F">
                      <w:pPr>
                        <w:spacing w:after="0" w:line="240" w:lineRule="auto"/>
                        <w:rPr>
                          <w:rFonts w:ascii="Consolas" w:eastAsia="Times New Roman" w:hAnsi="Consolas" w:cs="Times New Roman"/>
                          <w:kern w:val="0"/>
                          <w:sz w:val="20"/>
                          <w:szCs w:val="20"/>
                          <w:lang w:val="fr-FR" w:eastAsia="it-IT"/>
                          <w14:ligatures w14:val="none"/>
                        </w:rPr>
                      </w:pPr>
                      <w:r w:rsidRPr="009E5467">
                        <w:rPr>
                          <w:rFonts w:ascii="Consolas" w:eastAsia="Times New Roman" w:hAnsi="Consolas" w:cs="Times New Roman"/>
                          <w:kern w:val="0"/>
                          <w:sz w:val="20"/>
                          <w:szCs w:val="20"/>
                          <w:lang w:val="fr-FR" w:eastAsia="it-IT"/>
                          <w14:ligatures w14:val="none"/>
                        </w:rPr>
                        <w:t>En=Pn/Ian;</w:t>
                      </w:r>
                      <w:r w:rsidRPr="009E5467">
                        <w:rPr>
                          <w:rFonts w:ascii="Consolas" w:eastAsia="Times New Roman" w:hAnsi="Consolas" w:cs="Times New Roman"/>
                          <w:color w:val="008013"/>
                          <w:kern w:val="0"/>
                          <w:sz w:val="20"/>
                          <w:szCs w:val="20"/>
                          <w:lang w:val="fr-FR" w:eastAsia="it-IT"/>
                          <w14:ligatures w14:val="none"/>
                        </w:rPr>
                        <w:t>%V</w:t>
                      </w:r>
                    </w:p>
                    <w:p w14:paraId="5362C9E6"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K=En/(Ien*wn);</w:t>
                      </w:r>
                      <w:r w:rsidRPr="00074F0F">
                        <w:rPr>
                          <w:rFonts w:ascii="Consolas" w:eastAsia="Times New Roman" w:hAnsi="Consolas" w:cs="Times New Roman"/>
                          <w:color w:val="008013"/>
                          <w:kern w:val="0"/>
                          <w:sz w:val="20"/>
                          <w:szCs w:val="20"/>
                          <w:lang w:eastAsia="it-IT"/>
                          <w14:ligatures w14:val="none"/>
                        </w:rPr>
                        <w:t>%ohm/s</w:t>
                      </w:r>
                    </w:p>
                    <w:p w14:paraId="0FE85918"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Tn=Pn/wn;</w:t>
                      </w:r>
                      <w:r w:rsidRPr="00074F0F">
                        <w:rPr>
                          <w:rFonts w:ascii="Consolas" w:eastAsia="Times New Roman" w:hAnsi="Consolas" w:cs="Times New Roman"/>
                          <w:color w:val="008013"/>
                          <w:kern w:val="0"/>
                          <w:sz w:val="20"/>
                          <w:szCs w:val="20"/>
                          <w:lang w:eastAsia="it-IT"/>
                          <w14:ligatures w14:val="none"/>
                        </w:rPr>
                        <w:t>%Nm</w:t>
                      </w:r>
                    </w:p>
                    <w:p w14:paraId="5FAEADB5"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Ks=Tn/(Ian*Ien);</w:t>
                      </w:r>
                    </w:p>
                    <w:p w14:paraId="4B4AD73D"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 xml:space="preserve">Ra=0.084; </w:t>
                      </w:r>
                      <w:r w:rsidRPr="00074F0F">
                        <w:rPr>
                          <w:rFonts w:ascii="Consolas" w:eastAsia="Times New Roman" w:hAnsi="Consolas" w:cs="Times New Roman"/>
                          <w:color w:val="008013"/>
                          <w:kern w:val="0"/>
                          <w:sz w:val="20"/>
                          <w:szCs w:val="20"/>
                          <w:lang w:eastAsia="it-IT"/>
                          <w14:ligatures w14:val="none"/>
                        </w:rPr>
                        <w:t>%0.1*Pn/(Ian^2);%ohm</w:t>
                      </w:r>
                    </w:p>
                    <w:p w14:paraId="11301AE0"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 xml:space="preserve">tau_a=0.010; </w:t>
                      </w:r>
                      <w:r w:rsidRPr="00074F0F">
                        <w:rPr>
                          <w:rFonts w:ascii="Consolas" w:eastAsia="Times New Roman" w:hAnsi="Consolas" w:cs="Times New Roman"/>
                          <w:color w:val="008013"/>
                          <w:kern w:val="0"/>
                          <w:sz w:val="20"/>
                          <w:szCs w:val="20"/>
                          <w:lang w:eastAsia="it-IT"/>
                          <w14:ligatures w14:val="none"/>
                        </w:rPr>
                        <w:t>%s</w:t>
                      </w:r>
                    </w:p>
                    <w:p w14:paraId="7D83C36F" w14:textId="77777777" w:rsidR="00074F0F" w:rsidRPr="00074F0F" w:rsidRDefault="00074F0F" w:rsidP="00074F0F">
                      <w:pPr>
                        <w:spacing w:after="0" w:line="240" w:lineRule="auto"/>
                        <w:rPr>
                          <w:rFonts w:ascii="Consolas" w:eastAsia="Times New Roman" w:hAnsi="Consolas" w:cs="Times New Roman"/>
                          <w:kern w:val="0"/>
                          <w:sz w:val="20"/>
                          <w:szCs w:val="20"/>
                          <w:lang w:val="it-IT" w:eastAsia="it-IT"/>
                          <w14:ligatures w14:val="none"/>
                        </w:rPr>
                      </w:pPr>
                      <w:r w:rsidRPr="00074F0F">
                        <w:rPr>
                          <w:rFonts w:ascii="Consolas" w:eastAsia="Times New Roman" w:hAnsi="Consolas" w:cs="Times New Roman"/>
                          <w:kern w:val="0"/>
                          <w:sz w:val="20"/>
                          <w:szCs w:val="20"/>
                          <w:lang w:val="it-IT" w:eastAsia="it-IT"/>
                          <w14:ligatures w14:val="none"/>
                        </w:rPr>
                        <w:t>La=tau_a*Ra;</w:t>
                      </w:r>
                      <w:r w:rsidRPr="00074F0F">
                        <w:rPr>
                          <w:rFonts w:ascii="Consolas" w:eastAsia="Times New Roman" w:hAnsi="Consolas" w:cs="Times New Roman"/>
                          <w:color w:val="008013"/>
                          <w:kern w:val="0"/>
                          <w:sz w:val="20"/>
                          <w:szCs w:val="20"/>
                          <w:lang w:val="it-IT" w:eastAsia="it-IT"/>
                          <w14:ligatures w14:val="none"/>
                        </w:rPr>
                        <w:t>%H</w:t>
                      </w:r>
                    </w:p>
                    <w:p w14:paraId="670E64D4" w14:textId="667AF3D9" w:rsidR="006359A8" w:rsidRPr="006359A8" w:rsidRDefault="006359A8">
                      <w:pPr>
                        <w:rPr>
                          <w:lang w:val="it-IT"/>
                        </w:rPr>
                      </w:pPr>
                    </w:p>
                  </w:txbxContent>
                </v:textbox>
                <w10:wrap type="square"/>
              </v:shape>
            </w:pict>
          </mc:Fallback>
        </mc:AlternateContent>
      </w:r>
    </w:p>
    <w:p w14:paraId="369C4820" w14:textId="7836F185" w:rsidR="00496805" w:rsidRPr="006C4DA6" w:rsidRDefault="00496805">
      <w:pPr>
        <w:rPr>
          <w:lang w:val=""/>
        </w:rPr>
      </w:pPr>
    </w:p>
    <w:p w14:paraId="071BF457" w14:textId="51FD7EE0" w:rsidR="00496805" w:rsidRPr="006C4DA6" w:rsidRDefault="00496805">
      <w:pPr>
        <w:rPr>
          <w:lang w:val=""/>
        </w:rPr>
      </w:pPr>
    </w:p>
    <w:p w14:paraId="33459790" w14:textId="77777777" w:rsidR="00F2168B" w:rsidRPr="006C4DA6" w:rsidRDefault="00F2168B">
      <w:pPr>
        <w:rPr>
          <w:lang w:val=""/>
        </w:rPr>
      </w:pPr>
    </w:p>
    <w:p w14:paraId="26624785" w14:textId="77777777" w:rsidR="00F2168B" w:rsidRDefault="00F2168B">
      <w:pPr>
        <w:rPr>
          <w:lang w:val=""/>
        </w:rPr>
      </w:pPr>
    </w:p>
    <w:p w14:paraId="4DC86015" w14:textId="18845EDF" w:rsidR="006359A8" w:rsidRPr="002B492A" w:rsidRDefault="006359A8" w:rsidP="006359A8">
      <w:pPr>
        <w:rPr>
          <w:i/>
          <w:iCs/>
        </w:rPr>
      </w:pPr>
      <w:r w:rsidRPr="002B492A">
        <w:rPr>
          <w:i/>
          <w:iCs/>
          <w:lang w:val=""/>
        </w:rPr>
        <w:t xml:space="preserve">(F) </w:t>
      </w:r>
      <w:r w:rsidR="00323C5E" w:rsidRPr="002B492A">
        <w:rPr>
          <w:i/>
          <w:iCs/>
        </w:rPr>
        <w:t xml:space="preserve">it’s the portion of the MATLAB code in which the data regarding </w:t>
      </w:r>
      <w:r w:rsidR="002A1B99" w:rsidRPr="002B492A">
        <w:rPr>
          <w:i/>
          <w:iCs/>
        </w:rPr>
        <w:t>the armature circuit</w:t>
      </w:r>
      <w:r w:rsidR="00323C5E" w:rsidRPr="002B492A">
        <w:rPr>
          <w:i/>
          <w:iCs/>
        </w:rPr>
        <w:t xml:space="preserve"> are computed</w:t>
      </w:r>
    </w:p>
    <w:p w14:paraId="7CCB5880" w14:textId="77777777" w:rsidR="002A1B99" w:rsidRDefault="002A1B99"/>
    <w:p w14:paraId="10697BBF" w14:textId="37EF9246" w:rsidR="00F2168B" w:rsidRPr="0009790F" w:rsidRDefault="006359A8" w:rsidP="0009790F">
      <w:pPr>
        <w:jc w:val="center"/>
        <w:rPr>
          <w:b/>
          <w:bCs/>
          <w:sz w:val="24"/>
          <w:szCs w:val="24"/>
          <w:lang w:val=""/>
        </w:rPr>
      </w:pPr>
      <w:r w:rsidRPr="0009790F">
        <w:rPr>
          <w:b/>
          <w:bCs/>
          <w:sz w:val="24"/>
          <w:szCs w:val="24"/>
          <w:lang w:val=""/>
        </w:rPr>
        <w:lastRenderedPageBreak/>
        <w:t>CONTROL DESIGN</w:t>
      </w:r>
    </w:p>
    <w:p w14:paraId="03BBD8DD" w14:textId="786FC420" w:rsidR="006359A8" w:rsidRPr="006C4DA6" w:rsidRDefault="006359A8">
      <w:pPr>
        <w:rPr>
          <w:lang w:val=""/>
        </w:rPr>
      </w:pPr>
      <w:r>
        <w:rPr>
          <w:lang w:val=""/>
        </w:rPr>
        <w:t>The three plants that I need to control are (2), (3), (4):</w:t>
      </w:r>
    </w:p>
    <w:p w14:paraId="0EF4C014" w14:textId="0AC9C9CD" w:rsidR="006359A8" w:rsidRDefault="00000000" w:rsidP="006359A8">
      <w:pPr>
        <w:rPr>
          <w:rFonts w:eastAsiaTheme="minorEastAsia"/>
          <w:lang w:val=""/>
        </w:rPr>
      </w:pPr>
      <m:oMath>
        <m:sSub>
          <m:sSubPr>
            <m:ctrlPr>
              <w:rPr>
                <w:rFonts w:ascii="Cambria Math" w:hAnsi="Cambria Math" w:cs="Calibri"/>
                <w:lang w:val=""/>
              </w:rPr>
            </m:ctrlPr>
          </m:sSubPr>
          <m:e>
            <m:r>
              <w:rPr>
                <w:rFonts w:ascii="Cambria Math" w:hAnsi="Cambria Math" w:cs="Calibri"/>
                <w:lang w:val=""/>
              </w:rPr>
              <m:t>G</m:t>
            </m:r>
          </m:e>
          <m:sub>
            <m:r>
              <w:rPr>
                <w:rFonts w:ascii="Cambria Math" w:hAnsi="Cambria Math" w:cs="Calibri"/>
                <w:lang w:val=""/>
              </w:rPr>
              <m:t>w</m:t>
            </m:r>
          </m:sub>
        </m:sSub>
        <m:r>
          <m:rPr>
            <m:sty m:val="p"/>
          </m:rPr>
          <w:rPr>
            <w:rFonts w:ascii="Cambria Math" w:hAnsi="Cambria Math" w:cs="Calibri"/>
            <w:lang w:val=""/>
          </w:rPr>
          <m:t>=</m:t>
        </m:r>
        <m:f>
          <m:fPr>
            <m:ctrlPr>
              <w:rPr>
                <w:rFonts w:ascii="Cambria Math" w:hAnsi="Cambria Math" w:cs="Calibri"/>
                <w:lang w:val=""/>
              </w:rPr>
            </m:ctrlPr>
          </m:fPr>
          <m:num>
            <m:r>
              <m:rPr>
                <m:sty m:val="p"/>
              </m:rPr>
              <w:rPr>
                <w:rFonts w:ascii="Cambria Math" w:hAnsi="Cambria Math" w:cs="Calibri"/>
                <w:lang w:val=""/>
              </w:rPr>
              <m:t>1</m:t>
            </m:r>
          </m:num>
          <m:den>
            <m:sSub>
              <m:sSubPr>
                <m:ctrlPr>
                  <w:rPr>
                    <w:rFonts w:ascii="Cambria Math" w:hAnsi="Cambria Math" w:cs="Calibri"/>
                    <w:lang w:val=""/>
                  </w:rPr>
                </m:ctrlPr>
              </m:sSubPr>
              <m:e>
                <m:r>
                  <w:rPr>
                    <w:rFonts w:ascii="Cambria Math" w:hAnsi="Cambria Math" w:cs="Calibri"/>
                    <w:lang w:val=""/>
                  </w:rPr>
                  <m:t>J</m:t>
                </m:r>
              </m:e>
              <m:sub>
                <m:r>
                  <w:rPr>
                    <w:rFonts w:ascii="Cambria Math" w:hAnsi="Cambria Math" w:cs="Calibri"/>
                    <w:lang w:val=""/>
                  </w:rPr>
                  <m:t>P</m:t>
                </m:r>
              </m:sub>
            </m:sSub>
            <m:r>
              <w:rPr>
                <w:rFonts w:ascii="Cambria Math" w:hAnsi="Cambria Math" w:cs="Calibri"/>
                <w:lang w:val=""/>
              </w:rPr>
              <m:t>s</m:t>
            </m:r>
            <m:r>
              <m:rPr>
                <m:sty m:val="p"/>
              </m:rPr>
              <w:rPr>
                <w:rFonts w:ascii="Cambria Math" w:hAnsi="Cambria Math" w:cs="Calibri"/>
                <w:lang w:val=""/>
              </w:rPr>
              <m:t>+</m:t>
            </m:r>
            <m:r>
              <w:rPr>
                <w:rFonts w:ascii="Cambria Math" w:hAnsi="Cambria Math" w:cs="Calibri"/>
                <w:lang w:val=""/>
              </w:rPr>
              <m:t>β</m:t>
            </m:r>
          </m:den>
        </m:f>
      </m:oMath>
      <w:r w:rsidR="006359A8">
        <w:rPr>
          <w:rFonts w:eastAsiaTheme="minorEastAsia"/>
          <w:lang w:val=""/>
        </w:rPr>
        <w:t xml:space="preserve"> </w:t>
      </w:r>
      <w:r w:rsidR="006359A8">
        <w:rPr>
          <w:rFonts w:eastAsiaTheme="minorEastAsia"/>
          <w:lang w:val=""/>
        </w:rPr>
        <w:tab/>
        <w:t>(2)</w:t>
      </w:r>
      <w:r w:rsidR="002A1B99">
        <w:rPr>
          <w:rFonts w:eastAsiaTheme="minorEastAsia"/>
          <w:lang w:val=""/>
        </w:rPr>
        <w:tab/>
      </w:r>
      <w:r w:rsidR="002A1B99">
        <w:rPr>
          <w:rFonts w:eastAsiaTheme="minorEastAsia"/>
          <w:lang w:val=""/>
        </w:rPr>
        <w:tab/>
      </w:r>
      <w:r w:rsidR="002A1B99">
        <w:rPr>
          <w:rFonts w:eastAsiaTheme="minorEastAsia"/>
          <w:lang w:val=""/>
        </w:rPr>
        <w:tab/>
      </w:r>
      <m:oMath>
        <m:sSub>
          <m:sSubPr>
            <m:ctrlPr>
              <w:rPr>
                <w:rFonts w:ascii="Cambria Math" w:hAnsi="Cambria Math" w:cs="Calibri"/>
                <w:lang w:val=""/>
              </w:rPr>
            </m:ctrlPr>
          </m:sSubPr>
          <m:e>
            <m:r>
              <w:rPr>
                <w:rFonts w:ascii="Cambria Math" w:hAnsi="Cambria Math" w:cs="Calibri"/>
                <w:lang w:val=""/>
              </w:rPr>
              <m:t>G</m:t>
            </m:r>
          </m:e>
          <m:sub>
            <m:r>
              <w:rPr>
                <w:rFonts w:ascii="Cambria Math" w:hAnsi="Cambria Math" w:cs="Calibri"/>
                <w:lang w:val=""/>
              </w:rPr>
              <m:t>ie</m:t>
            </m:r>
          </m:sub>
        </m:sSub>
        <m:r>
          <m:rPr>
            <m:sty m:val="p"/>
          </m:rPr>
          <w:rPr>
            <w:rFonts w:ascii="Cambria Math" w:hAnsi="Cambria Math" w:cs="Calibri"/>
            <w:lang w:val=""/>
          </w:rPr>
          <m:t>=</m:t>
        </m:r>
        <m:f>
          <m:fPr>
            <m:ctrlPr>
              <w:rPr>
                <w:rFonts w:ascii="Cambria Math" w:hAnsi="Cambria Math" w:cs="Calibri"/>
                <w:lang w:val=""/>
              </w:rPr>
            </m:ctrlPr>
          </m:fPr>
          <m:num>
            <m:r>
              <m:rPr>
                <m:sty m:val="p"/>
              </m:rPr>
              <w:rPr>
                <w:rFonts w:ascii="Cambria Math" w:hAnsi="Cambria Math" w:cs="Calibri"/>
                <w:lang w:val=""/>
              </w:rPr>
              <m:t>1</m:t>
            </m:r>
          </m:num>
          <m:den>
            <m:r>
              <w:rPr>
                <w:rFonts w:ascii="Cambria Math" w:hAnsi="Cambria Math" w:cs="Calibri"/>
                <w:lang w:val=""/>
              </w:rPr>
              <m:t>s</m:t>
            </m:r>
            <m:sSub>
              <m:sSubPr>
                <m:ctrlPr>
                  <w:rPr>
                    <w:rFonts w:ascii="Cambria Math" w:hAnsi="Cambria Math" w:cs="Calibri"/>
                    <w:lang w:val=""/>
                  </w:rPr>
                </m:ctrlPr>
              </m:sSubPr>
              <m:e>
                <m:r>
                  <w:rPr>
                    <w:rFonts w:ascii="Cambria Math" w:hAnsi="Cambria Math" w:cs="Calibri"/>
                    <w:lang w:val=""/>
                  </w:rPr>
                  <m:t>L</m:t>
                </m:r>
              </m:e>
              <m:sub>
                <m:r>
                  <w:rPr>
                    <w:rFonts w:ascii="Cambria Math" w:hAnsi="Cambria Math" w:cs="Calibri"/>
                    <w:lang w:val=""/>
                  </w:rPr>
                  <m:t>e</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R</m:t>
                </m:r>
              </m:e>
              <m:sub>
                <m:r>
                  <w:rPr>
                    <w:rFonts w:ascii="Cambria Math" w:hAnsi="Cambria Math" w:cs="Calibri"/>
                    <w:lang w:val=""/>
                  </w:rPr>
                  <m:t>e</m:t>
                </m:r>
              </m:sub>
            </m:sSub>
          </m:den>
        </m:f>
      </m:oMath>
      <w:r w:rsidR="006359A8">
        <w:rPr>
          <w:rFonts w:eastAsiaTheme="minorEastAsia"/>
          <w:lang w:val=""/>
        </w:rPr>
        <w:tab/>
        <w:t>(3)</w:t>
      </w:r>
      <w:r w:rsidR="002A1B99">
        <w:rPr>
          <w:rFonts w:eastAsiaTheme="minorEastAsia"/>
          <w:lang w:val=""/>
        </w:rPr>
        <w:tab/>
      </w:r>
      <w:r w:rsidR="002A1B99">
        <w:rPr>
          <w:rFonts w:eastAsiaTheme="minorEastAsia"/>
          <w:lang w:val=""/>
        </w:rPr>
        <w:tab/>
      </w:r>
      <w:r w:rsidR="002A1B99">
        <w:rPr>
          <w:rFonts w:eastAsiaTheme="minorEastAsia"/>
          <w:lang w:val=""/>
        </w:rPr>
        <w:tab/>
      </w:r>
      <m:oMath>
        <m:sSub>
          <m:sSubPr>
            <m:ctrlPr>
              <w:rPr>
                <w:rFonts w:ascii="Cambria Math" w:hAnsi="Cambria Math" w:cs="Calibri"/>
                <w:lang w:val=""/>
              </w:rPr>
            </m:ctrlPr>
          </m:sSubPr>
          <m:e>
            <m:r>
              <w:rPr>
                <w:rFonts w:ascii="Cambria Math" w:hAnsi="Cambria Math" w:cs="Calibri"/>
                <w:lang w:val=""/>
              </w:rPr>
              <m:t>G</m:t>
            </m:r>
          </m:e>
          <m:sub>
            <m:r>
              <w:rPr>
                <w:rFonts w:ascii="Cambria Math" w:hAnsi="Cambria Math" w:cs="Calibri"/>
                <w:lang w:val=""/>
              </w:rPr>
              <m:t>ia</m:t>
            </m:r>
          </m:sub>
        </m:sSub>
        <m:r>
          <w:rPr>
            <w:rFonts w:ascii="Cambria Math" w:hAnsi="Cambria Math" w:cs="Calibri"/>
            <w:lang w:val=""/>
          </w:rPr>
          <m:t>=</m:t>
        </m:r>
      </m:oMath>
      <w:r w:rsidR="006359A8">
        <w:rPr>
          <w:rFonts w:eastAsiaTheme="minorEastAsia"/>
          <w:lang w:val=""/>
        </w:rPr>
        <w:t xml:space="preserve"> </w:t>
      </w:r>
      <m:oMath>
        <m:f>
          <m:fPr>
            <m:ctrlPr>
              <w:rPr>
                <w:rFonts w:ascii="Cambria Math" w:hAnsi="Cambria Math" w:cs="Calibri"/>
                <w:lang w:val=""/>
              </w:rPr>
            </m:ctrlPr>
          </m:fPr>
          <m:num>
            <m:r>
              <m:rPr>
                <m:sty m:val="p"/>
              </m:rPr>
              <w:rPr>
                <w:rFonts w:ascii="Cambria Math" w:hAnsi="Cambria Math" w:cs="Calibri"/>
                <w:lang w:val=""/>
              </w:rPr>
              <m:t>1</m:t>
            </m:r>
          </m:num>
          <m:den>
            <m:sSub>
              <m:sSubPr>
                <m:ctrlPr>
                  <w:rPr>
                    <w:rFonts w:ascii="Cambria Math" w:hAnsi="Cambria Math" w:cs="Calibri"/>
                    <w:lang w:val=""/>
                  </w:rPr>
                </m:ctrlPr>
              </m:sSubPr>
              <m:e>
                <m:r>
                  <w:rPr>
                    <w:rFonts w:ascii="Cambria Math" w:hAnsi="Cambria Math" w:cs="Calibri"/>
                    <w:lang w:val=""/>
                  </w:rPr>
                  <m:t>R</m:t>
                </m:r>
              </m:e>
              <m:sub>
                <m:r>
                  <w:rPr>
                    <w:rFonts w:ascii="Cambria Math" w:hAnsi="Cambria Math" w:cs="Calibri"/>
                    <w:lang w:val=""/>
                  </w:rPr>
                  <m:t>a</m:t>
                </m:r>
              </m:sub>
            </m:sSub>
            <m:r>
              <m:rPr>
                <m:sty m:val="p"/>
              </m:rP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L</m:t>
                </m:r>
              </m:e>
              <m:sub>
                <m:r>
                  <w:rPr>
                    <w:rFonts w:ascii="Cambria Math" w:hAnsi="Cambria Math" w:cs="Calibri"/>
                    <w:lang w:val=""/>
                  </w:rPr>
                  <m:t>a</m:t>
                </m:r>
              </m:sub>
            </m:sSub>
            <m:r>
              <w:rPr>
                <w:rFonts w:ascii="Cambria Math" w:hAnsi="Cambria Math" w:cs="Calibri"/>
                <w:lang w:val=""/>
              </w:rPr>
              <m:t>s</m:t>
            </m:r>
          </m:den>
        </m:f>
      </m:oMath>
      <w:r w:rsidR="006359A8">
        <w:rPr>
          <w:rFonts w:eastAsiaTheme="minorEastAsia"/>
          <w:lang w:val=""/>
        </w:rPr>
        <w:tab/>
        <w:t>(4)</w:t>
      </w:r>
    </w:p>
    <w:p w14:paraId="547C0E26" w14:textId="77777777" w:rsidR="002A1B99" w:rsidRDefault="002A1B99" w:rsidP="006359A8">
      <w:pPr>
        <w:rPr>
          <w:rFonts w:eastAsiaTheme="minorEastAsia"/>
          <w:lang w:val=""/>
        </w:rPr>
      </w:pPr>
    </w:p>
    <w:p w14:paraId="7CE2416C" w14:textId="2F6DB9EF" w:rsidR="006359A8" w:rsidRDefault="006359A8" w:rsidP="006359A8">
      <w:pPr>
        <w:rPr>
          <w:rFonts w:eastAsiaTheme="minorEastAsia"/>
          <w:lang w:val=""/>
        </w:rPr>
      </w:pPr>
      <w:r>
        <w:rPr>
          <w:rFonts w:eastAsiaTheme="minorEastAsia"/>
          <w:lang w:val=""/>
        </w:rPr>
        <w:t>I used the traditional</w:t>
      </w:r>
      <w:r w:rsidR="00323C5E">
        <w:rPr>
          <w:rFonts w:eastAsiaTheme="minorEastAsia"/>
          <w:lang w:val=""/>
        </w:rPr>
        <w:t xml:space="preserve"> speed control</w:t>
      </w:r>
      <w:r>
        <w:rPr>
          <w:rFonts w:eastAsiaTheme="minorEastAsia"/>
          <w:lang w:val=""/>
        </w:rPr>
        <w:t xml:space="preserve"> scheme for </w:t>
      </w:r>
      <w:r w:rsidR="00323C5E">
        <w:rPr>
          <w:rFonts w:eastAsiaTheme="minorEastAsia"/>
          <w:lang w:val=""/>
        </w:rPr>
        <w:t xml:space="preserve">separatly excited </w:t>
      </w:r>
      <w:r>
        <w:rPr>
          <w:rFonts w:eastAsiaTheme="minorEastAsia"/>
          <w:lang w:val=""/>
        </w:rPr>
        <w:t>DC machine</w:t>
      </w:r>
      <w:r w:rsidR="002B492A">
        <w:rPr>
          <w:rFonts w:eastAsiaTheme="minorEastAsia"/>
          <w:lang w:val=""/>
        </w:rPr>
        <w:t>:</w:t>
      </w:r>
    </w:p>
    <w:p w14:paraId="466BF1C5" w14:textId="68C274EB" w:rsidR="006359A8" w:rsidRDefault="00323C5E" w:rsidP="006359A8">
      <w:pPr>
        <w:rPr>
          <w:rFonts w:eastAsiaTheme="minorEastAsia"/>
          <w:lang w:val=""/>
        </w:rPr>
      </w:pPr>
      <w:r>
        <w:rPr>
          <w:rFonts w:eastAsiaTheme="minorEastAsia"/>
          <w:noProof/>
          <w:lang w:val=""/>
        </w:rPr>
        <w:drawing>
          <wp:inline distT="0" distB="0" distL="0" distR="0" wp14:anchorId="070C3750" wp14:editId="560EE7FC">
            <wp:extent cx="6116320" cy="2026920"/>
            <wp:effectExtent l="0" t="0" r="0" b="0"/>
            <wp:docPr id="1133052227" name="Immagine 8" descr="Immagine che contiene diagramma, Piano, testo, schemat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2227" name="Immagine 8" descr="Immagine che contiene diagramma, Piano, testo, schematico&#10;&#10;Descrizione generat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320" cy="2026920"/>
                    </a:xfrm>
                    <a:prstGeom prst="rect">
                      <a:avLst/>
                    </a:prstGeom>
                    <a:noFill/>
                    <a:ln>
                      <a:noFill/>
                    </a:ln>
                  </pic:spPr>
                </pic:pic>
              </a:graphicData>
            </a:graphic>
          </wp:inline>
        </w:drawing>
      </w:r>
    </w:p>
    <w:p w14:paraId="17BA295E" w14:textId="0D61D51F" w:rsidR="002A1B99" w:rsidRPr="002B492A" w:rsidRDefault="002A1B99" w:rsidP="006359A8">
      <w:pPr>
        <w:rPr>
          <w:rFonts w:eastAsiaTheme="minorEastAsia"/>
          <w:i/>
          <w:iCs/>
          <w:lang w:val=""/>
        </w:rPr>
      </w:pPr>
      <w:r w:rsidRPr="002B492A">
        <w:rPr>
          <w:rFonts w:eastAsiaTheme="minorEastAsia"/>
          <w:i/>
          <w:iCs/>
          <w:lang w:val=""/>
        </w:rPr>
        <w:t xml:space="preserve">(G) </w:t>
      </w:r>
      <w:r w:rsidRPr="002B492A">
        <w:rPr>
          <w:i/>
          <w:iCs/>
        </w:rPr>
        <w:t>Speed control scheme of a separately excited DC machine</w:t>
      </w:r>
    </w:p>
    <w:p w14:paraId="7F70F4AD" w14:textId="47E8D0C1" w:rsidR="004E5B53" w:rsidRDefault="002A1B99" w:rsidP="006359A8">
      <w:pPr>
        <w:rPr>
          <w:rFonts w:eastAsiaTheme="minorEastAsia"/>
          <w:lang w:val=""/>
        </w:rPr>
      </w:pPr>
      <w:r>
        <w:rPr>
          <w:rFonts w:eastAsiaTheme="minorEastAsia"/>
          <w:noProof/>
          <w:lang w:val=""/>
        </w:rPr>
        <w:drawing>
          <wp:inline distT="0" distB="0" distL="0" distR="0" wp14:anchorId="499D452B" wp14:editId="0EA44093">
            <wp:extent cx="5893009" cy="2421722"/>
            <wp:effectExtent l="0" t="0" r="0" b="0"/>
            <wp:docPr id="194195944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59440" name="Immagine 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893009" cy="2421722"/>
                    </a:xfrm>
                    <a:prstGeom prst="rect">
                      <a:avLst/>
                    </a:prstGeom>
                    <a:noFill/>
                    <a:ln>
                      <a:noFill/>
                    </a:ln>
                  </pic:spPr>
                </pic:pic>
              </a:graphicData>
            </a:graphic>
          </wp:inline>
        </w:drawing>
      </w:r>
    </w:p>
    <w:p w14:paraId="41B9D9E9" w14:textId="77777777" w:rsidR="002A1B99" w:rsidRPr="002B492A" w:rsidRDefault="002A1B99">
      <w:pPr>
        <w:rPr>
          <w:rFonts w:eastAsiaTheme="minorEastAsia"/>
          <w:i/>
          <w:iCs/>
          <w:lang w:val=""/>
        </w:rPr>
      </w:pPr>
      <w:r w:rsidRPr="002B492A">
        <w:rPr>
          <w:rFonts w:eastAsiaTheme="minorEastAsia"/>
          <w:i/>
          <w:iCs/>
          <w:lang w:val=""/>
        </w:rPr>
        <w:t>(H) simulink implementation of the problem and control</w:t>
      </w:r>
    </w:p>
    <w:p w14:paraId="3A1DFDBB" w14:textId="77777777" w:rsidR="005D36C9" w:rsidRDefault="005D36C9">
      <w:pPr>
        <w:rPr>
          <w:rFonts w:eastAsiaTheme="minorEastAsia"/>
          <w:lang w:val=""/>
        </w:rPr>
      </w:pPr>
    </w:p>
    <w:p w14:paraId="6938EFDA" w14:textId="77777777" w:rsidR="002B492A" w:rsidRDefault="002B492A">
      <w:pPr>
        <w:rPr>
          <w:rFonts w:eastAsiaTheme="minorEastAsia"/>
          <w:lang w:val=""/>
        </w:rPr>
      </w:pPr>
    </w:p>
    <w:p w14:paraId="3747B73B" w14:textId="77777777" w:rsidR="002B492A" w:rsidRDefault="002B492A">
      <w:pPr>
        <w:rPr>
          <w:rFonts w:eastAsiaTheme="minorEastAsia"/>
          <w:lang w:val=""/>
        </w:rPr>
      </w:pPr>
    </w:p>
    <w:p w14:paraId="0AD0E051" w14:textId="77777777" w:rsidR="002B492A" w:rsidRDefault="002B492A">
      <w:pPr>
        <w:rPr>
          <w:rFonts w:eastAsiaTheme="minorEastAsia"/>
          <w:lang w:val=""/>
        </w:rPr>
      </w:pPr>
    </w:p>
    <w:p w14:paraId="741467B6" w14:textId="77777777" w:rsidR="002B492A" w:rsidRDefault="002B492A">
      <w:pPr>
        <w:rPr>
          <w:rFonts w:eastAsiaTheme="minorEastAsia"/>
          <w:lang w:val=""/>
        </w:rPr>
      </w:pPr>
    </w:p>
    <w:p w14:paraId="7E627D39" w14:textId="77777777" w:rsidR="002B492A" w:rsidRDefault="002B492A">
      <w:pPr>
        <w:rPr>
          <w:rFonts w:eastAsiaTheme="minorEastAsia"/>
          <w:lang w:val=""/>
        </w:rPr>
      </w:pPr>
    </w:p>
    <w:p w14:paraId="5B2A0BCC" w14:textId="77777777" w:rsidR="002B492A" w:rsidRDefault="002B492A">
      <w:pPr>
        <w:rPr>
          <w:rFonts w:eastAsiaTheme="minorEastAsia"/>
          <w:lang w:val=""/>
        </w:rPr>
      </w:pPr>
    </w:p>
    <w:p w14:paraId="42F7300A" w14:textId="77777777" w:rsidR="002B492A" w:rsidRDefault="002B492A">
      <w:pPr>
        <w:rPr>
          <w:rFonts w:eastAsiaTheme="minorEastAsia"/>
          <w:lang w:val=""/>
        </w:rPr>
      </w:pPr>
    </w:p>
    <w:p w14:paraId="4C409C53" w14:textId="7713858B" w:rsidR="004E5B53" w:rsidRDefault="006359A8">
      <w:pPr>
        <w:rPr>
          <w:rFonts w:eastAsiaTheme="minorEastAsia"/>
          <w:lang w:val=""/>
        </w:rPr>
      </w:pPr>
      <w:r>
        <w:rPr>
          <w:rFonts w:eastAsiaTheme="minorEastAsia"/>
          <w:lang w:val=""/>
        </w:rPr>
        <w:lastRenderedPageBreak/>
        <w:t xml:space="preserve">I </w:t>
      </w:r>
      <w:r w:rsidR="00452A76">
        <w:rPr>
          <w:rFonts w:eastAsiaTheme="minorEastAsia"/>
          <w:lang w:val=""/>
        </w:rPr>
        <w:t xml:space="preserve">chose </w:t>
      </w:r>
      <w:r>
        <w:rPr>
          <w:rFonts w:eastAsiaTheme="minorEastAsia"/>
          <w:lang w:val=""/>
        </w:rPr>
        <w:t>PID control</w:t>
      </w:r>
      <w:r w:rsidR="00452A76">
        <w:rPr>
          <w:rFonts w:eastAsiaTheme="minorEastAsia"/>
          <w:lang w:val=""/>
        </w:rPr>
        <w:t xml:space="preserve"> strategy and I used</w:t>
      </w:r>
      <w:r w:rsidR="004E5B53">
        <w:rPr>
          <w:rFonts w:eastAsiaTheme="minorEastAsia"/>
          <w:lang w:val=""/>
        </w:rPr>
        <w:t xml:space="preserve"> the </w:t>
      </w:r>
      <w:r w:rsidR="00452A76">
        <w:rPr>
          <w:rFonts w:eastAsiaTheme="minorEastAsia"/>
          <w:lang w:val=""/>
        </w:rPr>
        <w:t>“</w:t>
      </w:r>
      <w:r w:rsidR="004E5B53">
        <w:rPr>
          <w:rFonts w:eastAsiaTheme="minorEastAsia"/>
          <w:lang w:val=""/>
        </w:rPr>
        <w:t>pidtune</w:t>
      </w:r>
      <w:r w:rsidR="00452A76">
        <w:rPr>
          <w:rFonts w:eastAsiaTheme="minorEastAsia"/>
          <w:lang w:val=""/>
        </w:rPr>
        <w:t>”</w:t>
      </w:r>
      <w:r w:rsidR="004E5B53">
        <w:rPr>
          <w:rFonts w:eastAsiaTheme="minorEastAsia"/>
          <w:lang w:val=""/>
        </w:rPr>
        <w:t xml:space="preserve"> function in matlab in order to obtain Kp, Ki through the specifications Pm</w:t>
      </w:r>
      <w:r w:rsidR="00452A76">
        <w:rPr>
          <w:rFonts w:eastAsiaTheme="minorEastAsia"/>
          <w:lang w:val=""/>
        </w:rPr>
        <w:t xml:space="preserve"> and</w:t>
      </w:r>
      <w:r w:rsidR="004E5B53">
        <w:rPr>
          <w:rFonts w:eastAsiaTheme="minorEastAsia"/>
          <w:lang w:val=""/>
        </w:rPr>
        <w:t xml:space="preserve"> wc which I </w:t>
      </w:r>
      <w:r w:rsidR="002A1B99">
        <w:rPr>
          <w:rFonts w:eastAsiaTheme="minorEastAsia"/>
          <w:lang w:val=""/>
        </w:rPr>
        <w:t>selected</w:t>
      </w:r>
      <w:r w:rsidR="004E5B53">
        <w:rPr>
          <w:rFonts w:eastAsiaTheme="minorEastAsia"/>
          <w:lang w:val=""/>
        </w:rPr>
        <w:t xml:space="preserve"> try</w:t>
      </w:r>
      <w:r w:rsidR="00452A76">
        <w:rPr>
          <w:rFonts w:eastAsiaTheme="minorEastAsia"/>
          <w:lang w:val=""/>
        </w:rPr>
        <w:t>ing</w:t>
      </w:r>
      <w:r w:rsidR="004E5B53">
        <w:rPr>
          <w:rFonts w:eastAsiaTheme="minorEastAsia"/>
          <w:lang w:val=""/>
        </w:rPr>
        <w:t xml:space="preserve"> and fail</w:t>
      </w:r>
      <w:r w:rsidR="00452A76">
        <w:rPr>
          <w:rFonts w:eastAsiaTheme="minorEastAsia"/>
          <w:lang w:val=""/>
        </w:rPr>
        <w:t>ing on</w:t>
      </w:r>
      <w:r w:rsidR="004E5B53">
        <w:rPr>
          <w:rFonts w:eastAsiaTheme="minorEastAsia"/>
          <w:lang w:val=""/>
        </w:rPr>
        <w:t xml:space="preserve"> simulink simulation</w:t>
      </w:r>
    </w:p>
    <w:p w14:paraId="30AF15C1" w14:textId="25C6DC6A" w:rsidR="004E5B53" w:rsidRDefault="00452A76">
      <w:pPr>
        <w:rPr>
          <w:rFonts w:eastAsiaTheme="minorEastAsia"/>
          <w:lang w:val=""/>
        </w:rPr>
      </w:pPr>
      <w:r w:rsidRPr="00452A76">
        <w:rPr>
          <w:rFonts w:eastAsiaTheme="minorEastAsia"/>
          <w:noProof/>
          <w:lang w:val=""/>
        </w:rPr>
        <mc:AlternateContent>
          <mc:Choice Requires="wps">
            <w:drawing>
              <wp:inline distT="0" distB="0" distL="0" distR="0" wp14:anchorId="5902A6B2" wp14:editId="6B893D79">
                <wp:extent cx="4753155" cy="1404620"/>
                <wp:effectExtent l="0" t="0" r="28575" b="14605"/>
                <wp:docPr id="23350923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3155" cy="1404620"/>
                        </a:xfrm>
                        <a:prstGeom prst="rect">
                          <a:avLst/>
                        </a:prstGeom>
                        <a:solidFill>
                          <a:srgbClr val="FFFFFF"/>
                        </a:solidFill>
                        <a:ln w="9525">
                          <a:solidFill>
                            <a:srgbClr val="000000"/>
                          </a:solidFill>
                          <a:miter lim="800000"/>
                          <a:headEnd/>
                          <a:tailEnd/>
                        </a:ln>
                      </wps:spPr>
                      <wps:txbx>
                        <w:txbxContent>
                          <w:p w14:paraId="01243390"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%w requirements</w:t>
                            </w:r>
                          </w:p>
                          <w:p w14:paraId="64DAC51F"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wc_w= 7;</w:t>
                            </w:r>
                          </w:p>
                          <w:p w14:paraId="37C91DBD"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Pm_w= 90;</w:t>
                            </w:r>
                          </w:p>
                          <w:p w14:paraId="3986BB0B"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p>
                          <w:p w14:paraId="00C2779B"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%Ia requirements</w:t>
                            </w:r>
                          </w:p>
                          <w:p w14:paraId="3F732A49"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wc_Ia= wc_w*10;</w:t>
                            </w:r>
                          </w:p>
                          <w:p w14:paraId="4029F61B"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Pm_Ia= 80;</w:t>
                            </w:r>
                          </w:p>
                          <w:p w14:paraId="24D348F8"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p>
                          <w:p w14:paraId="58A31FCB"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%Ie requirements</w:t>
                            </w:r>
                          </w:p>
                          <w:p w14:paraId="05079673"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wc_Ie= 0.9;</w:t>
                            </w:r>
                          </w:p>
                          <w:p w14:paraId="5F620E6B" w14:textId="4AC8856B"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Pm_Ie= 90;</w:t>
                            </w:r>
                          </w:p>
                          <w:p w14:paraId="4FD00C0A"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p>
                          <w:p w14:paraId="4B7DE990" w14:textId="09B327CD"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 REGOLATORs</w:t>
                            </w:r>
                          </w:p>
                          <w:p w14:paraId="38761B8B"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%w regulator</w:t>
                            </w:r>
                          </w:p>
                          <w:p w14:paraId="260B825B"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opt_w=pidtuneOptions(</w:t>
                            </w:r>
                            <w:r w:rsidRPr="00074F0F">
                              <w:rPr>
                                <w:rFonts w:ascii="Consolas" w:eastAsia="Times New Roman" w:hAnsi="Consolas" w:cs="Times New Roman"/>
                                <w:color w:val="A709F5"/>
                                <w:kern w:val="0"/>
                                <w:sz w:val="20"/>
                                <w:szCs w:val="20"/>
                                <w:lang w:eastAsia="it-IT"/>
                                <w14:ligatures w14:val="none"/>
                              </w:rPr>
                              <w:t>'PhaseMargin'</w:t>
                            </w:r>
                            <w:r w:rsidRPr="00074F0F">
                              <w:rPr>
                                <w:rFonts w:ascii="Consolas" w:eastAsia="Times New Roman" w:hAnsi="Consolas" w:cs="Times New Roman"/>
                                <w:kern w:val="0"/>
                                <w:sz w:val="20"/>
                                <w:szCs w:val="20"/>
                                <w:lang w:eastAsia="it-IT"/>
                                <w14:ligatures w14:val="none"/>
                              </w:rPr>
                              <w:t>, Pm_w);</w:t>
                            </w:r>
                          </w:p>
                          <w:p w14:paraId="2294B540"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[Reg_wpi, info_w]=pidtune(Gw,</w:t>
                            </w:r>
                            <w:r w:rsidRPr="00074F0F">
                              <w:rPr>
                                <w:rFonts w:ascii="Consolas" w:eastAsia="Times New Roman" w:hAnsi="Consolas" w:cs="Times New Roman"/>
                                <w:color w:val="A709F5"/>
                                <w:kern w:val="0"/>
                                <w:sz w:val="20"/>
                                <w:szCs w:val="20"/>
                                <w:lang w:eastAsia="it-IT"/>
                                <w14:ligatures w14:val="none"/>
                              </w:rPr>
                              <w:t>'PI'</w:t>
                            </w:r>
                            <w:r w:rsidRPr="00074F0F">
                              <w:rPr>
                                <w:rFonts w:ascii="Consolas" w:eastAsia="Times New Roman" w:hAnsi="Consolas" w:cs="Times New Roman"/>
                                <w:kern w:val="0"/>
                                <w:sz w:val="20"/>
                                <w:szCs w:val="20"/>
                                <w:lang w:eastAsia="it-IT"/>
                                <w14:ligatures w14:val="none"/>
                              </w:rPr>
                              <w:t>,wc_w,opt_w);</w:t>
                            </w:r>
                          </w:p>
                          <w:p w14:paraId="3DFA2A12"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Reg_w=tf(Reg_wpi);</w:t>
                            </w:r>
                          </w:p>
                          <w:p w14:paraId="412CDBDE"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p>
                          <w:p w14:paraId="70FB99A1"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%Ia regulator</w:t>
                            </w:r>
                          </w:p>
                          <w:p w14:paraId="7F41A85A"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opt_Ia=pidtuneOptions(</w:t>
                            </w:r>
                            <w:r w:rsidRPr="00074F0F">
                              <w:rPr>
                                <w:rFonts w:ascii="Consolas" w:eastAsia="Times New Roman" w:hAnsi="Consolas" w:cs="Times New Roman"/>
                                <w:color w:val="A709F5"/>
                                <w:kern w:val="0"/>
                                <w:sz w:val="20"/>
                                <w:szCs w:val="20"/>
                                <w:lang w:eastAsia="it-IT"/>
                                <w14:ligatures w14:val="none"/>
                              </w:rPr>
                              <w:t>'PhaseMargin'</w:t>
                            </w:r>
                            <w:r w:rsidRPr="00074F0F">
                              <w:rPr>
                                <w:rFonts w:ascii="Consolas" w:eastAsia="Times New Roman" w:hAnsi="Consolas" w:cs="Times New Roman"/>
                                <w:kern w:val="0"/>
                                <w:sz w:val="20"/>
                                <w:szCs w:val="20"/>
                                <w:lang w:eastAsia="it-IT"/>
                                <w14:ligatures w14:val="none"/>
                              </w:rPr>
                              <w:t>, Pm_Ia);</w:t>
                            </w:r>
                          </w:p>
                          <w:p w14:paraId="14E47012" w14:textId="77777777" w:rsidR="00074F0F" w:rsidRPr="00074F0F" w:rsidRDefault="00074F0F" w:rsidP="00074F0F">
                            <w:pPr>
                              <w:spacing w:after="0" w:line="240" w:lineRule="auto"/>
                              <w:rPr>
                                <w:rFonts w:ascii="Consolas" w:eastAsia="Times New Roman" w:hAnsi="Consolas" w:cs="Times New Roman"/>
                                <w:kern w:val="0"/>
                                <w:sz w:val="20"/>
                                <w:szCs w:val="20"/>
                                <w:lang w:val="it-IT" w:eastAsia="it-IT"/>
                                <w14:ligatures w14:val="none"/>
                              </w:rPr>
                            </w:pPr>
                            <w:r w:rsidRPr="00074F0F">
                              <w:rPr>
                                <w:rFonts w:ascii="Consolas" w:eastAsia="Times New Roman" w:hAnsi="Consolas" w:cs="Times New Roman"/>
                                <w:kern w:val="0"/>
                                <w:sz w:val="20"/>
                                <w:szCs w:val="20"/>
                                <w:lang w:val="it-IT" w:eastAsia="it-IT"/>
                                <w14:ligatures w14:val="none"/>
                              </w:rPr>
                              <w:t>[Reg_Iapi, info_Ia]=pidtune(GIa,</w:t>
                            </w:r>
                            <w:r w:rsidRPr="00074F0F">
                              <w:rPr>
                                <w:rFonts w:ascii="Consolas" w:eastAsia="Times New Roman" w:hAnsi="Consolas" w:cs="Times New Roman"/>
                                <w:color w:val="A709F5"/>
                                <w:kern w:val="0"/>
                                <w:sz w:val="20"/>
                                <w:szCs w:val="20"/>
                                <w:lang w:val="it-IT" w:eastAsia="it-IT"/>
                                <w14:ligatures w14:val="none"/>
                              </w:rPr>
                              <w:t>'PI'</w:t>
                            </w:r>
                            <w:r w:rsidRPr="00074F0F">
                              <w:rPr>
                                <w:rFonts w:ascii="Consolas" w:eastAsia="Times New Roman" w:hAnsi="Consolas" w:cs="Times New Roman"/>
                                <w:kern w:val="0"/>
                                <w:sz w:val="20"/>
                                <w:szCs w:val="20"/>
                                <w:lang w:val="it-IT" w:eastAsia="it-IT"/>
                                <w14:ligatures w14:val="none"/>
                              </w:rPr>
                              <w:t>,wc_Ia,opt_Ia);</w:t>
                            </w:r>
                          </w:p>
                          <w:p w14:paraId="1AAC2142"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Reg_Ia=tf(Reg_Iapi);</w:t>
                            </w:r>
                          </w:p>
                          <w:p w14:paraId="588495BA"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p>
                          <w:p w14:paraId="7170D59C"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%Ie regulator</w:t>
                            </w:r>
                          </w:p>
                          <w:p w14:paraId="10BFC819"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opt_Ie=pidtuneOptions(</w:t>
                            </w:r>
                            <w:r w:rsidRPr="00074F0F">
                              <w:rPr>
                                <w:rFonts w:ascii="Consolas" w:eastAsia="Times New Roman" w:hAnsi="Consolas" w:cs="Times New Roman"/>
                                <w:color w:val="A709F5"/>
                                <w:kern w:val="0"/>
                                <w:sz w:val="20"/>
                                <w:szCs w:val="20"/>
                                <w:lang w:eastAsia="it-IT"/>
                                <w14:ligatures w14:val="none"/>
                              </w:rPr>
                              <w:t>'PhaseMargin'</w:t>
                            </w:r>
                            <w:r w:rsidRPr="00074F0F">
                              <w:rPr>
                                <w:rFonts w:ascii="Consolas" w:eastAsia="Times New Roman" w:hAnsi="Consolas" w:cs="Times New Roman"/>
                                <w:kern w:val="0"/>
                                <w:sz w:val="20"/>
                                <w:szCs w:val="20"/>
                                <w:lang w:eastAsia="it-IT"/>
                                <w14:ligatures w14:val="none"/>
                              </w:rPr>
                              <w:t>, Pm_Ie);</w:t>
                            </w:r>
                          </w:p>
                          <w:p w14:paraId="286C1577" w14:textId="77777777" w:rsidR="00074F0F" w:rsidRPr="00074F0F" w:rsidRDefault="00074F0F" w:rsidP="00074F0F">
                            <w:pPr>
                              <w:spacing w:after="0" w:line="240" w:lineRule="auto"/>
                              <w:rPr>
                                <w:rFonts w:ascii="Consolas" w:eastAsia="Times New Roman" w:hAnsi="Consolas" w:cs="Times New Roman"/>
                                <w:kern w:val="0"/>
                                <w:sz w:val="20"/>
                                <w:szCs w:val="20"/>
                                <w:lang w:val="it-IT" w:eastAsia="it-IT"/>
                                <w14:ligatures w14:val="none"/>
                              </w:rPr>
                            </w:pPr>
                            <w:r w:rsidRPr="00074F0F">
                              <w:rPr>
                                <w:rFonts w:ascii="Consolas" w:eastAsia="Times New Roman" w:hAnsi="Consolas" w:cs="Times New Roman"/>
                                <w:kern w:val="0"/>
                                <w:sz w:val="20"/>
                                <w:szCs w:val="20"/>
                                <w:lang w:val="it-IT" w:eastAsia="it-IT"/>
                                <w14:ligatures w14:val="none"/>
                              </w:rPr>
                              <w:t>[Reg_Iepi, info_Ie]=pidtune(GIe,</w:t>
                            </w:r>
                            <w:r w:rsidRPr="00074F0F">
                              <w:rPr>
                                <w:rFonts w:ascii="Consolas" w:eastAsia="Times New Roman" w:hAnsi="Consolas" w:cs="Times New Roman"/>
                                <w:color w:val="A709F5"/>
                                <w:kern w:val="0"/>
                                <w:sz w:val="20"/>
                                <w:szCs w:val="20"/>
                                <w:lang w:val="it-IT" w:eastAsia="it-IT"/>
                                <w14:ligatures w14:val="none"/>
                              </w:rPr>
                              <w:t>'PI'</w:t>
                            </w:r>
                            <w:r w:rsidRPr="00074F0F">
                              <w:rPr>
                                <w:rFonts w:ascii="Consolas" w:eastAsia="Times New Roman" w:hAnsi="Consolas" w:cs="Times New Roman"/>
                                <w:kern w:val="0"/>
                                <w:sz w:val="20"/>
                                <w:szCs w:val="20"/>
                                <w:lang w:val="it-IT" w:eastAsia="it-IT"/>
                                <w14:ligatures w14:val="none"/>
                              </w:rPr>
                              <w:t>,wc_Ie,opt_Ie);</w:t>
                            </w:r>
                          </w:p>
                          <w:p w14:paraId="30974EA8" w14:textId="1C9CE9F8" w:rsidR="00452A76" w:rsidRPr="00074F0F" w:rsidRDefault="00074F0F" w:rsidP="00074F0F">
                            <w:pPr>
                              <w:spacing w:after="0" w:line="240" w:lineRule="auto"/>
                              <w:rPr>
                                <w:rFonts w:ascii="Consolas" w:eastAsia="Times New Roman" w:hAnsi="Consolas" w:cs="Times New Roman"/>
                                <w:kern w:val="0"/>
                                <w:sz w:val="20"/>
                                <w:szCs w:val="20"/>
                                <w:lang w:val="it-IT" w:eastAsia="it-IT"/>
                                <w14:ligatures w14:val="none"/>
                              </w:rPr>
                            </w:pPr>
                            <w:r w:rsidRPr="00074F0F">
                              <w:rPr>
                                <w:rFonts w:ascii="Consolas" w:eastAsia="Times New Roman" w:hAnsi="Consolas" w:cs="Times New Roman"/>
                                <w:kern w:val="0"/>
                                <w:sz w:val="20"/>
                                <w:szCs w:val="20"/>
                                <w:lang w:val="it-IT" w:eastAsia="it-IT"/>
                                <w14:ligatures w14:val="none"/>
                              </w:rPr>
                              <w:t>Reg_Ie=tf(Reg_Iepi);</w:t>
                            </w:r>
                          </w:p>
                        </w:txbxContent>
                      </wps:txbx>
                      <wps:bodyPr rot="0" vert="horz" wrap="square" lIns="91440" tIns="45720" rIns="91440" bIns="45720" anchor="t" anchorCtr="0">
                        <a:spAutoFit/>
                      </wps:bodyPr>
                    </wps:wsp>
                  </a:graphicData>
                </a:graphic>
              </wp:inline>
            </w:drawing>
          </mc:Choice>
          <mc:Fallback>
            <w:pict>
              <v:shape w14:anchorId="5902A6B2" id="Casella di testo 2" o:spid="_x0000_s1029" type="#_x0000_t202" style="width:374.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">
                <v:textbox style="mso-fit-shape-to-text:t">
                  <w:txbxContent>
                    <w:p w14:paraId="01243390"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%w requirements</w:t>
                      </w:r>
                    </w:p>
                    <w:p w14:paraId="64DAC51F"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wc_w= 7;</w:t>
                      </w:r>
                    </w:p>
                    <w:p w14:paraId="37C91DBD"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Pm_w= 90;</w:t>
                      </w:r>
                    </w:p>
                    <w:p w14:paraId="3986BB0B"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p>
                    <w:p w14:paraId="00C2779B"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%Ia requirements</w:t>
                      </w:r>
                    </w:p>
                    <w:p w14:paraId="3F732A49"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wc_Ia= wc_w*10;</w:t>
                      </w:r>
                    </w:p>
                    <w:p w14:paraId="4029F61B"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Pm_Ia= 80;</w:t>
                      </w:r>
                    </w:p>
                    <w:p w14:paraId="24D348F8"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p>
                    <w:p w14:paraId="58A31FCB"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%Ie requirements</w:t>
                      </w:r>
                    </w:p>
                    <w:p w14:paraId="05079673"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wc_Ie= 0.9;</w:t>
                      </w:r>
                    </w:p>
                    <w:p w14:paraId="5F620E6B" w14:textId="4AC8856B"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Pm_Ie= 90;</w:t>
                      </w:r>
                    </w:p>
                    <w:p w14:paraId="4FD00C0A"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p>
                    <w:p w14:paraId="4B7DE990" w14:textId="09B327CD"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 REGOLATORs</w:t>
                      </w:r>
                    </w:p>
                    <w:p w14:paraId="38761B8B"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%w regulator</w:t>
                      </w:r>
                    </w:p>
                    <w:p w14:paraId="260B825B"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opt_w=pidtuneOptions(</w:t>
                      </w:r>
                      <w:r w:rsidRPr="00074F0F">
                        <w:rPr>
                          <w:rFonts w:ascii="Consolas" w:eastAsia="Times New Roman" w:hAnsi="Consolas" w:cs="Times New Roman"/>
                          <w:color w:val="A709F5"/>
                          <w:kern w:val="0"/>
                          <w:sz w:val="20"/>
                          <w:szCs w:val="20"/>
                          <w:lang w:eastAsia="it-IT"/>
                          <w14:ligatures w14:val="none"/>
                        </w:rPr>
                        <w:t>'PhaseMargin'</w:t>
                      </w:r>
                      <w:r w:rsidRPr="00074F0F">
                        <w:rPr>
                          <w:rFonts w:ascii="Consolas" w:eastAsia="Times New Roman" w:hAnsi="Consolas" w:cs="Times New Roman"/>
                          <w:kern w:val="0"/>
                          <w:sz w:val="20"/>
                          <w:szCs w:val="20"/>
                          <w:lang w:eastAsia="it-IT"/>
                          <w14:ligatures w14:val="none"/>
                        </w:rPr>
                        <w:t>, Pm_w);</w:t>
                      </w:r>
                    </w:p>
                    <w:p w14:paraId="2294B540"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[Reg_wpi, info_w]=pidtune(Gw,</w:t>
                      </w:r>
                      <w:r w:rsidRPr="00074F0F">
                        <w:rPr>
                          <w:rFonts w:ascii="Consolas" w:eastAsia="Times New Roman" w:hAnsi="Consolas" w:cs="Times New Roman"/>
                          <w:color w:val="A709F5"/>
                          <w:kern w:val="0"/>
                          <w:sz w:val="20"/>
                          <w:szCs w:val="20"/>
                          <w:lang w:eastAsia="it-IT"/>
                          <w14:ligatures w14:val="none"/>
                        </w:rPr>
                        <w:t>'PI'</w:t>
                      </w:r>
                      <w:r w:rsidRPr="00074F0F">
                        <w:rPr>
                          <w:rFonts w:ascii="Consolas" w:eastAsia="Times New Roman" w:hAnsi="Consolas" w:cs="Times New Roman"/>
                          <w:kern w:val="0"/>
                          <w:sz w:val="20"/>
                          <w:szCs w:val="20"/>
                          <w:lang w:eastAsia="it-IT"/>
                          <w14:ligatures w14:val="none"/>
                        </w:rPr>
                        <w:t>,wc_w,opt_w);</w:t>
                      </w:r>
                    </w:p>
                    <w:p w14:paraId="3DFA2A12"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Reg_w=tf(Reg_wpi);</w:t>
                      </w:r>
                    </w:p>
                    <w:p w14:paraId="412CDBDE"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p>
                    <w:p w14:paraId="70FB99A1"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%Ia regulator</w:t>
                      </w:r>
                    </w:p>
                    <w:p w14:paraId="7F41A85A"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opt_Ia=pidtuneOptions(</w:t>
                      </w:r>
                      <w:r w:rsidRPr="00074F0F">
                        <w:rPr>
                          <w:rFonts w:ascii="Consolas" w:eastAsia="Times New Roman" w:hAnsi="Consolas" w:cs="Times New Roman"/>
                          <w:color w:val="A709F5"/>
                          <w:kern w:val="0"/>
                          <w:sz w:val="20"/>
                          <w:szCs w:val="20"/>
                          <w:lang w:eastAsia="it-IT"/>
                          <w14:ligatures w14:val="none"/>
                        </w:rPr>
                        <w:t>'PhaseMargin'</w:t>
                      </w:r>
                      <w:r w:rsidRPr="00074F0F">
                        <w:rPr>
                          <w:rFonts w:ascii="Consolas" w:eastAsia="Times New Roman" w:hAnsi="Consolas" w:cs="Times New Roman"/>
                          <w:kern w:val="0"/>
                          <w:sz w:val="20"/>
                          <w:szCs w:val="20"/>
                          <w:lang w:eastAsia="it-IT"/>
                          <w14:ligatures w14:val="none"/>
                        </w:rPr>
                        <w:t>, Pm_Ia);</w:t>
                      </w:r>
                    </w:p>
                    <w:p w14:paraId="14E47012" w14:textId="77777777" w:rsidR="00074F0F" w:rsidRPr="00074F0F" w:rsidRDefault="00074F0F" w:rsidP="00074F0F">
                      <w:pPr>
                        <w:spacing w:after="0" w:line="240" w:lineRule="auto"/>
                        <w:rPr>
                          <w:rFonts w:ascii="Consolas" w:eastAsia="Times New Roman" w:hAnsi="Consolas" w:cs="Times New Roman"/>
                          <w:kern w:val="0"/>
                          <w:sz w:val="20"/>
                          <w:szCs w:val="20"/>
                          <w:lang w:val="it-IT" w:eastAsia="it-IT"/>
                          <w14:ligatures w14:val="none"/>
                        </w:rPr>
                      </w:pPr>
                      <w:r w:rsidRPr="00074F0F">
                        <w:rPr>
                          <w:rFonts w:ascii="Consolas" w:eastAsia="Times New Roman" w:hAnsi="Consolas" w:cs="Times New Roman"/>
                          <w:kern w:val="0"/>
                          <w:sz w:val="20"/>
                          <w:szCs w:val="20"/>
                          <w:lang w:val="it-IT" w:eastAsia="it-IT"/>
                          <w14:ligatures w14:val="none"/>
                        </w:rPr>
                        <w:t>[Reg_Iapi, info_Ia]=pidtune(GIa,</w:t>
                      </w:r>
                      <w:r w:rsidRPr="00074F0F">
                        <w:rPr>
                          <w:rFonts w:ascii="Consolas" w:eastAsia="Times New Roman" w:hAnsi="Consolas" w:cs="Times New Roman"/>
                          <w:color w:val="A709F5"/>
                          <w:kern w:val="0"/>
                          <w:sz w:val="20"/>
                          <w:szCs w:val="20"/>
                          <w:lang w:val="it-IT" w:eastAsia="it-IT"/>
                          <w14:ligatures w14:val="none"/>
                        </w:rPr>
                        <w:t>'PI'</w:t>
                      </w:r>
                      <w:r w:rsidRPr="00074F0F">
                        <w:rPr>
                          <w:rFonts w:ascii="Consolas" w:eastAsia="Times New Roman" w:hAnsi="Consolas" w:cs="Times New Roman"/>
                          <w:kern w:val="0"/>
                          <w:sz w:val="20"/>
                          <w:szCs w:val="20"/>
                          <w:lang w:val="it-IT" w:eastAsia="it-IT"/>
                          <w14:ligatures w14:val="none"/>
                        </w:rPr>
                        <w:t>,wc_Ia,opt_Ia);</w:t>
                      </w:r>
                    </w:p>
                    <w:p w14:paraId="1AAC2142"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Reg_Ia=tf(Reg_Iapi);</w:t>
                      </w:r>
                    </w:p>
                    <w:p w14:paraId="588495BA"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p>
                    <w:p w14:paraId="7170D59C"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color w:val="008013"/>
                          <w:kern w:val="0"/>
                          <w:sz w:val="20"/>
                          <w:szCs w:val="20"/>
                          <w:lang w:eastAsia="it-IT"/>
                          <w14:ligatures w14:val="none"/>
                        </w:rPr>
                        <w:t>%Ie regulator</w:t>
                      </w:r>
                    </w:p>
                    <w:p w14:paraId="10BFC819" w14:textId="77777777" w:rsidR="00074F0F" w:rsidRPr="00074F0F" w:rsidRDefault="00074F0F" w:rsidP="00074F0F">
                      <w:pPr>
                        <w:spacing w:after="0" w:line="240" w:lineRule="auto"/>
                        <w:rPr>
                          <w:rFonts w:ascii="Consolas" w:eastAsia="Times New Roman" w:hAnsi="Consolas" w:cs="Times New Roman"/>
                          <w:kern w:val="0"/>
                          <w:sz w:val="20"/>
                          <w:szCs w:val="20"/>
                          <w:lang w:eastAsia="it-IT"/>
                          <w14:ligatures w14:val="none"/>
                        </w:rPr>
                      </w:pPr>
                      <w:r w:rsidRPr="00074F0F">
                        <w:rPr>
                          <w:rFonts w:ascii="Consolas" w:eastAsia="Times New Roman" w:hAnsi="Consolas" w:cs="Times New Roman"/>
                          <w:kern w:val="0"/>
                          <w:sz w:val="20"/>
                          <w:szCs w:val="20"/>
                          <w:lang w:eastAsia="it-IT"/>
                          <w14:ligatures w14:val="none"/>
                        </w:rPr>
                        <w:t>opt_Ie=pidtuneOptions(</w:t>
                      </w:r>
                      <w:r w:rsidRPr="00074F0F">
                        <w:rPr>
                          <w:rFonts w:ascii="Consolas" w:eastAsia="Times New Roman" w:hAnsi="Consolas" w:cs="Times New Roman"/>
                          <w:color w:val="A709F5"/>
                          <w:kern w:val="0"/>
                          <w:sz w:val="20"/>
                          <w:szCs w:val="20"/>
                          <w:lang w:eastAsia="it-IT"/>
                          <w14:ligatures w14:val="none"/>
                        </w:rPr>
                        <w:t>'PhaseMargin'</w:t>
                      </w:r>
                      <w:r w:rsidRPr="00074F0F">
                        <w:rPr>
                          <w:rFonts w:ascii="Consolas" w:eastAsia="Times New Roman" w:hAnsi="Consolas" w:cs="Times New Roman"/>
                          <w:kern w:val="0"/>
                          <w:sz w:val="20"/>
                          <w:szCs w:val="20"/>
                          <w:lang w:eastAsia="it-IT"/>
                          <w14:ligatures w14:val="none"/>
                        </w:rPr>
                        <w:t>, Pm_Ie);</w:t>
                      </w:r>
                    </w:p>
                    <w:p w14:paraId="286C1577" w14:textId="77777777" w:rsidR="00074F0F" w:rsidRPr="00074F0F" w:rsidRDefault="00074F0F" w:rsidP="00074F0F">
                      <w:pPr>
                        <w:spacing w:after="0" w:line="240" w:lineRule="auto"/>
                        <w:rPr>
                          <w:rFonts w:ascii="Consolas" w:eastAsia="Times New Roman" w:hAnsi="Consolas" w:cs="Times New Roman"/>
                          <w:kern w:val="0"/>
                          <w:sz w:val="20"/>
                          <w:szCs w:val="20"/>
                          <w:lang w:val="it-IT" w:eastAsia="it-IT"/>
                          <w14:ligatures w14:val="none"/>
                        </w:rPr>
                      </w:pPr>
                      <w:r w:rsidRPr="00074F0F">
                        <w:rPr>
                          <w:rFonts w:ascii="Consolas" w:eastAsia="Times New Roman" w:hAnsi="Consolas" w:cs="Times New Roman"/>
                          <w:kern w:val="0"/>
                          <w:sz w:val="20"/>
                          <w:szCs w:val="20"/>
                          <w:lang w:val="it-IT" w:eastAsia="it-IT"/>
                          <w14:ligatures w14:val="none"/>
                        </w:rPr>
                        <w:t>[Reg_Iepi, info_Ie]=pidtune(GIe,</w:t>
                      </w:r>
                      <w:r w:rsidRPr="00074F0F">
                        <w:rPr>
                          <w:rFonts w:ascii="Consolas" w:eastAsia="Times New Roman" w:hAnsi="Consolas" w:cs="Times New Roman"/>
                          <w:color w:val="A709F5"/>
                          <w:kern w:val="0"/>
                          <w:sz w:val="20"/>
                          <w:szCs w:val="20"/>
                          <w:lang w:val="it-IT" w:eastAsia="it-IT"/>
                          <w14:ligatures w14:val="none"/>
                        </w:rPr>
                        <w:t>'PI'</w:t>
                      </w:r>
                      <w:r w:rsidRPr="00074F0F">
                        <w:rPr>
                          <w:rFonts w:ascii="Consolas" w:eastAsia="Times New Roman" w:hAnsi="Consolas" w:cs="Times New Roman"/>
                          <w:kern w:val="0"/>
                          <w:sz w:val="20"/>
                          <w:szCs w:val="20"/>
                          <w:lang w:val="it-IT" w:eastAsia="it-IT"/>
                          <w14:ligatures w14:val="none"/>
                        </w:rPr>
                        <w:t>,wc_Ie,opt_Ie);</w:t>
                      </w:r>
                    </w:p>
                    <w:p w14:paraId="30974EA8" w14:textId="1C9CE9F8" w:rsidR="00452A76" w:rsidRPr="00074F0F" w:rsidRDefault="00074F0F" w:rsidP="00074F0F">
                      <w:pPr>
                        <w:spacing w:after="0" w:line="240" w:lineRule="auto"/>
                        <w:rPr>
                          <w:rFonts w:ascii="Consolas" w:eastAsia="Times New Roman" w:hAnsi="Consolas" w:cs="Times New Roman"/>
                          <w:kern w:val="0"/>
                          <w:sz w:val="20"/>
                          <w:szCs w:val="20"/>
                          <w:lang w:val="it-IT" w:eastAsia="it-IT"/>
                          <w14:ligatures w14:val="none"/>
                        </w:rPr>
                      </w:pPr>
                      <w:r w:rsidRPr="00074F0F">
                        <w:rPr>
                          <w:rFonts w:ascii="Consolas" w:eastAsia="Times New Roman" w:hAnsi="Consolas" w:cs="Times New Roman"/>
                          <w:kern w:val="0"/>
                          <w:sz w:val="20"/>
                          <w:szCs w:val="20"/>
                          <w:lang w:val="it-IT" w:eastAsia="it-IT"/>
                          <w14:ligatures w14:val="none"/>
                        </w:rPr>
                        <w:t>Reg_Ie=tf(Reg_Iepi);</w:t>
                      </w:r>
                    </w:p>
                  </w:txbxContent>
                </v:textbox>
                <w10:anchorlock/>
              </v:shape>
            </w:pict>
          </mc:Fallback>
        </mc:AlternateContent>
      </w:r>
    </w:p>
    <w:p w14:paraId="744CE2DA" w14:textId="2FB3F60E" w:rsidR="00DA6177" w:rsidRDefault="004E5B53">
      <w:pPr>
        <w:rPr>
          <w:rFonts w:eastAsiaTheme="minorEastAsia"/>
          <w:lang w:val=""/>
        </w:rPr>
      </w:pPr>
      <w:r>
        <w:rPr>
          <w:rFonts w:eastAsiaTheme="minorEastAsia"/>
          <w:lang w:val=""/>
        </w:rPr>
        <w:t xml:space="preserve">I implemented </w:t>
      </w:r>
      <w:r w:rsidR="00452A76">
        <w:rPr>
          <w:rFonts w:eastAsiaTheme="minorEastAsia"/>
          <w:lang w:val=""/>
        </w:rPr>
        <w:t xml:space="preserve">the controllers </w:t>
      </w:r>
      <w:r>
        <w:rPr>
          <w:rFonts w:eastAsiaTheme="minorEastAsia"/>
          <w:lang w:val=""/>
        </w:rPr>
        <w:t>in</w:t>
      </w:r>
      <w:r w:rsidR="00452A76">
        <w:rPr>
          <w:rFonts w:eastAsiaTheme="minorEastAsia"/>
          <w:lang w:val=""/>
        </w:rPr>
        <w:t xml:space="preserve"> simulink</w:t>
      </w:r>
      <w:r>
        <w:rPr>
          <w:rFonts w:eastAsiaTheme="minorEastAsia"/>
          <w:lang w:val=""/>
        </w:rPr>
        <w:t xml:space="preserve"> using the </w:t>
      </w:r>
      <w:r w:rsidR="00452A76">
        <w:rPr>
          <w:rFonts w:eastAsiaTheme="minorEastAsia"/>
          <w:lang w:val=""/>
        </w:rPr>
        <w:t>“</w:t>
      </w:r>
      <w:r>
        <w:rPr>
          <w:rFonts w:eastAsiaTheme="minorEastAsia"/>
          <w:lang w:val=""/>
        </w:rPr>
        <w:t>PID controller</w:t>
      </w:r>
      <w:r w:rsidR="00452A76">
        <w:rPr>
          <w:rFonts w:eastAsiaTheme="minorEastAsia"/>
          <w:lang w:val=""/>
        </w:rPr>
        <w:t>”</w:t>
      </w:r>
      <w:r>
        <w:rPr>
          <w:rFonts w:eastAsiaTheme="minorEastAsia"/>
          <w:lang w:val=""/>
        </w:rPr>
        <w:t xml:space="preserve"> block</w:t>
      </w:r>
      <w:r w:rsidRPr="004E5B53">
        <w:rPr>
          <w:rFonts w:eastAsiaTheme="minorEastAsia"/>
          <w:lang w:val=""/>
        </w:rPr>
        <w:t xml:space="preserve"> </w:t>
      </w:r>
      <w:r>
        <w:rPr>
          <w:rFonts w:eastAsiaTheme="minorEastAsia"/>
          <w:lang w:val=""/>
        </w:rPr>
        <w:t xml:space="preserve">and their relative antiwindup strategy due to the saturation of </w:t>
      </w:r>
      <m:oMath>
        <m:sSub>
          <m:sSubPr>
            <m:ctrlPr>
              <w:rPr>
                <w:rFonts w:ascii="Cambria Math" w:hAnsi="Cambria Math" w:cs="Calibri"/>
                <w:lang w:val=""/>
              </w:rPr>
            </m:ctrlPr>
          </m:sSubPr>
          <m:e>
            <m:r>
              <w:rPr>
                <w:rFonts w:ascii="Cambria Math" w:hAnsi="Cambria Math" w:cs="Calibri"/>
                <w:lang w:val=""/>
              </w:rPr>
              <m:t>V</m:t>
            </m:r>
          </m:e>
          <m:sub>
            <m:r>
              <w:rPr>
                <w:rFonts w:ascii="Cambria Math" w:hAnsi="Cambria Math" w:cs="Calibri"/>
                <w:lang w:val=""/>
              </w:rPr>
              <m:t>a</m:t>
            </m:r>
          </m:sub>
        </m:sSub>
        <m: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V</m:t>
            </m:r>
          </m:e>
          <m:sub>
            <m:r>
              <w:rPr>
                <w:rFonts w:ascii="Cambria Math" w:hAnsi="Cambria Math" w:cs="Calibri"/>
                <w:lang w:val=""/>
              </w:rPr>
              <m:t>e</m:t>
            </m:r>
          </m:sub>
        </m:sSub>
      </m:oMath>
      <w:r>
        <w:rPr>
          <w:rFonts w:eastAsiaTheme="minorEastAsia"/>
          <w:lang w:val=""/>
        </w:rPr>
        <w:t xml:space="preserve"> which can’t be greater than </w:t>
      </w:r>
      <m:oMath>
        <m:sSub>
          <m:sSubPr>
            <m:ctrlPr>
              <w:rPr>
                <w:rFonts w:ascii="Cambria Math" w:hAnsi="Cambria Math" w:cs="Calibri"/>
                <w:lang w:val=""/>
              </w:rPr>
            </m:ctrlPr>
          </m:sSubPr>
          <m:e>
            <m:r>
              <w:rPr>
                <w:rFonts w:ascii="Cambria Math" w:hAnsi="Cambria Math" w:cs="Calibri"/>
                <w:lang w:val=""/>
              </w:rPr>
              <m:t>V</m:t>
            </m:r>
          </m:e>
          <m:sub>
            <m:r>
              <w:rPr>
                <w:rFonts w:ascii="Cambria Math" w:hAnsi="Cambria Math" w:cs="Calibri"/>
                <w:lang w:val=""/>
              </w:rPr>
              <m:t>an</m:t>
            </m:r>
          </m:sub>
        </m:sSub>
        <m:r>
          <w:rPr>
            <w:rFonts w:ascii="Cambria Math" w:hAnsi="Cambria Math" w:cs="Calibri"/>
            <w:lang w:val=""/>
          </w:rPr>
          <m:t>,</m:t>
        </m:r>
        <m:sSub>
          <m:sSubPr>
            <m:ctrlPr>
              <w:rPr>
                <w:rFonts w:ascii="Cambria Math" w:hAnsi="Cambria Math" w:cs="Calibri"/>
                <w:lang w:val=""/>
              </w:rPr>
            </m:ctrlPr>
          </m:sSubPr>
          <m:e>
            <m:r>
              <w:rPr>
                <w:rFonts w:ascii="Cambria Math" w:hAnsi="Cambria Math" w:cs="Calibri"/>
                <w:lang w:val=""/>
              </w:rPr>
              <m:t>V</m:t>
            </m:r>
          </m:e>
          <m:sub>
            <m:r>
              <w:rPr>
                <w:rFonts w:ascii="Cambria Math" w:hAnsi="Cambria Math" w:cs="Calibri"/>
                <w:lang w:val=""/>
              </w:rPr>
              <m:t>en</m:t>
            </m:r>
          </m:sub>
        </m:sSub>
      </m:oMath>
      <w:r>
        <w:rPr>
          <w:rFonts w:eastAsiaTheme="minorEastAsia"/>
          <w:lang w:val=""/>
        </w:rPr>
        <w:t xml:space="preserve"> because of Power supply limitations.</w:t>
      </w:r>
    </w:p>
    <w:p w14:paraId="36BFDEB5" w14:textId="32FF8FBC" w:rsidR="00134B8F" w:rsidRDefault="00134B8F">
      <w:pPr>
        <w:rPr>
          <w:rFonts w:eastAsiaTheme="minorEastAsia"/>
          <w:lang w:val=""/>
        </w:rPr>
      </w:pPr>
      <w:r>
        <w:rPr>
          <w:rFonts w:eastAsiaTheme="minorEastAsia"/>
          <w:lang w:val=""/>
        </w:rPr>
        <w:t>In addiction</w:t>
      </w:r>
      <w:r w:rsidR="000D107C">
        <w:rPr>
          <w:rFonts w:eastAsiaTheme="minorEastAsia"/>
          <w:lang w:val=""/>
        </w:rPr>
        <w:t>, please</w:t>
      </w:r>
      <w:r>
        <w:rPr>
          <w:rFonts w:eastAsiaTheme="minorEastAsia"/>
          <w:lang w:val=""/>
        </w:rPr>
        <w:t xml:space="preserve"> notice that I selected the armature current controller bandwidth 10 times the one of the angular speed</w:t>
      </w:r>
      <w:r w:rsidR="000D107C">
        <w:rPr>
          <w:rFonts w:eastAsiaTheme="minorEastAsia"/>
          <w:lang w:val=""/>
        </w:rPr>
        <w:t xml:space="preserve"> because</w:t>
      </w:r>
      <w:r>
        <w:rPr>
          <w:rFonts w:eastAsiaTheme="minorEastAsia"/>
          <w:lang w:val=""/>
        </w:rPr>
        <w:t xml:space="preserve"> it is necessary to design separately the two controller (cascade control loop).</w:t>
      </w:r>
    </w:p>
    <w:p w14:paraId="7B329152" w14:textId="77777777" w:rsidR="002A1B99" w:rsidRDefault="002A1B99">
      <w:pPr>
        <w:rPr>
          <w:rFonts w:eastAsiaTheme="minorEastAsia"/>
          <w:lang w:val=""/>
        </w:rPr>
      </w:pPr>
    </w:p>
    <w:p w14:paraId="6FC32501" w14:textId="77777777" w:rsidR="002A1B99" w:rsidRDefault="002A1B99">
      <w:pPr>
        <w:rPr>
          <w:rFonts w:eastAsiaTheme="minorEastAsia"/>
          <w:lang w:val=""/>
        </w:rPr>
      </w:pPr>
    </w:p>
    <w:p w14:paraId="4F784E76" w14:textId="77777777" w:rsidR="002A1B99" w:rsidRDefault="002A1B99">
      <w:pPr>
        <w:rPr>
          <w:rFonts w:eastAsiaTheme="minorEastAsia"/>
          <w:lang w:val=""/>
        </w:rPr>
      </w:pPr>
    </w:p>
    <w:p w14:paraId="65E23E47" w14:textId="77777777" w:rsidR="002A1B99" w:rsidRDefault="002A1B99">
      <w:pPr>
        <w:rPr>
          <w:rFonts w:eastAsiaTheme="minorEastAsia"/>
          <w:lang w:val=""/>
        </w:rPr>
      </w:pPr>
    </w:p>
    <w:p w14:paraId="3B8F6264" w14:textId="77777777" w:rsidR="002A1B99" w:rsidRDefault="002A1B99">
      <w:pPr>
        <w:rPr>
          <w:rFonts w:eastAsiaTheme="minorEastAsia"/>
          <w:lang w:val=""/>
        </w:rPr>
      </w:pPr>
    </w:p>
    <w:p w14:paraId="4FFF3487" w14:textId="77777777" w:rsidR="002A1B99" w:rsidRDefault="002A1B99">
      <w:pPr>
        <w:rPr>
          <w:rFonts w:eastAsiaTheme="minorEastAsia"/>
          <w:lang w:val=""/>
        </w:rPr>
      </w:pPr>
    </w:p>
    <w:p w14:paraId="675B8054" w14:textId="77777777" w:rsidR="002A1B99" w:rsidRDefault="002A1B99">
      <w:pPr>
        <w:rPr>
          <w:rFonts w:eastAsiaTheme="minorEastAsia"/>
          <w:lang w:val=""/>
        </w:rPr>
      </w:pPr>
    </w:p>
    <w:p w14:paraId="6F9A35DB" w14:textId="77777777" w:rsidR="002A1B99" w:rsidRDefault="002A1B99">
      <w:pPr>
        <w:rPr>
          <w:rFonts w:eastAsiaTheme="minorEastAsia"/>
          <w:lang w:val=""/>
        </w:rPr>
      </w:pPr>
    </w:p>
    <w:p w14:paraId="49F00CB2" w14:textId="77777777" w:rsidR="002A1B99" w:rsidRDefault="002A1B99">
      <w:pPr>
        <w:rPr>
          <w:rFonts w:eastAsiaTheme="minorEastAsia"/>
          <w:lang w:val=""/>
        </w:rPr>
      </w:pPr>
    </w:p>
    <w:p w14:paraId="33E00A49" w14:textId="77777777" w:rsidR="006A3EBB" w:rsidRDefault="006A3EBB">
      <w:pPr>
        <w:rPr>
          <w:rFonts w:eastAsiaTheme="minorEastAsia"/>
          <w:lang w:val=""/>
        </w:rPr>
      </w:pPr>
    </w:p>
    <w:p w14:paraId="65C3C028" w14:textId="77777777" w:rsidR="00074F0F" w:rsidRDefault="00074F0F">
      <w:pPr>
        <w:rPr>
          <w:rFonts w:eastAsiaTheme="minorEastAsia"/>
          <w:lang w:val=""/>
        </w:rPr>
      </w:pPr>
    </w:p>
    <w:p w14:paraId="11255B7F" w14:textId="77777777" w:rsidR="002A1B99" w:rsidRDefault="002A1B99">
      <w:pPr>
        <w:rPr>
          <w:rFonts w:eastAsiaTheme="minorEastAsia"/>
          <w:lang w:val=""/>
        </w:rPr>
      </w:pPr>
    </w:p>
    <w:p w14:paraId="1FB44555" w14:textId="77777777" w:rsidR="006A3EBB" w:rsidRDefault="002A1B99" w:rsidP="0009790F">
      <w:pPr>
        <w:jc w:val="center"/>
        <w:rPr>
          <w:rFonts w:eastAsiaTheme="minorEastAsia"/>
          <w:b/>
          <w:bCs/>
          <w:sz w:val="24"/>
          <w:szCs w:val="24"/>
          <w:lang w:val=""/>
        </w:rPr>
      </w:pPr>
      <w:r w:rsidRPr="0009790F">
        <w:rPr>
          <w:rFonts w:eastAsiaTheme="minorEastAsia"/>
          <w:b/>
          <w:bCs/>
          <w:sz w:val="24"/>
          <w:szCs w:val="24"/>
          <w:lang w:val=""/>
        </w:rPr>
        <w:lastRenderedPageBreak/>
        <w:t>RESULTS AND DISCUSSION</w:t>
      </w:r>
    </w:p>
    <w:p w14:paraId="144F6839" w14:textId="1593C22F" w:rsidR="006A3EBB" w:rsidRDefault="006A3EBB" w:rsidP="0009790F">
      <w:pPr>
        <w:jc w:val="center"/>
        <w:rPr>
          <w:rFonts w:eastAsiaTheme="minorEastAsia"/>
          <w:b/>
          <w:bCs/>
          <w:sz w:val="24"/>
          <w:szCs w:val="24"/>
          <w:lang w:val=""/>
        </w:rPr>
      </w:pPr>
      <w:r>
        <w:rPr>
          <w:rFonts w:eastAsiaTheme="minorEastAsia"/>
          <w:b/>
          <w:bCs/>
          <w:sz w:val="24"/>
          <w:szCs w:val="24"/>
          <w:lang w:val=""/>
        </w:rPr>
        <w:t>Operating region</w:t>
      </w:r>
    </w:p>
    <w:p w14:paraId="33BB5DF9" w14:textId="59B56A1A" w:rsidR="00074F0F" w:rsidRDefault="00074F0F" w:rsidP="0009790F">
      <w:pPr>
        <w:jc w:val="center"/>
        <w:rPr>
          <w:rFonts w:eastAsiaTheme="minorEastAsia"/>
          <w:lang w:val=""/>
        </w:rPr>
      </w:pPr>
      <w:r>
        <w:rPr>
          <w:rFonts w:eastAsiaTheme="minorEastAsia"/>
          <w:noProof/>
          <w:lang w:val=""/>
        </w:rPr>
        <w:drawing>
          <wp:inline distT="0" distB="0" distL="0" distR="0" wp14:anchorId="6D122777" wp14:editId="0C8BAE0D">
            <wp:extent cx="6116320" cy="2257382"/>
            <wp:effectExtent l="0" t="0" r="0" b="0"/>
            <wp:docPr id="160164090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40907" name="Immagine 10"/>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116320" cy="2257382"/>
                    </a:xfrm>
                    <a:prstGeom prst="rect">
                      <a:avLst/>
                    </a:prstGeom>
                    <a:noFill/>
                    <a:ln>
                      <a:noFill/>
                    </a:ln>
                  </pic:spPr>
                </pic:pic>
              </a:graphicData>
            </a:graphic>
          </wp:inline>
        </w:drawing>
      </w:r>
    </w:p>
    <w:p w14:paraId="25FA7BA0" w14:textId="7889938D" w:rsidR="00074F0F" w:rsidRPr="002B492A" w:rsidRDefault="00074F0F" w:rsidP="00074F0F">
      <w:pPr>
        <w:pStyle w:val="Paragrafoelenco"/>
        <w:numPr>
          <w:ilvl w:val="0"/>
          <w:numId w:val="5"/>
        </w:numPr>
        <w:rPr>
          <w:rFonts w:eastAsiaTheme="minorEastAsia"/>
          <w:i/>
          <w:iCs/>
          <w:lang w:val=""/>
        </w:rPr>
      </w:pPr>
      <w:r w:rsidRPr="002B492A">
        <w:rPr>
          <w:rFonts w:eastAsiaTheme="minorEastAsia"/>
          <w:i/>
          <w:iCs/>
          <w:lang w:val=""/>
        </w:rPr>
        <w:t>Operating region</w:t>
      </w:r>
    </w:p>
    <w:p w14:paraId="67D547DC" w14:textId="00A858F9" w:rsidR="00074F0F" w:rsidRDefault="00074F0F" w:rsidP="00074F0F">
      <w:pPr>
        <w:rPr>
          <w:rFonts w:eastAsiaTheme="minorEastAsia"/>
          <w:lang w:val=""/>
        </w:rPr>
      </w:pPr>
      <w:r>
        <w:rPr>
          <w:rFonts w:eastAsiaTheme="minorEastAsia"/>
          <w:lang w:val=""/>
        </w:rPr>
        <w:t>I computed the operating region to be sure that in steady state conditions nothing goes over the rated values.</w:t>
      </w:r>
    </w:p>
    <w:p w14:paraId="23A87771" w14:textId="0AEFBFC8" w:rsidR="006A3EBB" w:rsidRDefault="00074F0F">
      <w:pPr>
        <w:rPr>
          <w:rFonts w:eastAsiaTheme="minorEastAsia"/>
          <w:lang w:val=""/>
        </w:rPr>
      </w:pPr>
      <w:r>
        <w:rPr>
          <w:rFonts w:eastAsiaTheme="minorEastAsia"/>
          <w:lang w:val=""/>
        </w:rPr>
        <w:t>It’s interesting to notice how in flux weakening region the torque and the armature current decrease</w:t>
      </w:r>
      <w:r w:rsidR="00E3703F">
        <w:rPr>
          <w:rFonts w:eastAsiaTheme="minorEastAsia"/>
          <w:lang w:val=""/>
        </w:rPr>
        <w:t>,</w:t>
      </w:r>
      <w:r>
        <w:rPr>
          <w:rFonts w:eastAsiaTheme="minorEastAsia"/>
          <w:lang w:val=""/>
        </w:rPr>
        <w:t xml:space="preserve"> while the armature voltage keeps constant.</w:t>
      </w:r>
    </w:p>
    <w:p w14:paraId="1EC130E1" w14:textId="398351DE" w:rsidR="00D84B64" w:rsidRDefault="00D84B64">
      <w:pPr>
        <w:rPr>
          <w:rFonts w:eastAsiaTheme="minorEastAsia"/>
          <w:lang w:val=""/>
        </w:rPr>
      </w:pPr>
      <w:r>
        <w:rPr>
          <w:rFonts w:eastAsiaTheme="minorEastAsia"/>
          <w:lang w:val=""/>
        </w:rPr>
        <w:t xml:space="preserve">Notice </w:t>
      </w:r>
      <w:r w:rsidR="00232969">
        <w:rPr>
          <w:rFonts w:eastAsiaTheme="minorEastAsia"/>
          <w:lang w:val=""/>
        </w:rPr>
        <w:t xml:space="preserve">that </w:t>
      </w:r>
      <w:r>
        <w:rPr>
          <w:rFonts w:eastAsiaTheme="minorEastAsia"/>
          <w:lang w:val=""/>
        </w:rPr>
        <w:t>the exciting current is constant in costant torque region</w:t>
      </w:r>
      <w:r w:rsidR="00E3703F">
        <w:rPr>
          <w:rFonts w:eastAsiaTheme="minorEastAsia"/>
          <w:lang w:val=""/>
        </w:rPr>
        <w:t>,</w:t>
      </w:r>
      <w:r>
        <w:rPr>
          <w:rFonts w:eastAsiaTheme="minorEastAsia"/>
          <w:lang w:val=""/>
        </w:rPr>
        <w:t xml:space="preserve"> and it </w:t>
      </w:r>
      <w:r w:rsidR="00232969">
        <w:rPr>
          <w:rFonts w:eastAsiaTheme="minorEastAsia"/>
          <w:lang w:val=""/>
        </w:rPr>
        <w:t>decreases</w:t>
      </w:r>
      <w:r>
        <w:rPr>
          <w:rFonts w:eastAsiaTheme="minorEastAsia"/>
          <w:lang w:val=""/>
        </w:rPr>
        <w:t xml:space="preserve"> in flux weakening region (I m</w:t>
      </w:r>
      <w:r w:rsidR="00E3703F">
        <w:rPr>
          <w:rFonts w:eastAsiaTheme="minorEastAsia"/>
          <w:lang w:val=""/>
        </w:rPr>
        <w:t>u</w:t>
      </w:r>
      <w:r>
        <w:rPr>
          <w:rFonts w:eastAsiaTheme="minorEastAsia"/>
          <w:lang w:val=""/>
        </w:rPr>
        <w:t xml:space="preserve">ltiplied </w:t>
      </w:r>
      <w:r w:rsidR="002A2042">
        <w:rPr>
          <w:rFonts w:eastAsiaTheme="minorEastAsia"/>
          <w:lang w:val=""/>
        </w:rPr>
        <w:t>the Ie values by 400 just to visualize the results in the graph)</w:t>
      </w:r>
      <w:r w:rsidR="00232969">
        <w:rPr>
          <w:rFonts w:eastAsiaTheme="minorEastAsia"/>
          <w:lang w:val=""/>
        </w:rPr>
        <w:t>.</w:t>
      </w:r>
    </w:p>
    <w:p w14:paraId="056A1AB1" w14:textId="3D6142F6" w:rsidR="006A3EBB" w:rsidRPr="006A3EBB" w:rsidRDefault="006A3EBB" w:rsidP="006A3EBB">
      <w:pPr>
        <w:jc w:val="center"/>
        <w:rPr>
          <w:rFonts w:eastAsiaTheme="minorEastAsia"/>
          <w:b/>
          <w:bCs/>
          <w:sz w:val="24"/>
          <w:szCs w:val="24"/>
          <w:lang w:val=""/>
        </w:rPr>
      </w:pPr>
      <w:r w:rsidRPr="006A3EBB">
        <w:rPr>
          <w:rFonts w:eastAsiaTheme="minorEastAsia"/>
          <w:b/>
          <w:bCs/>
          <w:sz w:val="24"/>
          <w:szCs w:val="24"/>
          <w:lang w:val=""/>
        </w:rPr>
        <w:t>Angular speed control</w:t>
      </w:r>
    </w:p>
    <w:p w14:paraId="14D755FF" w14:textId="10FAED31" w:rsidR="00074F0F" w:rsidRDefault="00074F0F">
      <w:pPr>
        <w:rPr>
          <w:rFonts w:eastAsiaTheme="minorEastAsia"/>
          <w:lang w:val=""/>
        </w:rPr>
      </w:pPr>
      <w:r>
        <w:rPr>
          <w:rFonts w:eastAsiaTheme="minorEastAsia"/>
          <w:noProof/>
          <w:lang w:val=""/>
        </w:rPr>
        <w:drawing>
          <wp:inline distT="0" distB="0" distL="0" distR="0" wp14:anchorId="54B5BDE8" wp14:editId="49602539">
            <wp:extent cx="6116320" cy="2786380"/>
            <wp:effectExtent l="0" t="0" r="0" b="0"/>
            <wp:docPr id="335935289"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6320" cy="2786380"/>
                    </a:xfrm>
                    <a:prstGeom prst="rect">
                      <a:avLst/>
                    </a:prstGeom>
                    <a:noFill/>
                    <a:ln>
                      <a:noFill/>
                    </a:ln>
                  </pic:spPr>
                </pic:pic>
              </a:graphicData>
            </a:graphic>
          </wp:inline>
        </w:drawing>
      </w:r>
      <w:r w:rsidRPr="002B492A">
        <w:rPr>
          <w:rFonts w:eastAsiaTheme="minorEastAsia"/>
          <w:i/>
          <w:iCs/>
          <w:lang w:val=""/>
        </w:rPr>
        <w:t xml:space="preserve">(J) </w:t>
      </w:r>
      <w:r w:rsidR="003E751E" w:rsidRPr="002B492A">
        <w:rPr>
          <w:rFonts w:eastAsiaTheme="minorEastAsia"/>
          <w:i/>
          <w:iCs/>
          <w:lang w:val=""/>
        </w:rPr>
        <w:t>angular speed control</w:t>
      </w:r>
    </w:p>
    <w:p w14:paraId="159C3892" w14:textId="2A3EEF15" w:rsidR="00005903" w:rsidRDefault="00005903">
      <w:r>
        <w:t xml:space="preserve">The response is a little bit slow and </w:t>
      </w:r>
      <w:r w:rsidR="006A3EBB">
        <w:t>with some overshoot, it comes out from some compromise between a sufficiently quick response and a no</w:t>
      </w:r>
      <w:r w:rsidR="00E3703F">
        <w:t>t</w:t>
      </w:r>
      <w:r w:rsidR="006A3EBB">
        <w:t xml:space="preserve"> too aggressive controller to avoid high changes in the torque. However, the controller is </w:t>
      </w:r>
      <w:r w:rsidR="00E3703F">
        <w:t>stabilizing,</w:t>
      </w:r>
      <w:r w:rsidR="006A3EBB">
        <w:t xml:space="preserve"> and </w:t>
      </w:r>
      <w:r w:rsidR="00232969">
        <w:t xml:space="preserve">it is allowed </w:t>
      </w:r>
      <w:r w:rsidR="00E3703F">
        <w:t>by</w:t>
      </w:r>
      <w:r w:rsidR="00232969">
        <w:t xml:space="preserve"> the tram to go quicker for a short period of time and for small values.</w:t>
      </w:r>
    </w:p>
    <w:p w14:paraId="20450E88" w14:textId="77777777" w:rsidR="006A3EBB" w:rsidRDefault="006A3EBB">
      <w:pPr>
        <w:rPr>
          <w:rFonts w:eastAsiaTheme="minorEastAsia"/>
          <w:lang w:val=""/>
        </w:rPr>
      </w:pPr>
    </w:p>
    <w:p w14:paraId="611853A5" w14:textId="5596EBBB" w:rsidR="006A3EBB" w:rsidRPr="006A3EBB" w:rsidRDefault="006A3EBB" w:rsidP="006A3EBB">
      <w:pPr>
        <w:jc w:val="center"/>
        <w:rPr>
          <w:rFonts w:eastAsiaTheme="minorEastAsia"/>
          <w:b/>
          <w:bCs/>
          <w:sz w:val="24"/>
          <w:szCs w:val="24"/>
          <w:lang w:val=""/>
        </w:rPr>
      </w:pPr>
      <w:r w:rsidRPr="006A3EBB">
        <w:rPr>
          <w:rFonts w:eastAsiaTheme="minorEastAsia"/>
          <w:b/>
          <w:bCs/>
          <w:sz w:val="24"/>
          <w:szCs w:val="24"/>
          <w:lang w:val=""/>
        </w:rPr>
        <w:lastRenderedPageBreak/>
        <w:t>Torque and armature current</w:t>
      </w:r>
      <w:r>
        <w:rPr>
          <w:rFonts w:eastAsiaTheme="minorEastAsia"/>
          <w:b/>
          <w:bCs/>
          <w:sz w:val="24"/>
          <w:szCs w:val="24"/>
          <w:lang w:val=""/>
        </w:rPr>
        <w:t xml:space="preserve"> control</w:t>
      </w:r>
    </w:p>
    <w:p w14:paraId="693AE270" w14:textId="06ED851D" w:rsidR="003E751E" w:rsidRDefault="00074F0F">
      <w:pPr>
        <w:rPr>
          <w:rFonts w:eastAsiaTheme="minorEastAsia"/>
          <w:lang w:val=""/>
        </w:rPr>
      </w:pPr>
      <w:r>
        <w:rPr>
          <w:rFonts w:eastAsiaTheme="minorEastAsia"/>
          <w:noProof/>
          <w:lang w:val=""/>
        </w:rPr>
        <w:drawing>
          <wp:inline distT="0" distB="0" distL="0" distR="0" wp14:anchorId="020F0D6B" wp14:editId="1286AF15">
            <wp:extent cx="6116320" cy="2777490"/>
            <wp:effectExtent l="0" t="0" r="0" b="3810"/>
            <wp:docPr id="1707133017" name="Immagine 12" descr="Immagine che contiene schermata, Software per la graf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3017" name="Immagine 12" descr="Immagine che contiene schermata, Software per la grafica&#10;&#10;Descrizione generat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6320" cy="2777490"/>
                    </a:xfrm>
                    <a:prstGeom prst="rect">
                      <a:avLst/>
                    </a:prstGeom>
                    <a:noFill/>
                    <a:ln>
                      <a:noFill/>
                    </a:ln>
                  </pic:spPr>
                </pic:pic>
              </a:graphicData>
            </a:graphic>
          </wp:inline>
        </w:drawing>
      </w:r>
    </w:p>
    <w:p w14:paraId="1CACC7A6" w14:textId="2B73DD49" w:rsidR="00F4182A" w:rsidRPr="002B492A" w:rsidRDefault="003E751E">
      <w:pPr>
        <w:rPr>
          <w:rFonts w:eastAsiaTheme="minorEastAsia"/>
          <w:i/>
          <w:iCs/>
          <w:lang w:val=""/>
        </w:rPr>
      </w:pPr>
      <w:r w:rsidRPr="002B492A">
        <w:rPr>
          <w:rFonts w:eastAsiaTheme="minorEastAsia"/>
          <w:i/>
          <w:iCs/>
          <w:lang w:val=""/>
        </w:rPr>
        <w:t>(K) torque control</w:t>
      </w:r>
    </w:p>
    <w:p w14:paraId="493F5F82" w14:textId="77777777" w:rsidR="003E751E" w:rsidRDefault="00074F0F">
      <w:pPr>
        <w:rPr>
          <w:rFonts w:eastAsiaTheme="minorEastAsia"/>
          <w:lang w:val=""/>
        </w:rPr>
      </w:pPr>
      <w:r>
        <w:rPr>
          <w:rFonts w:eastAsiaTheme="minorEastAsia"/>
          <w:noProof/>
          <w:lang w:val=""/>
        </w:rPr>
        <w:drawing>
          <wp:inline distT="0" distB="0" distL="0" distR="0" wp14:anchorId="427F2449" wp14:editId="78007766">
            <wp:extent cx="6116320" cy="2795270"/>
            <wp:effectExtent l="0" t="0" r="0" b="5080"/>
            <wp:docPr id="690346865"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6320" cy="2795270"/>
                    </a:xfrm>
                    <a:prstGeom prst="rect">
                      <a:avLst/>
                    </a:prstGeom>
                    <a:noFill/>
                    <a:ln>
                      <a:noFill/>
                    </a:ln>
                  </pic:spPr>
                </pic:pic>
              </a:graphicData>
            </a:graphic>
          </wp:inline>
        </w:drawing>
      </w:r>
    </w:p>
    <w:p w14:paraId="6EE0BAE4" w14:textId="630B924C" w:rsidR="003E751E" w:rsidRPr="002B492A" w:rsidRDefault="003E751E">
      <w:pPr>
        <w:rPr>
          <w:rFonts w:eastAsiaTheme="minorEastAsia"/>
          <w:i/>
          <w:iCs/>
          <w:lang w:val=""/>
        </w:rPr>
      </w:pPr>
      <w:r w:rsidRPr="002B492A">
        <w:rPr>
          <w:rFonts w:eastAsiaTheme="minorEastAsia"/>
          <w:i/>
          <w:iCs/>
          <w:lang w:val=""/>
        </w:rPr>
        <w:t>(L) armature current control</w:t>
      </w:r>
    </w:p>
    <w:p w14:paraId="0F179EEC" w14:textId="4B66D012" w:rsidR="002A2042" w:rsidRDefault="00A3207E">
      <w:pPr>
        <w:rPr>
          <w:rFonts w:eastAsiaTheme="minorEastAsia"/>
          <w:lang w:val=""/>
        </w:rPr>
      </w:pPr>
      <w:r>
        <w:rPr>
          <w:rFonts w:eastAsiaTheme="minorEastAsia"/>
          <w:lang w:val=""/>
        </w:rPr>
        <w:t>The two graph</w:t>
      </w:r>
      <w:r w:rsidR="00E3703F">
        <w:rPr>
          <w:rFonts w:eastAsiaTheme="minorEastAsia"/>
          <w:lang w:val=""/>
        </w:rPr>
        <w:t>s</w:t>
      </w:r>
      <w:r>
        <w:rPr>
          <w:rFonts w:eastAsiaTheme="minorEastAsia"/>
          <w:lang w:val=""/>
        </w:rPr>
        <w:t xml:space="preserve"> are quite similar due to the </w:t>
      </w:r>
      <w:r w:rsidR="002A2042">
        <w:rPr>
          <w:rFonts w:eastAsiaTheme="minorEastAsia"/>
          <w:lang w:val=""/>
        </w:rPr>
        <w:t xml:space="preserve">proportional </w:t>
      </w:r>
      <w:r>
        <w:rPr>
          <w:rFonts w:eastAsiaTheme="minorEastAsia"/>
          <w:lang w:val=""/>
        </w:rPr>
        <w:t>relation</w:t>
      </w:r>
      <w:r w:rsidR="002A2042">
        <w:rPr>
          <w:rFonts w:eastAsiaTheme="minorEastAsia"/>
          <w:lang w:val=""/>
        </w:rPr>
        <w:t>:</w:t>
      </w:r>
      <w:r>
        <w:rPr>
          <w:rFonts w:eastAsiaTheme="minorEastAsia"/>
          <w:lang w:val=""/>
        </w:rPr>
        <w:t xml:space="preserve"> T=K(ie)*Ia. </w:t>
      </w:r>
    </w:p>
    <w:p w14:paraId="688E04CC" w14:textId="13B48323" w:rsidR="005F5C9D" w:rsidRDefault="00A3207E">
      <w:pPr>
        <w:rPr>
          <w:rFonts w:eastAsiaTheme="minorEastAsia"/>
          <w:lang w:val=""/>
        </w:rPr>
      </w:pPr>
      <w:r>
        <w:rPr>
          <w:rFonts w:eastAsiaTheme="minorEastAsia"/>
          <w:lang w:val=""/>
        </w:rPr>
        <w:t>We can see the effect of the antiwindup scheme which limits the output when the reference saturates. there are no huge quick changes in the torque which can generate vibration and wear.</w:t>
      </w:r>
    </w:p>
    <w:p w14:paraId="5B6CCB64" w14:textId="77777777" w:rsidR="00A3207E" w:rsidRDefault="00A3207E">
      <w:pPr>
        <w:rPr>
          <w:rFonts w:eastAsiaTheme="minorEastAsia"/>
          <w:lang w:val=""/>
        </w:rPr>
      </w:pPr>
    </w:p>
    <w:p w14:paraId="281E4330" w14:textId="77777777" w:rsidR="00A3207E" w:rsidRDefault="00A3207E">
      <w:pPr>
        <w:rPr>
          <w:rFonts w:eastAsiaTheme="minorEastAsia"/>
          <w:lang w:val=""/>
        </w:rPr>
      </w:pPr>
    </w:p>
    <w:p w14:paraId="3C4FB117" w14:textId="77777777" w:rsidR="00A3207E" w:rsidRDefault="00A3207E">
      <w:pPr>
        <w:rPr>
          <w:rFonts w:eastAsiaTheme="minorEastAsia"/>
          <w:lang w:val=""/>
        </w:rPr>
      </w:pPr>
    </w:p>
    <w:p w14:paraId="1A0E2A45" w14:textId="77777777" w:rsidR="00A3207E" w:rsidRDefault="00A3207E">
      <w:pPr>
        <w:rPr>
          <w:rFonts w:eastAsiaTheme="minorEastAsia"/>
          <w:lang w:val=""/>
        </w:rPr>
      </w:pPr>
    </w:p>
    <w:p w14:paraId="20FD2110" w14:textId="77777777" w:rsidR="00A3207E" w:rsidRDefault="00A3207E">
      <w:pPr>
        <w:rPr>
          <w:rFonts w:eastAsiaTheme="minorEastAsia"/>
          <w:lang w:val=""/>
        </w:rPr>
      </w:pPr>
    </w:p>
    <w:p w14:paraId="1734863A" w14:textId="77777777" w:rsidR="00A3207E" w:rsidRDefault="00A3207E">
      <w:pPr>
        <w:rPr>
          <w:rFonts w:eastAsiaTheme="minorEastAsia"/>
          <w:lang w:val=""/>
        </w:rPr>
      </w:pPr>
    </w:p>
    <w:p w14:paraId="18ADCDBD" w14:textId="77777777" w:rsidR="00A3207E" w:rsidRDefault="00A3207E">
      <w:pPr>
        <w:rPr>
          <w:rFonts w:eastAsiaTheme="minorEastAsia"/>
          <w:lang w:val=""/>
        </w:rPr>
      </w:pPr>
    </w:p>
    <w:p w14:paraId="379A4620" w14:textId="1287B553" w:rsidR="00A3207E" w:rsidRPr="00A3207E" w:rsidRDefault="00A3207E" w:rsidP="00A3207E">
      <w:pPr>
        <w:jc w:val="center"/>
        <w:rPr>
          <w:rFonts w:eastAsiaTheme="minorEastAsia"/>
          <w:b/>
          <w:bCs/>
          <w:sz w:val="24"/>
          <w:szCs w:val="24"/>
          <w:lang w:val=""/>
        </w:rPr>
      </w:pPr>
      <w:r w:rsidRPr="00A3207E">
        <w:rPr>
          <w:rFonts w:eastAsiaTheme="minorEastAsia"/>
          <w:b/>
          <w:bCs/>
          <w:sz w:val="24"/>
          <w:szCs w:val="24"/>
          <w:lang w:val=""/>
        </w:rPr>
        <w:lastRenderedPageBreak/>
        <w:t>Armature voltage control</w:t>
      </w:r>
    </w:p>
    <w:p w14:paraId="19C8A808" w14:textId="5EBA995C" w:rsidR="002A1B99" w:rsidRDefault="003E751E">
      <w:pPr>
        <w:rPr>
          <w:rFonts w:eastAsiaTheme="minorEastAsia"/>
          <w:lang w:val=""/>
        </w:rPr>
      </w:pPr>
      <w:r>
        <w:rPr>
          <w:rFonts w:eastAsiaTheme="minorEastAsia"/>
          <w:noProof/>
          <w:lang w:val=""/>
        </w:rPr>
        <w:drawing>
          <wp:inline distT="0" distB="0" distL="0" distR="0" wp14:anchorId="6DB94735" wp14:editId="673B0025">
            <wp:extent cx="6116320" cy="2786380"/>
            <wp:effectExtent l="0" t="0" r="0" b="0"/>
            <wp:docPr id="1743040242" name="Immagine 14" descr="Immagine che contiene schermata, Software per la grafica,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40242" name="Immagine 14" descr="Immagine che contiene schermata, Software per la grafica, Software multimediale&#10;&#10;Descrizione generat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6320" cy="2786380"/>
                    </a:xfrm>
                    <a:prstGeom prst="rect">
                      <a:avLst/>
                    </a:prstGeom>
                    <a:noFill/>
                    <a:ln>
                      <a:noFill/>
                    </a:ln>
                  </pic:spPr>
                </pic:pic>
              </a:graphicData>
            </a:graphic>
          </wp:inline>
        </w:drawing>
      </w:r>
    </w:p>
    <w:p w14:paraId="4BEA9525" w14:textId="4B2926E0" w:rsidR="003E751E" w:rsidRPr="002B492A" w:rsidRDefault="003E751E">
      <w:pPr>
        <w:rPr>
          <w:rFonts w:eastAsiaTheme="minorEastAsia"/>
          <w:i/>
          <w:iCs/>
          <w:lang w:val=""/>
        </w:rPr>
      </w:pPr>
      <w:r w:rsidRPr="002B492A">
        <w:rPr>
          <w:rFonts w:eastAsiaTheme="minorEastAsia"/>
          <w:i/>
          <w:iCs/>
          <w:lang w:val=""/>
        </w:rPr>
        <w:t>(M) armature voltage control</w:t>
      </w:r>
    </w:p>
    <w:p w14:paraId="1BD35938" w14:textId="77AB9BF8" w:rsidR="00A3207E" w:rsidRPr="00323C5E" w:rsidRDefault="00C93442">
      <w:pPr>
        <w:rPr>
          <w:rFonts w:eastAsiaTheme="minorEastAsia"/>
          <w:lang w:val=""/>
        </w:rPr>
      </w:pPr>
      <w:r>
        <w:rPr>
          <w:rFonts w:eastAsiaTheme="minorEastAsia"/>
          <w:lang w:val=""/>
        </w:rPr>
        <w:t xml:space="preserve">The armature voltage has the </w:t>
      </w:r>
      <w:r w:rsidR="00E3703F">
        <w:rPr>
          <w:rFonts w:eastAsiaTheme="minorEastAsia"/>
          <w:lang w:val=""/>
        </w:rPr>
        <w:t xml:space="preserve">stricter </w:t>
      </w:r>
      <w:r w:rsidR="002A2042">
        <w:rPr>
          <w:rFonts w:eastAsiaTheme="minorEastAsia"/>
          <w:lang w:val=""/>
        </w:rPr>
        <w:t>requirement</w:t>
      </w:r>
      <w:r>
        <w:rPr>
          <w:rFonts w:eastAsiaTheme="minorEastAsia"/>
          <w:lang w:val=""/>
        </w:rPr>
        <w:t xml:space="preserve"> </w:t>
      </w:r>
      <w:r w:rsidR="00232969">
        <w:rPr>
          <w:rFonts w:eastAsiaTheme="minorEastAsia"/>
          <w:lang w:val=""/>
        </w:rPr>
        <w:t xml:space="preserve">concerning saturation point </w:t>
      </w:r>
      <w:r>
        <w:rPr>
          <w:rFonts w:eastAsiaTheme="minorEastAsia"/>
          <w:lang w:val=""/>
        </w:rPr>
        <w:t>due to the power supply limitations</w:t>
      </w:r>
      <w:r w:rsidR="002A2042">
        <w:rPr>
          <w:rFonts w:eastAsiaTheme="minorEastAsia"/>
          <w:lang w:val=""/>
        </w:rPr>
        <w:t>.</w:t>
      </w:r>
      <w:r>
        <w:rPr>
          <w:rFonts w:eastAsiaTheme="minorEastAsia"/>
          <w:lang w:val=""/>
        </w:rPr>
        <w:t xml:space="preserve"> while for armature current and torque</w:t>
      </w:r>
      <w:r w:rsidR="00E3703F">
        <w:rPr>
          <w:rFonts w:eastAsiaTheme="minorEastAsia"/>
          <w:lang w:val=""/>
        </w:rPr>
        <w:t xml:space="preserve"> it</w:t>
      </w:r>
      <w:r>
        <w:rPr>
          <w:rFonts w:eastAsiaTheme="minorEastAsia"/>
          <w:lang w:val=""/>
        </w:rPr>
        <w:t xml:space="preserve"> is possible to go above the rated value for a short time</w:t>
      </w:r>
      <w:r w:rsidR="002A2042">
        <w:rPr>
          <w:rFonts w:eastAsiaTheme="minorEastAsia"/>
          <w:lang w:val=""/>
        </w:rPr>
        <w:t>,</w:t>
      </w:r>
      <w:r>
        <w:rPr>
          <w:rFonts w:eastAsiaTheme="minorEastAsia"/>
          <w:lang w:val=""/>
        </w:rPr>
        <w:t xml:space="preserve"> regarding the armature voltage this is not possible. We can notice the effect of the antiwindup strategy at time 300s</w:t>
      </w:r>
      <w:r w:rsidR="002A2042">
        <w:rPr>
          <w:rFonts w:eastAsiaTheme="minorEastAsia"/>
          <w:lang w:val=""/>
        </w:rPr>
        <w:t>.</w:t>
      </w:r>
    </w:p>
    <w:sectPr w:rsidR="00A3207E" w:rsidRPr="00323C5E" w:rsidSect="005D36C9">
      <w:pgSz w:w="11906" w:h="16838"/>
      <w:pgMar w:top="993"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3577E"/>
    <w:multiLevelType w:val="hybridMultilevel"/>
    <w:tmpl w:val="81307858"/>
    <w:lvl w:ilvl="0" w:tplc="B0485D66">
      <w:start w:val="6"/>
      <w:numFmt w:val="bullet"/>
      <w:lvlText w:val="-"/>
      <w:lvlJc w:val="left"/>
      <w:pPr>
        <w:ind w:left="720" w:hanging="360"/>
      </w:pPr>
      <w:rPr>
        <w:rFonts w:ascii="Aptos" w:eastAsiaTheme="minorEastAsia"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A9243CF"/>
    <w:multiLevelType w:val="hybridMultilevel"/>
    <w:tmpl w:val="A112CA8A"/>
    <w:lvl w:ilvl="0" w:tplc="068CA154">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C010B5F"/>
    <w:multiLevelType w:val="hybridMultilevel"/>
    <w:tmpl w:val="14A8C93C"/>
    <w:lvl w:ilvl="0" w:tplc="B9F8E0DC">
      <w:start w:val="1"/>
      <w:numFmt w:val="upperRoman"/>
      <w:lvlText w:val="(%1)"/>
      <w:lvlJc w:val="left"/>
      <w:pPr>
        <w:ind w:left="1800" w:hanging="72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 w15:restartNumberingAfterBreak="0">
    <w:nsid w:val="5C060D34"/>
    <w:multiLevelType w:val="hybridMultilevel"/>
    <w:tmpl w:val="0690262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7F45515E"/>
    <w:multiLevelType w:val="hybridMultilevel"/>
    <w:tmpl w:val="7B98E5B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340813618">
    <w:abstractNumId w:val="4"/>
  </w:num>
  <w:num w:numId="2" w16cid:durableId="1244607467">
    <w:abstractNumId w:val="3"/>
  </w:num>
  <w:num w:numId="3" w16cid:durableId="564071282">
    <w:abstractNumId w:val="0"/>
  </w:num>
  <w:num w:numId="4" w16cid:durableId="1017541028">
    <w:abstractNumId w:val="1"/>
  </w:num>
  <w:num w:numId="5" w16cid:durableId="1848011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177"/>
    <w:rsid w:val="00005903"/>
    <w:rsid w:val="00031F93"/>
    <w:rsid w:val="00074F0F"/>
    <w:rsid w:val="000859EE"/>
    <w:rsid w:val="0009790F"/>
    <w:rsid w:val="000D107C"/>
    <w:rsid w:val="00134B8F"/>
    <w:rsid w:val="001C3DB9"/>
    <w:rsid w:val="001F4080"/>
    <w:rsid w:val="0022581A"/>
    <w:rsid w:val="00232969"/>
    <w:rsid w:val="002A1B99"/>
    <w:rsid w:val="002A2042"/>
    <w:rsid w:val="002B0BE4"/>
    <w:rsid w:val="002B492A"/>
    <w:rsid w:val="00323C5E"/>
    <w:rsid w:val="003D27E8"/>
    <w:rsid w:val="003E5C54"/>
    <w:rsid w:val="003E751E"/>
    <w:rsid w:val="004016F2"/>
    <w:rsid w:val="00452A76"/>
    <w:rsid w:val="004552F5"/>
    <w:rsid w:val="00457491"/>
    <w:rsid w:val="0046126C"/>
    <w:rsid w:val="00496805"/>
    <w:rsid w:val="004C02BB"/>
    <w:rsid w:val="004E5B53"/>
    <w:rsid w:val="005233F2"/>
    <w:rsid w:val="005B61E4"/>
    <w:rsid w:val="005D36C9"/>
    <w:rsid w:val="005D4716"/>
    <w:rsid w:val="005F5C9D"/>
    <w:rsid w:val="00621628"/>
    <w:rsid w:val="006359A8"/>
    <w:rsid w:val="006A3EBB"/>
    <w:rsid w:val="006C4DA6"/>
    <w:rsid w:val="007811AA"/>
    <w:rsid w:val="00846250"/>
    <w:rsid w:val="008B1A11"/>
    <w:rsid w:val="008C56EC"/>
    <w:rsid w:val="0090356B"/>
    <w:rsid w:val="009115C3"/>
    <w:rsid w:val="009246D9"/>
    <w:rsid w:val="009B11DE"/>
    <w:rsid w:val="009E5467"/>
    <w:rsid w:val="00A25335"/>
    <w:rsid w:val="00A3207E"/>
    <w:rsid w:val="00A56F99"/>
    <w:rsid w:val="00A83A8C"/>
    <w:rsid w:val="00AB4BE0"/>
    <w:rsid w:val="00B442BB"/>
    <w:rsid w:val="00C93442"/>
    <w:rsid w:val="00CB5053"/>
    <w:rsid w:val="00D84B64"/>
    <w:rsid w:val="00DA6177"/>
    <w:rsid w:val="00E3703F"/>
    <w:rsid w:val="00E53EB6"/>
    <w:rsid w:val="00F2168B"/>
    <w:rsid w:val="00F4182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3BFA1"/>
  <w15:chartTrackingRefBased/>
  <w15:docId w15:val="{2F84A8B3-6254-4347-B12C-DE231D4B2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DA6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6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617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617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617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617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617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617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617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617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617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617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617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617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617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617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617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6177"/>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6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617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617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617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617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6177"/>
    <w:rPr>
      <w:i/>
      <w:iCs/>
      <w:color w:val="404040" w:themeColor="text1" w:themeTint="BF"/>
    </w:rPr>
  </w:style>
  <w:style w:type="paragraph" w:styleId="Paragrafoelenco">
    <w:name w:val="List Paragraph"/>
    <w:basedOn w:val="Normale"/>
    <w:uiPriority w:val="34"/>
    <w:qFormat/>
    <w:rsid w:val="00DA6177"/>
    <w:pPr>
      <w:ind w:left="720"/>
      <w:contextualSpacing/>
    </w:pPr>
  </w:style>
  <w:style w:type="character" w:styleId="Enfasiintensa">
    <w:name w:val="Intense Emphasis"/>
    <w:basedOn w:val="Carpredefinitoparagrafo"/>
    <w:uiPriority w:val="21"/>
    <w:qFormat/>
    <w:rsid w:val="00DA6177"/>
    <w:rPr>
      <w:i/>
      <w:iCs/>
      <w:color w:val="0F4761" w:themeColor="accent1" w:themeShade="BF"/>
    </w:rPr>
  </w:style>
  <w:style w:type="paragraph" w:styleId="Citazioneintensa">
    <w:name w:val="Intense Quote"/>
    <w:basedOn w:val="Normale"/>
    <w:next w:val="Normale"/>
    <w:link w:val="CitazioneintensaCarattere"/>
    <w:uiPriority w:val="30"/>
    <w:qFormat/>
    <w:rsid w:val="00DA6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6177"/>
    <w:rPr>
      <w:i/>
      <w:iCs/>
      <w:color w:val="0F4761" w:themeColor="accent1" w:themeShade="BF"/>
    </w:rPr>
  </w:style>
  <w:style w:type="character" w:styleId="Riferimentointenso">
    <w:name w:val="Intense Reference"/>
    <w:basedOn w:val="Carpredefinitoparagrafo"/>
    <w:uiPriority w:val="32"/>
    <w:qFormat/>
    <w:rsid w:val="00DA6177"/>
    <w:rPr>
      <w:b/>
      <w:bCs/>
      <w:smallCaps/>
      <w:color w:val="0F4761" w:themeColor="accent1" w:themeShade="BF"/>
      <w:spacing w:val="5"/>
    </w:rPr>
  </w:style>
  <w:style w:type="character" w:styleId="Testosegnaposto">
    <w:name w:val="Placeholder Text"/>
    <w:basedOn w:val="Carpredefinitoparagrafo"/>
    <w:uiPriority w:val="99"/>
    <w:semiHidden/>
    <w:rsid w:val="007811AA"/>
    <w:rPr>
      <w:color w:val="666666"/>
    </w:rPr>
  </w:style>
  <w:style w:type="character" w:styleId="Rimandocommento">
    <w:name w:val="annotation reference"/>
    <w:basedOn w:val="Carpredefinitoparagrafo"/>
    <w:uiPriority w:val="99"/>
    <w:semiHidden/>
    <w:unhideWhenUsed/>
    <w:rsid w:val="009E5467"/>
    <w:rPr>
      <w:sz w:val="16"/>
      <w:szCs w:val="16"/>
    </w:rPr>
  </w:style>
  <w:style w:type="paragraph" w:styleId="Testocommento">
    <w:name w:val="annotation text"/>
    <w:basedOn w:val="Normale"/>
    <w:link w:val="TestocommentoCarattere"/>
    <w:uiPriority w:val="99"/>
    <w:unhideWhenUsed/>
    <w:rsid w:val="009E5467"/>
    <w:pPr>
      <w:spacing w:line="240" w:lineRule="auto"/>
    </w:pPr>
    <w:rPr>
      <w:sz w:val="20"/>
      <w:szCs w:val="20"/>
    </w:rPr>
  </w:style>
  <w:style w:type="character" w:customStyle="1" w:styleId="TestocommentoCarattere">
    <w:name w:val="Testo commento Carattere"/>
    <w:basedOn w:val="Carpredefinitoparagrafo"/>
    <w:link w:val="Testocommento"/>
    <w:uiPriority w:val="99"/>
    <w:rsid w:val="009E5467"/>
    <w:rPr>
      <w:sz w:val="20"/>
      <w:szCs w:val="20"/>
      <w:lang w:val="en-GB"/>
    </w:rPr>
  </w:style>
  <w:style w:type="paragraph" w:styleId="Soggettocommento">
    <w:name w:val="annotation subject"/>
    <w:basedOn w:val="Testocommento"/>
    <w:next w:val="Testocommento"/>
    <w:link w:val="SoggettocommentoCarattere"/>
    <w:uiPriority w:val="99"/>
    <w:semiHidden/>
    <w:unhideWhenUsed/>
    <w:rsid w:val="009E5467"/>
    <w:rPr>
      <w:b/>
      <w:bCs/>
    </w:rPr>
  </w:style>
  <w:style w:type="character" w:customStyle="1" w:styleId="SoggettocommentoCarattere">
    <w:name w:val="Soggetto commento Carattere"/>
    <w:basedOn w:val="TestocommentoCarattere"/>
    <w:link w:val="Soggettocommento"/>
    <w:uiPriority w:val="99"/>
    <w:semiHidden/>
    <w:rsid w:val="009E5467"/>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774415">
      <w:bodyDiv w:val="1"/>
      <w:marLeft w:val="0"/>
      <w:marRight w:val="0"/>
      <w:marTop w:val="0"/>
      <w:marBottom w:val="0"/>
      <w:divBdr>
        <w:top w:val="none" w:sz="0" w:space="0" w:color="auto"/>
        <w:left w:val="none" w:sz="0" w:space="0" w:color="auto"/>
        <w:bottom w:val="none" w:sz="0" w:space="0" w:color="auto"/>
        <w:right w:val="none" w:sz="0" w:space="0" w:color="auto"/>
      </w:divBdr>
      <w:divsChild>
        <w:div w:id="1529951653">
          <w:marLeft w:val="0"/>
          <w:marRight w:val="0"/>
          <w:marTop w:val="0"/>
          <w:marBottom w:val="0"/>
          <w:divBdr>
            <w:top w:val="none" w:sz="0" w:space="0" w:color="auto"/>
            <w:left w:val="none" w:sz="0" w:space="0" w:color="auto"/>
            <w:bottom w:val="none" w:sz="0" w:space="0" w:color="auto"/>
            <w:right w:val="none" w:sz="0" w:space="0" w:color="auto"/>
          </w:divBdr>
          <w:divsChild>
            <w:div w:id="1687903885">
              <w:marLeft w:val="0"/>
              <w:marRight w:val="0"/>
              <w:marTop w:val="0"/>
              <w:marBottom w:val="0"/>
              <w:divBdr>
                <w:top w:val="none" w:sz="0" w:space="0" w:color="auto"/>
                <w:left w:val="none" w:sz="0" w:space="0" w:color="auto"/>
                <w:bottom w:val="none" w:sz="0" w:space="0" w:color="auto"/>
                <w:right w:val="none" w:sz="0" w:space="0" w:color="auto"/>
              </w:divBdr>
            </w:div>
            <w:div w:id="1910335788">
              <w:marLeft w:val="0"/>
              <w:marRight w:val="0"/>
              <w:marTop w:val="0"/>
              <w:marBottom w:val="0"/>
              <w:divBdr>
                <w:top w:val="none" w:sz="0" w:space="0" w:color="auto"/>
                <w:left w:val="none" w:sz="0" w:space="0" w:color="auto"/>
                <w:bottom w:val="none" w:sz="0" w:space="0" w:color="auto"/>
                <w:right w:val="none" w:sz="0" w:space="0" w:color="auto"/>
              </w:divBdr>
            </w:div>
            <w:div w:id="1861897254">
              <w:marLeft w:val="0"/>
              <w:marRight w:val="0"/>
              <w:marTop w:val="0"/>
              <w:marBottom w:val="0"/>
              <w:divBdr>
                <w:top w:val="none" w:sz="0" w:space="0" w:color="auto"/>
                <w:left w:val="none" w:sz="0" w:space="0" w:color="auto"/>
                <w:bottom w:val="none" w:sz="0" w:space="0" w:color="auto"/>
                <w:right w:val="none" w:sz="0" w:space="0" w:color="auto"/>
              </w:divBdr>
            </w:div>
            <w:div w:id="1933201531">
              <w:marLeft w:val="0"/>
              <w:marRight w:val="0"/>
              <w:marTop w:val="0"/>
              <w:marBottom w:val="0"/>
              <w:divBdr>
                <w:top w:val="none" w:sz="0" w:space="0" w:color="auto"/>
                <w:left w:val="none" w:sz="0" w:space="0" w:color="auto"/>
                <w:bottom w:val="none" w:sz="0" w:space="0" w:color="auto"/>
                <w:right w:val="none" w:sz="0" w:space="0" w:color="auto"/>
              </w:divBdr>
            </w:div>
            <w:div w:id="647128565">
              <w:marLeft w:val="0"/>
              <w:marRight w:val="0"/>
              <w:marTop w:val="0"/>
              <w:marBottom w:val="0"/>
              <w:divBdr>
                <w:top w:val="none" w:sz="0" w:space="0" w:color="auto"/>
                <w:left w:val="none" w:sz="0" w:space="0" w:color="auto"/>
                <w:bottom w:val="none" w:sz="0" w:space="0" w:color="auto"/>
                <w:right w:val="none" w:sz="0" w:space="0" w:color="auto"/>
              </w:divBdr>
            </w:div>
            <w:div w:id="204686552">
              <w:marLeft w:val="0"/>
              <w:marRight w:val="0"/>
              <w:marTop w:val="0"/>
              <w:marBottom w:val="0"/>
              <w:divBdr>
                <w:top w:val="none" w:sz="0" w:space="0" w:color="auto"/>
                <w:left w:val="none" w:sz="0" w:space="0" w:color="auto"/>
                <w:bottom w:val="none" w:sz="0" w:space="0" w:color="auto"/>
                <w:right w:val="none" w:sz="0" w:space="0" w:color="auto"/>
              </w:divBdr>
            </w:div>
            <w:div w:id="1054044510">
              <w:marLeft w:val="0"/>
              <w:marRight w:val="0"/>
              <w:marTop w:val="0"/>
              <w:marBottom w:val="0"/>
              <w:divBdr>
                <w:top w:val="none" w:sz="0" w:space="0" w:color="auto"/>
                <w:left w:val="none" w:sz="0" w:space="0" w:color="auto"/>
                <w:bottom w:val="none" w:sz="0" w:space="0" w:color="auto"/>
                <w:right w:val="none" w:sz="0" w:space="0" w:color="auto"/>
              </w:divBdr>
            </w:div>
            <w:div w:id="1184585896">
              <w:marLeft w:val="0"/>
              <w:marRight w:val="0"/>
              <w:marTop w:val="0"/>
              <w:marBottom w:val="0"/>
              <w:divBdr>
                <w:top w:val="none" w:sz="0" w:space="0" w:color="auto"/>
                <w:left w:val="none" w:sz="0" w:space="0" w:color="auto"/>
                <w:bottom w:val="none" w:sz="0" w:space="0" w:color="auto"/>
                <w:right w:val="none" w:sz="0" w:space="0" w:color="auto"/>
              </w:divBdr>
            </w:div>
            <w:div w:id="1115708320">
              <w:marLeft w:val="0"/>
              <w:marRight w:val="0"/>
              <w:marTop w:val="0"/>
              <w:marBottom w:val="0"/>
              <w:divBdr>
                <w:top w:val="none" w:sz="0" w:space="0" w:color="auto"/>
                <w:left w:val="none" w:sz="0" w:space="0" w:color="auto"/>
                <w:bottom w:val="none" w:sz="0" w:space="0" w:color="auto"/>
                <w:right w:val="none" w:sz="0" w:space="0" w:color="auto"/>
              </w:divBdr>
            </w:div>
            <w:div w:id="615648468">
              <w:marLeft w:val="0"/>
              <w:marRight w:val="0"/>
              <w:marTop w:val="0"/>
              <w:marBottom w:val="0"/>
              <w:divBdr>
                <w:top w:val="none" w:sz="0" w:space="0" w:color="auto"/>
                <w:left w:val="none" w:sz="0" w:space="0" w:color="auto"/>
                <w:bottom w:val="none" w:sz="0" w:space="0" w:color="auto"/>
                <w:right w:val="none" w:sz="0" w:space="0" w:color="auto"/>
              </w:divBdr>
            </w:div>
            <w:div w:id="66724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262">
      <w:bodyDiv w:val="1"/>
      <w:marLeft w:val="0"/>
      <w:marRight w:val="0"/>
      <w:marTop w:val="0"/>
      <w:marBottom w:val="0"/>
      <w:divBdr>
        <w:top w:val="none" w:sz="0" w:space="0" w:color="auto"/>
        <w:left w:val="none" w:sz="0" w:space="0" w:color="auto"/>
        <w:bottom w:val="none" w:sz="0" w:space="0" w:color="auto"/>
        <w:right w:val="none" w:sz="0" w:space="0" w:color="auto"/>
      </w:divBdr>
      <w:divsChild>
        <w:div w:id="1577786637">
          <w:marLeft w:val="0"/>
          <w:marRight w:val="0"/>
          <w:marTop w:val="0"/>
          <w:marBottom w:val="0"/>
          <w:divBdr>
            <w:top w:val="none" w:sz="0" w:space="0" w:color="auto"/>
            <w:left w:val="none" w:sz="0" w:space="0" w:color="auto"/>
            <w:bottom w:val="none" w:sz="0" w:space="0" w:color="auto"/>
            <w:right w:val="none" w:sz="0" w:space="0" w:color="auto"/>
          </w:divBdr>
          <w:divsChild>
            <w:div w:id="1102336282">
              <w:marLeft w:val="0"/>
              <w:marRight w:val="0"/>
              <w:marTop w:val="0"/>
              <w:marBottom w:val="0"/>
              <w:divBdr>
                <w:top w:val="none" w:sz="0" w:space="0" w:color="auto"/>
                <w:left w:val="none" w:sz="0" w:space="0" w:color="auto"/>
                <w:bottom w:val="none" w:sz="0" w:space="0" w:color="auto"/>
                <w:right w:val="none" w:sz="0" w:space="0" w:color="auto"/>
              </w:divBdr>
            </w:div>
            <w:div w:id="1644265315">
              <w:marLeft w:val="0"/>
              <w:marRight w:val="0"/>
              <w:marTop w:val="0"/>
              <w:marBottom w:val="0"/>
              <w:divBdr>
                <w:top w:val="none" w:sz="0" w:space="0" w:color="auto"/>
                <w:left w:val="none" w:sz="0" w:space="0" w:color="auto"/>
                <w:bottom w:val="none" w:sz="0" w:space="0" w:color="auto"/>
                <w:right w:val="none" w:sz="0" w:space="0" w:color="auto"/>
              </w:divBdr>
            </w:div>
            <w:div w:id="656034481">
              <w:marLeft w:val="0"/>
              <w:marRight w:val="0"/>
              <w:marTop w:val="0"/>
              <w:marBottom w:val="0"/>
              <w:divBdr>
                <w:top w:val="none" w:sz="0" w:space="0" w:color="auto"/>
                <w:left w:val="none" w:sz="0" w:space="0" w:color="auto"/>
                <w:bottom w:val="none" w:sz="0" w:space="0" w:color="auto"/>
                <w:right w:val="none" w:sz="0" w:space="0" w:color="auto"/>
              </w:divBdr>
            </w:div>
            <w:div w:id="295109312">
              <w:marLeft w:val="0"/>
              <w:marRight w:val="0"/>
              <w:marTop w:val="0"/>
              <w:marBottom w:val="0"/>
              <w:divBdr>
                <w:top w:val="none" w:sz="0" w:space="0" w:color="auto"/>
                <w:left w:val="none" w:sz="0" w:space="0" w:color="auto"/>
                <w:bottom w:val="none" w:sz="0" w:space="0" w:color="auto"/>
                <w:right w:val="none" w:sz="0" w:space="0" w:color="auto"/>
              </w:divBdr>
            </w:div>
            <w:div w:id="13464585">
              <w:marLeft w:val="0"/>
              <w:marRight w:val="0"/>
              <w:marTop w:val="0"/>
              <w:marBottom w:val="0"/>
              <w:divBdr>
                <w:top w:val="none" w:sz="0" w:space="0" w:color="auto"/>
                <w:left w:val="none" w:sz="0" w:space="0" w:color="auto"/>
                <w:bottom w:val="none" w:sz="0" w:space="0" w:color="auto"/>
                <w:right w:val="none" w:sz="0" w:space="0" w:color="auto"/>
              </w:divBdr>
            </w:div>
            <w:div w:id="568884094">
              <w:marLeft w:val="0"/>
              <w:marRight w:val="0"/>
              <w:marTop w:val="0"/>
              <w:marBottom w:val="0"/>
              <w:divBdr>
                <w:top w:val="none" w:sz="0" w:space="0" w:color="auto"/>
                <w:left w:val="none" w:sz="0" w:space="0" w:color="auto"/>
                <w:bottom w:val="none" w:sz="0" w:space="0" w:color="auto"/>
                <w:right w:val="none" w:sz="0" w:space="0" w:color="auto"/>
              </w:divBdr>
            </w:div>
            <w:div w:id="1149592379">
              <w:marLeft w:val="0"/>
              <w:marRight w:val="0"/>
              <w:marTop w:val="0"/>
              <w:marBottom w:val="0"/>
              <w:divBdr>
                <w:top w:val="none" w:sz="0" w:space="0" w:color="auto"/>
                <w:left w:val="none" w:sz="0" w:space="0" w:color="auto"/>
                <w:bottom w:val="none" w:sz="0" w:space="0" w:color="auto"/>
                <w:right w:val="none" w:sz="0" w:space="0" w:color="auto"/>
              </w:divBdr>
            </w:div>
            <w:div w:id="2118476418">
              <w:marLeft w:val="0"/>
              <w:marRight w:val="0"/>
              <w:marTop w:val="0"/>
              <w:marBottom w:val="0"/>
              <w:divBdr>
                <w:top w:val="none" w:sz="0" w:space="0" w:color="auto"/>
                <w:left w:val="none" w:sz="0" w:space="0" w:color="auto"/>
                <w:bottom w:val="none" w:sz="0" w:space="0" w:color="auto"/>
                <w:right w:val="none" w:sz="0" w:space="0" w:color="auto"/>
              </w:divBdr>
            </w:div>
            <w:div w:id="687410688">
              <w:marLeft w:val="0"/>
              <w:marRight w:val="0"/>
              <w:marTop w:val="0"/>
              <w:marBottom w:val="0"/>
              <w:divBdr>
                <w:top w:val="none" w:sz="0" w:space="0" w:color="auto"/>
                <w:left w:val="none" w:sz="0" w:space="0" w:color="auto"/>
                <w:bottom w:val="none" w:sz="0" w:space="0" w:color="auto"/>
                <w:right w:val="none" w:sz="0" w:space="0" w:color="auto"/>
              </w:divBdr>
            </w:div>
            <w:div w:id="682780971">
              <w:marLeft w:val="0"/>
              <w:marRight w:val="0"/>
              <w:marTop w:val="0"/>
              <w:marBottom w:val="0"/>
              <w:divBdr>
                <w:top w:val="none" w:sz="0" w:space="0" w:color="auto"/>
                <w:left w:val="none" w:sz="0" w:space="0" w:color="auto"/>
                <w:bottom w:val="none" w:sz="0" w:space="0" w:color="auto"/>
                <w:right w:val="none" w:sz="0" w:space="0" w:color="auto"/>
              </w:divBdr>
            </w:div>
            <w:div w:id="75080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5906">
      <w:bodyDiv w:val="1"/>
      <w:marLeft w:val="0"/>
      <w:marRight w:val="0"/>
      <w:marTop w:val="0"/>
      <w:marBottom w:val="0"/>
      <w:divBdr>
        <w:top w:val="none" w:sz="0" w:space="0" w:color="auto"/>
        <w:left w:val="none" w:sz="0" w:space="0" w:color="auto"/>
        <w:bottom w:val="none" w:sz="0" w:space="0" w:color="auto"/>
        <w:right w:val="none" w:sz="0" w:space="0" w:color="auto"/>
      </w:divBdr>
      <w:divsChild>
        <w:div w:id="1522089219">
          <w:marLeft w:val="0"/>
          <w:marRight w:val="0"/>
          <w:marTop w:val="0"/>
          <w:marBottom w:val="0"/>
          <w:divBdr>
            <w:top w:val="none" w:sz="0" w:space="0" w:color="auto"/>
            <w:left w:val="none" w:sz="0" w:space="0" w:color="auto"/>
            <w:bottom w:val="none" w:sz="0" w:space="0" w:color="auto"/>
            <w:right w:val="none" w:sz="0" w:space="0" w:color="auto"/>
          </w:divBdr>
          <w:divsChild>
            <w:div w:id="1390225476">
              <w:marLeft w:val="0"/>
              <w:marRight w:val="0"/>
              <w:marTop w:val="0"/>
              <w:marBottom w:val="0"/>
              <w:divBdr>
                <w:top w:val="none" w:sz="0" w:space="0" w:color="auto"/>
                <w:left w:val="none" w:sz="0" w:space="0" w:color="auto"/>
                <w:bottom w:val="none" w:sz="0" w:space="0" w:color="auto"/>
                <w:right w:val="none" w:sz="0" w:space="0" w:color="auto"/>
              </w:divBdr>
            </w:div>
            <w:div w:id="988945873">
              <w:marLeft w:val="0"/>
              <w:marRight w:val="0"/>
              <w:marTop w:val="0"/>
              <w:marBottom w:val="0"/>
              <w:divBdr>
                <w:top w:val="none" w:sz="0" w:space="0" w:color="auto"/>
                <w:left w:val="none" w:sz="0" w:space="0" w:color="auto"/>
                <w:bottom w:val="none" w:sz="0" w:space="0" w:color="auto"/>
                <w:right w:val="none" w:sz="0" w:space="0" w:color="auto"/>
              </w:divBdr>
            </w:div>
            <w:div w:id="1989703718">
              <w:marLeft w:val="0"/>
              <w:marRight w:val="0"/>
              <w:marTop w:val="0"/>
              <w:marBottom w:val="0"/>
              <w:divBdr>
                <w:top w:val="none" w:sz="0" w:space="0" w:color="auto"/>
                <w:left w:val="none" w:sz="0" w:space="0" w:color="auto"/>
                <w:bottom w:val="none" w:sz="0" w:space="0" w:color="auto"/>
                <w:right w:val="none" w:sz="0" w:space="0" w:color="auto"/>
              </w:divBdr>
            </w:div>
            <w:div w:id="37898603">
              <w:marLeft w:val="0"/>
              <w:marRight w:val="0"/>
              <w:marTop w:val="0"/>
              <w:marBottom w:val="0"/>
              <w:divBdr>
                <w:top w:val="none" w:sz="0" w:space="0" w:color="auto"/>
                <w:left w:val="none" w:sz="0" w:space="0" w:color="auto"/>
                <w:bottom w:val="none" w:sz="0" w:space="0" w:color="auto"/>
                <w:right w:val="none" w:sz="0" w:space="0" w:color="auto"/>
              </w:divBdr>
            </w:div>
            <w:div w:id="885339806">
              <w:marLeft w:val="0"/>
              <w:marRight w:val="0"/>
              <w:marTop w:val="0"/>
              <w:marBottom w:val="0"/>
              <w:divBdr>
                <w:top w:val="none" w:sz="0" w:space="0" w:color="auto"/>
                <w:left w:val="none" w:sz="0" w:space="0" w:color="auto"/>
                <w:bottom w:val="none" w:sz="0" w:space="0" w:color="auto"/>
                <w:right w:val="none" w:sz="0" w:space="0" w:color="auto"/>
              </w:divBdr>
            </w:div>
            <w:div w:id="1483503405">
              <w:marLeft w:val="0"/>
              <w:marRight w:val="0"/>
              <w:marTop w:val="0"/>
              <w:marBottom w:val="0"/>
              <w:divBdr>
                <w:top w:val="none" w:sz="0" w:space="0" w:color="auto"/>
                <w:left w:val="none" w:sz="0" w:space="0" w:color="auto"/>
                <w:bottom w:val="none" w:sz="0" w:space="0" w:color="auto"/>
                <w:right w:val="none" w:sz="0" w:space="0" w:color="auto"/>
              </w:divBdr>
            </w:div>
            <w:div w:id="523981612">
              <w:marLeft w:val="0"/>
              <w:marRight w:val="0"/>
              <w:marTop w:val="0"/>
              <w:marBottom w:val="0"/>
              <w:divBdr>
                <w:top w:val="none" w:sz="0" w:space="0" w:color="auto"/>
                <w:left w:val="none" w:sz="0" w:space="0" w:color="auto"/>
                <w:bottom w:val="none" w:sz="0" w:space="0" w:color="auto"/>
                <w:right w:val="none" w:sz="0" w:space="0" w:color="auto"/>
              </w:divBdr>
            </w:div>
            <w:div w:id="1409116211">
              <w:marLeft w:val="0"/>
              <w:marRight w:val="0"/>
              <w:marTop w:val="0"/>
              <w:marBottom w:val="0"/>
              <w:divBdr>
                <w:top w:val="none" w:sz="0" w:space="0" w:color="auto"/>
                <w:left w:val="none" w:sz="0" w:space="0" w:color="auto"/>
                <w:bottom w:val="none" w:sz="0" w:space="0" w:color="auto"/>
                <w:right w:val="none" w:sz="0" w:space="0" w:color="auto"/>
              </w:divBdr>
            </w:div>
            <w:div w:id="525100785">
              <w:marLeft w:val="0"/>
              <w:marRight w:val="0"/>
              <w:marTop w:val="0"/>
              <w:marBottom w:val="0"/>
              <w:divBdr>
                <w:top w:val="none" w:sz="0" w:space="0" w:color="auto"/>
                <w:left w:val="none" w:sz="0" w:space="0" w:color="auto"/>
                <w:bottom w:val="none" w:sz="0" w:space="0" w:color="auto"/>
                <w:right w:val="none" w:sz="0" w:space="0" w:color="auto"/>
              </w:divBdr>
            </w:div>
            <w:div w:id="1388452528">
              <w:marLeft w:val="0"/>
              <w:marRight w:val="0"/>
              <w:marTop w:val="0"/>
              <w:marBottom w:val="0"/>
              <w:divBdr>
                <w:top w:val="none" w:sz="0" w:space="0" w:color="auto"/>
                <w:left w:val="none" w:sz="0" w:space="0" w:color="auto"/>
                <w:bottom w:val="none" w:sz="0" w:space="0" w:color="auto"/>
                <w:right w:val="none" w:sz="0" w:space="0" w:color="auto"/>
              </w:divBdr>
            </w:div>
            <w:div w:id="1898318206">
              <w:marLeft w:val="0"/>
              <w:marRight w:val="0"/>
              <w:marTop w:val="0"/>
              <w:marBottom w:val="0"/>
              <w:divBdr>
                <w:top w:val="none" w:sz="0" w:space="0" w:color="auto"/>
                <w:left w:val="none" w:sz="0" w:space="0" w:color="auto"/>
                <w:bottom w:val="none" w:sz="0" w:space="0" w:color="auto"/>
                <w:right w:val="none" w:sz="0" w:space="0" w:color="auto"/>
              </w:divBdr>
            </w:div>
            <w:div w:id="7244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82674">
      <w:bodyDiv w:val="1"/>
      <w:marLeft w:val="0"/>
      <w:marRight w:val="0"/>
      <w:marTop w:val="0"/>
      <w:marBottom w:val="0"/>
      <w:divBdr>
        <w:top w:val="none" w:sz="0" w:space="0" w:color="auto"/>
        <w:left w:val="none" w:sz="0" w:space="0" w:color="auto"/>
        <w:bottom w:val="none" w:sz="0" w:space="0" w:color="auto"/>
        <w:right w:val="none" w:sz="0" w:space="0" w:color="auto"/>
      </w:divBdr>
      <w:divsChild>
        <w:div w:id="2133278472">
          <w:marLeft w:val="0"/>
          <w:marRight w:val="0"/>
          <w:marTop w:val="0"/>
          <w:marBottom w:val="0"/>
          <w:divBdr>
            <w:top w:val="none" w:sz="0" w:space="0" w:color="auto"/>
            <w:left w:val="none" w:sz="0" w:space="0" w:color="auto"/>
            <w:bottom w:val="none" w:sz="0" w:space="0" w:color="auto"/>
            <w:right w:val="none" w:sz="0" w:space="0" w:color="auto"/>
          </w:divBdr>
          <w:divsChild>
            <w:div w:id="641890091">
              <w:marLeft w:val="0"/>
              <w:marRight w:val="0"/>
              <w:marTop w:val="0"/>
              <w:marBottom w:val="0"/>
              <w:divBdr>
                <w:top w:val="none" w:sz="0" w:space="0" w:color="auto"/>
                <w:left w:val="none" w:sz="0" w:space="0" w:color="auto"/>
                <w:bottom w:val="none" w:sz="0" w:space="0" w:color="auto"/>
                <w:right w:val="none" w:sz="0" w:space="0" w:color="auto"/>
              </w:divBdr>
            </w:div>
            <w:div w:id="1670715597">
              <w:marLeft w:val="0"/>
              <w:marRight w:val="0"/>
              <w:marTop w:val="0"/>
              <w:marBottom w:val="0"/>
              <w:divBdr>
                <w:top w:val="none" w:sz="0" w:space="0" w:color="auto"/>
                <w:left w:val="none" w:sz="0" w:space="0" w:color="auto"/>
                <w:bottom w:val="none" w:sz="0" w:space="0" w:color="auto"/>
                <w:right w:val="none" w:sz="0" w:space="0" w:color="auto"/>
              </w:divBdr>
            </w:div>
            <w:div w:id="16006046">
              <w:marLeft w:val="0"/>
              <w:marRight w:val="0"/>
              <w:marTop w:val="0"/>
              <w:marBottom w:val="0"/>
              <w:divBdr>
                <w:top w:val="none" w:sz="0" w:space="0" w:color="auto"/>
                <w:left w:val="none" w:sz="0" w:space="0" w:color="auto"/>
                <w:bottom w:val="none" w:sz="0" w:space="0" w:color="auto"/>
                <w:right w:val="none" w:sz="0" w:space="0" w:color="auto"/>
              </w:divBdr>
            </w:div>
            <w:div w:id="650136282">
              <w:marLeft w:val="0"/>
              <w:marRight w:val="0"/>
              <w:marTop w:val="0"/>
              <w:marBottom w:val="0"/>
              <w:divBdr>
                <w:top w:val="none" w:sz="0" w:space="0" w:color="auto"/>
                <w:left w:val="none" w:sz="0" w:space="0" w:color="auto"/>
                <w:bottom w:val="none" w:sz="0" w:space="0" w:color="auto"/>
                <w:right w:val="none" w:sz="0" w:space="0" w:color="auto"/>
              </w:divBdr>
            </w:div>
            <w:div w:id="611277922">
              <w:marLeft w:val="0"/>
              <w:marRight w:val="0"/>
              <w:marTop w:val="0"/>
              <w:marBottom w:val="0"/>
              <w:divBdr>
                <w:top w:val="none" w:sz="0" w:space="0" w:color="auto"/>
                <w:left w:val="none" w:sz="0" w:space="0" w:color="auto"/>
                <w:bottom w:val="none" w:sz="0" w:space="0" w:color="auto"/>
                <w:right w:val="none" w:sz="0" w:space="0" w:color="auto"/>
              </w:divBdr>
            </w:div>
            <w:div w:id="136027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12740">
      <w:bodyDiv w:val="1"/>
      <w:marLeft w:val="0"/>
      <w:marRight w:val="0"/>
      <w:marTop w:val="0"/>
      <w:marBottom w:val="0"/>
      <w:divBdr>
        <w:top w:val="none" w:sz="0" w:space="0" w:color="auto"/>
        <w:left w:val="none" w:sz="0" w:space="0" w:color="auto"/>
        <w:bottom w:val="none" w:sz="0" w:space="0" w:color="auto"/>
        <w:right w:val="none" w:sz="0" w:space="0" w:color="auto"/>
      </w:divBdr>
      <w:divsChild>
        <w:div w:id="692997407">
          <w:marLeft w:val="0"/>
          <w:marRight w:val="0"/>
          <w:marTop w:val="0"/>
          <w:marBottom w:val="0"/>
          <w:divBdr>
            <w:top w:val="none" w:sz="0" w:space="0" w:color="auto"/>
            <w:left w:val="none" w:sz="0" w:space="0" w:color="auto"/>
            <w:bottom w:val="none" w:sz="0" w:space="0" w:color="auto"/>
            <w:right w:val="none" w:sz="0" w:space="0" w:color="auto"/>
          </w:divBdr>
          <w:divsChild>
            <w:div w:id="863984772">
              <w:marLeft w:val="0"/>
              <w:marRight w:val="0"/>
              <w:marTop w:val="0"/>
              <w:marBottom w:val="0"/>
              <w:divBdr>
                <w:top w:val="none" w:sz="0" w:space="0" w:color="auto"/>
                <w:left w:val="none" w:sz="0" w:space="0" w:color="auto"/>
                <w:bottom w:val="none" w:sz="0" w:space="0" w:color="auto"/>
                <w:right w:val="none" w:sz="0" w:space="0" w:color="auto"/>
              </w:divBdr>
            </w:div>
            <w:div w:id="1573465404">
              <w:marLeft w:val="0"/>
              <w:marRight w:val="0"/>
              <w:marTop w:val="0"/>
              <w:marBottom w:val="0"/>
              <w:divBdr>
                <w:top w:val="none" w:sz="0" w:space="0" w:color="auto"/>
                <w:left w:val="none" w:sz="0" w:space="0" w:color="auto"/>
                <w:bottom w:val="none" w:sz="0" w:space="0" w:color="auto"/>
                <w:right w:val="none" w:sz="0" w:space="0" w:color="auto"/>
              </w:divBdr>
            </w:div>
            <w:div w:id="1620145136">
              <w:marLeft w:val="0"/>
              <w:marRight w:val="0"/>
              <w:marTop w:val="0"/>
              <w:marBottom w:val="0"/>
              <w:divBdr>
                <w:top w:val="none" w:sz="0" w:space="0" w:color="auto"/>
                <w:left w:val="none" w:sz="0" w:space="0" w:color="auto"/>
                <w:bottom w:val="none" w:sz="0" w:space="0" w:color="auto"/>
                <w:right w:val="none" w:sz="0" w:space="0" w:color="auto"/>
              </w:divBdr>
            </w:div>
            <w:div w:id="1733458959">
              <w:marLeft w:val="0"/>
              <w:marRight w:val="0"/>
              <w:marTop w:val="0"/>
              <w:marBottom w:val="0"/>
              <w:divBdr>
                <w:top w:val="none" w:sz="0" w:space="0" w:color="auto"/>
                <w:left w:val="none" w:sz="0" w:space="0" w:color="auto"/>
                <w:bottom w:val="none" w:sz="0" w:space="0" w:color="auto"/>
                <w:right w:val="none" w:sz="0" w:space="0" w:color="auto"/>
              </w:divBdr>
            </w:div>
            <w:div w:id="158159708">
              <w:marLeft w:val="0"/>
              <w:marRight w:val="0"/>
              <w:marTop w:val="0"/>
              <w:marBottom w:val="0"/>
              <w:divBdr>
                <w:top w:val="none" w:sz="0" w:space="0" w:color="auto"/>
                <w:left w:val="none" w:sz="0" w:space="0" w:color="auto"/>
                <w:bottom w:val="none" w:sz="0" w:space="0" w:color="auto"/>
                <w:right w:val="none" w:sz="0" w:space="0" w:color="auto"/>
              </w:divBdr>
            </w:div>
            <w:div w:id="49350838">
              <w:marLeft w:val="0"/>
              <w:marRight w:val="0"/>
              <w:marTop w:val="0"/>
              <w:marBottom w:val="0"/>
              <w:divBdr>
                <w:top w:val="none" w:sz="0" w:space="0" w:color="auto"/>
                <w:left w:val="none" w:sz="0" w:space="0" w:color="auto"/>
                <w:bottom w:val="none" w:sz="0" w:space="0" w:color="auto"/>
                <w:right w:val="none" w:sz="0" w:space="0" w:color="auto"/>
              </w:divBdr>
            </w:div>
            <w:div w:id="78796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7981">
      <w:bodyDiv w:val="1"/>
      <w:marLeft w:val="0"/>
      <w:marRight w:val="0"/>
      <w:marTop w:val="0"/>
      <w:marBottom w:val="0"/>
      <w:divBdr>
        <w:top w:val="none" w:sz="0" w:space="0" w:color="auto"/>
        <w:left w:val="none" w:sz="0" w:space="0" w:color="auto"/>
        <w:bottom w:val="none" w:sz="0" w:space="0" w:color="auto"/>
        <w:right w:val="none" w:sz="0" w:space="0" w:color="auto"/>
      </w:divBdr>
      <w:divsChild>
        <w:div w:id="1857960466">
          <w:marLeft w:val="0"/>
          <w:marRight w:val="0"/>
          <w:marTop w:val="0"/>
          <w:marBottom w:val="0"/>
          <w:divBdr>
            <w:top w:val="none" w:sz="0" w:space="0" w:color="auto"/>
            <w:left w:val="none" w:sz="0" w:space="0" w:color="auto"/>
            <w:bottom w:val="none" w:sz="0" w:space="0" w:color="auto"/>
            <w:right w:val="none" w:sz="0" w:space="0" w:color="auto"/>
          </w:divBdr>
          <w:divsChild>
            <w:div w:id="405419535">
              <w:marLeft w:val="0"/>
              <w:marRight w:val="0"/>
              <w:marTop w:val="0"/>
              <w:marBottom w:val="0"/>
              <w:divBdr>
                <w:top w:val="none" w:sz="0" w:space="0" w:color="auto"/>
                <w:left w:val="none" w:sz="0" w:space="0" w:color="auto"/>
                <w:bottom w:val="none" w:sz="0" w:space="0" w:color="auto"/>
                <w:right w:val="none" w:sz="0" w:space="0" w:color="auto"/>
              </w:divBdr>
            </w:div>
            <w:div w:id="1681851711">
              <w:marLeft w:val="0"/>
              <w:marRight w:val="0"/>
              <w:marTop w:val="0"/>
              <w:marBottom w:val="0"/>
              <w:divBdr>
                <w:top w:val="none" w:sz="0" w:space="0" w:color="auto"/>
                <w:left w:val="none" w:sz="0" w:space="0" w:color="auto"/>
                <w:bottom w:val="none" w:sz="0" w:space="0" w:color="auto"/>
                <w:right w:val="none" w:sz="0" w:space="0" w:color="auto"/>
              </w:divBdr>
            </w:div>
            <w:div w:id="1137722478">
              <w:marLeft w:val="0"/>
              <w:marRight w:val="0"/>
              <w:marTop w:val="0"/>
              <w:marBottom w:val="0"/>
              <w:divBdr>
                <w:top w:val="none" w:sz="0" w:space="0" w:color="auto"/>
                <w:left w:val="none" w:sz="0" w:space="0" w:color="auto"/>
                <w:bottom w:val="none" w:sz="0" w:space="0" w:color="auto"/>
                <w:right w:val="none" w:sz="0" w:space="0" w:color="auto"/>
              </w:divBdr>
            </w:div>
            <w:div w:id="1479415460">
              <w:marLeft w:val="0"/>
              <w:marRight w:val="0"/>
              <w:marTop w:val="0"/>
              <w:marBottom w:val="0"/>
              <w:divBdr>
                <w:top w:val="none" w:sz="0" w:space="0" w:color="auto"/>
                <w:left w:val="none" w:sz="0" w:space="0" w:color="auto"/>
                <w:bottom w:val="none" w:sz="0" w:space="0" w:color="auto"/>
                <w:right w:val="none" w:sz="0" w:space="0" w:color="auto"/>
              </w:divBdr>
            </w:div>
            <w:div w:id="438768459">
              <w:marLeft w:val="0"/>
              <w:marRight w:val="0"/>
              <w:marTop w:val="0"/>
              <w:marBottom w:val="0"/>
              <w:divBdr>
                <w:top w:val="none" w:sz="0" w:space="0" w:color="auto"/>
                <w:left w:val="none" w:sz="0" w:space="0" w:color="auto"/>
                <w:bottom w:val="none" w:sz="0" w:space="0" w:color="auto"/>
                <w:right w:val="none" w:sz="0" w:space="0" w:color="auto"/>
              </w:divBdr>
            </w:div>
            <w:div w:id="980041285">
              <w:marLeft w:val="0"/>
              <w:marRight w:val="0"/>
              <w:marTop w:val="0"/>
              <w:marBottom w:val="0"/>
              <w:divBdr>
                <w:top w:val="none" w:sz="0" w:space="0" w:color="auto"/>
                <w:left w:val="none" w:sz="0" w:space="0" w:color="auto"/>
                <w:bottom w:val="none" w:sz="0" w:space="0" w:color="auto"/>
                <w:right w:val="none" w:sz="0" w:space="0" w:color="auto"/>
              </w:divBdr>
            </w:div>
            <w:div w:id="2099130480">
              <w:marLeft w:val="0"/>
              <w:marRight w:val="0"/>
              <w:marTop w:val="0"/>
              <w:marBottom w:val="0"/>
              <w:divBdr>
                <w:top w:val="none" w:sz="0" w:space="0" w:color="auto"/>
                <w:left w:val="none" w:sz="0" w:space="0" w:color="auto"/>
                <w:bottom w:val="none" w:sz="0" w:space="0" w:color="auto"/>
                <w:right w:val="none" w:sz="0" w:space="0" w:color="auto"/>
              </w:divBdr>
            </w:div>
            <w:div w:id="1512525763">
              <w:marLeft w:val="0"/>
              <w:marRight w:val="0"/>
              <w:marTop w:val="0"/>
              <w:marBottom w:val="0"/>
              <w:divBdr>
                <w:top w:val="none" w:sz="0" w:space="0" w:color="auto"/>
                <w:left w:val="none" w:sz="0" w:space="0" w:color="auto"/>
                <w:bottom w:val="none" w:sz="0" w:space="0" w:color="auto"/>
                <w:right w:val="none" w:sz="0" w:space="0" w:color="auto"/>
              </w:divBdr>
            </w:div>
            <w:div w:id="189267976">
              <w:marLeft w:val="0"/>
              <w:marRight w:val="0"/>
              <w:marTop w:val="0"/>
              <w:marBottom w:val="0"/>
              <w:divBdr>
                <w:top w:val="none" w:sz="0" w:space="0" w:color="auto"/>
                <w:left w:val="none" w:sz="0" w:space="0" w:color="auto"/>
                <w:bottom w:val="none" w:sz="0" w:space="0" w:color="auto"/>
                <w:right w:val="none" w:sz="0" w:space="0" w:color="auto"/>
              </w:divBdr>
            </w:div>
            <w:div w:id="1045522440">
              <w:marLeft w:val="0"/>
              <w:marRight w:val="0"/>
              <w:marTop w:val="0"/>
              <w:marBottom w:val="0"/>
              <w:divBdr>
                <w:top w:val="none" w:sz="0" w:space="0" w:color="auto"/>
                <w:left w:val="none" w:sz="0" w:space="0" w:color="auto"/>
                <w:bottom w:val="none" w:sz="0" w:space="0" w:color="auto"/>
                <w:right w:val="none" w:sz="0" w:space="0" w:color="auto"/>
              </w:divBdr>
            </w:div>
            <w:div w:id="303045733">
              <w:marLeft w:val="0"/>
              <w:marRight w:val="0"/>
              <w:marTop w:val="0"/>
              <w:marBottom w:val="0"/>
              <w:divBdr>
                <w:top w:val="none" w:sz="0" w:space="0" w:color="auto"/>
                <w:left w:val="none" w:sz="0" w:space="0" w:color="auto"/>
                <w:bottom w:val="none" w:sz="0" w:space="0" w:color="auto"/>
                <w:right w:val="none" w:sz="0" w:space="0" w:color="auto"/>
              </w:divBdr>
            </w:div>
            <w:div w:id="1543252629">
              <w:marLeft w:val="0"/>
              <w:marRight w:val="0"/>
              <w:marTop w:val="0"/>
              <w:marBottom w:val="0"/>
              <w:divBdr>
                <w:top w:val="none" w:sz="0" w:space="0" w:color="auto"/>
                <w:left w:val="none" w:sz="0" w:space="0" w:color="auto"/>
                <w:bottom w:val="none" w:sz="0" w:space="0" w:color="auto"/>
                <w:right w:val="none" w:sz="0" w:space="0" w:color="auto"/>
              </w:divBdr>
            </w:div>
            <w:div w:id="551381981">
              <w:marLeft w:val="0"/>
              <w:marRight w:val="0"/>
              <w:marTop w:val="0"/>
              <w:marBottom w:val="0"/>
              <w:divBdr>
                <w:top w:val="none" w:sz="0" w:space="0" w:color="auto"/>
                <w:left w:val="none" w:sz="0" w:space="0" w:color="auto"/>
                <w:bottom w:val="none" w:sz="0" w:space="0" w:color="auto"/>
                <w:right w:val="none" w:sz="0" w:space="0" w:color="auto"/>
              </w:divBdr>
            </w:div>
            <w:div w:id="898442418">
              <w:marLeft w:val="0"/>
              <w:marRight w:val="0"/>
              <w:marTop w:val="0"/>
              <w:marBottom w:val="0"/>
              <w:divBdr>
                <w:top w:val="none" w:sz="0" w:space="0" w:color="auto"/>
                <w:left w:val="none" w:sz="0" w:space="0" w:color="auto"/>
                <w:bottom w:val="none" w:sz="0" w:space="0" w:color="auto"/>
                <w:right w:val="none" w:sz="0" w:space="0" w:color="auto"/>
              </w:divBdr>
            </w:div>
            <w:div w:id="1133669916">
              <w:marLeft w:val="0"/>
              <w:marRight w:val="0"/>
              <w:marTop w:val="0"/>
              <w:marBottom w:val="0"/>
              <w:divBdr>
                <w:top w:val="none" w:sz="0" w:space="0" w:color="auto"/>
                <w:left w:val="none" w:sz="0" w:space="0" w:color="auto"/>
                <w:bottom w:val="none" w:sz="0" w:space="0" w:color="auto"/>
                <w:right w:val="none" w:sz="0" w:space="0" w:color="auto"/>
              </w:divBdr>
            </w:div>
            <w:div w:id="1223832298">
              <w:marLeft w:val="0"/>
              <w:marRight w:val="0"/>
              <w:marTop w:val="0"/>
              <w:marBottom w:val="0"/>
              <w:divBdr>
                <w:top w:val="none" w:sz="0" w:space="0" w:color="auto"/>
                <w:left w:val="none" w:sz="0" w:space="0" w:color="auto"/>
                <w:bottom w:val="none" w:sz="0" w:space="0" w:color="auto"/>
                <w:right w:val="none" w:sz="0" w:space="0" w:color="auto"/>
              </w:divBdr>
            </w:div>
            <w:div w:id="1558319256">
              <w:marLeft w:val="0"/>
              <w:marRight w:val="0"/>
              <w:marTop w:val="0"/>
              <w:marBottom w:val="0"/>
              <w:divBdr>
                <w:top w:val="none" w:sz="0" w:space="0" w:color="auto"/>
                <w:left w:val="none" w:sz="0" w:space="0" w:color="auto"/>
                <w:bottom w:val="none" w:sz="0" w:space="0" w:color="auto"/>
                <w:right w:val="none" w:sz="0" w:space="0" w:color="auto"/>
              </w:divBdr>
            </w:div>
            <w:div w:id="823813462">
              <w:marLeft w:val="0"/>
              <w:marRight w:val="0"/>
              <w:marTop w:val="0"/>
              <w:marBottom w:val="0"/>
              <w:divBdr>
                <w:top w:val="none" w:sz="0" w:space="0" w:color="auto"/>
                <w:left w:val="none" w:sz="0" w:space="0" w:color="auto"/>
                <w:bottom w:val="none" w:sz="0" w:space="0" w:color="auto"/>
                <w:right w:val="none" w:sz="0" w:space="0" w:color="auto"/>
              </w:divBdr>
            </w:div>
            <w:div w:id="785654992">
              <w:marLeft w:val="0"/>
              <w:marRight w:val="0"/>
              <w:marTop w:val="0"/>
              <w:marBottom w:val="0"/>
              <w:divBdr>
                <w:top w:val="none" w:sz="0" w:space="0" w:color="auto"/>
                <w:left w:val="none" w:sz="0" w:space="0" w:color="auto"/>
                <w:bottom w:val="none" w:sz="0" w:space="0" w:color="auto"/>
                <w:right w:val="none" w:sz="0" w:space="0" w:color="auto"/>
              </w:divBdr>
            </w:div>
            <w:div w:id="1177770406">
              <w:marLeft w:val="0"/>
              <w:marRight w:val="0"/>
              <w:marTop w:val="0"/>
              <w:marBottom w:val="0"/>
              <w:divBdr>
                <w:top w:val="none" w:sz="0" w:space="0" w:color="auto"/>
                <w:left w:val="none" w:sz="0" w:space="0" w:color="auto"/>
                <w:bottom w:val="none" w:sz="0" w:space="0" w:color="auto"/>
                <w:right w:val="none" w:sz="0" w:space="0" w:color="auto"/>
              </w:divBdr>
            </w:div>
            <w:div w:id="1706322630">
              <w:marLeft w:val="0"/>
              <w:marRight w:val="0"/>
              <w:marTop w:val="0"/>
              <w:marBottom w:val="0"/>
              <w:divBdr>
                <w:top w:val="none" w:sz="0" w:space="0" w:color="auto"/>
                <w:left w:val="none" w:sz="0" w:space="0" w:color="auto"/>
                <w:bottom w:val="none" w:sz="0" w:space="0" w:color="auto"/>
                <w:right w:val="none" w:sz="0" w:space="0" w:color="auto"/>
              </w:divBdr>
            </w:div>
            <w:div w:id="1220436947">
              <w:marLeft w:val="0"/>
              <w:marRight w:val="0"/>
              <w:marTop w:val="0"/>
              <w:marBottom w:val="0"/>
              <w:divBdr>
                <w:top w:val="none" w:sz="0" w:space="0" w:color="auto"/>
                <w:left w:val="none" w:sz="0" w:space="0" w:color="auto"/>
                <w:bottom w:val="none" w:sz="0" w:space="0" w:color="auto"/>
                <w:right w:val="none" w:sz="0" w:space="0" w:color="auto"/>
              </w:divBdr>
            </w:div>
            <w:div w:id="1129317404">
              <w:marLeft w:val="0"/>
              <w:marRight w:val="0"/>
              <w:marTop w:val="0"/>
              <w:marBottom w:val="0"/>
              <w:divBdr>
                <w:top w:val="none" w:sz="0" w:space="0" w:color="auto"/>
                <w:left w:val="none" w:sz="0" w:space="0" w:color="auto"/>
                <w:bottom w:val="none" w:sz="0" w:space="0" w:color="auto"/>
                <w:right w:val="none" w:sz="0" w:space="0" w:color="auto"/>
              </w:divBdr>
            </w:div>
            <w:div w:id="548229678">
              <w:marLeft w:val="0"/>
              <w:marRight w:val="0"/>
              <w:marTop w:val="0"/>
              <w:marBottom w:val="0"/>
              <w:divBdr>
                <w:top w:val="none" w:sz="0" w:space="0" w:color="auto"/>
                <w:left w:val="none" w:sz="0" w:space="0" w:color="auto"/>
                <w:bottom w:val="none" w:sz="0" w:space="0" w:color="auto"/>
                <w:right w:val="none" w:sz="0" w:space="0" w:color="auto"/>
              </w:divBdr>
            </w:div>
            <w:div w:id="1609777053">
              <w:marLeft w:val="0"/>
              <w:marRight w:val="0"/>
              <w:marTop w:val="0"/>
              <w:marBottom w:val="0"/>
              <w:divBdr>
                <w:top w:val="none" w:sz="0" w:space="0" w:color="auto"/>
                <w:left w:val="none" w:sz="0" w:space="0" w:color="auto"/>
                <w:bottom w:val="none" w:sz="0" w:space="0" w:color="auto"/>
                <w:right w:val="none" w:sz="0" w:space="0" w:color="auto"/>
              </w:divBdr>
            </w:div>
            <w:div w:id="147862951">
              <w:marLeft w:val="0"/>
              <w:marRight w:val="0"/>
              <w:marTop w:val="0"/>
              <w:marBottom w:val="0"/>
              <w:divBdr>
                <w:top w:val="none" w:sz="0" w:space="0" w:color="auto"/>
                <w:left w:val="none" w:sz="0" w:space="0" w:color="auto"/>
                <w:bottom w:val="none" w:sz="0" w:space="0" w:color="auto"/>
                <w:right w:val="none" w:sz="0" w:space="0" w:color="auto"/>
              </w:divBdr>
            </w:div>
            <w:div w:id="1702247907">
              <w:marLeft w:val="0"/>
              <w:marRight w:val="0"/>
              <w:marTop w:val="0"/>
              <w:marBottom w:val="0"/>
              <w:divBdr>
                <w:top w:val="none" w:sz="0" w:space="0" w:color="auto"/>
                <w:left w:val="none" w:sz="0" w:space="0" w:color="auto"/>
                <w:bottom w:val="none" w:sz="0" w:space="0" w:color="auto"/>
                <w:right w:val="none" w:sz="0" w:space="0" w:color="auto"/>
              </w:divBdr>
            </w:div>
            <w:div w:id="1265577218">
              <w:marLeft w:val="0"/>
              <w:marRight w:val="0"/>
              <w:marTop w:val="0"/>
              <w:marBottom w:val="0"/>
              <w:divBdr>
                <w:top w:val="none" w:sz="0" w:space="0" w:color="auto"/>
                <w:left w:val="none" w:sz="0" w:space="0" w:color="auto"/>
                <w:bottom w:val="none" w:sz="0" w:space="0" w:color="auto"/>
                <w:right w:val="none" w:sz="0" w:space="0" w:color="auto"/>
              </w:divBdr>
            </w:div>
            <w:div w:id="107474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7365">
      <w:bodyDiv w:val="1"/>
      <w:marLeft w:val="0"/>
      <w:marRight w:val="0"/>
      <w:marTop w:val="0"/>
      <w:marBottom w:val="0"/>
      <w:divBdr>
        <w:top w:val="none" w:sz="0" w:space="0" w:color="auto"/>
        <w:left w:val="none" w:sz="0" w:space="0" w:color="auto"/>
        <w:bottom w:val="none" w:sz="0" w:space="0" w:color="auto"/>
        <w:right w:val="none" w:sz="0" w:space="0" w:color="auto"/>
      </w:divBdr>
      <w:divsChild>
        <w:div w:id="1554391765">
          <w:marLeft w:val="0"/>
          <w:marRight w:val="0"/>
          <w:marTop w:val="0"/>
          <w:marBottom w:val="0"/>
          <w:divBdr>
            <w:top w:val="none" w:sz="0" w:space="0" w:color="auto"/>
            <w:left w:val="none" w:sz="0" w:space="0" w:color="auto"/>
            <w:bottom w:val="none" w:sz="0" w:space="0" w:color="auto"/>
            <w:right w:val="none" w:sz="0" w:space="0" w:color="auto"/>
          </w:divBdr>
          <w:divsChild>
            <w:div w:id="1101342091">
              <w:marLeft w:val="0"/>
              <w:marRight w:val="0"/>
              <w:marTop w:val="0"/>
              <w:marBottom w:val="0"/>
              <w:divBdr>
                <w:top w:val="none" w:sz="0" w:space="0" w:color="auto"/>
                <w:left w:val="none" w:sz="0" w:space="0" w:color="auto"/>
                <w:bottom w:val="none" w:sz="0" w:space="0" w:color="auto"/>
                <w:right w:val="none" w:sz="0" w:space="0" w:color="auto"/>
              </w:divBdr>
            </w:div>
            <w:div w:id="1221094035">
              <w:marLeft w:val="0"/>
              <w:marRight w:val="0"/>
              <w:marTop w:val="0"/>
              <w:marBottom w:val="0"/>
              <w:divBdr>
                <w:top w:val="none" w:sz="0" w:space="0" w:color="auto"/>
                <w:left w:val="none" w:sz="0" w:space="0" w:color="auto"/>
                <w:bottom w:val="none" w:sz="0" w:space="0" w:color="auto"/>
                <w:right w:val="none" w:sz="0" w:space="0" w:color="auto"/>
              </w:divBdr>
            </w:div>
            <w:div w:id="987830538">
              <w:marLeft w:val="0"/>
              <w:marRight w:val="0"/>
              <w:marTop w:val="0"/>
              <w:marBottom w:val="0"/>
              <w:divBdr>
                <w:top w:val="none" w:sz="0" w:space="0" w:color="auto"/>
                <w:left w:val="none" w:sz="0" w:space="0" w:color="auto"/>
                <w:bottom w:val="none" w:sz="0" w:space="0" w:color="auto"/>
                <w:right w:val="none" w:sz="0" w:space="0" w:color="auto"/>
              </w:divBdr>
            </w:div>
            <w:div w:id="283855869">
              <w:marLeft w:val="0"/>
              <w:marRight w:val="0"/>
              <w:marTop w:val="0"/>
              <w:marBottom w:val="0"/>
              <w:divBdr>
                <w:top w:val="none" w:sz="0" w:space="0" w:color="auto"/>
                <w:left w:val="none" w:sz="0" w:space="0" w:color="auto"/>
                <w:bottom w:val="none" w:sz="0" w:space="0" w:color="auto"/>
                <w:right w:val="none" w:sz="0" w:space="0" w:color="auto"/>
              </w:divBdr>
            </w:div>
            <w:div w:id="1337616338">
              <w:marLeft w:val="0"/>
              <w:marRight w:val="0"/>
              <w:marTop w:val="0"/>
              <w:marBottom w:val="0"/>
              <w:divBdr>
                <w:top w:val="none" w:sz="0" w:space="0" w:color="auto"/>
                <w:left w:val="none" w:sz="0" w:space="0" w:color="auto"/>
                <w:bottom w:val="none" w:sz="0" w:space="0" w:color="auto"/>
                <w:right w:val="none" w:sz="0" w:space="0" w:color="auto"/>
              </w:divBdr>
            </w:div>
            <w:div w:id="404299661">
              <w:marLeft w:val="0"/>
              <w:marRight w:val="0"/>
              <w:marTop w:val="0"/>
              <w:marBottom w:val="0"/>
              <w:divBdr>
                <w:top w:val="none" w:sz="0" w:space="0" w:color="auto"/>
                <w:left w:val="none" w:sz="0" w:space="0" w:color="auto"/>
                <w:bottom w:val="none" w:sz="0" w:space="0" w:color="auto"/>
                <w:right w:val="none" w:sz="0" w:space="0" w:color="auto"/>
              </w:divBdr>
            </w:div>
            <w:div w:id="2084446159">
              <w:marLeft w:val="0"/>
              <w:marRight w:val="0"/>
              <w:marTop w:val="0"/>
              <w:marBottom w:val="0"/>
              <w:divBdr>
                <w:top w:val="none" w:sz="0" w:space="0" w:color="auto"/>
                <w:left w:val="none" w:sz="0" w:space="0" w:color="auto"/>
                <w:bottom w:val="none" w:sz="0" w:space="0" w:color="auto"/>
                <w:right w:val="none" w:sz="0" w:space="0" w:color="auto"/>
              </w:divBdr>
            </w:div>
            <w:div w:id="15235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88195">
      <w:bodyDiv w:val="1"/>
      <w:marLeft w:val="0"/>
      <w:marRight w:val="0"/>
      <w:marTop w:val="0"/>
      <w:marBottom w:val="0"/>
      <w:divBdr>
        <w:top w:val="none" w:sz="0" w:space="0" w:color="auto"/>
        <w:left w:val="none" w:sz="0" w:space="0" w:color="auto"/>
        <w:bottom w:val="none" w:sz="0" w:space="0" w:color="auto"/>
        <w:right w:val="none" w:sz="0" w:space="0" w:color="auto"/>
      </w:divBdr>
      <w:divsChild>
        <w:div w:id="267588498">
          <w:marLeft w:val="0"/>
          <w:marRight w:val="0"/>
          <w:marTop w:val="0"/>
          <w:marBottom w:val="0"/>
          <w:divBdr>
            <w:top w:val="none" w:sz="0" w:space="0" w:color="auto"/>
            <w:left w:val="none" w:sz="0" w:space="0" w:color="auto"/>
            <w:bottom w:val="none" w:sz="0" w:space="0" w:color="auto"/>
            <w:right w:val="none" w:sz="0" w:space="0" w:color="auto"/>
          </w:divBdr>
          <w:divsChild>
            <w:div w:id="2058777967">
              <w:marLeft w:val="0"/>
              <w:marRight w:val="0"/>
              <w:marTop w:val="0"/>
              <w:marBottom w:val="0"/>
              <w:divBdr>
                <w:top w:val="none" w:sz="0" w:space="0" w:color="auto"/>
                <w:left w:val="none" w:sz="0" w:space="0" w:color="auto"/>
                <w:bottom w:val="none" w:sz="0" w:space="0" w:color="auto"/>
                <w:right w:val="none" w:sz="0" w:space="0" w:color="auto"/>
              </w:divBdr>
            </w:div>
            <w:div w:id="1479222044">
              <w:marLeft w:val="0"/>
              <w:marRight w:val="0"/>
              <w:marTop w:val="0"/>
              <w:marBottom w:val="0"/>
              <w:divBdr>
                <w:top w:val="none" w:sz="0" w:space="0" w:color="auto"/>
                <w:left w:val="none" w:sz="0" w:space="0" w:color="auto"/>
                <w:bottom w:val="none" w:sz="0" w:space="0" w:color="auto"/>
                <w:right w:val="none" w:sz="0" w:space="0" w:color="auto"/>
              </w:divBdr>
            </w:div>
            <w:div w:id="1894384491">
              <w:marLeft w:val="0"/>
              <w:marRight w:val="0"/>
              <w:marTop w:val="0"/>
              <w:marBottom w:val="0"/>
              <w:divBdr>
                <w:top w:val="none" w:sz="0" w:space="0" w:color="auto"/>
                <w:left w:val="none" w:sz="0" w:space="0" w:color="auto"/>
                <w:bottom w:val="none" w:sz="0" w:space="0" w:color="auto"/>
                <w:right w:val="none" w:sz="0" w:space="0" w:color="auto"/>
              </w:divBdr>
            </w:div>
            <w:div w:id="706637506">
              <w:marLeft w:val="0"/>
              <w:marRight w:val="0"/>
              <w:marTop w:val="0"/>
              <w:marBottom w:val="0"/>
              <w:divBdr>
                <w:top w:val="none" w:sz="0" w:space="0" w:color="auto"/>
                <w:left w:val="none" w:sz="0" w:space="0" w:color="auto"/>
                <w:bottom w:val="none" w:sz="0" w:space="0" w:color="auto"/>
                <w:right w:val="none" w:sz="0" w:space="0" w:color="auto"/>
              </w:divBdr>
            </w:div>
            <w:div w:id="1077674064">
              <w:marLeft w:val="0"/>
              <w:marRight w:val="0"/>
              <w:marTop w:val="0"/>
              <w:marBottom w:val="0"/>
              <w:divBdr>
                <w:top w:val="none" w:sz="0" w:space="0" w:color="auto"/>
                <w:left w:val="none" w:sz="0" w:space="0" w:color="auto"/>
                <w:bottom w:val="none" w:sz="0" w:space="0" w:color="auto"/>
                <w:right w:val="none" w:sz="0" w:space="0" w:color="auto"/>
              </w:divBdr>
            </w:div>
            <w:div w:id="403263051">
              <w:marLeft w:val="0"/>
              <w:marRight w:val="0"/>
              <w:marTop w:val="0"/>
              <w:marBottom w:val="0"/>
              <w:divBdr>
                <w:top w:val="none" w:sz="0" w:space="0" w:color="auto"/>
                <w:left w:val="none" w:sz="0" w:space="0" w:color="auto"/>
                <w:bottom w:val="none" w:sz="0" w:space="0" w:color="auto"/>
                <w:right w:val="none" w:sz="0" w:space="0" w:color="auto"/>
              </w:divBdr>
            </w:div>
            <w:div w:id="924266593">
              <w:marLeft w:val="0"/>
              <w:marRight w:val="0"/>
              <w:marTop w:val="0"/>
              <w:marBottom w:val="0"/>
              <w:divBdr>
                <w:top w:val="none" w:sz="0" w:space="0" w:color="auto"/>
                <w:left w:val="none" w:sz="0" w:space="0" w:color="auto"/>
                <w:bottom w:val="none" w:sz="0" w:space="0" w:color="auto"/>
                <w:right w:val="none" w:sz="0" w:space="0" w:color="auto"/>
              </w:divBdr>
            </w:div>
            <w:div w:id="504706931">
              <w:marLeft w:val="0"/>
              <w:marRight w:val="0"/>
              <w:marTop w:val="0"/>
              <w:marBottom w:val="0"/>
              <w:divBdr>
                <w:top w:val="none" w:sz="0" w:space="0" w:color="auto"/>
                <w:left w:val="none" w:sz="0" w:space="0" w:color="auto"/>
                <w:bottom w:val="none" w:sz="0" w:space="0" w:color="auto"/>
                <w:right w:val="none" w:sz="0" w:space="0" w:color="auto"/>
              </w:divBdr>
            </w:div>
            <w:div w:id="1558205340">
              <w:marLeft w:val="0"/>
              <w:marRight w:val="0"/>
              <w:marTop w:val="0"/>
              <w:marBottom w:val="0"/>
              <w:divBdr>
                <w:top w:val="none" w:sz="0" w:space="0" w:color="auto"/>
                <w:left w:val="none" w:sz="0" w:space="0" w:color="auto"/>
                <w:bottom w:val="none" w:sz="0" w:space="0" w:color="auto"/>
                <w:right w:val="none" w:sz="0" w:space="0" w:color="auto"/>
              </w:divBdr>
            </w:div>
            <w:div w:id="637493458">
              <w:marLeft w:val="0"/>
              <w:marRight w:val="0"/>
              <w:marTop w:val="0"/>
              <w:marBottom w:val="0"/>
              <w:divBdr>
                <w:top w:val="none" w:sz="0" w:space="0" w:color="auto"/>
                <w:left w:val="none" w:sz="0" w:space="0" w:color="auto"/>
                <w:bottom w:val="none" w:sz="0" w:space="0" w:color="auto"/>
                <w:right w:val="none" w:sz="0" w:space="0" w:color="auto"/>
              </w:divBdr>
            </w:div>
            <w:div w:id="1853372405">
              <w:marLeft w:val="0"/>
              <w:marRight w:val="0"/>
              <w:marTop w:val="0"/>
              <w:marBottom w:val="0"/>
              <w:divBdr>
                <w:top w:val="none" w:sz="0" w:space="0" w:color="auto"/>
                <w:left w:val="none" w:sz="0" w:space="0" w:color="auto"/>
                <w:bottom w:val="none" w:sz="0" w:space="0" w:color="auto"/>
                <w:right w:val="none" w:sz="0" w:space="0" w:color="auto"/>
              </w:divBdr>
            </w:div>
            <w:div w:id="1119253207">
              <w:marLeft w:val="0"/>
              <w:marRight w:val="0"/>
              <w:marTop w:val="0"/>
              <w:marBottom w:val="0"/>
              <w:divBdr>
                <w:top w:val="none" w:sz="0" w:space="0" w:color="auto"/>
                <w:left w:val="none" w:sz="0" w:space="0" w:color="auto"/>
                <w:bottom w:val="none" w:sz="0" w:space="0" w:color="auto"/>
                <w:right w:val="none" w:sz="0" w:space="0" w:color="auto"/>
              </w:divBdr>
            </w:div>
            <w:div w:id="1337077593">
              <w:marLeft w:val="0"/>
              <w:marRight w:val="0"/>
              <w:marTop w:val="0"/>
              <w:marBottom w:val="0"/>
              <w:divBdr>
                <w:top w:val="none" w:sz="0" w:space="0" w:color="auto"/>
                <w:left w:val="none" w:sz="0" w:space="0" w:color="auto"/>
                <w:bottom w:val="none" w:sz="0" w:space="0" w:color="auto"/>
                <w:right w:val="none" w:sz="0" w:space="0" w:color="auto"/>
              </w:divBdr>
            </w:div>
            <w:div w:id="22945533">
              <w:marLeft w:val="0"/>
              <w:marRight w:val="0"/>
              <w:marTop w:val="0"/>
              <w:marBottom w:val="0"/>
              <w:divBdr>
                <w:top w:val="none" w:sz="0" w:space="0" w:color="auto"/>
                <w:left w:val="none" w:sz="0" w:space="0" w:color="auto"/>
                <w:bottom w:val="none" w:sz="0" w:space="0" w:color="auto"/>
                <w:right w:val="none" w:sz="0" w:space="0" w:color="auto"/>
              </w:divBdr>
            </w:div>
            <w:div w:id="1601987843">
              <w:marLeft w:val="0"/>
              <w:marRight w:val="0"/>
              <w:marTop w:val="0"/>
              <w:marBottom w:val="0"/>
              <w:divBdr>
                <w:top w:val="none" w:sz="0" w:space="0" w:color="auto"/>
                <w:left w:val="none" w:sz="0" w:space="0" w:color="auto"/>
                <w:bottom w:val="none" w:sz="0" w:space="0" w:color="auto"/>
                <w:right w:val="none" w:sz="0" w:space="0" w:color="auto"/>
              </w:divBdr>
            </w:div>
            <w:div w:id="1388340557">
              <w:marLeft w:val="0"/>
              <w:marRight w:val="0"/>
              <w:marTop w:val="0"/>
              <w:marBottom w:val="0"/>
              <w:divBdr>
                <w:top w:val="none" w:sz="0" w:space="0" w:color="auto"/>
                <w:left w:val="none" w:sz="0" w:space="0" w:color="auto"/>
                <w:bottom w:val="none" w:sz="0" w:space="0" w:color="auto"/>
                <w:right w:val="none" w:sz="0" w:space="0" w:color="auto"/>
              </w:divBdr>
            </w:div>
            <w:div w:id="1352756258">
              <w:marLeft w:val="0"/>
              <w:marRight w:val="0"/>
              <w:marTop w:val="0"/>
              <w:marBottom w:val="0"/>
              <w:divBdr>
                <w:top w:val="none" w:sz="0" w:space="0" w:color="auto"/>
                <w:left w:val="none" w:sz="0" w:space="0" w:color="auto"/>
                <w:bottom w:val="none" w:sz="0" w:space="0" w:color="auto"/>
                <w:right w:val="none" w:sz="0" w:space="0" w:color="auto"/>
              </w:divBdr>
            </w:div>
            <w:div w:id="1785925067">
              <w:marLeft w:val="0"/>
              <w:marRight w:val="0"/>
              <w:marTop w:val="0"/>
              <w:marBottom w:val="0"/>
              <w:divBdr>
                <w:top w:val="none" w:sz="0" w:space="0" w:color="auto"/>
                <w:left w:val="none" w:sz="0" w:space="0" w:color="auto"/>
                <w:bottom w:val="none" w:sz="0" w:space="0" w:color="auto"/>
                <w:right w:val="none" w:sz="0" w:space="0" w:color="auto"/>
              </w:divBdr>
            </w:div>
            <w:div w:id="856037435">
              <w:marLeft w:val="0"/>
              <w:marRight w:val="0"/>
              <w:marTop w:val="0"/>
              <w:marBottom w:val="0"/>
              <w:divBdr>
                <w:top w:val="none" w:sz="0" w:space="0" w:color="auto"/>
                <w:left w:val="none" w:sz="0" w:space="0" w:color="auto"/>
                <w:bottom w:val="none" w:sz="0" w:space="0" w:color="auto"/>
                <w:right w:val="none" w:sz="0" w:space="0" w:color="auto"/>
              </w:divBdr>
            </w:div>
            <w:div w:id="405611764">
              <w:marLeft w:val="0"/>
              <w:marRight w:val="0"/>
              <w:marTop w:val="0"/>
              <w:marBottom w:val="0"/>
              <w:divBdr>
                <w:top w:val="none" w:sz="0" w:space="0" w:color="auto"/>
                <w:left w:val="none" w:sz="0" w:space="0" w:color="auto"/>
                <w:bottom w:val="none" w:sz="0" w:space="0" w:color="auto"/>
                <w:right w:val="none" w:sz="0" w:space="0" w:color="auto"/>
              </w:divBdr>
            </w:div>
            <w:div w:id="970790483">
              <w:marLeft w:val="0"/>
              <w:marRight w:val="0"/>
              <w:marTop w:val="0"/>
              <w:marBottom w:val="0"/>
              <w:divBdr>
                <w:top w:val="none" w:sz="0" w:space="0" w:color="auto"/>
                <w:left w:val="none" w:sz="0" w:space="0" w:color="auto"/>
                <w:bottom w:val="none" w:sz="0" w:space="0" w:color="auto"/>
                <w:right w:val="none" w:sz="0" w:space="0" w:color="auto"/>
              </w:divBdr>
            </w:div>
            <w:div w:id="234051250">
              <w:marLeft w:val="0"/>
              <w:marRight w:val="0"/>
              <w:marTop w:val="0"/>
              <w:marBottom w:val="0"/>
              <w:divBdr>
                <w:top w:val="none" w:sz="0" w:space="0" w:color="auto"/>
                <w:left w:val="none" w:sz="0" w:space="0" w:color="auto"/>
                <w:bottom w:val="none" w:sz="0" w:space="0" w:color="auto"/>
                <w:right w:val="none" w:sz="0" w:space="0" w:color="auto"/>
              </w:divBdr>
            </w:div>
            <w:div w:id="293602042">
              <w:marLeft w:val="0"/>
              <w:marRight w:val="0"/>
              <w:marTop w:val="0"/>
              <w:marBottom w:val="0"/>
              <w:divBdr>
                <w:top w:val="none" w:sz="0" w:space="0" w:color="auto"/>
                <w:left w:val="none" w:sz="0" w:space="0" w:color="auto"/>
                <w:bottom w:val="none" w:sz="0" w:space="0" w:color="auto"/>
                <w:right w:val="none" w:sz="0" w:space="0" w:color="auto"/>
              </w:divBdr>
            </w:div>
            <w:div w:id="855195493">
              <w:marLeft w:val="0"/>
              <w:marRight w:val="0"/>
              <w:marTop w:val="0"/>
              <w:marBottom w:val="0"/>
              <w:divBdr>
                <w:top w:val="none" w:sz="0" w:space="0" w:color="auto"/>
                <w:left w:val="none" w:sz="0" w:space="0" w:color="auto"/>
                <w:bottom w:val="none" w:sz="0" w:space="0" w:color="auto"/>
                <w:right w:val="none" w:sz="0" w:space="0" w:color="auto"/>
              </w:divBdr>
            </w:div>
            <w:div w:id="290290249">
              <w:marLeft w:val="0"/>
              <w:marRight w:val="0"/>
              <w:marTop w:val="0"/>
              <w:marBottom w:val="0"/>
              <w:divBdr>
                <w:top w:val="none" w:sz="0" w:space="0" w:color="auto"/>
                <w:left w:val="none" w:sz="0" w:space="0" w:color="auto"/>
                <w:bottom w:val="none" w:sz="0" w:space="0" w:color="auto"/>
                <w:right w:val="none" w:sz="0" w:space="0" w:color="auto"/>
              </w:divBdr>
            </w:div>
            <w:div w:id="1834222080">
              <w:marLeft w:val="0"/>
              <w:marRight w:val="0"/>
              <w:marTop w:val="0"/>
              <w:marBottom w:val="0"/>
              <w:divBdr>
                <w:top w:val="none" w:sz="0" w:space="0" w:color="auto"/>
                <w:left w:val="none" w:sz="0" w:space="0" w:color="auto"/>
                <w:bottom w:val="none" w:sz="0" w:space="0" w:color="auto"/>
                <w:right w:val="none" w:sz="0" w:space="0" w:color="auto"/>
              </w:divBdr>
            </w:div>
            <w:div w:id="1397316735">
              <w:marLeft w:val="0"/>
              <w:marRight w:val="0"/>
              <w:marTop w:val="0"/>
              <w:marBottom w:val="0"/>
              <w:divBdr>
                <w:top w:val="none" w:sz="0" w:space="0" w:color="auto"/>
                <w:left w:val="none" w:sz="0" w:space="0" w:color="auto"/>
                <w:bottom w:val="none" w:sz="0" w:space="0" w:color="auto"/>
                <w:right w:val="none" w:sz="0" w:space="0" w:color="auto"/>
              </w:divBdr>
            </w:div>
            <w:div w:id="497043260">
              <w:marLeft w:val="0"/>
              <w:marRight w:val="0"/>
              <w:marTop w:val="0"/>
              <w:marBottom w:val="0"/>
              <w:divBdr>
                <w:top w:val="none" w:sz="0" w:space="0" w:color="auto"/>
                <w:left w:val="none" w:sz="0" w:space="0" w:color="auto"/>
                <w:bottom w:val="none" w:sz="0" w:space="0" w:color="auto"/>
                <w:right w:val="none" w:sz="0" w:space="0" w:color="auto"/>
              </w:divBdr>
            </w:div>
            <w:div w:id="1908027382">
              <w:marLeft w:val="0"/>
              <w:marRight w:val="0"/>
              <w:marTop w:val="0"/>
              <w:marBottom w:val="0"/>
              <w:divBdr>
                <w:top w:val="none" w:sz="0" w:space="0" w:color="auto"/>
                <w:left w:val="none" w:sz="0" w:space="0" w:color="auto"/>
                <w:bottom w:val="none" w:sz="0" w:space="0" w:color="auto"/>
                <w:right w:val="none" w:sz="0" w:space="0" w:color="auto"/>
              </w:divBdr>
            </w:div>
            <w:div w:id="166799072">
              <w:marLeft w:val="0"/>
              <w:marRight w:val="0"/>
              <w:marTop w:val="0"/>
              <w:marBottom w:val="0"/>
              <w:divBdr>
                <w:top w:val="none" w:sz="0" w:space="0" w:color="auto"/>
                <w:left w:val="none" w:sz="0" w:space="0" w:color="auto"/>
                <w:bottom w:val="none" w:sz="0" w:space="0" w:color="auto"/>
                <w:right w:val="none" w:sz="0" w:space="0" w:color="auto"/>
              </w:divBdr>
            </w:div>
            <w:div w:id="16884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3962">
      <w:bodyDiv w:val="1"/>
      <w:marLeft w:val="0"/>
      <w:marRight w:val="0"/>
      <w:marTop w:val="0"/>
      <w:marBottom w:val="0"/>
      <w:divBdr>
        <w:top w:val="none" w:sz="0" w:space="0" w:color="auto"/>
        <w:left w:val="none" w:sz="0" w:space="0" w:color="auto"/>
        <w:bottom w:val="none" w:sz="0" w:space="0" w:color="auto"/>
        <w:right w:val="none" w:sz="0" w:space="0" w:color="auto"/>
      </w:divBdr>
      <w:divsChild>
        <w:div w:id="1650012076">
          <w:marLeft w:val="0"/>
          <w:marRight w:val="0"/>
          <w:marTop w:val="0"/>
          <w:marBottom w:val="0"/>
          <w:divBdr>
            <w:top w:val="none" w:sz="0" w:space="0" w:color="auto"/>
            <w:left w:val="none" w:sz="0" w:space="0" w:color="auto"/>
            <w:bottom w:val="none" w:sz="0" w:space="0" w:color="auto"/>
            <w:right w:val="none" w:sz="0" w:space="0" w:color="auto"/>
          </w:divBdr>
          <w:divsChild>
            <w:div w:id="124008401">
              <w:marLeft w:val="0"/>
              <w:marRight w:val="0"/>
              <w:marTop w:val="0"/>
              <w:marBottom w:val="0"/>
              <w:divBdr>
                <w:top w:val="none" w:sz="0" w:space="0" w:color="auto"/>
                <w:left w:val="none" w:sz="0" w:space="0" w:color="auto"/>
                <w:bottom w:val="none" w:sz="0" w:space="0" w:color="auto"/>
                <w:right w:val="none" w:sz="0" w:space="0" w:color="auto"/>
              </w:divBdr>
            </w:div>
            <w:div w:id="1482311307">
              <w:marLeft w:val="0"/>
              <w:marRight w:val="0"/>
              <w:marTop w:val="0"/>
              <w:marBottom w:val="0"/>
              <w:divBdr>
                <w:top w:val="none" w:sz="0" w:space="0" w:color="auto"/>
                <w:left w:val="none" w:sz="0" w:space="0" w:color="auto"/>
                <w:bottom w:val="none" w:sz="0" w:space="0" w:color="auto"/>
                <w:right w:val="none" w:sz="0" w:space="0" w:color="auto"/>
              </w:divBdr>
            </w:div>
            <w:div w:id="1330522421">
              <w:marLeft w:val="0"/>
              <w:marRight w:val="0"/>
              <w:marTop w:val="0"/>
              <w:marBottom w:val="0"/>
              <w:divBdr>
                <w:top w:val="none" w:sz="0" w:space="0" w:color="auto"/>
                <w:left w:val="none" w:sz="0" w:space="0" w:color="auto"/>
                <w:bottom w:val="none" w:sz="0" w:space="0" w:color="auto"/>
                <w:right w:val="none" w:sz="0" w:space="0" w:color="auto"/>
              </w:divBdr>
            </w:div>
            <w:div w:id="1846359200">
              <w:marLeft w:val="0"/>
              <w:marRight w:val="0"/>
              <w:marTop w:val="0"/>
              <w:marBottom w:val="0"/>
              <w:divBdr>
                <w:top w:val="none" w:sz="0" w:space="0" w:color="auto"/>
                <w:left w:val="none" w:sz="0" w:space="0" w:color="auto"/>
                <w:bottom w:val="none" w:sz="0" w:space="0" w:color="auto"/>
                <w:right w:val="none" w:sz="0" w:space="0" w:color="auto"/>
              </w:divBdr>
            </w:div>
            <w:div w:id="2141727322">
              <w:marLeft w:val="0"/>
              <w:marRight w:val="0"/>
              <w:marTop w:val="0"/>
              <w:marBottom w:val="0"/>
              <w:divBdr>
                <w:top w:val="none" w:sz="0" w:space="0" w:color="auto"/>
                <w:left w:val="none" w:sz="0" w:space="0" w:color="auto"/>
                <w:bottom w:val="none" w:sz="0" w:space="0" w:color="auto"/>
                <w:right w:val="none" w:sz="0" w:space="0" w:color="auto"/>
              </w:divBdr>
            </w:div>
            <w:div w:id="1402751924">
              <w:marLeft w:val="0"/>
              <w:marRight w:val="0"/>
              <w:marTop w:val="0"/>
              <w:marBottom w:val="0"/>
              <w:divBdr>
                <w:top w:val="none" w:sz="0" w:space="0" w:color="auto"/>
                <w:left w:val="none" w:sz="0" w:space="0" w:color="auto"/>
                <w:bottom w:val="none" w:sz="0" w:space="0" w:color="auto"/>
                <w:right w:val="none" w:sz="0" w:space="0" w:color="auto"/>
              </w:divBdr>
            </w:div>
            <w:div w:id="1597905423">
              <w:marLeft w:val="0"/>
              <w:marRight w:val="0"/>
              <w:marTop w:val="0"/>
              <w:marBottom w:val="0"/>
              <w:divBdr>
                <w:top w:val="none" w:sz="0" w:space="0" w:color="auto"/>
                <w:left w:val="none" w:sz="0" w:space="0" w:color="auto"/>
                <w:bottom w:val="none" w:sz="0" w:space="0" w:color="auto"/>
                <w:right w:val="none" w:sz="0" w:space="0" w:color="auto"/>
              </w:divBdr>
            </w:div>
            <w:div w:id="1222060766">
              <w:marLeft w:val="0"/>
              <w:marRight w:val="0"/>
              <w:marTop w:val="0"/>
              <w:marBottom w:val="0"/>
              <w:divBdr>
                <w:top w:val="none" w:sz="0" w:space="0" w:color="auto"/>
                <w:left w:val="none" w:sz="0" w:space="0" w:color="auto"/>
                <w:bottom w:val="none" w:sz="0" w:space="0" w:color="auto"/>
                <w:right w:val="none" w:sz="0" w:space="0" w:color="auto"/>
              </w:divBdr>
            </w:div>
            <w:div w:id="70945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29249">
      <w:bodyDiv w:val="1"/>
      <w:marLeft w:val="0"/>
      <w:marRight w:val="0"/>
      <w:marTop w:val="0"/>
      <w:marBottom w:val="0"/>
      <w:divBdr>
        <w:top w:val="none" w:sz="0" w:space="0" w:color="auto"/>
        <w:left w:val="none" w:sz="0" w:space="0" w:color="auto"/>
        <w:bottom w:val="none" w:sz="0" w:space="0" w:color="auto"/>
        <w:right w:val="none" w:sz="0" w:space="0" w:color="auto"/>
      </w:divBdr>
      <w:divsChild>
        <w:div w:id="2127044350">
          <w:marLeft w:val="0"/>
          <w:marRight w:val="0"/>
          <w:marTop w:val="0"/>
          <w:marBottom w:val="0"/>
          <w:divBdr>
            <w:top w:val="none" w:sz="0" w:space="0" w:color="auto"/>
            <w:left w:val="none" w:sz="0" w:space="0" w:color="auto"/>
            <w:bottom w:val="none" w:sz="0" w:space="0" w:color="auto"/>
            <w:right w:val="none" w:sz="0" w:space="0" w:color="auto"/>
          </w:divBdr>
          <w:divsChild>
            <w:div w:id="998382309">
              <w:marLeft w:val="0"/>
              <w:marRight w:val="0"/>
              <w:marTop w:val="0"/>
              <w:marBottom w:val="0"/>
              <w:divBdr>
                <w:top w:val="none" w:sz="0" w:space="0" w:color="auto"/>
                <w:left w:val="none" w:sz="0" w:space="0" w:color="auto"/>
                <w:bottom w:val="none" w:sz="0" w:space="0" w:color="auto"/>
                <w:right w:val="none" w:sz="0" w:space="0" w:color="auto"/>
              </w:divBdr>
            </w:div>
            <w:div w:id="1432506670">
              <w:marLeft w:val="0"/>
              <w:marRight w:val="0"/>
              <w:marTop w:val="0"/>
              <w:marBottom w:val="0"/>
              <w:divBdr>
                <w:top w:val="none" w:sz="0" w:space="0" w:color="auto"/>
                <w:left w:val="none" w:sz="0" w:space="0" w:color="auto"/>
                <w:bottom w:val="none" w:sz="0" w:space="0" w:color="auto"/>
                <w:right w:val="none" w:sz="0" w:space="0" w:color="auto"/>
              </w:divBdr>
            </w:div>
            <w:div w:id="1973897009">
              <w:marLeft w:val="0"/>
              <w:marRight w:val="0"/>
              <w:marTop w:val="0"/>
              <w:marBottom w:val="0"/>
              <w:divBdr>
                <w:top w:val="none" w:sz="0" w:space="0" w:color="auto"/>
                <w:left w:val="none" w:sz="0" w:space="0" w:color="auto"/>
                <w:bottom w:val="none" w:sz="0" w:space="0" w:color="auto"/>
                <w:right w:val="none" w:sz="0" w:space="0" w:color="auto"/>
              </w:divBdr>
            </w:div>
            <w:div w:id="1106268967">
              <w:marLeft w:val="0"/>
              <w:marRight w:val="0"/>
              <w:marTop w:val="0"/>
              <w:marBottom w:val="0"/>
              <w:divBdr>
                <w:top w:val="none" w:sz="0" w:space="0" w:color="auto"/>
                <w:left w:val="none" w:sz="0" w:space="0" w:color="auto"/>
                <w:bottom w:val="none" w:sz="0" w:space="0" w:color="auto"/>
                <w:right w:val="none" w:sz="0" w:space="0" w:color="auto"/>
              </w:divBdr>
            </w:div>
            <w:div w:id="829826541">
              <w:marLeft w:val="0"/>
              <w:marRight w:val="0"/>
              <w:marTop w:val="0"/>
              <w:marBottom w:val="0"/>
              <w:divBdr>
                <w:top w:val="none" w:sz="0" w:space="0" w:color="auto"/>
                <w:left w:val="none" w:sz="0" w:space="0" w:color="auto"/>
                <w:bottom w:val="none" w:sz="0" w:space="0" w:color="auto"/>
                <w:right w:val="none" w:sz="0" w:space="0" w:color="auto"/>
              </w:divBdr>
            </w:div>
            <w:div w:id="280919662">
              <w:marLeft w:val="0"/>
              <w:marRight w:val="0"/>
              <w:marTop w:val="0"/>
              <w:marBottom w:val="0"/>
              <w:divBdr>
                <w:top w:val="none" w:sz="0" w:space="0" w:color="auto"/>
                <w:left w:val="none" w:sz="0" w:space="0" w:color="auto"/>
                <w:bottom w:val="none" w:sz="0" w:space="0" w:color="auto"/>
                <w:right w:val="none" w:sz="0" w:space="0" w:color="auto"/>
              </w:divBdr>
            </w:div>
            <w:div w:id="193096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43253">
      <w:bodyDiv w:val="1"/>
      <w:marLeft w:val="0"/>
      <w:marRight w:val="0"/>
      <w:marTop w:val="0"/>
      <w:marBottom w:val="0"/>
      <w:divBdr>
        <w:top w:val="none" w:sz="0" w:space="0" w:color="auto"/>
        <w:left w:val="none" w:sz="0" w:space="0" w:color="auto"/>
        <w:bottom w:val="none" w:sz="0" w:space="0" w:color="auto"/>
        <w:right w:val="none" w:sz="0" w:space="0" w:color="auto"/>
      </w:divBdr>
      <w:divsChild>
        <w:div w:id="320237996">
          <w:marLeft w:val="0"/>
          <w:marRight w:val="0"/>
          <w:marTop w:val="0"/>
          <w:marBottom w:val="0"/>
          <w:divBdr>
            <w:top w:val="none" w:sz="0" w:space="0" w:color="auto"/>
            <w:left w:val="none" w:sz="0" w:space="0" w:color="auto"/>
            <w:bottom w:val="none" w:sz="0" w:space="0" w:color="auto"/>
            <w:right w:val="none" w:sz="0" w:space="0" w:color="auto"/>
          </w:divBdr>
          <w:divsChild>
            <w:div w:id="1566141976">
              <w:marLeft w:val="0"/>
              <w:marRight w:val="0"/>
              <w:marTop w:val="0"/>
              <w:marBottom w:val="0"/>
              <w:divBdr>
                <w:top w:val="none" w:sz="0" w:space="0" w:color="auto"/>
                <w:left w:val="none" w:sz="0" w:space="0" w:color="auto"/>
                <w:bottom w:val="none" w:sz="0" w:space="0" w:color="auto"/>
                <w:right w:val="none" w:sz="0" w:space="0" w:color="auto"/>
              </w:divBdr>
            </w:div>
            <w:div w:id="1005399450">
              <w:marLeft w:val="0"/>
              <w:marRight w:val="0"/>
              <w:marTop w:val="0"/>
              <w:marBottom w:val="0"/>
              <w:divBdr>
                <w:top w:val="none" w:sz="0" w:space="0" w:color="auto"/>
                <w:left w:val="none" w:sz="0" w:space="0" w:color="auto"/>
                <w:bottom w:val="none" w:sz="0" w:space="0" w:color="auto"/>
                <w:right w:val="none" w:sz="0" w:space="0" w:color="auto"/>
              </w:divBdr>
            </w:div>
            <w:div w:id="228460298">
              <w:marLeft w:val="0"/>
              <w:marRight w:val="0"/>
              <w:marTop w:val="0"/>
              <w:marBottom w:val="0"/>
              <w:divBdr>
                <w:top w:val="none" w:sz="0" w:space="0" w:color="auto"/>
                <w:left w:val="none" w:sz="0" w:space="0" w:color="auto"/>
                <w:bottom w:val="none" w:sz="0" w:space="0" w:color="auto"/>
                <w:right w:val="none" w:sz="0" w:space="0" w:color="auto"/>
              </w:divBdr>
            </w:div>
            <w:div w:id="490096869">
              <w:marLeft w:val="0"/>
              <w:marRight w:val="0"/>
              <w:marTop w:val="0"/>
              <w:marBottom w:val="0"/>
              <w:divBdr>
                <w:top w:val="none" w:sz="0" w:space="0" w:color="auto"/>
                <w:left w:val="none" w:sz="0" w:space="0" w:color="auto"/>
                <w:bottom w:val="none" w:sz="0" w:space="0" w:color="auto"/>
                <w:right w:val="none" w:sz="0" w:space="0" w:color="auto"/>
              </w:divBdr>
            </w:div>
            <w:div w:id="67189285">
              <w:marLeft w:val="0"/>
              <w:marRight w:val="0"/>
              <w:marTop w:val="0"/>
              <w:marBottom w:val="0"/>
              <w:divBdr>
                <w:top w:val="none" w:sz="0" w:space="0" w:color="auto"/>
                <w:left w:val="none" w:sz="0" w:space="0" w:color="auto"/>
                <w:bottom w:val="none" w:sz="0" w:space="0" w:color="auto"/>
                <w:right w:val="none" w:sz="0" w:space="0" w:color="auto"/>
              </w:divBdr>
            </w:div>
            <w:div w:id="939725909">
              <w:marLeft w:val="0"/>
              <w:marRight w:val="0"/>
              <w:marTop w:val="0"/>
              <w:marBottom w:val="0"/>
              <w:divBdr>
                <w:top w:val="none" w:sz="0" w:space="0" w:color="auto"/>
                <w:left w:val="none" w:sz="0" w:space="0" w:color="auto"/>
                <w:bottom w:val="none" w:sz="0" w:space="0" w:color="auto"/>
                <w:right w:val="none" w:sz="0" w:space="0" w:color="auto"/>
              </w:divBdr>
            </w:div>
            <w:div w:id="2105762433">
              <w:marLeft w:val="0"/>
              <w:marRight w:val="0"/>
              <w:marTop w:val="0"/>
              <w:marBottom w:val="0"/>
              <w:divBdr>
                <w:top w:val="none" w:sz="0" w:space="0" w:color="auto"/>
                <w:left w:val="none" w:sz="0" w:space="0" w:color="auto"/>
                <w:bottom w:val="none" w:sz="0" w:space="0" w:color="auto"/>
                <w:right w:val="none" w:sz="0" w:space="0" w:color="auto"/>
              </w:divBdr>
            </w:div>
            <w:div w:id="375545468">
              <w:marLeft w:val="0"/>
              <w:marRight w:val="0"/>
              <w:marTop w:val="0"/>
              <w:marBottom w:val="0"/>
              <w:divBdr>
                <w:top w:val="none" w:sz="0" w:space="0" w:color="auto"/>
                <w:left w:val="none" w:sz="0" w:space="0" w:color="auto"/>
                <w:bottom w:val="none" w:sz="0" w:space="0" w:color="auto"/>
                <w:right w:val="none" w:sz="0" w:space="0" w:color="auto"/>
              </w:divBdr>
            </w:div>
            <w:div w:id="1446733301">
              <w:marLeft w:val="0"/>
              <w:marRight w:val="0"/>
              <w:marTop w:val="0"/>
              <w:marBottom w:val="0"/>
              <w:divBdr>
                <w:top w:val="none" w:sz="0" w:space="0" w:color="auto"/>
                <w:left w:val="none" w:sz="0" w:space="0" w:color="auto"/>
                <w:bottom w:val="none" w:sz="0" w:space="0" w:color="auto"/>
                <w:right w:val="none" w:sz="0" w:space="0" w:color="auto"/>
              </w:divBdr>
            </w:div>
            <w:div w:id="66194172">
              <w:marLeft w:val="0"/>
              <w:marRight w:val="0"/>
              <w:marTop w:val="0"/>
              <w:marBottom w:val="0"/>
              <w:divBdr>
                <w:top w:val="none" w:sz="0" w:space="0" w:color="auto"/>
                <w:left w:val="none" w:sz="0" w:space="0" w:color="auto"/>
                <w:bottom w:val="none" w:sz="0" w:space="0" w:color="auto"/>
                <w:right w:val="none" w:sz="0" w:space="0" w:color="auto"/>
              </w:divBdr>
            </w:div>
            <w:div w:id="1765103131">
              <w:marLeft w:val="0"/>
              <w:marRight w:val="0"/>
              <w:marTop w:val="0"/>
              <w:marBottom w:val="0"/>
              <w:divBdr>
                <w:top w:val="none" w:sz="0" w:space="0" w:color="auto"/>
                <w:left w:val="none" w:sz="0" w:space="0" w:color="auto"/>
                <w:bottom w:val="none" w:sz="0" w:space="0" w:color="auto"/>
                <w:right w:val="none" w:sz="0" w:space="0" w:color="auto"/>
              </w:divBdr>
            </w:div>
            <w:div w:id="183182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851</Words>
  <Characters>4853</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Lollo Berti</dc:creator>
  <cp:keywords/>
  <dc:description/>
  <cp:lastModifiedBy>Lollo Berti</cp:lastModifiedBy>
  <cp:revision>5</cp:revision>
  <cp:lastPrinted>2024-07-05T10:06:00Z</cp:lastPrinted>
  <dcterms:created xsi:type="dcterms:W3CDTF">2024-07-06T11:47:00Z</dcterms:created>
  <dcterms:modified xsi:type="dcterms:W3CDTF">2024-07-07T10:20:00Z</dcterms:modified>
</cp:coreProperties>
</file>