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33F9" w14:textId="77777777" w:rsidR="00F722A8" w:rsidRDefault="00000000">
      <w:pPr>
        <w:pStyle w:val="Titolo"/>
        <w:jc w:val="center"/>
      </w:pPr>
      <w:r>
        <w:t>Best-fit Toolkit</w:t>
      </w:r>
    </w:p>
    <w:p w14:paraId="7EB08CF4" w14:textId="77777777" w:rsidR="00F722A8" w:rsidRDefault="00000000">
      <w:pPr>
        <w:jc w:val="center"/>
      </w:pPr>
      <w:r>
        <w:rPr>
          <w:i/>
          <w:sz w:val="24"/>
        </w:rPr>
        <w:t>Documento di sviluppo — miglioramenti e aggiunte rispetto agli script originali</w:t>
      </w:r>
    </w:p>
    <w:p w14:paraId="561C6101" w14:textId="211A2A4B" w:rsidR="00F722A8" w:rsidRDefault="00000000">
      <w:pPr>
        <w:jc w:val="center"/>
      </w:pPr>
      <w:r>
        <w:rPr>
          <w:i/>
        </w:rPr>
        <w:t>Autore: Enzo Cocca  •  Versione plugin: 1.0.0  •  Data: 2026-04-2</w:t>
      </w:r>
      <w:r w:rsidR="00D12CD5">
        <w:rPr>
          <w:i/>
        </w:rPr>
        <w:t>7</w:t>
      </w:r>
    </w:p>
    <w:p w14:paraId="19C240A7" w14:textId="77777777" w:rsidR="00F722A8" w:rsidRDefault="00F722A8"/>
    <w:p w14:paraId="4C36FF9D" w14:textId="77777777" w:rsidR="00F722A8" w:rsidRDefault="00000000">
      <w:pPr>
        <w:pStyle w:val="Titolo1"/>
      </w:pPr>
      <w:r>
        <w:t>1. Punto di partenza</w:t>
      </w:r>
    </w:p>
    <w:p w14:paraId="74F905AB" w14:textId="77777777" w:rsidR="00F722A8" w:rsidRDefault="00000000">
      <w:r>
        <w:t>Il progetto nasce da due script Python originariamente forniti come algoritmi di Processing standalone per QGIS:</w:t>
      </w:r>
    </w:p>
    <w:p w14:paraId="105B76F2" w14:textId="77777777" w:rsidR="00F722A8" w:rsidRDefault="00000000">
      <w:pPr>
        <w:pStyle w:val="Puntoelenco"/>
        <w:ind w:left="340"/>
      </w:pPr>
      <w:r>
        <w:t>bestfit_line.py — Best-fit Line 2D/3D via PCA/SVD.</w:t>
      </w:r>
    </w:p>
    <w:p w14:paraId="1FEEE521" w14:textId="77777777" w:rsidR="00F722A8" w:rsidRDefault="00000000">
      <w:pPr>
        <w:pStyle w:val="Puntoelenco"/>
        <w:ind w:left="340"/>
      </w:pPr>
      <w:r>
        <w:t>bestfit_circle.py — Best-fit Circle/Arc 2D via fit algebrico Kasa.</w:t>
      </w:r>
    </w:p>
    <w:p w14:paraId="2AD8D3D8" w14:textId="77777777" w:rsidR="00F722A8" w:rsidRDefault="00000000">
      <w:r>
        <w:t>Entrambi gli script erano funzionanti ma avevano alcune limitazioni: nessuna gestione degli outlier, nessun supporto per pesi, statistiche minime, fit del cerchio non ottimale per archi parziali, calcolo dei residui non sempre coerente in modalità 2D, e nessun warning sui CRS geografici.</w:t>
      </w:r>
    </w:p>
    <w:p w14:paraId="5B43C96D" w14:textId="77777777" w:rsidR="00F722A8" w:rsidRDefault="00000000">
      <w:pPr>
        <w:pStyle w:val="Titolo1"/>
      </w:pPr>
      <w:r>
        <w:t>2. Miglioramenti agli script originali</w:t>
      </w:r>
    </w:p>
    <w:p w14:paraId="52935122" w14:textId="77777777" w:rsidR="00F722A8" w:rsidRDefault="00000000">
      <w:pPr>
        <w:pStyle w:val="Titolo2"/>
      </w:pPr>
      <w:r>
        <w:t>2.1 Migliorie comuni a Line e Circle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22A8" w14:paraId="753D6475" w14:textId="77777777" w:rsidTr="00F72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9C6CD3" w14:textId="77777777" w:rsidR="00F722A8" w:rsidRDefault="00000000">
            <w:r>
              <w:t>Migliore</w:t>
            </w:r>
          </w:p>
        </w:tc>
        <w:tc>
          <w:tcPr>
            <w:tcW w:w="2880" w:type="dxa"/>
          </w:tcPr>
          <w:p w14:paraId="2407D4F0" w14:textId="77777777" w:rsidR="00F722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2880" w:type="dxa"/>
          </w:tcPr>
          <w:p w14:paraId="5B80BF72" w14:textId="77777777" w:rsidR="00F722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Vantaggio pratico</w:t>
            </w:r>
          </w:p>
        </w:tc>
      </w:tr>
      <w:tr w:rsidR="00F722A8" w14:paraId="3D0F7552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3D9DC" w14:textId="77777777" w:rsidR="00F722A8" w:rsidRDefault="00000000">
            <w:r>
              <w:t>Warning CRS geografico</w:t>
            </w:r>
          </w:p>
        </w:tc>
        <w:tc>
          <w:tcPr>
            <w:tcW w:w="2880" w:type="dxa"/>
          </w:tcPr>
          <w:p w14:paraId="7909A269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 all'avvio se il CRS è geografico (gradi).</w:t>
            </w:r>
          </w:p>
        </w:tc>
        <w:tc>
          <w:tcPr>
            <w:tcW w:w="2880" w:type="dxa"/>
          </w:tcPr>
          <w:p w14:paraId="01A8A004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 di interpretare metri come gradi senza accorgersene.</w:t>
            </w:r>
          </w:p>
        </w:tc>
      </w:tr>
      <w:tr w:rsidR="00F722A8" w14:paraId="61F3819A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14A9A7" w14:textId="77777777" w:rsidR="00F722A8" w:rsidRDefault="00000000">
            <w:r>
              <w:t>Pesi opzionali</w:t>
            </w:r>
          </w:p>
        </w:tc>
        <w:tc>
          <w:tcPr>
            <w:tcW w:w="2880" w:type="dxa"/>
          </w:tcPr>
          <w:p w14:paraId="54BD28F5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Parametro QgsProcessingParameterField numerico opzionale; il fit usa weighted PCA / weighted lstsq.</w:t>
            </w:r>
          </w:p>
        </w:tc>
        <w:tc>
          <w:tcPr>
            <w:tcW w:w="2880" w:type="dxa"/>
          </w:tcPr>
          <w:p w14:paraId="77D92F2B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Permette di pesare i punti per affidabilità (es. inverso della varianza GPS).</w:t>
            </w:r>
          </w:p>
        </w:tc>
      </w:tr>
      <w:tr w:rsidR="00F722A8" w14:paraId="41707718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FC9E2" w14:textId="77777777" w:rsidR="00F722A8" w:rsidRDefault="00000000">
            <w:r>
              <w:t>RANSAC opzionale</w:t>
            </w:r>
          </w:p>
        </w:tc>
        <w:tc>
          <w:tcPr>
            <w:tcW w:w="2880" w:type="dxa"/>
          </w:tcPr>
          <w:p w14:paraId="39B0D43E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Parametro booleano + soglia inlier (auto via MAD); dopo il sampling il fit finale è applicato solo sugli inlier del miglior modello.</w:t>
            </w:r>
          </w:p>
        </w:tc>
        <w:tc>
          <w:tcPr>
            <w:tcW w:w="2880" w:type="dxa"/>
          </w:tcPr>
          <w:p w14:paraId="4FCB3300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Robustezza agli outlier: un singolo punto sbagliato non rovina più il fit.</w:t>
            </w:r>
          </w:p>
        </w:tc>
      </w:tr>
      <w:tr w:rsidR="00F722A8" w14:paraId="2303BBD2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95A35F" w14:textId="77777777" w:rsidR="00F722A8" w:rsidRDefault="00000000">
            <w:r>
              <w:t>Flag outlier</w:t>
            </w:r>
          </w:p>
        </w:tc>
        <w:tc>
          <w:tcPr>
            <w:tcW w:w="2880" w:type="dxa"/>
          </w:tcPr>
          <w:p w14:paraId="11A92A36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Soglia configurabile (default 2.5×RMSE); ogni punto in output ha un campo booleano is_outlier.</w:t>
            </w:r>
          </w:p>
        </w:tc>
        <w:tc>
          <w:tcPr>
            <w:tcW w:w="2880" w:type="dxa"/>
          </w:tcPr>
          <w:p w14:paraId="21C52406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Identificazione immediata dei punti sospetti senza query manuale.</w:t>
            </w:r>
          </w:p>
        </w:tc>
      </w:tr>
      <w:tr w:rsidR="00F722A8" w14:paraId="5EF2AD98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91F42" w14:textId="77777777" w:rsidR="00F722A8" w:rsidRDefault="00000000">
            <w:r>
              <w:t>Statistiche estese</w:t>
            </w:r>
          </w:p>
        </w:tc>
        <w:tc>
          <w:tcPr>
            <w:tcW w:w="2880" w:type="dxa"/>
          </w:tcPr>
          <w:p w14:paraId="4D411B1D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Mediana, deviazione </w:t>
            </w:r>
            <w:r>
              <w:lastRenderedPageBreak/>
              <w:t>standard, IQR e numero di outlier dei residui, loggate nel pannello e salvate negli attributi del layer.</w:t>
            </w:r>
          </w:p>
        </w:tc>
        <w:tc>
          <w:tcPr>
            <w:tcW w:w="2880" w:type="dxa"/>
          </w:tcPr>
          <w:p w14:paraId="55BA1634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Diagnosi più ricca della </w:t>
            </w:r>
            <w:r>
              <w:lastRenderedPageBreak/>
              <w:t>qualità del fit, anche con outlier presenti.</w:t>
            </w:r>
          </w:p>
        </w:tc>
      </w:tr>
      <w:tr w:rsidR="00F722A8" w14:paraId="41DE62DF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A7EDB" w14:textId="77777777" w:rsidR="00F722A8" w:rsidRDefault="00000000">
            <w:r>
              <w:lastRenderedPageBreak/>
              <w:t>Campi metadata aggiuntivi</w:t>
            </w:r>
          </w:p>
        </w:tc>
        <w:tc>
          <w:tcPr>
            <w:tcW w:w="2880" w:type="dxa"/>
          </w:tcPr>
          <w:p w14:paraId="0AE15AD9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n_used, n_outliers, used_ransac, residual_median, residual_iqr.</w:t>
            </w:r>
          </w:p>
        </w:tc>
        <w:tc>
          <w:tcPr>
            <w:tcW w:w="2880" w:type="dxa"/>
          </w:tcPr>
          <w:p w14:paraId="0266EEA8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Tracciabilità del processo direttamente dalla feature di output.</w:t>
            </w:r>
          </w:p>
        </w:tc>
      </w:tr>
    </w:tbl>
    <w:p w14:paraId="0B83D591" w14:textId="77777777" w:rsidR="00F722A8" w:rsidRDefault="00000000">
      <w:pPr>
        <w:pStyle w:val="Titolo2"/>
      </w:pPr>
      <w:r>
        <w:t>2.2 Specifico — bestfit_line.py</w:t>
      </w:r>
    </w:p>
    <w:p w14:paraId="5BA4C9E8" w14:textId="77777777" w:rsidR="00F722A8" w:rsidRDefault="00000000">
      <w:pPr>
        <w:pStyle w:val="Puntoelenco"/>
        <w:ind w:left="340"/>
      </w:pPr>
      <w:r>
        <w:t>Calcolo dei residui in 2D corretto: ora ignora correttamente la coordinata Z anche nel residuo (prima la includeva, falsando la misura quando i punti avevano Z diverse).</w:t>
      </w:r>
    </w:p>
    <w:p w14:paraId="5BE2A5E4" w14:textId="77777777" w:rsidR="00F722A8" w:rsidRDefault="00000000">
      <w:pPr>
        <w:pStyle w:val="Puntoelenco"/>
        <w:ind w:left="340"/>
      </w:pPr>
      <w:r>
        <w:t>Azimuth (trend) della retta: sempre presente; misurato dal Nord in senso orario sulla proiezione XY.</w:t>
      </w:r>
    </w:p>
    <w:p w14:paraId="21030927" w14:textId="77777777" w:rsidR="00F722A8" w:rsidRDefault="00000000">
      <w:pPr>
        <w:pStyle w:val="Puntoelenco"/>
        <w:ind w:left="340"/>
      </w:pPr>
      <w:r>
        <w:t>Plunge (immersione) della retta: in modalità 3D, in convenzione geologica (positivo verso il basso).</w:t>
      </w:r>
    </w:p>
    <w:p w14:paraId="0C82D12C" w14:textId="77777777" w:rsidR="00F722A8" w:rsidRDefault="00000000">
      <w:pPr>
        <w:pStyle w:val="Titolo2"/>
      </w:pPr>
      <w:r>
        <w:t>2.3 Specifico — bestfit_circle.py</w:t>
      </w:r>
    </w:p>
    <w:p w14:paraId="119F3AB6" w14:textId="77777777" w:rsidR="00F722A8" w:rsidRDefault="00000000">
      <w:pPr>
        <w:pStyle w:val="Puntoelenco"/>
        <w:ind w:left="340"/>
      </w:pPr>
      <w:r>
        <w:t>Aggiunto fit Pratt (selezionabile, default): più accurato di Kasa quando i punti coprono solo un arco parziale. Kasa tende a sottostimare il raggio in quel caso, Pratt no.</w:t>
      </w:r>
    </w:p>
    <w:p w14:paraId="249C14A9" w14:textId="77777777" w:rsidR="00F722A8" w:rsidRDefault="00000000">
      <w:pPr>
        <w:pStyle w:val="Puntoelenco"/>
        <w:ind w:left="340"/>
      </w:pPr>
      <w:r>
        <w:t>Kasa rimane disponibile come opzione (più semplice e veloce).</w:t>
      </w:r>
    </w:p>
    <w:p w14:paraId="12D1683F" w14:textId="77777777" w:rsidR="00F722A8" w:rsidRDefault="00000000">
      <w:pPr>
        <w:pStyle w:val="Puntoelenco"/>
        <w:ind w:left="340"/>
      </w:pPr>
      <w:r>
        <w:t>Attributo fit_method nel layer di output (pratt o kasa) per tracciabilità.</w:t>
      </w:r>
    </w:p>
    <w:p w14:paraId="0698EBFE" w14:textId="77777777" w:rsidR="00F722A8" w:rsidRDefault="00000000">
      <w:pPr>
        <w:pStyle w:val="Titolo1"/>
      </w:pPr>
      <w:r>
        <w:t>3. Nuovi algoritmi aggiunti</w:t>
      </w:r>
    </w:p>
    <w:p w14:paraId="33A21E1B" w14:textId="77777777" w:rsidR="00F722A8" w:rsidRDefault="00000000">
      <w:pPr>
        <w:pStyle w:val="Titolo2"/>
      </w:pPr>
      <w:r>
        <w:t>3.1 bestfit_plane.py — Piano 3D</w:t>
      </w:r>
    </w:p>
    <w:p w14:paraId="6D69B970" w14:textId="77777777" w:rsidR="00F722A8" w:rsidRDefault="00000000">
      <w:r>
        <w:t>Calcola il piano che meglio approssima una nuvola di punti 3D, tramite PCA sui punti centrati. Gli autovettori (u1, u2, normale) definiscono il piano. Output:</w:t>
      </w:r>
    </w:p>
    <w:p w14:paraId="0BFBF068" w14:textId="77777777" w:rsidR="00F722A8" w:rsidRDefault="00000000">
      <w:pPr>
        <w:pStyle w:val="Puntoelenco"/>
        <w:ind w:left="340"/>
      </w:pPr>
      <w:r>
        <w:t>PolygonZ: rettangolo orientato sul piano (extent_u × extent_v).</w:t>
      </w:r>
    </w:p>
    <w:p w14:paraId="5B427CDA" w14:textId="77777777" w:rsidR="00F722A8" w:rsidRDefault="00000000">
      <w:pPr>
        <w:pStyle w:val="Puntoelenco"/>
        <w:ind w:left="340"/>
      </w:pPr>
      <w:r>
        <w:t>Strike, dip, dip-direction in convenzione geologica.</w:t>
      </w:r>
    </w:p>
    <w:p w14:paraId="20BCA471" w14:textId="77777777" w:rsidR="00F722A8" w:rsidRDefault="00000000">
      <w:pPr>
        <w:pStyle w:val="Puntoelenco"/>
        <w:ind w:left="340"/>
      </w:pPr>
      <w:r>
        <w:t>Per ogni punto: residuo (segnato e assoluto), coordinate (u,v), proiezione.</w:t>
      </w:r>
    </w:p>
    <w:p w14:paraId="7FFD5671" w14:textId="77777777" w:rsidR="00F722A8" w:rsidRDefault="00000000">
      <w:r>
        <w:t>Casi d'uso: pavimenti, lastricati, giaciture geologiche, pareti, superfici di crollo, fit di nuvole LIDAR/SfM.</w:t>
      </w:r>
    </w:p>
    <w:p w14:paraId="34EA339F" w14:textId="77777777" w:rsidR="00F722A8" w:rsidRDefault="00000000">
      <w:pPr>
        <w:pStyle w:val="Titolo2"/>
      </w:pPr>
      <w:r>
        <w:t>3.2 bestfit_ellipse.py — Ellisse 2D</w:t>
      </w:r>
    </w:p>
    <w:p w14:paraId="17CB3D4C" w14:textId="77777777" w:rsidR="00F722A8" w:rsidRDefault="00000000">
      <w:r>
        <w:t>Generalizzazione del cerchio. Algoritmo Fitzgibbon (1996): fit algebrico diretto con vincolo 4AC−B²=1 che garantisce ellisse (mai parabola/iperbole). Output:</w:t>
      </w:r>
    </w:p>
    <w:p w14:paraId="6AFB3A9D" w14:textId="77777777" w:rsidR="00F722A8" w:rsidRDefault="00000000">
      <w:pPr>
        <w:pStyle w:val="Puntoelenco"/>
        <w:ind w:left="340"/>
      </w:pPr>
      <w:r>
        <w:t>Centro, semiasse maggiore, semiasse minore, rotazione, eccentricità.</w:t>
      </w:r>
    </w:p>
    <w:p w14:paraId="4304871B" w14:textId="77777777" w:rsidR="00F722A8" w:rsidRDefault="00000000">
      <w:pPr>
        <w:pStyle w:val="Puntoelenco"/>
        <w:ind w:left="340"/>
      </w:pPr>
      <w:r>
        <w:t>Ellisse completa o arco minimo (minimum enclosing arc).</w:t>
      </w:r>
    </w:p>
    <w:p w14:paraId="1FBFEA35" w14:textId="77777777" w:rsidR="00F722A8" w:rsidRDefault="00000000">
      <w:pPr>
        <w:pStyle w:val="Puntoelenco"/>
        <w:ind w:left="340"/>
      </w:pPr>
      <w:r>
        <w:t>Per ogni punto: residuo lungo angolo parametrico, proiezione sull'ellisse.</w:t>
      </w:r>
    </w:p>
    <w:p w14:paraId="2088AD1A" w14:textId="77777777" w:rsidR="00F722A8" w:rsidRDefault="00000000">
      <w:r>
        <w:lastRenderedPageBreak/>
        <w:t>Casi d'uso: absidi non circolari, anfiteatri, ovali, mandorle, qualunque forma curva non perfettamente circolare.</w:t>
      </w:r>
    </w:p>
    <w:p w14:paraId="36657A9D" w14:textId="77777777" w:rsidR="00F722A8" w:rsidRDefault="00000000">
      <w:pPr>
        <w:pStyle w:val="Titolo2"/>
      </w:pPr>
      <w:r>
        <w:t>3.3 bestfit_sphere.py — Sfera 3D</w:t>
      </w:r>
    </w:p>
    <w:p w14:paraId="6E1DAD67" w14:textId="77777777" w:rsidR="00F722A8" w:rsidRDefault="00000000">
      <w:r>
        <w:t>Estensione 3D del cerchio. Linearizza l'equazione della sfera (x²+y²+z² = ax+by+cz+d) e risolve con lstsq. Output:</w:t>
      </w:r>
    </w:p>
    <w:p w14:paraId="0392367E" w14:textId="77777777" w:rsidR="00F722A8" w:rsidRDefault="00000000">
      <w:pPr>
        <w:pStyle w:val="Puntoelenco"/>
        <w:ind w:left="340"/>
      </w:pPr>
      <w:r>
        <w:t>MultiLineStringZ: wireframe (paralleli + meridiani configurabili).</w:t>
      </w:r>
    </w:p>
    <w:p w14:paraId="1B412CCF" w14:textId="77777777" w:rsidR="00F722A8" w:rsidRDefault="00000000">
      <w:pPr>
        <w:pStyle w:val="Puntoelenco"/>
        <w:ind w:left="340"/>
      </w:pPr>
      <w:r>
        <w:t>Centro, raggio, volume (4/3·πr³), superficie (4πr²).</w:t>
      </w:r>
    </w:p>
    <w:p w14:paraId="2E60BB0C" w14:textId="77777777" w:rsidR="00F722A8" w:rsidRDefault="00000000">
      <w:pPr>
        <w:pStyle w:val="Puntoelenco"/>
        <w:ind w:left="340"/>
      </w:pPr>
      <w:r>
        <w:t>Per ogni punto: residuo radiale, longitudine/latitudine, proiezione sulla sfera.</w:t>
      </w:r>
    </w:p>
    <w:p w14:paraId="4FF47787" w14:textId="77777777" w:rsidR="00F722A8" w:rsidRDefault="00000000">
      <w:r>
        <w:t>Casi d'uso: cupole, cisterne emisferiche, calotte, volte, verifica della sfericità di modelli 3D.</w:t>
      </w:r>
    </w:p>
    <w:p w14:paraId="709A4A69" w14:textId="77777777" w:rsidR="00F722A8" w:rsidRDefault="00000000">
      <w:pPr>
        <w:pStyle w:val="Titolo2"/>
      </w:pPr>
      <w:r>
        <w:t>3.4 bestfit_cylinder.py — Cilindro 3D</w:t>
      </w:r>
    </w:p>
    <w:p w14:paraId="6A258C36" w14:textId="77777777" w:rsidR="00F722A8" w:rsidRDefault="00000000">
      <w:r>
        <w:t>Algoritmo a due fasi: stima iniziale dell'asse + fit cerchio nel piano perpendicolare. Stima dell'asse selezionabile:</w:t>
      </w:r>
    </w:p>
    <w:p w14:paraId="3D80ED60" w14:textId="77777777" w:rsidR="00F722A8" w:rsidRDefault="00000000">
      <w:pPr>
        <w:pStyle w:val="Puntoelenco"/>
        <w:ind w:left="340"/>
      </w:pPr>
      <w:r>
        <w:t>PCA (massima varianza)</w:t>
      </w:r>
    </w:p>
    <w:p w14:paraId="161F5C16" w14:textId="77777777" w:rsidR="00F722A8" w:rsidRDefault="00000000">
      <w:pPr>
        <w:pStyle w:val="Puntoelenco"/>
        <w:ind w:left="340"/>
      </w:pPr>
      <w:r>
        <w:t>Verticale (Z+) — default per colonne/alberi</w:t>
      </w:r>
    </w:p>
    <w:p w14:paraId="4C1C7429" w14:textId="77777777" w:rsidR="00F722A8" w:rsidRDefault="00000000">
      <w:pPr>
        <w:pStyle w:val="Puntoelenco"/>
        <w:ind w:left="340"/>
      </w:pPr>
      <w:r>
        <w:t>Personalizzato (azimuth + plunge)</w:t>
      </w:r>
    </w:p>
    <w:p w14:paraId="7AA11D43" w14:textId="77777777" w:rsidR="00F722A8" w:rsidRDefault="00000000">
      <w:r>
        <w:t>Raffinamento iterativo dell'asse opzionale (default ON): cerca a discesa nello spazio (theta, phi) per minimizzare la somma dei quadrati dei residui. Output:</w:t>
      </w:r>
    </w:p>
    <w:p w14:paraId="11EC816A" w14:textId="77777777" w:rsidR="00F722A8" w:rsidRDefault="00000000">
      <w:pPr>
        <w:pStyle w:val="Puntoelenco"/>
        <w:ind w:left="340"/>
      </w:pPr>
      <w:r>
        <w:t>MultiLineStringZ: cerchio inferiore + superiore + N generatrici + asse al centro.</w:t>
      </w:r>
    </w:p>
    <w:p w14:paraId="392D6C8A" w14:textId="77777777" w:rsidR="00F722A8" w:rsidRDefault="00000000">
      <w:pPr>
        <w:pStyle w:val="Puntoelenco"/>
        <w:ind w:left="340"/>
      </w:pPr>
      <w:r>
        <w:t>Asse (punto + direzione + azimuth/plunge), raggio, altezza, volume, superficie laterale.</w:t>
      </w:r>
    </w:p>
    <w:p w14:paraId="1EA9CA58" w14:textId="77777777" w:rsidR="00F722A8" w:rsidRDefault="00000000">
      <w:pPr>
        <w:pStyle w:val="Puntoelenco"/>
        <w:ind w:left="340"/>
      </w:pPr>
      <w:r>
        <w:t>Per ogni punto: residuo, ascissa lungo l'asse, angolo, proiezione sulla superficie.</w:t>
      </w:r>
    </w:p>
    <w:p w14:paraId="72C44E22" w14:textId="77777777" w:rsidR="00F722A8" w:rsidRDefault="00000000">
      <w:r>
        <w:t>Casi d'uso: colonne, tronchi/alberi (DBH), tubazioni, condotte interrate, silos.</w:t>
      </w:r>
    </w:p>
    <w:p w14:paraId="6FF66915" w14:textId="77777777" w:rsidR="00F722A8" w:rsidRDefault="00000000">
      <w:pPr>
        <w:pStyle w:val="Titolo2"/>
      </w:pPr>
      <w:r>
        <w:t>3.5 bestfit_polyline.py — Spezzata multi-segmento 2D</w:t>
      </w:r>
    </w:p>
    <w:p w14:paraId="5B2A38B2" w14:textId="77777777" w:rsidR="00F722A8" w:rsidRDefault="00000000">
      <w:r>
        <w:t>Approssima una nuvola di punti con N segmenti rettilinei. Algoritmo Sequential RANSAC: trova la retta con più inlier, la fitta in PCA, rimuove gli inlier dal pool e ripete. Tre output:</w:t>
      </w:r>
    </w:p>
    <w:p w14:paraId="7DCDFE6B" w14:textId="77777777" w:rsidR="00F722A8" w:rsidRDefault="00000000">
      <w:pPr>
        <w:pStyle w:val="Puntoelenco"/>
        <w:ind w:left="340"/>
      </w:pPr>
      <w:r>
        <w:t>Segmenti separati (un feature per retta) — comodo per styling.</w:t>
      </w:r>
    </w:p>
    <w:p w14:paraId="62A65571" w14:textId="77777777" w:rsidR="00F722A8" w:rsidRDefault="00000000">
      <w:pPr>
        <w:pStyle w:val="Puntoelenco"/>
        <w:ind w:left="340"/>
      </w:pPr>
      <w:r>
        <w:t>Spezzata connessa: i segmenti vengono ordinati e connessi ai vertici più vicini.</w:t>
      </w:r>
    </w:p>
    <w:p w14:paraId="2228B295" w14:textId="77777777" w:rsidR="00F722A8" w:rsidRDefault="00000000">
      <w:pPr>
        <w:pStyle w:val="Puntoelenco"/>
        <w:ind w:left="340"/>
      </w:pPr>
      <w:r>
        <w:t>Punti con segment_id (-1 se non assegnato).</w:t>
      </w:r>
    </w:p>
    <w:p w14:paraId="0E57D280" w14:textId="77777777" w:rsidR="00F722A8" w:rsidRDefault="00000000">
      <w:r>
        <w:t>Casi d'uso: muri perimetrali con angoli, perimetri di edifici, tracciati a L o a zigzag, edifici poligonali.</w:t>
      </w:r>
    </w:p>
    <w:p w14:paraId="5A334035" w14:textId="77777777" w:rsidR="00F722A8" w:rsidRDefault="00000000">
      <w:pPr>
        <w:pStyle w:val="Titolo1"/>
      </w:pPr>
      <w:r>
        <w:t>4. Stilizzazione (file QML)</w:t>
      </w:r>
    </w:p>
    <w:p w14:paraId="7B330492" w14:textId="77777777" w:rsidR="00F722A8" w:rsidRDefault="00000000">
      <w:r>
        <w:t>Quattro file QML pre-confezionati per applicare uno stile coerente ai layer di output:</w:t>
      </w:r>
    </w:p>
    <w:p w14:paraId="6F4354A4" w14:textId="77777777" w:rsidR="00F722A8" w:rsidRDefault="00000000">
      <w:pPr>
        <w:pStyle w:val="Puntoelenco"/>
        <w:ind w:left="340"/>
      </w:pPr>
      <w:r>
        <w:lastRenderedPageBreak/>
        <w:t>style_residuals_points.qml — rule-based: outlier in rosso, OK in verde (basato sul campo is_outlier).</w:t>
      </w:r>
    </w:p>
    <w:p w14:paraId="0512FE4F" w14:textId="77777777" w:rsidR="00F722A8" w:rsidRDefault="00000000">
      <w:pPr>
        <w:pStyle w:val="Puntoelenco"/>
        <w:ind w:left="340"/>
      </w:pPr>
      <w:r>
        <w:t>style_bestfit_line.qml — linea blu netta per la retta.</w:t>
      </w:r>
    </w:p>
    <w:p w14:paraId="44B2D160" w14:textId="77777777" w:rsidR="00F722A8" w:rsidRDefault="00000000">
      <w:pPr>
        <w:pStyle w:val="Puntoelenco"/>
        <w:ind w:left="340"/>
      </w:pPr>
      <w:r>
        <w:t>style_bestfit_curve.qml — linea arancio per cerchi/archi/ellissi/wireframe.</w:t>
      </w:r>
    </w:p>
    <w:p w14:paraId="1B171DF4" w14:textId="77777777" w:rsidR="00F722A8" w:rsidRDefault="00000000">
      <w:pPr>
        <w:pStyle w:val="Puntoelenco"/>
        <w:ind w:left="340"/>
      </w:pPr>
      <w:r>
        <w:t>style_bestfit_plane.qml — fill semi-trasparente azzurro per i poligoni del piano.</w:t>
      </w:r>
    </w:p>
    <w:p w14:paraId="60E4D774" w14:textId="77777777" w:rsidR="00F722A8" w:rsidRDefault="00000000">
      <w:r>
        <w:t>Applicazione manuale: sul layer in QGIS → tasto destro → Proprietà → Stile → Carica stile → seleziona il QML.</w:t>
      </w:r>
    </w:p>
    <w:p w14:paraId="7FB5760F" w14:textId="77777777" w:rsidR="00F722A8" w:rsidRDefault="00000000">
      <w:pPr>
        <w:pStyle w:val="Titolo1"/>
      </w:pPr>
      <w:r>
        <w:t>7. Riepilogo file consegnati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22A8" w14:paraId="145A1045" w14:textId="77777777" w:rsidTr="00F72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0F0A" w14:textId="77777777" w:rsidR="00F722A8" w:rsidRDefault="00000000">
            <w:r>
              <w:t>File</w:t>
            </w:r>
          </w:p>
        </w:tc>
        <w:tc>
          <w:tcPr>
            <w:tcW w:w="2880" w:type="dxa"/>
          </w:tcPr>
          <w:p w14:paraId="7870DA8E" w14:textId="77777777" w:rsidR="00F722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14:paraId="1C7D7765" w14:textId="77777777" w:rsidR="00F722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</w:tr>
      <w:tr w:rsidR="00F722A8" w14:paraId="6E1A875F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EF1D8" w14:textId="77777777" w:rsidR="00F722A8" w:rsidRDefault="00000000">
            <w:r>
              <w:t>bestfit_line.py</w:t>
            </w:r>
          </w:p>
        </w:tc>
        <w:tc>
          <w:tcPr>
            <w:tcW w:w="2880" w:type="dxa"/>
          </w:tcPr>
          <w:p w14:paraId="4A00CFF3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 + plugin</w:t>
            </w:r>
          </w:p>
        </w:tc>
        <w:tc>
          <w:tcPr>
            <w:tcW w:w="2880" w:type="dxa"/>
          </w:tcPr>
          <w:p w14:paraId="1C366702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Retta 2D/3D (PCA, RANSAC, pesi, outlier flag).</w:t>
            </w:r>
          </w:p>
        </w:tc>
      </w:tr>
      <w:tr w:rsidR="00F722A8" w14:paraId="41C412E5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C84AF1" w14:textId="77777777" w:rsidR="00F722A8" w:rsidRDefault="00000000">
            <w:r>
              <w:t>bestfit_circle.py</w:t>
            </w:r>
          </w:p>
        </w:tc>
        <w:tc>
          <w:tcPr>
            <w:tcW w:w="2880" w:type="dxa"/>
          </w:tcPr>
          <w:p w14:paraId="40EFA397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Script + plugin</w:t>
            </w:r>
          </w:p>
        </w:tc>
        <w:tc>
          <w:tcPr>
            <w:tcW w:w="2880" w:type="dxa"/>
          </w:tcPr>
          <w:p w14:paraId="4463BFDB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Cerchio/arco 2D (Pratt + Kasa, RANSAC, pesi, outlier).</w:t>
            </w:r>
          </w:p>
        </w:tc>
      </w:tr>
      <w:tr w:rsidR="00F722A8" w14:paraId="50A1941C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5A8F8" w14:textId="77777777" w:rsidR="00F722A8" w:rsidRDefault="00000000">
            <w:r>
              <w:t>bestfit_plane.py</w:t>
            </w:r>
          </w:p>
        </w:tc>
        <w:tc>
          <w:tcPr>
            <w:tcW w:w="2880" w:type="dxa"/>
          </w:tcPr>
          <w:p w14:paraId="4BFFFA66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Nuovo</w:t>
            </w:r>
          </w:p>
        </w:tc>
        <w:tc>
          <w:tcPr>
            <w:tcW w:w="2880" w:type="dxa"/>
          </w:tcPr>
          <w:p w14:paraId="3635FFC2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Piano 3D (PCA, strike/dip, RANSAC).</w:t>
            </w:r>
          </w:p>
        </w:tc>
      </w:tr>
      <w:tr w:rsidR="00F722A8" w14:paraId="47B9BE71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BBDFD2" w14:textId="77777777" w:rsidR="00F722A8" w:rsidRDefault="00000000">
            <w:r>
              <w:t>bestfit_ellipse.py</w:t>
            </w:r>
          </w:p>
        </w:tc>
        <w:tc>
          <w:tcPr>
            <w:tcW w:w="2880" w:type="dxa"/>
          </w:tcPr>
          <w:p w14:paraId="7F865978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Nuovo</w:t>
            </w:r>
          </w:p>
        </w:tc>
        <w:tc>
          <w:tcPr>
            <w:tcW w:w="2880" w:type="dxa"/>
          </w:tcPr>
          <w:p w14:paraId="60235D28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Ellisse/arco 2D (Fitzgibbon, RANSAC).</w:t>
            </w:r>
          </w:p>
        </w:tc>
      </w:tr>
      <w:tr w:rsidR="00F722A8" w14:paraId="2DF4B16E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BD901" w14:textId="77777777" w:rsidR="00F722A8" w:rsidRDefault="00000000">
            <w:r>
              <w:t>bestfit_sphere.py</w:t>
            </w:r>
          </w:p>
        </w:tc>
        <w:tc>
          <w:tcPr>
            <w:tcW w:w="2880" w:type="dxa"/>
          </w:tcPr>
          <w:p w14:paraId="1650E10B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Nuovo</w:t>
            </w:r>
          </w:p>
        </w:tc>
        <w:tc>
          <w:tcPr>
            <w:tcW w:w="2880" w:type="dxa"/>
          </w:tcPr>
          <w:p w14:paraId="37D62921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Sfera 3D (lstsq, RANSAC, wireframe).</w:t>
            </w:r>
          </w:p>
        </w:tc>
      </w:tr>
      <w:tr w:rsidR="00F722A8" w14:paraId="31C4B2BB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4785A8" w14:textId="77777777" w:rsidR="00F722A8" w:rsidRDefault="00000000">
            <w:r>
              <w:t>bestfit_cylinder.py</w:t>
            </w:r>
          </w:p>
        </w:tc>
        <w:tc>
          <w:tcPr>
            <w:tcW w:w="2880" w:type="dxa"/>
          </w:tcPr>
          <w:p w14:paraId="15DF3675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Nuovo</w:t>
            </w:r>
          </w:p>
        </w:tc>
        <w:tc>
          <w:tcPr>
            <w:tcW w:w="2880" w:type="dxa"/>
          </w:tcPr>
          <w:p w14:paraId="2F38D15D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Cilindro 3D (asse PCA/vert/custom + raffinamento).</w:t>
            </w:r>
          </w:p>
        </w:tc>
      </w:tr>
      <w:tr w:rsidR="00F722A8" w14:paraId="32BC0823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097085" w14:textId="77777777" w:rsidR="00F722A8" w:rsidRDefault="00000000">
            <w:r>
              <w:t>bestfit_polyline.py</w:t>
            </w:r>
          </w:p>
        </w:tc>
        <w:tc>
          <w:tcPr>
            <w:tcW w:w="2880" w:type="dxa"/>
          </w:tcPr>
          <w:p w14:paraId="1F2E8E30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Nuovo</w:t>
            </w:r>
          </w:p>
        </w:tc>
        <w:tc>
          <w:tcPr>
            <w:tcW w:w="2880" w:type="dxa"/>
          </w:tcPr>
          <w:p w14:paraId="5811822E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Spezzata multi-segmento (Sequential RANSAC).</w:t>
            </w:r>
          </w:p>
        </w:tc>
      </w:tr>
      <w:tr w:rsidR="00F722A8" w14:paraId="1F9CD16F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0EFFE" w14:textId="77777777" w:rsidR="00F722A8" w:rsidRDefault="00000000">
            <w:r>
              <w:t>style_residuals_points.qml</w:t>
            </w:r>
          </w:p>
        </w:tc>
        <w:tc>
          <w:tcPr>
            <w:tcW w:w="2880" w:type="dxa"/>
          </w:tcPr>
          <w:p w14:paraId="3D53D5D7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QML</w:t>
            </w:r>
          </w:p>
        </w:tc>
        <w:tc>
          <w:tcPr>
            <w:tcW w:w="2880" w:type="dxa"/>
          </w:tcPr>
          <w:p w14:paraId="543F689A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Outlier rosso / OK verde sui punti.</w:t>
            </w:r>
          </w:p>
        </w:tc>
      </w:tr>
      <w:tr w:rsidR="00F722A8" w14:paraId="7FDF05F4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B61F8" w14:textId="77777777" w:rsidR="00F722A8" w:rsidRDefault="00000000">
            <w:r>
              <w:t>style_bestfit_line.qml</w:t>
            </w:r>
          </w:p>
        </w:tc>
        <w:tc>
          <w:tcPr>
            <w:tcW w:w="2880" w:type="dxa"/>
          </w:tcPr>
          <w:p w14:paraId="5B8A4E58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QML</w:t>
            </w:r>
          </w:p>
        </w:tc>
        <w:tc>
          <w:tcPr>
            <w:tcW w:w="2880" w:type="dxa"/>
          </w:tcPr>
          <w:p w14:paraId="63EC6B58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Stile linea blu (retta).</w:t>
            </w:r>
          </w:p>
        </w:tc>
      </w:tr>
      <w:tr w:rsidR="00F722A8" w14:paraId="1F095520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F44C91" w14:textId="77777777" w:rsidR="00F722A8" w:rsidRDefault="00000000">
            <w:r>
              <w:t>style_bestfit_curve.qml</w:t>
            </w:r>
          </w:p>
        </w:tc>
        <w:tc>
          <w:tcPr>
            <w:tcW w:w="2880" w:type="dxa"/>
          </w:tcPr>
          <w:p w14:paraId="1C2A11F2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QML</w:t>
            </w:r>
          </w:p>
        </w:tc>
        <w:tc>
          <w:tcPr>
            <w:tcW w:w="2880" w:type="dxa"/>
          </w:tcPr>
          <w:p w14:paraId="14FF3E65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Stile linea arancio (cerchio/ellisse/wireframe).</w:t>
            </w:r>
          </w:p>
        </w:tc>
      </w:tr>
      <w:tr w:rsidR="00F722A8" w14:paraId="6EDEC61D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37B73" w14:textId="77777777" w:rsidR="00F722A8" w:rsidRDefault="00000000">
            <w:r>
              <w:t>style_bestfit_plane.qml</w:t>
            </w:r>
          </w:p>
        </w:tc>
        <w:tc>
          <w:tcPr>
            <w:tcW w:w="2880" w:type="dxa"/>
          </w:tcPr>
          <w:p w14:paraId="3A73C7EA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QML</w:t>
            </w:r>
          </w:p>
        </w:tc>
        <w:tc>
          <w:tcPr>
            <w:tcW w:w="2880" w:type="dxa"/>
          </w:tcPr>
          <w:p w14:paraId="06C92D62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Stile fill azzurro (piano).</w:t>
            </w:r>
          </w:p>
        </w:tc>
      </w:tr>
      <w:tr w:rsidR="00F722A8" w14:paraId="268B8258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634B9B" w14:textId="77777777" w:rsidR="00F722A8" w:rsidRDefault="00000000">
            <w:r>
              <w:t>bestfit_toolkit/__init__.py</w:t>
            </w:r>
          </w:p>
        </w:tc>
        <w:tc>
          <w:tcPr>
            <w:tcW w:w="2880" w:type="dxa"/>
          </w:tcPr>
          <w:p w14:paraId="435869ED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Plugin</w:t>
            </w:r>
          </w:p>
        </w:tc>
        <w:tc>
          <w:tcPr>
            <w:tcW w:w="2880" w:type="dxa"/>
          </w:tcPr>
          <w:p w14:paraId="31E4833D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Entry point.</w:t>
            </w:r>
          </w:p>
        </w:tc>
      </w:tr>
      <w:tr w:rsidR="00F722A8" w14:paraId="6ECA78D1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432E0" w14:textId="77777777" w:rsidR="00F722A8" w:rsidRDefault="00000000">
            <w:r>
              <w:t>bestfit_toolkit/plugin.py</w:t>
            </w:r>
          </w:p>
        </w:tc>
        <w:tc>
          <w:tcPr>
            <w:tcW w:w="2880" w:type="dxa"/>
          </w:tcPr>
          <w:p w14:paraId="0EF08B1A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Plugin</w:t>
            </w:r>
          </w:p>
        </w:tc>
        <w:tc>
          <w:tcPr>
            <w:tcW w:w="2880" w:type="dxa"/>
          </w:tcPr>
          <w:p w14:paraId="3D15221D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Classe plugin.</w:t>
            </w:r>
          </w:p>
        </w:tc>
      </w:tr>
      <w:tr w:rsidR="00F722A8" w14:paraId="7A765FA7" w14:textId="77777777" w:rsidTr="00F72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9D24C" w14:textId="77777777" w:rsidR="00F722A8" w:rsidRDefault="00000000">
            <w:r>
              <w:t>bestfit_toolkit/provider.py</w:t>
            </w:r>
          </w:p>
        </w:tc>
        <w:tc>
          <w:tcPr>
            <w:tcW w:w="2880" w:type="dxa"/>
          </w:tcPr>
          <w:p w14:paraId="0A55AEDD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Plugin</w:t>
            </w:r>
          </w:p>
        </w:tc>
        <w:tc>
          <w:tcPr>
            <w:tcW w:w="2880" w:type="dxa"/>
          </w:tcPr>
          <w:p w14:paraId="1422146D" w14:textId="77777777" w:rsidR="00F722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Processing provider.</w:t>
            </w:r>
          </w:p>
        </w:tc>
      </w:tr>
      <w:tr w:rsidR="00F722A8" w14:paraId="139C83B9" w14:textId="77777777" w:rsidTr="00F7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08381" w14:textId="77777777" w:rsidR="00F722A8" w:rsidRDefault="00000000">
            <w:r>
              <w:t>bestfit_toolkit/metadata.txt</w:t>
            </w:r>
          </w:p>
        </w:tc>
        <w:tc>
          <w:tcPr>
            <w:tcW w:w="2880" w:type="dxa"/>
          </w:tcPr>
          <w:p w14:paraId="0801ACAE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Plugin</w:t>
            </w:r>
          </w:p>
        </w:tc>
        <w:tc>
          <w:tcPr>
            <w:tcW w:w="2880" w:type="dxa"/>
          </w:tcPr>
          <w:p w14:paraId="434A4742" w14:textId="77777777" w:rsidR="00F722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Metadati plugin.</w:t>
            </w:r>
          </w:p>
        </w:tc>
      </w:tr>
    </w:tbl>
    <w:p w14:paraId="76761464" w14:textId="77777777" w:rsidR="00F722A8" w:rsidRDefault="00000000">
      <w:pPr>
        <w:pStyle w:val="Titolo1"/>
      </w:pPr>
      <w:r>
        <w:t>8. Limitazioni e note finali</w:t>
      </w:r>
    </w:p>
    <w:p w14:paraId="331CE1F8" w14:textId="77777777" w:rsidR="00F722A8" w:rsidRDefault="00000000">
      <w:pPr>
        <w:pStyle w:val="Puntoelenco"/>
        <w:ind w:left="340"/>
      </w:pPr>
      <w:r>
        <w:t>Il raffinamento del cilindro usa una semplice ricerca a discesa, non Levenberg-Marquardt vero. Per cilindri molto obliqui e rumorosi può convergere lentamente.</w:t>
      </w:r>
    </w:p>
    <w:p w14:paraId="0ADF17BF" w14:textId="77777777" w:rsidR="00681066" w:rsidRDefault="00000000" w:rsidP="00681066">
      <w:pPr>
        <w:pStyle w:val="Puntoelenco"/>
        <w:ind w:left="340"/>
      </w:pPr>
      <w:r>
        <w:t>I residui dell'ellisse sono calcolati lungo l'angolo parametrico, non come distanze ortogonali esatte (richiede un solver iterativo). Approssimazione adeguata per fit qualitativo.</w:t>
      </w:r>
    </w:p>
    <w:p w14:paraId="3BEABEBF" w14:textId="51F04DA2" w:rsidR="00F722A8" w:rsidRDefault="00000000" w:rsidP="00681066">
      <w:pPr>
        <w:pStyle w:val="Puntoelenco"/>
        <w:ind w:left="340"/>
      </w:pPr>
      <w:r>
        <w:lastRenderedPageBreak/>
        <w:t>La connessione greedy della spezzata può sbagliare l'ordine se i segmenti sono molto frammentati: in quel caso usare il layer 'Segmenti' separati e collegarli manualmente.</w:t>
      </w:r>
    </w:p>
    <w:p w14:paraId="37A47A6E" w14:textId="52AE906D" w:rsidR="00F722A8" w:rsidRDefault="00F722A8" w:rsidP="00681066">
      <w:pPr>
        <w:pStyle w:val="Puntoelenco"/>
        <w:numPr>
          <w:ilvl w:val="0"/>
          <w:numId w:val="0"/>
        </w:numPr>
        <w:ind w:left="340"/>
      </w:pPr>
    </w:p>
    <w:sectPr w:rsidR="00F72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940512">
    <w:abstractNumId w:val="8"/>
  </w:num>
  <w:num w:numId="2" w16cid:durableId="1659264714">
    <w:abstractNumId w:val="6"/>
  </w:num>
  <w:num w:numId="3" w16cid:durableId="1308167332">
    <w:abstractNumId w:val="5"/>
  </w:num>
  <w:num w:numId="4" w16cid:durableId="1780563176">
    <w:abstractNumId w:val="4"/>
  </w:num>
  <w:num w:numId="5" w16cid:durableId="884877195">
    <w:abstractNumId w:val="7"/>
  </w:num>
  <w:num w:numId="6" w16cid:durableId="1098327975">
    <w:abstractNumId w:val="3"/>
  </w:num>
  <w:num w:numId="7" w16cid:durableId="1436487068">
    <w:abstractNumId w:val="2"/>
  </w:num>
  <w:num w:numId="8" w16cid:durableId="1688407146">
    <w:abstractNumId w:val="1"/>
  </w:num>
  <w:num w:numId="9" w16cid:durableId="72098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066"/>
    <w:rsid w:val="00AA1D8D"/>
    <w:rsid w:val="00B44D43"/>
    <w:rsid w:val="00B47730"/>
    <w:rsid w:val="00CB0664"/>
    <w:rsid w:val="00D12CD5"/>
    <w:rsid w:val="00F72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AAB70"/>
  <w14:defaultImageDpi w14:val="300"/>
  <w15:docId w15:val="{9B4CFE88-9979-144F-96C3-FF6D4C5D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cocca</cp:lastModifiedBy>
  <cp:revision>3</cp:revision>
  <dcterms:created xsi:type="dcterms:W3CDTF">2013-12-23T23:15:00Z</dcterms:created>
  <dcterms:modified xsi:type="dcterms:W3CDTF">2026-04-28T07:01:00Z</dcterms:modified>
  <cp:category/>
</cp:coreProperties>
</file>