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421"/>
        <w:gridCol w:w="11765"/>
        <w:gridCol w:w="2693"/>
      </w:tblGrid>
      <w:tr w:rsidR="002118D0" w:rsidRPr="00C97D84" w14:paraId="260E30A6" w14:textId="77777777" w:rsidTr="00612570">
        <w:tc>
          <w:tcPr>
            <w:tcW w:w="421" w:type="dxa"/>
          </w:tcPr>
          <w:p w14:paraId="4A706599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11765" w:type="dxa"/>
          </w:tcPr>
          <w:p w14:paraId="6EF2E7DF" w14:textId="556CCFE5" w:rsidR="002118D0" w:rsidRPr="00EF2CCB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EF2CCB">
              <w:rPr>
                <w:rFonts w:ascii="Montserrat" w:hAnsi="Montserrat" w:cs="Arial"/>
                <w:sz w:val="20"/>
                <w:szCs w:val="20"/>
              </w:rPr>
              <w:br w:type="page"/>
            </w:r>
            <w:r w:rsidRPr="00EF2CCB">
              <w:rPr>
                <w:rFonts w:ascii="Montserrat" w:hAnsi="Montserrat" w:cs="Arial"/>
                <w:b/>
                <w:color w:val="E36C0A" w:themeColor="accent6" w:themeShade="BF"/>
                <w:sz w:val="20"/>
                <w:szCs w:val="20"/>
                <w:lang w:val="en-GB"/>
              </w:rPr>
              <w:t>Database Questions</w:t>
            </w:r>
          </w:p>
        </w:tc>
        <w:tc>
          <w:tcPr>
            <w:tcW w:w="2693" w:type="dxa"/>
          </w:tcPr>
          <w:p w14:paraId="77B641FB" w14:textId="353D5B01" w:rsidR="002118D0" w:rsidRPr="00EF2CCB" w:rsidRDefault="002118D0" w:rsidP="0098090C">
            <w:pPr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  <w:lang w:val="en-GB"/>
              </w:rPr>
            </w:pPr>
            <w:r w:rsidRPr="00EF2CCB">
              <w:rPr>
                <w:rFonts w:ascii="Montserrat" w:hAnsi="Montserrat" w:cs="Arial"/>
                <w:b/>
                <w:color w:val="E36C0A" w:themeColor="accent6" w:themeShade="BF"/>
                <w:sz w:val="20"/>
                <w:szCs w:val="20"/>
                <w:lang w:val="en-GB"/>
              </w:rPr>
              <w:t>Answers</w:t>
            </w:r>
          </w:p>
        </w:tc>
      </w:tr>
      <w:tr w:rsidR="002118D0" w:rsidRPr="00C97D84" w14:paraId="6DF0AC36" w14:textId="77777777" w:rsidTr="00612570">
        <w:tc>
          <w:tcPr>
            <w:tcW w:w="421" w:type="dxa"/>
          </w:tcPr>
          <w:p w14:paraId="0F3A101E" w14:textId="05530A4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1.</w:t>
            </w:r>
          </w:p>
        </w:tc>
        <w:tc>
          <w:tcPr>
            <w:tcW w:w="11765" w:type="dxa"/>
          </w:tcPr>
          <w:p w14:paraId="54CDC22B" w14:textId="23E2B33E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Which SQL statement lists the buyer names in the buyer table that are not contained in the invoice table?</w:t>
            </w:r>
          </w:p>
          <w:p w14:paraId="532DECCF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749EC755" w14:textId="77777777" w:rsidR="002118D0" w:rsidRPr="00C97D84" w:rsidRDefault="002118D0" w:rsidP="0098090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select b.name</w:t>
            </w:r>
          </w:p>
          <w:p w14:paraId="0A51EE4F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>from buyer b</w:t>
            </w:r>
          </w:p>
          <w:p w14:paraId="04300BDE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left join invoice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on b.id =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i.buyer_id</w:t>
            </w:r>
            <w:proofErr w:type="spellEnd"/>
          </w:p>
          <w:p w14:paraId="4243FBD8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where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is null;</w:t>
            </w:r>
          </w:p>
          <w:p w14:paraId="45217026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2ED8441D" w14:textId="77777777" w:rsidR="002118D0" w:rsidRPr="00C97D84" w:rsidRDefault="002118D0" w:rsidP="0098090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select distinct b.name</w:t>
            </w:r>
          </w:p>
          <w:p w14:paraId="39B9CC00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>from buyer b</w:t>
            </w:r>
          </w:p>
          <w:p w14:paraId="27D3F012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join invoice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on b.id =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</w:r>
          </w:p>
          <w:p w14:paraId="08ADB4BD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</w:r>
          </w:p>
          <w:p w14:paraId="0AFB741B" w14:textId="77777777" w:rsidR="002118D0" w:rsidRPr="00C97D84" w:rsidRDefault="002118D0" w:rsidP="0098090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select b.name</w:t>
            </w:r>
          </w:p>
          <w:p w14:paraId="6BA1E12F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>from buyer b</w:t>
            </w:r>
          </w:p>
          <w:p w14:paraId="3C48BCD0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join invoice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on b.id =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</w:p>
          <w:p w14:paraId="4D805167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</w:r>
          </w:p>
          <w:p w14:paraId="4EBFAE17" w14:textId="77777777" w:rsidR="002118D0" w:rsidRPr="00C97D84" w:rsidRDefault="002118D0" w:rsidP="0098090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select distinct b.name</w:t>
            </w:r>
          </w:p>
          <w:p w14:paraId="2A8681BF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>from buyer b</w:t>
            </w:r>
          </w:p>
          <w:p w14:paraId="052C4A9E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left join invoice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on b.id =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</w:p>
          <w:p w14:paraId="51774973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</w:rPr>
            </w:pPr>
          </w:p>
        </w:tc>
        <w:sdt>
          <w:sdtPr>
            <w:rPr>
              <w:rFonts w:ascii="Montserrat" w:hAnsi="Montserrat" w:cs="Arial"/>
              <w:bCs/>
              <w:color w:val="1F497D" w:themeColor="text2"/>
              <w:sz w:val="20"/>
              <w:szCs w:val="20"/>
              <w:lang w:val="en-GB"/>
            </w:rPr>
            <w:id w:val="1133365277"/>
            <w:placeholder>
              <w:docPart w:val="D45D08A9CC5C47088DAB09995C32D26E"/>
            </w:placeholder>
            <w15:color w:val="000080"/>
            <w:dropDownList>
              <w:listItem w:value="Choose an item."/>
              <w:listItem w:displayText="a)" w:value="a)"/>
              <w:listItem w:displayText="b)" w:value="b)"/>
              <w:listItem w:displayText="c)" w:value="c)"/>
              <w:listItem w:displayText="d)" w:value="d)"/>
            </w:dropDownList>
          </w:sdtPr>
          <w:sdtContent>
            <w:tc>
              <w:tcPr>
                <w:tcW w:w="2693" w:type="dxa"/>
              </w:tcPr>
              <w:p w14:paraId="6849AFF8" w14:textId="28187A8B" w:rsidR="002118D0" w:rsidRPr="00C97D84" w:rsidRDefault="003678B7" w:rsidP="0098090C">
                <w:pP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</w:pPr>
                <w: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  <w:t>a)</w:t>
                </w:r>
              </w:p>
            </w:tc>
          </w:sdtContent>
        </w:sdt>
      </w:tr>
      <w:tr w:rsidR="002118D0" w:rsidRPr="00C97D84" w14:paraId="002577C5" w14:textId="77777777" w:rsidTr="00612570">
        <w:tc>
          <w:tcPr>
            <w:tcW w:w="421" w:type="dxa"/>
          </w:tcPr>
          <w:p w14:paraId="3E5B4380" w14:textId="6CD1F0FA" w:rsidR="002118D0" w:rsidRPr="00C97D84" w:rsidRDefault="002118D0" w:rsidP="0098090C">
            <w:pPr>
              <w:spacing w:after="0"/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</w:rPr>
              <w:t>2.</w:t>
            </w:r>
          </w:p>
        </w:tc>
        <w:tc>
          <w:tcPr>
            <w:tcW w:w="11765" w:type="dxa"/>
          </w:tcPr>
          <w:p w14:paraId="7A398935" w14:textId="593C046F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Which SQL statement returns the department number with the maximum salary given to any employee?</w:t>
            </w:r>
          </w:p>
          <w:p w14:paraId="6E82ECDD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0C519C9C" w14:textId="1B3149BE" w:rsidR="002118D0" w:rsidRPr="00C97D84" w:rsidRDefault="002118D0" w:rsidP="009809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select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department_id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, max(salary) from employees;</w:t>
            </w:r>
          </w:p>
          <w:p w14:paraId="31F1C4F2" w14:textId="79CB4CDA" w:rsidR="002118D0" w:rsidRPr="00C97D84" w:rsidRDefault="002118D0" w:rsidP="009809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select max(salary) from employees group by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department_id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 ;</w:t>
            </w:r>
          </w:p>
          <w:p w14:paraId="231D3B34" w14:textId="6398AE00" w:rsidR="002118D0" w:rsidRPr="00C97D84" w:rsidRDefault="002118D0" w:rsidP="009809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select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department_id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, max(salary) from employees group by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department_id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</w:p>
          <w:p w14:paraId="3374F1B7" w14:textId="77777777" w:rsidR="002118D0" w:rsidRPr="00C97D84" w:rsidRDefault="002118D0" w:rsidP="009809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select max(salary) from employees;</w:t>
            </w:r>
          </w:p>
          <w:p w14:paraId="5AFF4965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FC88B2D" w14:textId="77777777" w:rsidR="002118D0" w:rsidRDefault="00000000" w:rsidP="003678B7">
            <w:pPr>
              <w:tabs>
                <w:tab w:val="right" w:pos="2477"/>
              </w:tabs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  <w:lang w:val="en-GB"/>
              </w:rPr>
            </w:pPr>
            <w:sdt>
              <w:sdtPr>
                <w:rPr>
                  <w:rFonts w:ascii="Montserrat" w:hAnsi="Montserrat" w:cs="Arial"/>
                  <w:bCs/>
                  <w:color w:val="1F497D" w:themeColor="text2"/>
                  <w:sz w:val="20"/>
                  <w:szCs w:val="20"/>
                  <w:lang w:val="en-GB"/>
                </w:rPr>
                <w:id w:val="-339462313"/>
                <w:placeholder>
                  <w:docPart w:val="DDA9D0E33F954A2AB410E53C50C97F56"/>
                </w:placeholder>
                <w:showingPlcHdr/>
                <w15:color w:val="000080"/>
                <w:dropDownList>
                  <w:listItem w:value="Choose an item."/>
                  <w:listItem w:displayText="a)" w:value="a)"/>
                  <w:listItem w:displayText="b)" w:value="b)"/>
                  <w:listItem w:displayText="c)" w:value="c)"/>
                  <w:listItem w:displayText="d)" w:value="d)"/>
                </w:dropDownList>
              </w:sdtPr>
              <w:sdtContent>
                <w:r w:rsidR="00612570" w:rsidRPr="00C97D84">
                  <w:rPr>
                    <w:rStyle w:val="PlaceholderText"/>
                    <w:rFonts w:ascii="Montserrat" w:hAnsi="Montserrat" w:cs="Arial"/>
                    <w:sz w:val="20"/>
                    <w:szCs w:val="20"/>
                  </w:rPr>
                  <w:t>Choose an item.</w:t>
                </w:r>
              </w:sdtContent>
            </w:sdt>
            <w:r w:rsidR="003678B7"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  <w:lang w:val="en-GB"/>
              </w:rPr>
              <w:tab/>
            </w:r>
          </w:p>
          <w:p w14:paraId="0EAF8F9F" w14:textId="40B32F73" w:rsidR="003678B7" w:rsidRPr="00C97D84" w:rsidRDefault="003678B7" w:rsidP="003678B7">
            <w:pPr>
              <w:tabs>
                <w:tab w:val="right" w:pos="2477"/>
              </w:tabs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  <w:lang w:val="en-GB"/>
              </w:rPr>
            </w:pPr>
            <w:r>
              <w:rPr>
                <w:rFonts w:ascii="Montserrat" w:hAnsi="Montserrat" w:cs="Arial"/>
                <w:bCs/>
                <w:color w:val="1F497D" w:themeColor="text2"/>
                <w:sz w:val="20"/>
                <w:szCs w:val="20"/>
                <w:lang w:val="en-GB"/>
              </w:rPr>
              <w:t>None</w:t>
            </w:r>
          </w:p>
        </w:tc>
      </w:tr>
    </w:tbl>
    <w:p w14:paraId="6E1324BE" w14:textId="77777777" w:rsidR="00561821" w:rsidRDefault="00561821">
      <w:r>
        <w:br w:type="page"/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421"/>
        <w:gridCol w:w="11765"/>
        <w:gridCol w:w="2693"/>
      </w:tblGrid>
      <w:tr w:rsidR="002118D0" w:rsidRPr="00C97D84" w14:paraId="77E9B692" w14:textId="77777777" w:rsidTr="00612570">
        <w:tc>
          <w:tcPr>
            <w:tcW w:w="421" w:type="dxa"/>
          </w:tcPr>
          <w:p w14:paraId="068A86A1" w14:textId="5B5BDBFB" w:rsidR="002118D0" w:rsidRPr="00C97D84" w:rsidRDefault="002118D0" w:rsidP="0098090C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lastRenderedPageBreak/>
              <w:t>3.</w:t>
            </w:r>
          </w:p>
        </w:tc>
        <w:tc>
          <w:tcPr>
            <w:tcW w:w="11765" w:type="dxa"/>
          </w:tcPr>
          <w:p w14:paraId="7D07117D" w14:textId="4E3947F6" w:rsidR="002118D0" w:rsidRPr="00C97D84" w:rsidRDefault="002118D0" w:rsidP="0098090C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What does the below query do:</w:t>
            </w:r>
          </w:p>
          <w:p w14:paraId="1336F607" w14:textId="77777777" w:rsidR="002118D0" w:rsidRPr="003678B7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</w:pPr>
            <w:proofErr w:type="spellStart"/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>update</w:t>
            </w:r>
            <w:proofErr w:type="spellEnd"/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 xml:space="preserve"> </w:t>
            </w:r>
            <w:proofErr w:type="spellStart"/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>inv</w:t>
            </w:r>
            <w:proofErr w:type="spellEnd"/>
          </w:p>
          <w:p w14:paraId="3E8929B5" w14:textId="77777777" w:rsidR="002118D0" w:rsidRPr="003678B7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</w:pPr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 xml:space="preserve">set </w:t>
            </w:r>
            <w:proofErr w:type="spellStart"/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>inv.status_id</w:t>
            </w:r>
            <w:proofErr w:type="spellEnd"/>
            <w:r w:rsidRPr="003678B7">
              <w:rPr>
                <w:rFonts w:ascii="Montserrat" w:hAnsi="Montserrat" w:cs="Arial"/>
                <w:color w:val="1F497D" w:themeColor="text2"/>
                <w:sz w:val="20"/>
                <w:szCs w:val="20"/>
                <w:lang w:val="da-DK"/>
              </w:rPr>
              <w:t xml:space="preserve"> = </w:t>
            </w:r>
          </w:p>
          <w:p w14:paraId="2F11E351" w14:textId="77777777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(case </w:t>
            </w:r>
          </w:p>
          <w:p w14:paraId="5C4A56BE" w14:textId="3D6081EA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when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inv.buyer_id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= 1 then 'In Progress'</w:t>
            </w:r>
          </w:p>
          <w:p w14:paraId="2AEE9955" w14:textId="47D21BD0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 xml:space="preserve">when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inv.buyer_id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= 2 then 'New'</w:t>
            </w:r>
          </w:p>
          <w:p w14:paraId="1E7D1158" w14:textId="2B3F73C3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ab/>
              <w:t>else 'Rejected'</w:t>
            </w:r>
          </w:p>
          <w:p w14:paraId="3F0F310A" w14:textId="77777777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end)</w:t>
            </w:r>
          </w:p>
          <w:p w14:paraId="44D91ED4" w14:textId="77777777" w:rsidR="002118D0" w:rsidRPr="00C97D84" w:rsidRDefault="002118D0" w:rsidP="002118D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from invoices inv;</w:t>
            </w:r>
          </w:p>
          <w:p w14:paraId="58808ED2" w14:textId="77777777" w:rsidR="002118D0" w:rsidRPr="00C97D84" w:rsidRDefault="002118D0" w:rsidP="0098090C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56F3E607" w14:textId="77777777" w:rsidR="002118D0" w:rsidRPr="00C97D84" w:rsidRDefault="002118D0" w:rsidP="009809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Updates no invoices</w:t>
            </w:r>
          </w:p>
          <w:p w14:paraId="65CC8F47" w14:textId="77777777" w:rsidR="002118D0" w:rsidRPr="00C97D84" w:rsidRDefault="002118D0" w:rsidP="009809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Updates all invoices for buyer 1 to 'In Progress', buyer 2's invoices to 'New' and any other buyer's invoices to 'Rejected'</w:t>
            </w:r>
          </w:p>
          <w:p w14:paraId="73A196D8" w14:textId="77777777" w:rsidR="002118D0" w:rsidRPr="00C97D84" w:rsidRDefault="002118D0" w:rsidP="009809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Updates all invoices to 'Rejected'</w:t>
            </w:r>
          </w:p>
          <w:p w14:paraId="5AD95F59" w14:textId="77777777" w:rsidR="002118D0" w:rsidRPr="00C97D84" w:rsidRDefault="002118D0" w:rsidP="0098090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Throws exception</w:t>
            </w:r>
          </w:p>
          <w:p w14:paraId="4DD8FE7C" w14:textId="155E39BA" w:rsidR="00612570" w:rsidRPr="00C97D84" w:rsidRDefault="00612570" w:rsidP="00612570">
            <w:pPr>
              <w:spacing w:after="0" w:line="240" w:lineRule="auto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</w:tc>
        <w:sdt>
          <w:sdtPr>
            <w:rPr>
              <w:rFonts w:ascii="Montserrat" w:hAnsi="Montserrat" w:cs="Arial"/>
              <w:bCs/>
              <w:color w:val="1F497D" w:themeColor="text2"/>
              <w:sz w:val="20"/>
              <w:szCs w:val="20"/>
              <w:lang w:val="en-GB"/>
            </w:rPr>
            <w:id w:val="1420216573"/>
            <w:placeholder>
              <w:docPart w:val="BB52F212390A4E069BA7A9A2435E97A0"/>
            </w:placeholder>
            <w15:color w:val="000080"/>
            <w:dropDownList>
              <w:listItem w:value="Choose an item."/>
              <w:listItem w:displayText="a)" w:value="a)"/>
              <w:listItem w:displayText="b)" w:value="b)"/>
              <w:listItem w:displayText="c)" w:value="c)"/>
              <w:listItem w:displayText="d)" w:value="d)"/>
            </w:dropDownList>
          </w:sdtPr>
          <w:sdtContent>
            <w:tc>
              <w:tcPr>
                <w:tcW w:w="2693" w:type="dxa"/>
              </w:tcPr>
              <w:p w14:paraId="18A7C97E" w14:textId="05EA3DA8" w:rsidR="002118D0" w:rsidRPr="00C97D84" w:rsidRDefault="003678B7" w:rsidP="0098090C">
                <w:pPr>
                  <w:rPr>
                    <w:rFonts w:ascii="Montserrat" w:hAnsi="Montserrat" w:cs="Arial"/>
                    <w:b/>
                    <w:color w:val="1F497D" w:themeColor="text2"/>
                    <w:sz w:val="20"/>
                    <w:szCs w:val="20"/>
                    <w:u w:val="single"/>
                    <w:lang w:val="en-GB"/>
                  </w:rPr>
                </w:pPr>
                <w: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  <w:t>b)</w:t>
                </w:r>
              </w:p>
            </w:tc>
          </w:sdtContent>
        </w:sdt>
      </w:tr>
      <w:tr w:rsidR="002118D0" w:rsidRPr="00C97D84" w14:paraId="6C658CE3" w14:textId="77777777" w:rsidTr="00612570">
        <w:tc>
          <w:tcPr>
            <w:tcW w:w="421" w:type="dxa"/>
          </w:tcPr>
          <w:p w14:paraId="537B5109" w14:textId="418BD9E3" w:rsidR="002118D0" w:rsidRPr="00C97D84" w:rsidRDefault="00787112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4.</w:t>
            </w:r>
          </w:p>
        </w:tc>
        <w:tc>
          <w:tcPr>
            <w:tcW w:w="11765" w:type="dxa"/>
          </w:tcPr>
          <w:p w14:paraId="1C4F1E50" w14:textId="72824EDB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Which statement below is correct to insert ‘Baker’ as the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lastname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in the persons table?</w:t>
            </w:r>
          </w:p>
          <w:p w14:paraId="0C18255E" w14:textId="77777777" w:rsidR="00612570" w:rsidRPr="00C97D84" w:rsidRDefault="0061257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224AB27D" w14:textId="77777777" w:rsidR="002118D0" w:rsidRPr="00C97D84" w:rsidRDefault="002118D0" w:rsidP="009809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Insert into persons ('Baker') into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lastname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</w:p>
          <w:p w14:paraId="26AE2D91" w14:textId="77777777" w:rsidR="002118D0" w:rsidRPr="00C97D84" w:rsidRDefault="002118D0" w:rsidP="009809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Insert into persons values ('Baker');</w:t>
            </w:r>
          </w:p>
          <w:p w14:paraId="0316EA72" w14:textId="77777777" w:rsidR="002118D0" w:rsidRPr="00C97D84" w:rsidRDefault="002118D0" w:rsidP="009809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Insert into persons (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lastname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) values ('Baker');</w:t>
            </w:r>
          </w:p>
          <w:p w14:paraId="3B99249E" w14:textId="77777777" w:rsidR="002118D0" w:rsidRPr="00C97D84" w:rsidRDefault="002118D0" w:rsidP="009809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Insert ('Baker') into persons (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lastname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);</w:t>
            </w:r>
          </w:p>
          <w:p w14:paraId="2FADAB7F" w14:textId="67978A15" w:rsidR="00612570" w:rsidRPr="00C97D84" w:rsidRDefault="00612570" w:rsidP="00612570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</w:tc>
        <w:sdt>
          <w:sdtPr>
            <w:rPr>
              <w:rFonts w:ascii="Montserrat" w:hAnsi="Montserrat" w:cs="Arial"/>
              <w:bCs/>
              <w:color w:val="1F497D" w:themeColor="text2"/>
              <w:sz w:val="20"/>
              <w:szCs w:val="20"/>
              <w:lang w:val="en-GB"/>
            </w:rPr>
            <w:id w:val="253101996"/>
            <w:placeholder>
              <w:docPart w:val="E487A4ADA9E343B2B7C653D0AAB93CCB"/>
            </w:placeholder>
            <w15:color w:val="000080"/>
            <w:dropDownList>
              <w:listItem w:value="Choose an item."/>
              <w:listItem w:displayText="a)" w:value="a)"/>
              <w:listItem w:displayText="b)" w:value="b)"/>
              <w:listItem w:displayText="c)" w:value="c)"/>
              <w:listItem w:displayText="d)" w:value="d)"/>
            </w:dropDownList>
          </w:sdtPr>
          <w:sdtContent>
            <w:tc>
              <w:tcPr>
                <w:tcW w:w="2693" w:type="dxa"/>
              </w:tcPr>
              <w:p w14:paraId="3498FE6E" w14:textId="2D15BD69" w:rsidR="002118D0" w:rsidRPr="00C97D84" w:rsidRDefault="003678B7" w:rsidP="0098090C">
                <w:pP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</w:pPr>
                <w: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  <w:t>d)</w:t>
                </w:r>
              </w:p>
            </w:tc>
          </w:sdtContent>
        </w:sdt>
      </w:tr>
      <w:tr w:rsidR="002118D0" w:rsidRPr="00C97D84" w14:paraId="0401CB5B" w14:textId="77777777" w:rsidTr="00612570">
        <w:tc>
          <w:tcPr>
            <w:tcW w:w="421" w:type="dxa"/>
          </w:tcPr>
          <w:p w14:paraId="11FD91BE" w14:textId="0AA8A4F2" w:rsidR="002118D0" w:rsidRPr="00C97D84" w:rsidRDefault="00787112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5.</w:t>
            </w:r>
          </w:p>
        </w:tc>
        <w:tc>
          <w:tcPr>
            <w:tcW w:w="11765" w:type="dxa"/>
          </w:tcPr>
          <w:p w14:paraId="4A56D05E" w14:textId="3CE0AA99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What is the output of the below query?</w:t>
            </w:r>
          </w:p>
          <w:p w14:paraId="7F847246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i/>
                <w:color w:val="1F497D" w:themeColor="text2"/>
                <w:sz w:val="20"/>
                <w:szCs w:val="20"/>
              </w:rPr>
              <w:t>MS SQL:</w:t>
            </w: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select substring('123456789',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charindex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('b', '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abcabcabc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'), 4);</w:t>
            </w:r>
          </w:p>
          <w:p w14:paraId="1720D640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i/>
                <w:color w:val="1F497D" w:themeColor="text2"/>
                <w:sz w:val="20"/>
                <w:szCs w:val="20"/>
              </w:rPr>
              <w:t>Oracle:</w:t>
            </w: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select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substr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('123456789',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instr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('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abcabcabc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', 'b'), 4) from dual;</w:t>
            </w:r>
          </w:p>
          <w:p w14:paraId="61C8219A" w14:textId="77777777" w:rsidR="002118D0" w:rsidRPr="00C97D84" w:rsidRDefault="002118D0" w:rsidP="0098090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6789</w:t>
            </w:r>
          </w:p>
          <w:p w14:paraId="55BDEE4E" w14:textId="77777777" w:rsidR="002118D0" w:rsidRPr="00C97D84" w:rsidRDefault="002118D0" w:rsidP="0098090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2345</w:t>
            </w:r>
          </w:p>
          <w:p w14:paraId="726C0C9C" w14:textId="77777777" w:rsidR="002118D0" w:rsidRPr="00C97D84" w:rsidRDefault="002118D0" w:rsidP="0098090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1234</w:t>
            </w:r>
          </w:p>
          <w:p w14:paraId="362CBA8D" w14:textId="77777777" w:rsidR="002118D0" w:rsidRPr="00C97D84" w:rsidRDefault="002118D0" w:rsidP="0098090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456789</w:t>
            </w:r>
          </w:p>
          <w:p w14:paraId="4B88F620" w14:textId="77777777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</w:tc>
        <w:sdt>
          <w:sdtPr>
            <w:rPr>
              <w:rFonts w:ascii="Montserrat" w:hAnsi="Montserrat" w:cs="Arial"/>
              <w:bCs/>
              <w:color w:val="1F497D" w:themeColor="text2"/>
              <w:sz w:val="20"/>
              <w:szCs w:val="20"/>
              <w:lang w:val="en-GB"/>
            </w:rPr>
            <w:id w:val="1747538139"/>
            <w:placeholder>
              <w:docPart w:val="360F8A567F084A3B89FD1F399216986F"/>
            </w:placeholder>
            <w15:color w:val="000080"/>
            <w:dropDownList>
              <w:listItem w:value="Choose an item."/>
              <w:listItem w:displayText="a)" w:value="a)"/>
              <w:listItem w:displayText="b)" w:value="b)"/>
              <w:listItem w:displayText="c)" w:value="c)"/>
              <w:listItem w:displayText="d)" w:value="d)"/>
            </w:dropDownList>
          </w:sdtPr>
          <w:sdtContent>
            <w:tc>
              <w:tcPr>
                <w:tcW w:w="2693" w:type="dxa"/>
              </w:tcPr>
              <w:p w14:paraId="6056FBAB" w14:textId="25B51918" w:rsidR="002118D0" w:rsidRPr="00C97D84" w:rsidRDefault="003678B7" w:rsidP="0098090C">
                <w:pP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</w:pPr>
                <w: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  <w:t>b)</w:t>
                </w:r>
              </w:p>
            </w:tc>
          </w:sdtContent>
        </w:sdt>
      </w:tr>
      <w:tr w:rsidR="002118D0" w:rsidRPr="00C97D84" w14:paraId="6787FEF3" w14:textId="77777777" w:rsidTr="00612570">
        <w:tc>
          <w:tcPr>
            <w:tcW w:w="421" w:type="dxa"/>
          </w:tcPr>
          <w:p w14:paraId="18761889" w14:textId="7D260053" w:rsidR="002118D0" w:rsidRPr="00C97D84" w:rsidRDefault="00787112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lastRenderedPageBreak/>
              <w:t>6.</w:t>
            </w:r>
          </w:p>
        </w:tc>
        <w:tc>
          <w:tcPr>
            <w:tcW w:w="11765" w:type="dxa"/>
          </w:tcPr>
          <w:p w14:paraId="79C69410" w14:textId="55574AF3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A table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my_numbers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 has 6 number values: 1, 2, null, 1, 1, null. Predict the output of the below query:</w:t>
            </w:r>
          </w:p>
          <w:p w14:paraId="522B316F" w14:textId="2104A3A8" w:rsidR="002118D0" w:rsidRPr="00C97D84" w:rsidRDefault="002118D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 xml:space="preserve">select count(num) from </w:t>
            </w:r>
            <w:proofErr w:type="spellStart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my_numbers</w:t>
            </w:r>
            <w:proofErr w:type="spellEnd"/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;</w:t>
            </w:r>
          </w:p>
          <w:p w14:paraId="4A072A63" w14:textId="77777777" w:rsidR="00612570" w:rsidRPr="00C97D84" w:rsidRDefault="00612570" w:rsidP="0098090C">
            <w:p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</w:p>
          <w:p w14:paraId="5E144078" w14:textId="77777777" w:rsidR="002118D0" w:rsidRPr="00C97D84" w:rsidRDefault="002118D0" w:rsidP="0098090C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6</w:t>
            </w:r>
          </w:p>
          <w:p w14:paraId="49FA30EE" w14:textId="77777777" w:rsidR="002118D0" w:rsidRPr="00C97D84" w:rsidRDefault="002118D0" w:rsidP="0098090C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4</w:t>
            </w:r>
          </w:p>
          <w:p w14:paraId="1E340589" w14:textId="77777777" w:rsidR="002118D0" w:rsidRPr="00C97D84" w:rsidRDefault="002118D0" w:rsidP="0098090C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3</w:t>
            </w:r>
          </w:p>
          <w:p w14:paraId="6ACB8579" w14:textId="772500D2" w:rsidR="00612570" w:rsidRPr="00C97D84" w:rsidRDefault="002118D0" w:rsidP="00612570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Montserrat" w:hAnsi="Montserrat" w:cs="Arial"/>
                <w:color w:val="1F497D" w:themeColor="text2"/>
                <w:sz w:val="20"/>
                <w:szCs w:val="20"/>
              </w:rPr>
            </w:pPr>
            <w:r w:rsidRPr="00C97D84">
              <w:rPr>
                <w:rFonts w:ascii="Montserrat" w:hAnsi="Montserrat" w:cs="Arial"/>
                <w:color w:val="1F497D" w:themeColor="text2"/>
                <w:sz w:val="20"/>
                <w:szCs w:val="20"/>
              </w:rPr>
              <w:t>Throws exception because count function does not work with null value</w:t>
            </w:r>
          </w:p>
        </w:tc>
        <w:sdt>
          <w:sdtPr>
            <w:rPr>
              <w:rFonts w:ascii="Montserrat" w:hAnsi="Montserrat" w:cs="Arial"/>
              <w:bCs/>
              <w:color w:val="1F497D" w:themeColor="text2"/>
              <w:sz w:val="20"/>
              <w:szCs w:val="20"/>
              <w:lang w:val="en-GB"/>
            </w:rPr>
            <w:id w:val="-380627760"/>
            <w:placeholder>
              <w:docPart w:val="38A389AB7B7F4C87A7E440010FE6AD22"/>
            </w:placeholder>
            <w15:color w:val="000080"/>
            <w:dropDownList>
              <w:listItem w:value="Choose an item."/>
              <w:listItem w:displayText="a)" w:value="a)"/>
              <w:listItem w:displayText="b)" w:value="b)"/>
              <w:listItem w:displayText="c)" w:value="c)"/>
              <w:listItem w:displayText="d)" w:value="d)"/>
            </w:dropDownList>
          </w:sdtPr>
          <w:sdtContent>
            <w:tc>
              <w:tcPr>
                <w:tcW w:w="2693" w:type="dxa"/>
              </w:tcPr>
              <w:p w14:paraId="1CCC5FE8" w14:textId="558AF7AF" w:rsidR="002118D0" w:rsidRPr="00C97D84" w:rsidRDefault="003678B7" w:rsidP="0098090C">
                <w:pP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</w:pPr>
                <w:r>
                  <w:rPr>
                    <w:rFonts w:ascii="Montserrat" w:hAnsi="Montserrat" w:cs="Arial"/>
                    <w:bCs/>
                    <w:color w:val="1F497D" w:themeColor="text2"/>
                    <w:sz w:val="20"/>
                    <w:szCs w:val="20"/>
                    <w:lang w:val="en-GB"/>
                  </w:rPr>
                  <w:t>b)</w:t>
                </w:r>
              </w:p>
            </w:tc>
          </w:sdtContent>
        </w:sdt>
      </w:tr>
    </w:tbl>
    <w:p w14:paraId="43926470" w14:textId="77777777" w:rsidR="00C97D84" w:rsidRDefault="00C97D84" w:rsidP="00BF1A73">
      <w:pPr>
        <w:spacing w:after="0"/>
        <w:ind w:left="360" w:hanging="360"/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</w:pPr>
    </w:p>
    <w:p w14:paraId="18000F96" w14:textId="2FCF6CEC" w:rsidR="00BF1A73" w:rsidRPr="00C97D84" w:rsidRDefault="00BF1A73" w:rsidP="00BF1A73">
      <w:pPr>
        <w:spacing w:after="0"/>
        <w:ind w:left="360" w:hanging="360"/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</w:pPr>
      <w:r w:rsidRPr="00C97D84"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  <w:t xml:space="preserve">Cucumber </w:t>
      </w:r>
    </w:p>
    <w:p w14:paraId="5562A0E4" w14:textId="77777777" w:rsidR="00BF1A73" w:rsidRPr="00C97D84" w:rsidRDefault="00BF1A73" w:rsidP="00BF1A7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002060"/>
          <w:sz w:val="20"/>
          <w:szCs w:val="20"/>
        </w:rPr>
      </w:pPr>
      <w:r w:rsidRPr="00C97D84">
        <w:rPr>
          <w:rFonts w:ascii="Montserrat" w:eastAsia="Times New Roman" w:hAnsi="Montserrat" w:cs="Arial"/>
          <w:color w:val="002060"/>
          <w:sz w:val="20"/>
          <w:szCs w:val="20"/>
        </w:rPr>
        <w:t>Implement a feature file in java that compares two lists to ensure they contain the same items with three attributes (name, price, and category), regardless of order. If there are discrepancies, log a detailed message specifying which items and columns do not match. You can use any Java versions, libraries, frameworks and tools.</w:t>
      </w:r>
    </w:p>
    <w:p w14:paraId="43C33BE5" w14:textId="77777777" w:rsidR="00BF1A73" w:rsidRPr="00C97D84" w:rsidRDefault="00BF1A73" w:rsidP="00BF1A7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002060"/>
          <w:sz w:val="20"/>
          <w:szCs w:val="20"/>
        </w:rPr>
      </w:pPr>
      <w:r w:rsidRPr="00C97D84">
        <w:rPr>
          <w:rFonts w:ascii="Montserrat" w:eastAsia="Times New Roman" w:hAnsi="Montserrat" w:cs="Arial"/>
          <w:color w:val="002060"/>
          <w:sz w:val="20"/>
          <w:szCs w:val="20"/>
        </w:rPr>
        <w:t>Feature file which should be implemented is located here: https://github.com/matepapphu/interview/blob/main/task.feature</w:t>
      </w:r>
    </w:p>
    <w:p w14:paraId="471420BB" w14:textId="64CE9FCC" w:rsidR="00787112" w:rsidRPr="00C97D84" w:rsidRDefault="00787112">
      <w:pPr>
        <w:spacing w:after="0" w:line="240" w:lineRule="auto"/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</w:pPr>
    </w:p>
    <w:p w14:paraId="4F5F199D" w14:textId="2C83605A" w:rsidR="00612570" w:rsidRPr="00C97D84" w:rsidRDefault="00612570" w:rsidP="00612570">
      <w:pPr>
        <w:spacing w:after="0"/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</w:pPr>
      <w:r w:rsidRPr="00C97D84">
        <w:rPr>
          <w:rFonts w:ascii="Montserrat" w:hAnsi="Montserrat" w:cs="Arial"/>
          <w:b/>
          <w:bCs/>
          <w:color w:val="E36C0A" w:themeColor="accent6" w:themeShade="BF"/>
          <w:sz w:val="20"/>
          <w:szCs w:val="20"/>
        </w:rPr>
        <w:t xml:space="preserve">Cypress </w:t>
      </w:r>
    </w:p>
    <w:p w14:paraId="3008F070" w14:textId="77777777" w:rsidR="00BF1A73" w:rsidRPr="00C97D84" w:rsidRDefault="00BF1A73" w:rsidP="00612570">
      <w:pPr>
        <w:spacing w:after="0"/>
        <w:rPr>
          <w:rFonts w:ascii="Montserrat" w:hAnsi="Montserrat" w:cs="Arial"/>
          <w:b/>
          <w:bCs/>
          <w:color w:val="002060"/>
          <w:sz w:val="20"/>
          <w:szCs w:val="20"/>
        </w:rPr>
      </w:pPr>
    </w:p>
    <w:p w14:paraId="7988D17F" w14:textId="5EDBC45C" w:rsidR="00612570" w:rsidRPr="00C97D84" w:rsidRDefault="00612570" w:rsidP="00612570">
      <w:pPr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Write a Cypress test in GitHub (or send code in text editor) to perform the following actions:</w:t>
      </w:r>
    </w:p>
    <w:p w14:paraId="10D9EC33" w14:textId="77777777" w:rsidR="00612570" w:rsidRPr="00C97D84" w:rsidRDefault="00612570" w:rsidP="00612570">
      <w:pPr>
        <w:spacing w:after="0"/>
        <w:rPr>
          <w:rFonts w:ascii="Montserrat" w:hAnsi="Montserrat" w:cs="Arial"/>
          <w:color w:val="002060"/>
          <w:sz w:val="20"/>
          <w:szCs w:val="20"/>
        </w:rPr>
      </w:pPr>
    </w:p>
    <w:p w14:paraId="13472C22" w14:textId="77777777" w:rsidR="00612570" w:rsidRPr="00C97D84" w:rsidRDefault="00612570" w:rsidP="00612570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1.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 xml:space="preserve">Open the page: </w:t>
      </w:r>
      <w:hyperlink r:id="rId8" w:anchor="/login" w:history="1">
        <w:r w:rsidRPr="00C97D84">
          <w:rPr>
            <w:rStyle w:val="Hyperlink"/>
            <w:rFonts w:ascii="Montserrat" w:hAnsi="Montserrat" w:cs="Arial"/>
            <w:sz w:val="20"/>
            <w:szCs w:val="20"/>
          </w:rPr>
          <w:t>https://www.globalsqa.com/angularJs-protractor/BankingProject/#/login</w:t>
        </w:r>
      </w:hyperlink>
    </w:p>
    <w:p w14:paraId="2C74D265" w14:textId="77777777" w:rsidR="00612570" w:rsidRPr="00C97D84" w:rsidRDefault="00612570" w:rsidP="00612570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2.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>Log in using the customer 'Harry Potter'</w:t>
      </w:r>
    </w:p>
    <w:p w14:paraId="18B82F75" w14:textId="4272B320" w:rsidR="00612570" w:rsidRPr="00C97D84" w:rsidRDefault="00612570" w:rsidP="00612570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3.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>Deposit 100, 10 and 5. Check always that the confirmation message contains 'Deposit</w:t>
      </w:r>
      <w:r w:rsidR="00045074">
        <w:rPr>
          <w:rFonts w:ascii="Montserrat" w:hAnsi="Montserrat" w:cs="Arial"/>
          <w:color w:val="002060"/>
          <w:sz w:val="20"/>
          <w:szCs w:val="20"/>
        </w:rPr>
        <w:t xml:space="preserve"> </w:t>
      </w:r>
      <w:r w:rsidRPr="00C97D84">
        <w:rPr>
          <w:rFonts w:ascii="Montserrat" w:hAnsi="Montserrat" w:cs="Arial"/>
          <w:color w:val="002060"/>
          <w:sz w:val="20"/>
          <w:szCs w:val="20"/>
        </w:rPr>
        <w:t>Successful'</w:t>
      </w:r>
    </w:p>
    <w:p w14:paraId="6D0148E8" w14:textId="77777777" w:rsidR="00612570" w:rsidRPr="00C97D84" w:rsidRDefault="00612570" w:rsidP="00612570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4.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>Verify that the Balance is 115</w:t>
      </w:r>
    </w:p>
    <w:p w14:paraId="6556EF54" w14:textId="77777777" w:rsidR="00612570" w:rsidRPr="00C97D84" w:rsidRDefault="00612570" w:rsidP="00612570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5.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>Check that the sum of the amounts in the Transaction screen is equal to 115</w:t>
      </w:r>
    </w:p>
    <w:p w14:paraId="5CDD479F" w14:textId="61FF03E5" w:rsidR="00CB0A85" w:rsidRPr="00C97D84" w:rsidRDefault="00612570" w:rsidP="00BF1A73">
      <w:pPr>
        <w:tabs>
          <w:tab w:val="left" w:pos="284"/>
        </w:tabs>
        <w:spacing w:after="0"/>
        <w:rPr>
          <w:rFonts w:ascii="Montserrat" w:hAnsi="Montserrat" w:cs="Arial"/>
          <w:color w:val="002060"/>
          <w:sz w:val="20"/>
          <w:szCs w:val="20"/>
        </w:rPr>
      </w:pPr>
      <w:r w:rsidRPr="00C97D84">
        <w:rPr>
          <w:rFonts w:ascii="Montserrat" w:hAnsi="Montserrat" w:cs="Arial"/>
          <w:color w:val="002060"/>
          <w:sz w:val="20"/>
          <w:szCs w:val="20"/>
        </w:rPr>
        <w:t>6.</w:t>
      </w:r>
      <w:r w:rsidRPr="00C97D84">
        <w:rPr>
          <w:rFonts w:ascii="Montserrat" w:hAnsi="Montserrat" w:cs="Arial"/>
          <w:color w:val="002060"/>
          <w:sz w:val="20"/>
          <w:szCs w:val="20"/>
        </w:rPr>
        <w:tab/>
        <w:t xml:space="preserve">Implement </w:t>
      </w:r>
      <w:proofErr w:type="spellStart"/>
      <w:r w:rsidRPr="00C97D84">
        <w:rPr>
          <w:rFonts w:ascii="Montserrat" w:hAnsi="Montserrat" w:cs="Arial"/>
          <w:color w:val="002060"/>
          <w:sz w:val="20"/>
          <w:szCs w:val="20"/>
        </w:rPr>
        <w:t>github</w:t>
      </w:r>
      <w:proofErr w:type="spellEnd"/>
      <w:r w:rsidRPr="00C97D84">
        <w:rPr>
          <w:rFonts w:ascii="Montserrat" w:hAnsi="Montserrat" w:cs="Arial"/>
          <w:color w:val="002060"/>
          <w:sz w:val="20"/>
          <w:szCs w:val="20"/>
        </w:rPr>
        <w:t xml:space="preserve"> pipeline (using </w:t>
      </w:r>
      <w:proofErr w:type="spellStart"/>
      <w:r w:rsidRPr="00C97D84">
        <w:rPr>
          <w:rFonts w:ascii="Montserrat" w:hAnsi="Montserrat" w:cs="Arial"/>
          <w:color w:val="002060"/>
          <w:sz w:val="20"/>
          <w:szCs w:val="20"/>
        </w:rPr>
        <w:t>github</w:t>
      </w:r>
      <w:proofErr w:type="spellEnd"/>
      <w:r w:rsidRPr="00C97D84">
        <w:rPr>
          <w:rFonts w:ascii="Montserrat" w:hAnsi="Montserrat" w:cs="Arial"/>
          <w:color w:val="002060"/>
          <w:sz w:val="20"/>
          <w:szCs w:val="20"/>
        </w:rPr>
        <w:t xml:space="preserve"> actions) that automatically runs the test suite inside</w:t>
      </w:r>
      <w:r w:rsidR="00116392" w:rsidRPr="00C97D84">
        <w:rPr>
          <w:rFonts w:ascii="Montserrat" w:hAnsi="Montserrat" w:cs="Arial"/>
          <w:color w:val="002060"/>
          <w:sz w:val="20"/>
          <w:szCs w:val="20"/>
        </w:rPr>
        <w:t xml:space="preserve"> </w:t>
      </w:r>
      <w:r w:rsidRPr="00C97D84">
        <w:rPr>
          <w:rFonts w:ascii="Montserrat" w:hAnsi="Montserrat" w:cs="Arial"/>
          <w:color w:val="002060"/>
          <w:sz w:val="20"/>
          <w:szCs w:val="20"/>
        </w:rPr>
        <w:t>docker</w:t>
      </w:r>
    </w:p>
    <w:sectPr w:rsidR="00CB0A85" w:rsidRPr="00C97D84" w:rsidSect="0061257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1440" w:right="1080" w:bottom="1440" w:left="1080" w:header="45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70756" w14:textId="77777777" w:rsidR="007F1D03" w:rsidRDefault="007F1D03">
      <w:r>
        <w:separator/>
      </w:r>
    </w:p>
  </w:endnote>
  <w:endnote w:type="continuationSeparator" w:id="0">
    <w:p w14:paraId="63DD1F81" w14:textId="77777777" w:rsidR="007F1D03" w:rsidRDefault="007F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ttawa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0FE8E" w14:textId="0C7DA00E" w:rsidR="000C0EDF" w:rsidRPr="00D257C1" w:rsidRDefault="000C0EDF" w:rsidP="00D257C1">
    <w:pPr>
      <w:pStyle w:val="Footer"/>
      <w:spacing w:line="240" w:lineRule="auto"/>
      <w:jc w:val="right"/>
      <w:rPr>
        <w:rFonts w:ascii="Arial" w:hAnsi="Arial" w:cs="Arial"/>
        <w:color w:val="17365D"/>
        <w:sz w:val="16"/>
        <w:szCs w:val="16"/>
      </w:rPr>
    </w:pPr>
    <w:r>
      <w:rPr>
        <w:rFonts w:ascii="Arial Narrow" w:hAnsi="Arial Narrow"/>
        <w:smallCaps w:val="0"/>
        <w:noProof/>
        <w:color w:val="003366"/>
        <w:spacing w:val="0"/>
        <w:sz w:val="20"/>
        <w:lang w:val="de-CH" w:eastAsia="de-CH"/>
      </w:rPr>
      <w:tab/>
    </w:r>
    <w:r>
      <w:rPr>
        <w:rFonts w:ascii="Arial Narrow" w:hAnsi="Arial Narrow"/>
        <w:smallCaps w:val="0"/>
        <w:noProof/>
        <w:color w:val="003366"/>
        <w:spacing w:val="0"/>
        <w:sz w:val="20"/>
        <w:lang w:val="de-CH" w:eastAsia="de-CH"/>
      </w:rPr>
      <w:tab/>
    </w:r>
    <w:r w:rsidRPr="00C015DD">
      <w:rPr>
        <w:rFonts w:ascii="Arial" w:hAnsi="Arial" w:cs="Arial"/>
        <w:bCs/>
        <w:sz w:val="16"/>
        <w:szCs w:val="16"/>
      </w:rPr>
      <w:fldChar w:fldCharType="begin"/>
    </w:r>
    <w:r w:rsidRPr="00C015DD">
      <w:rPr>
        <w:rFonts w:ascii="Arial" w:hAnsi="Arial" w:cs="Arial"/>
        <w:bCs/>
        <w:sz w:val="16"/>
        <w:szCs w:val="16"/>
      </w:rPr>
      <w:instrText xml:space="preserve"> PAGE </w:instrText>
    </w:r>
    <w:r w:rsidRPr="00C015DD">
      <w:rPr>
        <w:rFonts w:ascii="Arial" w:hAnsi="Arial" w:cs="Arial"/>
        <w:bCs/>
        <w:sz w:val="16"/>
        <w:szCs w:val="16"/>
      </w:rPr>
      <w:fldChar w:fldCharType="separate"/>
    </w:r>
    <w:r w:rsidR="005702E5">
      <w:rPr>
        <w:rFonts w:ascii="Arial" w:hAnsi="Arial" w:cs="Arial"/>
        <w:bCs/>
        <w:noProof/>
        <w:sz w:val="16"/>
        <w:szCs w:val="16"/>
      </w:rPr>
      <w:t>2</w:t>
    </w:r>
    <w:r w:rsidRPr="00C015DD">
      <w:rPr>
        <w:rFonts w:ascii="Arial" w:hAnsi="Arial" w:cs="Arial"/>
        <w:bCs/>
        <w:sz w:val="16"/>
        <w:szCs w:val="16"/>
      </w:rPr>
      <w:fldChar w:fldCharType="end"/>
    </w:r>
    <w:r w:rsidRPr="00C015DD">
      <w:rPr>
        <w:rFonts w:ascii="Arial" w:hAnsi="Arial" w:cs="Arial"/>
        <w:sz w:val="16"/>
        <w:szCs w:val="16"/>
      </w:rPr>
      <w:t xml:space="preserve"> / </w:t>
    </w:r>
    <w:r w:rsidRPr="00C015DD">
      <w:rPr>
        <w:rFonts w:ascii="Arial" w:hAnsi="Arial" w:cs="Arial"/>
        <w:bCs/>
        <w:sz w:val="16"/>
        <w:szCs w:val="16"/>
      </w:rPr>
      <w:fldChar w:fldCharType="begin"/>
    </w:r>
    <w:r w:rsidRPr="00C015DD">
      <w:rPr>
        <w:rFonts w:ascii="Arial" w:hAnsi="Arial" w:cs="Arial"/>
        <w:bCs/>
        <w:sz w:val="16"/>
        <w:szCs w:val="16"/>
      </w:rPr>
      <w:instrText xml:space="preserve"> NUMPAGES  </w:instrText>
    </w:r>
    <w:r w:rsidRPr="00C015DD">
      <w:rPr>
        <w:rFonts w:ascii="Arial" w:hAnsi="Arial" w:cs="Arial"/>
        <w:bCs/>
        <w:sz w:val="16"/>
        <w:szCs w:val="16"/>
      </w:rPr>
      <w:fldChar w:fldCharType="separate"/>
    </w:r>
    <w:r w:rsidR="005702E5">
      <w:rPr>
        <w:rFonts w:ascii="Arial" w:hAnsi="Arial" w:cs="Arial"/>
        <w:bCs/>
        <w:noProof/>
        <w:sz w:val="16"/>
        <w:szCs w:val="16"/>
      </w:rPr>
      <w:t>11</w:t>
    </w:r>
    <w:r w:rsidRPr="00C015DD">
      <w:rPr>
        <w:rFonts w:ascii="Arial" w:hAnsi="Arial" w:cs="Arial"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BF402" w14:textId="563E6E15" w:rsidR="000C0EDF" w:rsidRPr="00542DD8" w:rsidRDefault="000C0EDF" w:rsidP="009E227F">
    <w:pPr>
      <w:pStyle w:val="Footer"/>
      <w:tabs>
        <w:tab w:val="clear" w:pos="4153"/>
        <w:tab w:val="clear" w:pos="8306"/>
      </w:tabs>
      <w:jc w:val="lef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4B6B4" w14:textId="77777777" w:rsidR="007F1D03" w:rsidRDefault="007F1D03">
      <w:r>
        <w:separator/>
      </w:r>
    </w:p>
  </w:footnote>
  <w:footnote w:type="continuationSeparator" w:id="0">
    <w:p w14:paraId="7B00CD70" w14:textId="77777777" w:rsidR="007F1D03" w:rsidRDefault="007F1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1DBF" w14:textId="01B6D649" w:rsidR="000C0EDF" w:rsidRPr="0066694E" w:rsidRDefault="008357AC" w:rsidP="008357AC">
    <w:pPr>
      <w:pStyle w:val="Header"/>
      <w:tabs>
        <w:tab w:val="clear" w:pos="4153"/>
        <w:tab w:val="clear" w:pos="8306"/>
      </w:tabs>
      <w:rPr>
        <w:sz w:val="16"/>
        <w:szCs w:val="16"/>
      </w:rPr>
    </w:pPr>
    <w:r>
      <w:rPr>
        <w:noProof/>
      </w:rPr>
      <w:drawing>
        <wp:inline distT="0" distB="0" distL="0" distR="0" wp14:anchorId="5E475B8D" wp14:editId="7290106E">
          <wp:extent cx="2081449" cy="720000"/>
          <wp:effectExtent l="0" t="0" r="0" b="4445"/>
          <wp:docPr id="1423062967" name="Picture 1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1498752" name="Picture 1" descr="A close 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1449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33E5" w14:textId="3E918ABD" w:rsidR="000C0EDF" w:rsidRDefault="008357AC" w:rsidP="008357AC">
    <w:pPr>
      <w:pStyle w:val="Header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708452B1" wp14:editId="034DAEFA">
          <wp:extent cx="2081449" cy="720000"/>
          <wp:effectExtent l="0" t="0" r="0" b="4445"/>
          <wp:docPr id="1511498752" name="Picture 1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1498752" name="Picture 1" descr="A close 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1449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A10"/>
    <w:multiLevelType w:val="multilevel"/>
    <w:tmpl w:val="790A1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37A9"/>
    <w:multiLevelType w:val="hybridMultilevel"/>
    <w:tmpl w:val="08282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2268"/>
    <w:multiLevelType w:val="hybridMultilevel"/>
    <w:tmpl w:val="B97A0E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2315B"/>
    <w:multiLevelType w:val="hybridMultilevel"/>
    <w:tmpl w:val="067E7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0670F"/>
    <w:multiLevelType w:val="hybridMultilevel"/>
    <w:tmpl w:val="E012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96278"/>
    <w:multiLevelType w:val="hybridMultilevel"/>
    <w:tmpl w:val="CAEE8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0711"/>
    <w:multiLevelType w:val="hybridMultilevel"/>
    <w:tmpl w:val="BC768F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33D7"/>
    <w:multiLevelType w:val="hybridMultilevel"/>
    <w:tmpl w:val="96F495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747EB"/>
    <w:multiLevelType w:val="hybridMultilevel"/>
    <w:tmpl w:val="D12644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138B8"/>
    <w:multiLevelType w:val="hybridMultilevel"/>
    <w:tmpl w:val="50F412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F57F11"/>
    <w:multiLevelType w:val="hybridMultilevel"/>
    <w:tmpl w:val="F844EC72"/>
    <w:lvl w:ilvl="0" w:tplc="250804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05A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6B4B5A"/>
    <w:multiLevelType w:val="hybridMultilevel"/>
    <w:tmpl w:val="61929EFC"/>
    <w:lvl w:ilvl="0" w:tplc="AF305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7F3675"/>
    <w:multiLevelType w:val="hybridMultilevel"/>
    <w:tmpl w:val="0994BD10"/>
    <w:lvl w:ilvl="0" w:tplc="CB96BCF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C6C4CB8"/>
    <w:multiLevelType w:val="hybridMultilevel"/>
    <w:tmpl w:val="F598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13124"/>
    <w:multiLevelType w:val="multilevel"/>
    <w:tmpl w:val="481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11D6D"/>
    <w:multiLevelType w:val="hybridMultilevel"/>
    <w:tmpl w:val="5176AF22"/>
    <w:lvl w:ilvl="0" w:tplc="250804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B7BAB"/>
    <w:multiLevelType w:val="hybridMultilevel"/>
    <w:tmpl w:val="7EE23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50F01"/>
    <w:multiLevelType w:val="hybridMultilevel"/>
    <w:tmpl w:val="6AE4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D35A0"/>
    <w:multiLevelType w:val="hybridMultilevel"/>
    <w:tmpl w:val="D7D6EE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55C61"/>
    <w:multiLevelType w:val="multilevel"/>
    <w:tmpl w:val="6E2A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91ED6"/>
    <w:multiLevelType w:val="multilevel"/>
    <w:tmpl w:val="62C6C2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A3C74"/>
    <w:multiLevelType w:val="multilevel"/>
    <w:tmpl w:val="86B2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7BB5D94"/>
    <w:multiLevelType w:val="hybridMultilevel"/>
    <w:tmpl w:val="1FCE8B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D23CE"/>
    <w:multiLevelType w:val="multilevel"/>
    <w:tmpl w:val="AE9C42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40A26"/>
    <w:multiLevelType w:val="hybridMultilevel"/>
    <w:tmpl w:val="01F45C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C383E"/>
    <w:multiLevelType w:val="hybridMultilevel"/>
    <w:tmpl w:val="A39ACA8A"/>
    <w:lvl w:ilvl="0" w:tplc="250804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239A9"/>
    <w:multiLevelType w:val="hybridMultilevel"/>
    <w:tmpl w:val="B294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22C8F"/>
    <w:multiLevelType w:val="multilevel"/>
    <w:tmpl w:val="8474F1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A4EF0"/>
    <w:multiLevelType w:val="hybridMultilevel"/>
    <w:tmpl w:val="78F270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45880"/>
    <w:multiLevelType w:val="hybridMultilevel"/>
    <w:tmpl w:val="67DCBE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4EA"/>
    <w:multiLevelType w:val="hybridMultilevel"/>
    <w:tmpl w:val="AA668452"/>
    <w:lvl w:ilvl="0" w:tplc="6E60E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A7429"/>
    <w:multiLevelType w:val="hybridMultilevel"/>
    <w:tmpl w:val="099AD0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933A1"/>
    <w:multiLevelType w:val="hybridMultilevel"/>
    <w:tmpl w:val="E344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65918">
    <w:abstractNumId w:val="13"/>
  </w:num>
  <w:num w:numId="2" w16cid:durableId="1589540606">
    <w:abstractNumId w:val="12"/>
  </w:num>
  <w:num w:numId="3" w16cid:durableId="356008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09687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63586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6741753">
    <w:abstractNumId w:val="28"/>
  </w:num>
  <w:num w:numId="7" w16cid:durableId="1137989859">
    <w:abstractNumId w:val="22"/>
  </w:num>
  <w:num w:numId="8" w16cid:durableId="15350792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0392221">
    <w:abstractNumId w:val="33"/>
  </w:num>
  <w:num w:numId="10" w16cid:durableId="1196230790">
    <w:abstractNumId w:val="27"/>
  </w:num>
  <w:num w:numId="11" w16cid:durableId="471562277">
    <w:abstractNumId w:val="27"/>
  </w:num>
  <w:num w:numId="12" w16cid:durableId="999307583">
    <w:abstractNumId w:val="31"/>
  </w:num>
  <w:num w:numId="13" w16cid:durableId="1340767496">
    <w:abstractNumId w:val="14"/>
  </w:num>
  <w:num w:numId="14" w16cid:durableId="593393985">
    <w:abstractNumId w:val="25"/>
  </w:num>
  <w:num w:numId="15" w16cid:durableId="1721900782">
    <w:abstractNumId w:val="16"/>
  </w:num>
  <w:num w:numId="16" w16cid:durableId="4301270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9697913">
    <w:abstractNumId w:val="11"/>
  </w:num>
  <w:num w:numId="18" w16cid:durableId="6041973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916436">
    <w:abstractNumId w:val="23"/>
  </w:num>
  <w:num w:numId="20" w16cid:durableId="653414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56165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773818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610700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652847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738844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57962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28269451">
    <w:abstractNumId w:val="2"/>
  </w:num>
  <w:num w:numId="28" w16cid:durableId="799767602">
    <w:abstractNumId w:val="26"/>
  </w:num>
  <w:num w:numId="29" w16cid:durableId="1139807089">
    <w:abstractNumId w:val="19"/>
  </w:num>
  <w:num w:numId="30" w16cid:durableId="1857890460">
    <w:abstractNumId w:val="10"/>
  </w:num>
  <w:num w:numId="31" w16cid:durableId="1846284492">
    <w:abstractNumId w:val="1"/>
  </w:num>
  <w:num w:numId="32" w16cid:durableId="602106296">
    <w:abstractNumId w:val="3"/>
  </w:num>
  <w:num w:numId="33" w16cid:durableId="382827254">
    <w:abstractNumId w:val="5"/>
  </w:num>
  <w:num w:numId="34" w16cid:durableId="1341396547">
    <w:abstractNumId w:val="18"/>
  </w:num>
  <w:num w:numId="35" w16cid:durableId="671879089">
    <w:abstractNumId w:val="9"/>
  </w:num>
  <w:num w:numId="36" w16cid:durableId="412699400">
    <w:abstractNumId w:val="17"/>
  </w:num>
  <w:num w:numId="37" w16cid:durableId="863591726">
    <w:abstractNumId w:val="15"/>
  </w:num>
  <w:num w:numId="38" w16cid:durableId="934896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44"/>
    <w:rsid w:val="00006426"/>
    <w:rsid w:val="000229E5"/>
    <w:rsid w:val="00024B3D"/>
    <w:rsid w:val="000367DF"/>
    <w:rsid w:val="00043E9D"/>
    <w:rsid w:val="00045074"/>
    <w:rsid w:val="00053982"/>
    <w:rsid w:val="00054D68"/>
    <w:rsid w:val="00071D1B"/>
    <w:rsid w:val="0008537D"/>
    <w:rsid w:val="0008749B"/>
    <w:rsid w:val="0009000F"/>
    <w:rsid w:val="000906DD"/>
    <w:rsid w:val="000A096F"/>
    <w:rsid w:val="000A5032"/>
    <w:rsid w:val="000A6F47"/>
    <w:rsid w:val="000A7F9A"/>
    <w:rsid w:val="000B0643"/>
    <w:rsid w:val="000B1A0A"/>
    <w:rsid w:val="000B6488"/>
    <w:rsid w:val="000C0EDF"/>
    <w:rsid w:val="000D0064"/>
    <w:rsid w:val="000D66F2"/>
    <w:rsid w:val="000E44AE"/>
    <w:rsid w:val="000F0544"/>
    <w:rsid w:val="000F2E30"/>
    <w:rsid w:val="0010373D"/>
    <w:rsid w:val="001111CE"/>
    <w:rsid w:val="00116392"/>
    <w:rsid w:val="00117631"/>
    <w:rsid w:val="00120787"/>
    <w:rsid w:val="001460CA"/>
    <w:rsid w:val="00146AA7"/>
    <w:rsid w:val="00152061"/>
    <w:rsid w:val="001B2EA7"/>
    <w:rsid w:val="001B7BB9"/>
    <w:rsid w:val="001C3A7D"/>
    <w:rsid w:val="001C3B45"/>
    <w:rsid w:val="001D1318"/>
    <w:rsid w:val="001E15FA"/>
    <w:rsid w:val="001E2712"/>
    <w:rsid w:val="002118D0"/>
    <w:rsid w:val="00227B26"/>
    <w:rsid w:val="00234100"/>
    <w:rsid w:val="0024253D"/>
    <w:rsid w:val="002614D2"/>
    <w:rsid w:val="002627D1"/>
    <w:rsid w:val="00280E93"/>
    <w:rsid w:val="002A446C"/>
    <w:rsid w:val="002B33E2"/>
    <w:rsid w:val="002E038A"/>
    <w:rsid w:val="002E2588"/>
    <w:rsid w:val="002E38AF"/>
    <w:rsid w:val="002E4AEB"/>
    <w:rsid w:val="002E56D8"/>
    <w:rsid w:val="002E5FC0"/>
    <w:rsid w:val="002E798F"/>
    <w:rsid w:val="00300E2A"/>
    <w:rsid w:val="003047A7"/>
    <w:rsid w:val="00304965"/>
    <w:rsid w:val="00311106"/>
    <w:rsid w:val="00312494"/>
    <w:rsid w:val="003141C4"/>
    <w:rsid w:val="003240EF"/>
    <w:rsid w:val="00331B91"/>
    <w:rsid w:val="0034352C"/>
    <w:rsid w:val="00347C07"/>
    <w:rsid w:val="00352A64"/>
    <w:rsid w:val="00354475"/>
    <w:rsid w:val="0035538E"/>
    <w:rsid w:val="0035688D"/>
    <w:rsid w:val="0036134B"/>
    <w:rsid w:val="00366005"/>
    <w:rsid w:val="003678B7"/>
    <w:rsid w:val="00377C99"/>
    <w:rsid w:val="00381BD6"/>
    <w:rsid w:val="003826D4"/>
    <w:rsid w:val="003924D8"/>
    <w:rsid w:val="003A1D70"/>
    <w:rsid w:val="003A2649"/>
    <w:rsid w:val="003B0490"/>
    <w:rsid w:val="003B2F9B"/>
    <w:rsid w:val="003B4002"/>
    <w:rsid w:val="003C35C5"/>
    <w:rsid w:val="003C5D99"/>
    <w:rsid w:val="003D18ED"/>
    <w:rsid w:val="003D72EB"/>
    <w:rsid w:val="00402857"/>
    <w:rsid w:val="00402924"/>
    <w:rsid w:val="0041403F"/>
    <w:rsid w:val="0042304E"/>
    <w:rsid w:val="00435D1C"/>
    <w:rsid w:val="00450CF2"/>
    <w:rsid w:val="00454787"/>
    <w:rsid w:val="00457DDC"/>
    <w:rsid w:val="00463D9F"/>
    <w:rsid w:val="004755C6"/>
    <w:rsid w:val="0048352D"/>
    <w:rsid w:val="00485111"/>
    <w:rsid w:val="004855F9"/>
    <w:rsid w:val="00491343"/>
    <w:rsid w:val="0049371F"/>
    <w:rsid w:val="004948F2"/>
    <w:rsid w:val="004A5B4B"/>
    <w:rsid w:val="004A6C1B"/>
    <w:rsid w:val="004B20EB"/>
    <w:rsid w:val="004C06EB"/>
    <w:rsid w:val="004D5F42"/>
    <w:rsid w:val="004E0D85"/>
    <w:rsid w:val="004E425A"/>
    <w:rsid w:val="004E42D8"/>
    <w:rsid w:val="004F0075"/>
    <w:rsid w:val="004F6CE6"/>
    <w:rsid w:val="00511019"/>
    <w:rsid w:val="00512015"/>
    <w:rsid w:val="005166FE"/>
    <w:rsid w:val="00517A07"/>
    <w:rsid w:val="005205ED"/>
    <w:rsid w:val="00527427"/>
    <w:rsid w:val="005361C0"/>
    <w:rsid w:val="00542DD8"/>
    <w:rsid w:val="00546E21"/>
    <w:rsid w:val="005559D2"/>
    <w:rsid w:val="00556098"/>
    <w:rsid w:val="00561821"/>
    <w:rsid w:val="005627EB"/>
    <w:rsid w:val="005702E5"/>
    <w:rsid w:val="00576869"/>
    <w:rsid w:val="00581F7D"/>
    <w:rsid w:val="005A6445"/>
    <w:rsid w:val="005D1482"/>
    <w:rsid w:val="005D6C7D"/>
    <w:rsid w:val="005E0A0D"/>
    <w:rsid w:val="005F320C"/>
    <w:rsid w:val="005F7E33"/>
    <w:rsid w:val="00600B54"/>
    <w:rsid w:val="00612570"/>
    <w:rsid w:val="00625659"/>
    <w:rsid w:val="00626A76"/>
    <w:rsid w:val="0064724E"/>
    <w:rsid w:val="00647B7B"/>
    <w:rsid w:val="00661B8D"/>
    <w:rsid w:val="0066397C"/>
    <w:rsid w:val="0066694E"/>
    <w:rsid w:val="006761B6"/>
    <w:rsid w:val="006810CE"/>
    <w:rsid w:val="006828CF"/>
    <w:rsid w:val="00694169"/>
    <w:rsid w:val="00695D4F"/>
    <w:rsid w:val="00696733"/>
    <w:rsid w:val="006C7059"/>
    <w:rsid w:val="006D068C"/>
    <w:rsid w:val="006D43EB"/>
    <w:rsid w:val="006D7EC7"/>
    <w:rsid w:val="006E1D41"/>
    <w:rsid w:val="006E315C"/>
    <w:rsid w:val="006E3DCD"/>
    <w:rsid w:val="006F09A2"/>
    <w:rsid w:val="0070093F"/>
    <w:rsid w:val="00701C7C"/>
    <w:rsid w:val="007047AB"/>
    <w:rsid w:val="00735DC9"/>
    <w:rsid w:val="007501DF"/>
    <w:rsid w:val="00754DDF"/>
    <w:rsid w:val="00761EDA"/>
    <w:rsid w:val="00766673"/>
    <w:rsid w:val="0077402A"/>
    <w:rsid w:val="00783A85"/>
    <w:rsid w:val="00787112"/>
    <w:rsid w:val="007876D0"/>
    <w:rsid w:val="00796696"/>
    <w:rsid w:val="0079769C"/>
    <w:rsid w:val="007A23A1"/>
    <w:rsid w:val="007A681E"/>
    <w:rsid w:val="007C7A8D"/>
    <w:rsid w:val="007F1D03"/>
    <w:rsid w:val="007F2559"/>
    <w:rsid w:val="008047C2"/>
    <w:rsid w:val="008235B2"/>
    <w:rsid w:val="0083074F"/>
    <w:rsid w:val="008357AC"/>
    <w:rsid w:val="008500FB"/>
    <w:rsid w:val="00852F0E"/>
    <w:rsid w:val="008560DA"/>
    <w:rsid w:val="008633FA"/>
    <w:rsid w:val="00874D5B"/>
    <w:rsid w:val="008802A3"/>
    <w:rsid w:val="008A5709"/>
    <w:rsid w:val="008E55CA"/>
    <w:rsid w:val="008E63EA"/>
    <w:rsid w:val="008F05BA"/>
    <w:rsid w:val="008F596D"/>
    <w:rsid w:val="00900C2D"/>
    <w:rsid w:val="00910497"/>
    <w:rsid w:val="00912751"/>
    <w:rsid w:val="009127C6"/>
    <w:rsid w:val="00926CEE"/>
    <w:rsid w:val="009309E3"/>
    <w:rsid w:val="00930D97"/>
    <w:rsid w:val="0094135E"/>
    <w:rsid w:val="00945143"/>
    <w:rsid w:val="009566AD"/>
    <w:rsid w:val="009567CC"/>
    <w:rsid w:val="00962CE7"/>
    <w:rsid w:val="009633FC"/>
    <w:rsid w:val="009646A6"/>
    <w:rsid w:val="009661D9"/>
    <w:rsid w:val="009663DF"/>
    <w:rsid w:val="009702B1"/>
    <w:rsid w:val="0097597C"/>
    <w:rsid w:val="0098090C"/>
    <w:rsid w:val="00982E9F"/>
    <w:rsid w:val="00983045"/>
    <w:rsid w:val="00985DEC"/>
    <w:rsid w:val="00986DA7"/>
    <w:rsid w:val="00991A42"/>
    <w:rsid w:val="009949A4"/>
    <w:rsid w:val="009A3E1F"/>
    <w:rsid w:val="009A697F"/>
    <w:rsid w:val="009A6E08"/>
    <w:rsid w:val="009A743E"/>
    <w:rsid w:val="009B14E7"/>
    <w:rsid w:val="009B2FCF"/>
    <w:rsid w:val="009B369A"/>
    <w:rsid w:val="009C201C"/>
    <w:rsid w:val="009C3469"/>
    <w:rsid w:val="009C39D1"/>
    <w:rsid w:val="009D1300"/>
    <w:rsid w:val="009D3575"/>
    <w:rsid w:val="009D3758"/>
    <w:rsid w:val="009D7F04"/>
    <w:rsid w:val="009E227F"/>
    <w:rsid w:val="009E7B97"/>
    <w:rsid w:val="009F0ACF"/>
    <w:rsid w:val="00A00407"/>
    <w:rsid w:val="00A034DB"/>
    <w:rsid w:val="00A05556"/>
    <w:rsid w:val="00A12ED7"/>
    <w:rsid w:val="00A144AA"/>
    <w:rsid w:val="00A1556A"/>
    <w:rsid w:val="00A178F9"/>
    <w:rsid w:val="00A20C9B"/>
    <w:rsid w:val="00A36767"/>
    <w:rsid w:val="00A50CDE"/>
    <w:rsid w:val="00A53C42"/>
    <w:rsid w:val="00A649E4"/>
    <w:rsid w:val="00A668C4"/>
    <w:rsid w:val="00A76835"/>
    <w:rsid w:val="00A85795"/>
    <w:rsid w:val="00A91117"/>
    <w:rsid w:val="00A920DE"/>
    <w:rsid w:val="00AA02AB"/>
    <w:rsid w:val="00AA3C23"/>
    <w:rsid w:val="00AA5E11"/>
    <w:rsid w:val="00AD3911"/>
    <w:rsid w:val="00AD4A33"/>
    <w:rsid w:val="00AF1E2F"/>
    <w:rsid w:val="00B00AFE"/>
    <w:rsid w:val="00B24A79"/>
    <w:rsid w:val="00B346A8"/>
    <w:rsid w:val="00B7086C"/>
    <w:rsid w:val="00B91075"/>
    <w:rsid w:val="00B950D3"/>
    <w:rsid w:val="00B9661A"/>
    <w:rsid w:val="00BB5EF0"/>
    <w:rsid w:val="00BC5D83"/>
    <w:rsid w:val="00BD1E31"/>
    <w:rsid w:val="00BD71D6"/>
    <w:rsid w:val="00BF1A73"/>
    <w:rsid w:val="00BF53BD"/>
    <w:rsid w:val="00C015DD"/>
    <w:rsid w:val="00C13492"/>
    <w:rsid w:val="00C47212"/>
    <w:rsid w:val="00C53F06"/>
    <w:rsid w:val="00C543A1"/>
    <w:rsid w:val="00C544FC"/>
    <w:rsid w:val="00C5714D"/>
    <w:rsid w:val="00C64987"/>
    <w:rsid w:val="00C80088"/>
    <w:rsid w:val="00C97D84"/>
    <w:rsid w:val="00CB0A85"/>
    <w:rsid w:val="00CB2AD7"/>
    <w:rsid w:val="00CB7EAB"/>
    <w:rsid w:val="00CC1F3E"/>
    <w:rsid w:val="00CD1322"/>
    <w:rsid w:val="00CD6281"/>
    <w:rsid w:val="00CE05E1"/>
    <w:rsid w:val="00CE065F"/>
    <w:rsid w:val="00D078E2"/>
    <w:rsid w:val="00D257C1"/>
    <w:rsid w:val="00D27DFF"/>
    <w:rsid w:val="00D42067"/>
    <w:rsid w:val="00D46D10"/>
    <w:rsid w:val="00D50CF8"/>
    <w:rsid w:val="00D51A41"/>
    <w:rsid w:val="00D80197"/>
    <w:rsid w:val="00D9675F"/>
    <w:rsid w:val="00D97B92"/>
    <w:rsid w:val="00DA00C3"/>
    <w:rsid w:val="00DA3C5F"/>
    <w:rsid w:val="00DA5940"/>
    <w:rsid w:val="00DB4E9F"/>
    <w:rsid w:val="00DB5A87"/>
    <w:rsid w:val="00DE2852"/>
    <w:rsid w:val="00DE366A"/>
    <w:rsid w:val="00DE768D"/>
    <w:rsid w:val="00E01DDB"/>
    <w:rsid w:val="00E101A9"/>
    <w:rsid w:val="00E12C1C"/>
    <w:rsid w:val="00E14E8B"/>
    <w:rsid w:val="00E22AF2"/>
    <w:rsid w:val="00E27614"/>
    <w:rsid w:val="00E539B5"/>
    <w:rsid w:val="00E705E5"/>
    <w:rsid w:val="00E81811"/>
    <w:rsid w:val="00E9081C"/>
    <w:rsid w:val="00E90B9E"/>
    <w:rsid w:val="00EA044A"/>
    <w:rsid w:val="00EA2D2E"/>
    <w:rsid w:val="00EB3F30"/>
    <w:rsid w:val="00EC40A7"/>
    <w:rsid w:val="00ED35E2"/>
    <w:rsid w:val="00EF2CCB"/>
    <w:rsid w:val="00EF4D75"/>
    <w:rsid w:val="00F057DA"/>
    <w:rsid w:val="00F06C67"/>
    <w:rsid w:val="00F37BB2"/>
    <w:rsid w:val="00F42BCB"/>
    <w:rsid w:val="00F544F5"/>
    <w:rsid w:val="00F702E1"/>
    <w:rsid w:val="00F8080B"/>
    <w:rsid w:val="00FA3582"/>
    <w:rsid w:val="00FA7C01"/>
    <w:rsid w:val="00FC1483"/>
    <w:rsid w:val="00FE12AF"/>
    <w:rsid w:val="00FE142F"/>
    <w:rsid w:val="00FE180F"/>
    <w:rsid w:val="00FE3D41"/>
    <w:rsid w:val="00FE4712"/>
    <w:rsid w:val="00FF25C7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26C7BD"/>
  <w15:docId w15:val="{CD97984E-1A38-4398-9C8E-5CBCDC59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54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i/>
      <w:iCs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426"/>
        <w:tab w:val="left" w:pos="5812"/>
        <w:tab w:val="left" w:pos="6237"/>
      </w:tabs>
      <w:ind w:left="5812" w:right="-142" w:hanging="5812"/>
      <w:outlineLvl w:val="3"/>
    </w:pPr>
    <w:rPr>
      <w:b/>
      <w:bCs/>
      <w:shd w:val="clear" w:color="auto" w:fill="CCCCCC"/>
      <w:lang w:val="en-GB"/>
    </w:rPr>
  </w:style>
  <w:style w:type="paragraph" w:styleId="Heading7">
    <w:name w:val="heading 7"/>
    <w:basedOn w:val="Normal"/>
    <w:next w:val="Normal"/>
    <w:qFormat/>
    <w:pPr>
      <w:keepNext/>
      <w:ind w:right="-108"/>
      <w:jc w:val="right"/>
      <w:outlineLvl w:val="6"/>
    </w:pPr>
    <w:rPr>
      <w:rFonts w:ascii="Arial" w:hAnsi="Arial"/>
      <w:b/>
      <w:bCs/>
      <w:color w:val="000080"/>
      <w:sz w:val="40"/>
      <w:lang w:val="en-GB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color w:val="00008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Ottawa" w:hAnsi="Ottawa"/>
      <w:sz w:val="28"/>
    </w:rPr>
  </w:style>
  <w:style w:type="paragraph" w:styleId="EnvelopeReturn">
    <w:name w:val="envelope return"/>
    <w:basedOn w:val="Normal"/>
    <w:rPr>
      <w:rFonts w:ascii="Ottawa" w:hAnsi="Ottawa"/>
      <w:i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360" w:lineRule="auto"/>
      <w:jc w:val="center"/>
    </w:pPr>
    <w:rPr>
      <w:rFonts w:ascii="Ottawa" w:hAnsi="Ottawa"/>
      <w:smallCaps/>
      <w:spacing w:val="20"/>
      <w:sz w:val="14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5D6C7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A6F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Cite">
    <w:name w:val="HTML Cite"/>
    <w:rsid w:val="000B0643"/>
    <w:rPr>
      <w:i/>
      <w:iCs/>
    </w:rPr>
  </w:style>
  <w:style w:type="table" w:styleId="TableGrid">
    <w:name w:val="Table Grid"/>
    <w:basedOn w:val="TableNormal"/>
    <w:uiPriority w:val="59"/>
    <w:rsid w:val="00527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52742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Location">
    <w:name w:val="Location"/>
    <w:basedOn w:val="Normal"/>
    <w:rsid w:val="004E425A"/>
    <w:pPr>
      <w:jc w:val="right"/>
    </w:pPr>
    <w:rPr>
      <w:rFonts w:ascii="Tahoma" w:hAnsi="Tahoma"/>
      <w:sz w:val="20"/>
    </w:rPr>
  </w:style>
  <w:style w:type="character" w:customStyle="1" w:styleId="FooterChar">
    <w:name w:val="Footer Char"/>
    <w:link w:val="Footer"/>
    <w:uiPriority w:val="99"/>
    <w:rsid w:val="00BF53BD"/>
    <w:rPr>
      <w:rFonts w:ascii="Ottawa" w:hAnsi="Ottawa"/>
      <w:smallCaps/>
      <w:spacing w:val="20"/>
      <w:sz w:val="14"/>
      <w:szCs w:val="24"/>
      <w:lang w:val="en-US" w:eastAsia="en-US"/>
    </w:rPr>
  </w:style>
  <w:style w:type="paragraph" w:styleId="NormalWeb">
    <w:name w:val="Normal (Web)"/>
    <w:basedOn w:val="Normal"/>
    <w:uiPriority w:val="99"/>
    <w:rsid w:val="00696733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F0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544"/>
    <w:rPr>
      <w:rFonts w:ascii="Courier New" w:eastAsiaTheme="minorHAnsi" w:hAnsi="Courier New" w:cs="Courier New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1257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87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5D08A9CC5C47088DAB09995C32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7C212-BC94-4785-A433-D8C2F3DDA02D}"/>
      </w:docPartPr>
      <w:docPartBody>
        <w:p w:rsidR="008778E4" w:rsidRDefault="00281635" w:rsidP="00281635">
          <w:pPr>
            <w:pStyle w:val="D45D08A9CC5C47088DAB09995C32D26E"/>
          </w:pPr>
          <w:r w:rsidRPr="00565000">
            <w:rPr>
              <w:rStyle w:val="PlaceholderText"/>
            </w:rPr>
            <w:t>Choose an item.</w:t>
          </w:r>
        </w:p>
      </w:docPartBody>
    </w:docPart>
    <w:docPart>
      <w:docPartPr>
        <w:name w:val="DDA9D0E33F954A2AB410E53C50C9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FAC11-5274-4A80-8105-B450295DBA53}"/>
      </w:docPartPr>
      <w:docPartBody>
        <w:p w:rsidR="008778E4" w:rsidRDefault="00281635" w:rsidP="00281635">
          <w:pPr>
            <w:pStyle w:val="DDA9D0E33F954A2AB410E53C50C97F56"/>
          </w:pPr>
          <w:r w:rsidRPr="00565000">
            <w:rPr>
              <w:rStyle w:val="PlaceholderText"/>
            </w:rPr>
            <w:t>Choose an item.</w:t>
          </w:r>
        </w:p>
      </w:docPartBody>
    </w:docPart>
    <w:docPart>
      <w:docPartPr>
        <w:name w:val="BB52F212390A4E069BA7A9A2435E9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C075-A084-4E06-B84E-F98AD64B2966}"/>
      </w:docPartPr>
      <w:docPartBody>
        <w:p w:rsidR="008778E4" w:rsidRDefault="00281635" w:rsidP="00281635">
          <w:pPr>
            <w:pStyle w:val="BB52F212390A4E069BA7A9A2435E97A0"/>
          </w:pPr>
          <w:r w:rsidRPr="00565000">
            <w:rPr>
              <w:rStyle w:val="PlaceholderText"/>
            </w:rPr>
            <w:t>Choose an item.</w:t>
          </w:r>
        </w:p>
      </w:docPartBody>
    </w:docPart>
    <w:docPart>
      <w:docPartPr>
        <w:name w:val="E487A4ADA9E343B2B7C653D0AAB93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FE16-A854-4036-A4CE-9060202CA45F}"/>
      </w:docPartPr>
      <w:docPartBody>
        <w:p w:rsidR="008778E4" w:rsidRDefault="00281635" w:rsidP="00281635">
          <w:pPr>
            <w:pStyle w:val="E487A4ADA9E343B2B7C653D0AAB93CCB"/>
          </w:pPr>
          <w:r w:rsidRPr="00565000">
            <w:rPr>
              <w:rStyle w:val="PlaceholderText"/>
            </w:rPr>
            <w:t>Choose an item.</w:t>
          </w:r>
        </w:p>
      </w:docPartBody>
    </w:docPart>
    <w:docPart>
      <w:docPartPr>
        <w:name w:val="360F8A567F084A3B89FD1F3992169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30EF-5352-4ECB-B1FD-F705CC782AFD}"/>
      </w:docPartPr>
      <w:docPartBody>
        <w:p w:rsidR="008778E4" w:rsidRDefault="00281635" w:rsidP="00281635">
          <w:pPr>
            <w:pStyle w:val="360F8A567F084A3B89FD1F399216986F"/>
          </w:pPr>
          <w:r w:rsidRPr="00565000">
            <w:rPr>
              <w:rStyle w:val="PlaceholderText"/>
            </w:rPr>
            <w:t>Choose an item.</w:t>
          </w:r>
        </w:p>
      </w:docPartBody>
    </w:docPart>
    <w:docPart>
      <w:docPartPr>
        <w:name w:val="38A389AB7B7F4C87A7E440010FE6A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AD48-49E5-41D9-AF78-8546D0E9A2F4}"/>
      </w:docPartPr>
      <w:docPartBody>
        <w:p w:rsidR="008778E4" w:rsidRDefault="00281635" w:rsidP="00281635">
          <w:pPr>
            <w:pStyle w:val="38A389AB7B7F4C87A7E440010FE6AD22"/>
          </w:pPr>
          <w:r w:rsidRPr="005650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ttawa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35"/>
    <w:rsid w:val="00281635"/>
    <w:rsid w:val="00334E2E"/>
    <w:rsid w:val="006C7059"/>
    <w:rsid w:val="008778E4"/>
    <w:rsid w:val="008B4847"/>
    <w:rsid w:val="00B86A15"/>
    <w:rsid w:val="00BB5EF0"/>
    <w:rsid w:val="00C4777D"/>
    <w:rsid w:val="00E17EA8"/>
    <w:rsid w:val="00F37BB2"/>
    <w:rsid w:val="00F4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635"/>
    <w:rPr>
      <w:color w:val="808080"/>
    </w:rPr>
  </w:style>
  <w:style w:type="paragraph" w:customStyle="1" w:styleId="D45D08A9CC5C47088DAB09995C32D26E">
    <w:name w:val="D45D08A9CC5C47088DAB09995C32D26E"/>
    <w:rsid w:val="00281635"/>
  </w:style>
  <w:style w:type="paragraph" w:customStyle="1" w:styleId="DDA9D0E33F954A2AB410E53C50C97F56">
    <w:name w:val="DDA9D0E33F954A2AB410E53C50C97F56"/>
    <w:rsid w:val="00281635"/>
  </w:style>
  <w:style w:type="paragraph" w:customStyle="1" w:styleId="BB52F212390A4E069BA7A9A2435E97A0">
    <w:name w:val="BB52F212390A4E069BA7A9A2435E97A0"/>
    <w:rsid w:val="00281635"/>
  </w:style>
  <w:style w:type="paragraph" w:customStyle="1" w:styleId="E487A4ADA9E343B2B7C653D0AAB93CCB">
    <w:name w:val="E487A4ADA9E343B2B7C653D0AAB93CCB"/>
    <w:rsid w:val="00281635"/>
  </w:style>
  <w:style w:type="paragraph" w:customStyle="1" w:styleId="360F8A567F084A3B89FD1F399216986F">
    <w:name w:val="360F8A567F084A3B89FD1F399216986F"/>
    <w:rsid w:val="00281635"/>
  </w:style>
  <w:style w:type="paragraph" w:customStyle="1" w:styleId="38A389AB7B7F4C87A7E440010FE6AD22">
    <w:name w:val="38A389AB7B7F4C87A7E440010FE6AD22"/>
    <w:rsid w:val="00281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7E3C-054B-447B-BECA-F91F1F4E6A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5b3af00-49af-4684-b44d-a6f9080e9aa5}" enabled="1" method="Standard" siteId="{baa71d4a-d845-4da1-89e3-5f8159c88f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Letter_E</vt:lpstr>
    </vt:vector>
  </TitlesOfParts>
  <Company>Global Supply Chain Finance AG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Letter_E</dc:title>
  <dc:creator>Matthew Coleman</dc:creator>
  <cp:lastModifiedBy>Loredana Varallo</cp:lastModifiedBy>
  <cp:revision>2</cp:revision>
  <cp:lastPrinted>2012-03-19T10:00:00Z</cp:lastPrinted>
  <dcterms:created xsi:type="dcterms:W3CDTF">2025-05-26T09:27:00Z</dcterms:created>
  <dcterms:modified xsi:type="dcterms:W3CDTF">2025-05-26T09:27:00Z</dcterms:modified>
</cp:coreProperties>
</file>