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116CF2" w14:textId="77777777" w:rsidR="00863EB5" w:rsidRPr="00326F6D" w:rsidRDefault="00863EB5" w:rsidP="00863EB5">
      <w:pPr>
        <w:spacing w:before="100" w:beforeAutospacing="1" w:after="100" w:afterAutospacing="1" w:line="240" w:lineRule="auto"/>
        <w:jc w:val="center"/>
        <w:outlineLvl w:val="0"/>
        <w:rPr>
          <w:rFonts w:ascii="Times New Roman" w:eastAsia="Times New Roman" w:hAnsi="Times New Roman" w:cs="Times New Roman"/>
          <w:b/>
          <w:bCs/>
          <w:color w:val="1F3864" w:themeColor="accent1" w:themeShade="80"/>
          <w:kern w:val="36"/>
          <w:sz w:val="48"/>
          <w:szCs w:val="48"/>
          <w:lang w:eastAsia="fr-CM"/>
        </w:rPr>
      </w:pPr>
      <w:r w:rsidRPr="00326F6D">
        <w:rPr>
          <w:rFonts w:ascii="Times New Roman" w:eastAsia="Times New Roman" w:hAnsi="Times New Roman" w:cs="Times New Roman"/>
          <w:b/>
          <w:bCs/>
          <w:color w:val="1F3864" w:themeColor="accent1" w:themeShade="80"/>
          <w:kern w:val="36"/>
          <w:sz w:val="48"/>
          <w:szCs w:val="48"/>
          <w:lang w:eastAsia="fr-CM"/>
        </w:rPr>
        <w:t>DOCUMENT DE SPÉCIFICATIONS ET FICHE TECHNIQUE</w:t>
      </w:r>
    </w:p>
    <w:p w14:paraId="248D6691" w14:textId="0A564738" w:rsidR="00863EB5" w:rsidRDefault="00863EB5" w:rsidP="00863EB5">
      <w:pPr>
        <w:spacing w:before="100" w:beforeAutospacing="1" w:after="100" w:afterAutospacing="1" w:line="240" w:lineRule="auto"/>
        <w:jc w:val="both"/>
        <w:rPr>
          <w:rFonts w:ascii="Times New Roman" w:eastAsia="Times New Roman" w:hAnsi="Times New Roman" w:cs="Times New Roman"/>
          <w:sz w:val="24"/>
          <w:szCs w:val="24"/>
          <w:lang w:eastAsia="fr-CM"/>
        </w:rPr>
      </w:pPr>
      <w:r w:rsidRPr="00326F6D">
        <w:rPr>
          <w:rFonts w:ascii="Times New Roman" w:eastAsia="Times New Roman" w:hAnsi="Times New Roman" w:cs="Times New Roman"/>
          <w:b/>
          <w:bCs/>
          <w:sz w:val="24"/>
          <w:szCs w:val="24"/>
          <w:lang w:eastAsia="fr-CM"/>
        </w:rPr>
        <w:t>Projet :</w:t>
      </w:r>
      <w:r w:rsidRPr="00326F6D">
        <w:rPr>
          <w:rFonts w:ascii="Times New Roman" w:eastAsia="Times New Roman" w:hAnsi="Times New Roman" w:cs="Times New Roman"/>
          <w:sz w:val="24"/>
          <w:szCs w:val="24"/>
          <w:lang w:eastAsia="fr-CM"/>
        </w:rPr>
        <w:t xml:space="preserve"> </w:t>
      </w:r>
      <w:r w:rsidRPr="00863EB5">
        <w:rPr>
          <w:rFonts w:ascii="Times New Roman" w:eastAsia="Times New Roman" w:hAnsi="Times New Roman" w:cs="Times New Roman"/>
          <w:sz w:val="24"/>
          <w:szCs w:val="24"/>
          <w:lang w:eastAsia="fr-CM"/>
        </w:rPr>
        <w:t xml:space="preserve">Système de Recommandation basé sur Graph Learning avec </w:t>
      </w:r>
      <w:proofErr w:type="spellStart"/>
      <w:r w:rsidRPr="00863EB5">
        <w:rPr>
          <w:rFonts w:ascii="Times New Roman" w:eastAsia="Times New Roman" w:hAnsi="Times New Roman" w:cs="Times New Roman"/>
          <w:sz w:val="24"/>
          <w:szCs w:val="24"/>
          <w:lang w:eastAsia="fr-CM"/>
        </w:rPr>
        <w:t>LightGCN</w:t>
      </w:r>
      <w:proofErr w:type="spellEnd"/>
    </w:p>
    <w:p w14:paraId="5FA49CAB" w14:textId="77777777" w:rsidR="00863EB5" w:rsidRDefault="00863EB5" w:rsidP="00863EB5">
      <w:pPr>
        <w:spacing w:before="100" w:beforeAutospacing="1" w:after="100" w:afterAutospacing="1" w:line="240" w:lineRule="auto"/>
        <w:jc w:val="both"/>
        <w:rPr>
          <w:rFonts w:ascii="Times New Roman" w:eastAsia="Times New Roman" w:hAnsi="Times New Roman" w:cs="Times New Roman"/>
          <w:sz w:val="24"/>
          <w:szCs w:val="24"/>
          <w:lang w:eastAsia="fr-CM"/>
        </w:rPr>
      </w:pPr>
      <w:r>
        <w:rPr>
          <w:rFonts w:ascii="Times New Roman" w:eastAsia="Times New Roman" w:hAnsi="Times New Roman" w:cs="Times New Roman"/>
          <w:b/>
          <w:bCs/>
          <w:noProof/>
          <w:sz w:val="36"/>
          <w:szCs w:val="36"/>
          <w:lang w:eastAsia="fr-CM"/>
        </w:rPr>
        <mc:AlternateContent>
          <mc:Choice Requires="wps">
            <w:drawing>
              <wp:anchor distT="0" distB="0" distL="114300" distR="114300" simplePos="0" relativeHeight="251660288" behindDoc="0" locked="0" layoutInCell="1" allowOverlap="1" wp14:anchorId="0DB78929" wp14:editId="551595D7">
                <wp:simplePos x="0" y="0"/>
                <wp:positionH relativeFrom="margin">
                  <wp:align>right</wp:align>
                </wp:positionH>
                <wp:positionV relativeFrom="paragraph">
                  <wp:posOffset>8255</wp:posOffset>
                </wp:positionV>
                <wp:extent cx="5727700" cy="6350"/>
                <wp:effectExtent l="0" t="0" r="25400" b="31750"/>
                <wp:wrapNone/>
                <wp:docPr id="3" name="Connecteur droit 3"/>
                <wp:cNvGraphicFramePr/>
                <a:graphic xmlns:a="http://schemas.openxmlformats.org/drawingml/2006/main">
                  <a:graphicData uri="http://schemas.microsoft.com/office/word/2010/wordprocessingShape">
                    <wps:wsp>
                      <wps:cNvCnPr/>
                      <wps:spPr>
                        <a:xfrm flipV="1">
                          <a:off x="0" y="0"/>
                          <a:ext cx="5727700" cy="6350"/>
                        </a:xfrm>
                        <a:prstGeom prst="line">
                          <a:avLst/>
                        </a:prstGeom>
                        <a:ln w="1270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B1C187" id="Connecteur droit 3"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9.8pt,.65pt" to="850.8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" strokecolor="#1f3763 [1604]" strokeweight="1pt">
                <v:stroke joinstyle="miter"/>
                <w10:wrap anchorx="margin"/>
              </v:line>
            </w:pict>
          </mc:Fallback>
        </mc:AlternateConten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863EB5" w14:paraId="74E7185C" w14:textId="77777777" w:rsidTr="00660D9A">
        <w:tc>
          <w:tcPr>
            <w:tcW w:w="4531" w:type="dxa"/>
          </w:tcPr>
          <w:p w14:paraId="491B3DB6" w14:textId="77777777" w:rsidR="00863EB5" w:rsidRDefault="00863EB5" w:rsidP="00660D9A">
            <w:pPr>
              <w:jc w:val="both"/>
              <w:rPr>
                <w:rFonts w:ascii="Times New Roman" w:hAnsi="Times New Roman" w:cs="Times New Roman"/>
                <w:sz w:val="24"/>
                <w:szCs w:val="24"/>
              </w:rPr>
            </w:pPr>
            <w:r w:rsidRPr="00880C12">
              <w:rPr>
                <w:rFonts w:ascii="Times New Roman" w:eastAsia="Times New Roman" w:hAnsi="Times New Roman" w:cs="Times New Roman"/>
                <w:b/>
                <w:bCs/>
                <w:sz w:val="24"/>
                <w:szCs w:val="24"/>
                <w:lang w:eastAsia="fr-CM"/>
              </w:rPr>
              <w:t>Étudiante</w:t>
            </w:r>
            <w:r>
              <w:rPr>
                <w:rFonts w:ascii="Times New Roman" w:eastAsia="Times New Roman" w:hAnsi="Times New Roman" w:cs="Times New Roman"/>
                <w:b/>
                <w:bCs/>
                <w:sz w:val="24"/>
                <w:szCs w:val="24"/>
                <w:lang w:eastAsia="fr-CM"/>
              </w:rPr>
              <w:t> :</w:t>
            </w:r>
          </w:p>
        </w:tc>
        <w:tc>
          <w:tcPr>
            <w:tcW w:w="4531" w:type="dxa"/>
          </w:tcPr>
          <w:p w14:paraId="351B570B" w14:textId="77777777" w:rsidR="00863EB5" w:rsidRDefault="00863EB5" w:rsidP="00660D9A">
            <w:pPr>
              <w:jc w:val="right"/>
              <w:rPr>
                <w:rFonts w:ascii="Times New Roman" w:hAnsi="Times New Roman" w:cs="Times New Roman"/>
                <w:sz w:val="24"/>
                <w:szCs w:val="24"/>
              </w:rPr>
            </w:pPr>
            <w:r>
              <w:rPr>
                <w:rFonts w:ascii="Times New Roman" w:hAnsi="Times New Roman" w:cs="Times New Roman"/>
                <w:sz w:val="24"/>
                <w:szCs w:val="24"/>
              </w:rPr>
              <w:t xml:space="preserve">NGOUMI MAHATANG </w:t>
            </w:r>
            <w:proofErr w:type="spellStart"/>
            <w:r>
              <w:rPr>
                <w:rFonts w:ascii="Times New Roman" w:hAnsi="Times New Roman" w:cs="Times New Roman"/>
                <w:sz w:val="24"/>
                <w:szCs w:val="24"/>
              </w:rPr>
              <w:t>Lorelle</w:t>
            </w:r>
            <w:proofErr w:type="spellEnd"/>
          </w:p>
        </w:tc>
      </w:tr>
      <w:tr w:rsidR="00863EB5" w14:paraId="65367AF5" w14:textId="77777777" w:rsidTr="00660D9A">
        <w:tc>
          <w:tcPr>
            <w:tcW w:w="4531" w:type="dxa"/>
          </w:tcPr>
          <w:p w14:paraId="609E79AE" w14:textId="77777777" w:rsidR="00863EB5" w:rsidRPr="00024F25" w:rsidRDefault="00863EB5" w:rsidP="00660D9A">
            <w:pPr>
              <w:jc w:val="both"/>
              <w:rPr>
                <w:rFonts w:ascii="Times New Roman" w:hAnsi="Times New Roman" w:cs="Times New Roman"/>
                <w:b/>
                <w:bCs/>
                <w:sz w:val="24"/>
                <w:szCs w:val="24"/>
              </w:rPr>
            </w:pPr>
            <w:r>
              <w:rPr>
                <w:rFonts w:ascii="Times New Roman" w:hAnsi="Times New Roman" w:cs="Times New Roman"/>
                <w:b/>
                <w:bCs/>
                <w:sz w:val="24"/>
                <w:szCs w:val="24"/>
              </w:rPr>
              <w:t>Matricule :</w:t>
            </w:r>
          </w:p>
        </w:tc>
        <w:tc>
          <w:tcPr>
            <w:tcW w:w="4531" w:type="dxa"/>
          </w:tcPr>
          <w:p w14:paraId="3AAEF695" w14:textId="77777777" w:rsidR="00863EB5" w:rsidRDefault="00863EB5" w:rsidP="00660D9A">
            <w:pPr>
              <w:jc w:val="right"/>
              <w:rPr>
                <w:rFonts w:ascii="Times New Roman" w:hAnsi="Times New Roman" w:cs="Times New Roman"/>
                <w:sz w:val="24"/>
                <w:szCs w:val="24"/>
              </w:rPr>
            </w:pPr>
            <w:r>
              <w:rPr>
                <w:rFonts w:ascii="Times New Roman" w:hAnsi="Times New Roman" w:cs="Times New Roman"/>
                <w:sz w:val="24"/>
                <w:szCs w:val="24"/>
              </w:rPr>
              <w:t>22P030</w:t>
            </w:r>
          </w:p>
        </w:tc>
      </w:tr>
      <w:tr w:rsidR="00863EB5" w14:paraId="7E549990" w14:textId="77777777" w:rsidTr="00660D9A">
        <w:tc>
          <w:tcPr>
            <w:tcW w:w="4531" w:type="dxa"/>
          </w:tcPr>
          <w:p w14:paraId="7617F81F" w14:textId="77777777" w:rsidR="00863EB5" w:rsidRPr="00024F25" w:rsidRDefault="00863EB5" w:rsidP="00660D9A">
            <w:pPr>
              <w:jc w:val="both"/>
              <w:rPr>
                <w:rFonts w:ascii="Times New Roman" w:hAnsi="Times New Roman" w:cs="Times New Roman"/>
                <w:b/>
                <w:bCs/>
                <w:sz w:val="24"/>
                <w:szCs w:val="24"/>
              </w:rPr>
            </w:pPr>
            <w:r>
              <w:rPr>
                <w:rFonts w:ascii="Times New Roman" w:hAnsi="Times New Roman" w:cs="Times New Roman"/>
                <w:b/>
                <w:bCs/>
                <w:sz w:val="24"/>
                <w:szCs w:val="24"/>
              </w:rPr>
              <w:t xml:space="preserve">Sous la direction de : </w:t>
            </w:r>
          </w:p>
        </w:tc>
        <w:tc>
          <w:tcPr>
            <w:tcW w:w="4531" w:type="dxa"/>
          </w:tcPr>
          <w:p w14:paraId="1096A56A" w14:textId="77777777" w:rsidR="00863EB5" w:rsidRDefault="00863EB5" w:rsidP="00660D9A">
            <w:pPr>
              <w:jc w:val="right"/>
              <w:rPr>
                <w:rFonts w:ascii="Times New Roman" w:hAnsi="Times New Roman" w:cs="Times New Roman"/>
                <w:sz w:val="24"/>
                <w:szCs w:val="24"/>
              </w:rPr>
            </w:pPr>
            <w:r>
              <w:rPr>
                <w:rFonts w:ascii="Times New Roman" w:hAnsi="Times New Roman" w:cs="Times New Roman"/>
                <w:sz w:val="24"/>
                <w:szCs w:val="24"/>
              </w:rPr>
              <w:t>M. BITHA Junior</w:t>
            </w:r>
          </w:p>
        </w:tc>
      </w:tr>
      <w:tr w:rsidR="00863EB5" w14:paraId="1AF0308D" w14:textId="77777777" w:rsidTr="00660D9A">
        <w:tc>
          <w:tcPr>
            <w:tcW w:w="4531" w:type="dxa"/>
          </w:tcPr>
          <w:p w14:paraId="0E942326" w14:textId="77777777" w:rsidR="00863EB5" w:rsidRDefault="00863EB5" w:rsidP="00660D9A">
            <w:pPr>
              <w:jc w:val="both"/>
              <w:rPr>
                <w:rFonts w:ascii="Times New Roman" w:hAnsi="Times New Roman" w:cs="Times New Roman"/>
                <w:b/>
                <w:bCs/>
                <w:sz w:val="24"/>
                <w:szCs w:val="24"/>
              </w:rPr>
            </w:pPr>
          </w:p>
        </w:tc>
        <w:tc>
          <w:tcPr>
            <w:tcW w:w="4531" w:type="dxa"/>
          </w:tcPr>
          <w:p w14:paraId="641529C4" w14:textId="77777777" w:rsidR="00863EB5" w:rsidRDefault="00863EB5" w:rsidP="00660D9A">
            <w:pPr>
              <w:jc w:val="right"/>
              <w:rPr>
                <w:rFonts w:ascii="Times New Roman" w:hAnsi="Times New Roman" w:cs="Times New Roman"/>
                <w:sz w:val="24"/>
                <w:szCs w:val="24"/>
              </w:rPr>
            </w:pPr>
          </w:p>
        </w:tc>
      </w:tr>
    </w:tbl>
    <w:p w14:paraId="0B835DBA" w14:textId="77777777" w:rsidR="00863EB5" w:rsidRPr="00326F6D" w:rsidRDefault="00863EB5" w:rsidP="00863EB5">
      <w:pPr>
        <w:spacing w:before="100" w:beforeAutospacing="1" w:after="100" w:afterAutospacing="1" w:line="240" w:lineRule="auto"/>
        <w:jc w:val="both"/>
        <w:outlineLvl w:val="1"/>
        <w:rPr>
          <w:rFonts w:ascii="Times New Roman" w:eastAsia="Times New Roman" w:hAnsi="Times New Roman" w:cs="Times New Roman"/>
          <w:b/>
          <w:bCs/>
          <w:sz w:val="36"/>
          <w:szCs w:val="36"/>
          <w:lang w:eastAsia="fr-CM"/>
        </w:rPr>
      </w:pPr>
      <w:r>
        <w:rPr>
          <w:rFonts w:ascii="Times New Roman" w:eastAsia="Times New Roman" w:hAnsi="Times New Roman" w:cs="Times New Roman"/>
          <w:b/>
          <w:bCs/>
          <w:noProof/>
          <w:sz w:val="36"/>
          <w:szCs w:val="36"/>
          <w:lang w:eastAsia="fr-CM"/>
        </w:rPr>
        <mc:AlternateContent>
          <mc:Choice Requires="wps">
            <w:drawing>
              <wp:anchor distT="0" distB="0" distL="114300" distR="114300" simplePos="0" relativeHeight="251659264" behindDoc="0" locked="0" layoutInCell="1" allowOverlap="1" wp14:anchorId="3822342E" wp14:editId="1338AD6B">
                <wp:simplePos x="0" y="0"/>
                <wp:positionH relativeFrom="margin">
                  <wp:align>right</wp:align>
                </wp:positionH>
                <wp:positionV relativeFrom="paragraph">
                  <wp:posOffset>78105</wp:posOffset>
                </wp:positionV>
                <wp:extent cx="5727700" cy="6350"/>
                <wp:effectExtent l="0" t="0" r="25400" b="31750"/>
                <wp:wrapNone/>
                <wp:docPr id="2" name="Connecteur droit 2"/>
                <wp:cNvGraphicFramePr/>
                <a:graphic xmlns:a="http://schemas.openxmlformats.org/drawingml/2006/main">
                  <a:graphicData uri="http://schemas.microsoft.com/office/word/2010/wordprocessingShape">
                    <wps:wsp>
                      <wps:cNvCnPr/>
                      <wps:spPr>
                        <a:xfrm flipV="1">
                          <a:off x="0" y="0"/>
                          <a:ext cx="5727700" cy="6350"/>
                        </a:xfrm>
                        <a:prstGeom prst="line">
                          <a:avLst/>
                        </a:prstGeom>
                        <a:ln w="1270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50F6C6" id="Connecteur droit 2"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9.8pt,6.15pt" to="850.8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" strokecolor="#1f3763 [1604]" strokeweight="1pt">
                <v:stroke joinstyle="miter"/>
                <w10:wrap anchorx="margin"/>
              </v:line>
            </w:pict>
          </mc:Fallback>
        </mc:AlternateContent>
      </w:r>
      <w:r w:rsidRPr="00326F6D">
        <w:rPr>
          <w:rFonts w:ascii="Times New Roman" w:eastAsia="Times New Roman" w:hAnsi="Times New Roman" w:cs="Times New Roman"/>
          <w:b/>
          <w:bCs/>
          <w:sz w:val="36"/>
          <w:szCs w:val="36"/>
          <w:lang w:eastAsia="fr-CM"/>
        </w:rPr>
        <w:t>1. Présentation et Contexte</w:t>
      </w:r>
    </w:p>
    <w:p w14:paraId="49AF6D81" w14:textId="77777777" w:rsidR="00863EB5" w:rsidRPr="00326F6D" w:rsidRDefault="00863EB5" w:rsidP="00863EB5">
      <w:pPr>
        <w:spacing w:before="100" w:beforeAutospacing="1" w:after="100" w:afterAutospacing="1" w:line="240" w:lineRule="auto"/>
        <w:jc w:val="both"/>
        <w:outlineLvl w:val="2"/>
        <w:rPr>
          <w:rFonts w:ascii="Times New Roman" w:eastAsia="Times New Roman" w:hAnsi="Times New Roman" w:cs="Times New Roman"/>
          <w:b/>
          <w:bCs/>
          <w:sz w:val="27"/>
          <w:szCs w:val="27"/>
          <w:lang w:eastAsia="fr-CM"/>
        </w:rPr>
      </w:pPr>
      <w:r w:rsidRPr="00326F6D">
        <w:rPr>
          <w:rFonts w:ascii="Times New Roman" w:eastAsia="Times New Roman" w:hAnsi="Times New Roman" w:cs="Times New Roman"/>
          <w:b/>
          <w:bCs/>
          <w:sz w:val="27"/>
          <w:szCs w:val="27"/>
          <w:lang w:eastAsia="fr-CM"/>
        </w:rPr>
        <w:t>Résumé du projet</w:t>
      </w:r>
    </w:p>
    <w:p w14:paraId="660CC22F" w14:textId="1282789E" w:rsidR="00863EB5" w:rsidRDefault="00863EB5" w:rsidP="00863EB5">
      <w:pPr>
        <w:spacing w:before="100" w:beforeAutospacing="1" w:after="100" w:afterAutospacing="1" w:line="240" w:lineRule="auto"/>
        <w:jc w:val="both"/>
        <w:outlineLvl w:val="2"/>
        <w:rPr>
          <w:rFonts w:ascii="Times New Roman" w:eastAsia="Times New Roman" w:hAnsi="Times New Roman" w:cs="Times New Roman"/>
          <w:sz w:val="24"/>
          <w:szCs w:val="24"/>
          <w:lang w:eastAsia="fr-CM"/>
        </w:rPr>
      </w:pPr>
      <w:r w:rsidRPr="00863EB5">
        <w:rPr>
          <w:rFonts w:ascii="Times New Roman" w:eastAsia="Times New Roman" w:hAnsi="Times New Roman" w:cs="Times New Roman"/>
          <w:sz w:val="24"/>
          <w:szCs w:val="24"/>
          <w:lang w:eastAsia="fr-CM"/>
        </w:rPr>
        <w:t xml:space="preserve">Le projet consiste à concevoir, implémenter et évaluer un système de recommandation moderne de bout en bout reposant sur l'architecture de Graph Learning </w:t>
      </w:r>
      <w:proofErr w:type="spellStart"/>
      <w:r w:rsidRPr="00863EB5">
        <w:rPr>
          <w:rFonts w:ascii="Times New Roman" w:eastAsia="Times New Roman" w:hAnsi="Times New Roman" w:cs="Times New Roman"/>
          <w:sz w:val="24"/>
          <w:szCs w:val="24"/>
          <w:lang w:eastAsia="fr-CM"/>
        </w:rPr>
        <w:t>LightGCN</w:t>
      </w:r>
      <w:proofErr w:type="spellEnd"/>
      <w:r w:rsidRPr="00863EB5">
        <w:rPr>
          <w:rFonts w:ascii="Times New Roman" w:eastAsia="Times New Roman" w:hAnsi="Times New Roman" w:cs="Times New Roman"/>
          <w:sz w:val="24"/>
          <w:szCs w:val="24"/>
          <w:lang w:eastAsia="fr-CM"/>
        </w:rPr>
        <w:t xml:space="preserve"> (Light Graph Convolution Network). Face aux limites des méthodes de factorisation de matrice traditionnelles, ce projet résout le problème de la capture des connexions de voisinages d'ordres supérieurs (relations indirectes). En modélisant les interactions sous forme d'un graphe biparti, l'outil propage les préférences à travers le réseau pour générer des recommandations personnalisées de type Top-K, tout en luttant efficacement contre le phénomène critique de Cold-Start</w:t>
      </w:r>
      <w:r>
        <w:rPr>
          <w:rFonts w:ascii="Times New Roman" w:eastAsia="Times New Roman" w:hAnsi="Times New Roman" w:cs="Times New Roman"/>
          <w:sz w:val="24"/>
          <w:szCs w:val="24"/>
          <w:lang w:eastAsia="fr-CM"/>
        </w:rPr>
        <w:t>.</w:t>
      </w:r>
    </w:p>
    <w:p w14:paraId="5D8AC12F" w14:textId="05E2BA2B" w:rsidR="00863EB5" w:rsidRPr="00326F6D" w:rsidRDefault="00863EB5" w:rsidP="00863EB5">
      <w:pPr>
        <w:spacing w:before="100" w:beforeAutospacing="1" w:after="100" w:afterAutospacing="1" w:line="240" w:lineRule="auto"/>
        <w:jc w:val="both"/>
        <w:outlineLvl w:val="2"/>
        <w:rPr>
          <w:rFonts w:ascii="Times New Roman" w:eastAsia="Times New Roman" w:hAnsi="Times New Roman" w:cs="Times New Roman"/>
          <w:b/>
          <w:bCs/>
          <w:sz w:val="27"/>
          <w:szCs w:val="27"/>
          <w:lang w:eastAsia="fr-CM"/>
        </w:rPr>
      </w:pPr>
      <w:r w:rsidRPr="00326F6D">
        <w:rPr>
          <w:rFonts w:ascii="Times New Roman" w:eastAsia="Times New Roman" w:hAnsi="Times New Roman" w:cs="Times New Roman"/>
          <w:b/>
          <w:bCs/>
          <w:sz w:val="27"/>
          <w:szCs w:val="27"/>
          <w:lang w:eastAsia="fr-CM"/>
        </w:rPr>
        <w:t>Public cible</w:t>
      </w:r>
    </w:p>
    <w:p w14:paraId="2F22134C" w14:textId="3975FE44" w:rsidR="00863EB5" w:rsidRPr="00326F6D" w:rsidRDefault="00863EB5" w:rsidP="00863EB5">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CM"/>
        </w:rPr>
      </w:pPr>
      <w:r w:rsidRPr="00326F6D">
        <w:rPr>
          <w:rFonts w:ascii="Times New Roman" w:eastAsia="Times New Roman" w:hAnsi="Times New Roman" w:cs="Times New Roman"/>
          <w:b/>
          <w:bCs/>
          <w:sz w:val="24"/>
          <w:szCs w:val="24"/>
          <w:lang w:eastAsia="fr-CM"/>
        </w:rPr>
        <w:t>Utilisateurs Finaux :</w:t>
      </w:r>
      <w:r w:rsidRPr="00326F6D">
        <w:rPr>
          <w:rFonts w:ascii="Times New Roman" w:eastAsia="Times New Roman" w:hAnsi="Times New Roman" w:cs="Times New Roman"/>
          <w:sz w:val="24"/>
          <w:szCs w:val="24"/>
          <w:lang w:eastAsia="fr-CM"/>
        </w:rPr>
        <w:t xml:space="preserve"> </w:t>
      </w:r>
      <w:r w:rsidRPr="00863EB5">
        <w:rPr>
          <w:rFonts w:ascii="Times New Roman" w:eastAsia="Times New Roman" w:hAnsi="Times New Roman" w:cs="Times New Roman"/>
          <w:sz w:val="24"/>
          <w:szCs w:val="24"/>
          <w:lang w:eastAsia="fr-CM"/>
        </w:rPr>
        <w:t>Les passionnés de cinéma naviguant sur une plateforme de streaming, nécessitant des suggestions de films pertinentes et classées par ordre de préférence.</w:t>
      </w:r>
    </w:p>
    <w:p w14:paraId="494B21AD" w14:textId="49C2C9E4" w:rsidR="00863EB5" w:rsidRPr="00326F6D" w:rsidRDefault="00863EB5" w:rsidP="00863EB5">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CM"/>
        </w:rPr>
      </w:pPr>
      <w:r w:rsidRPr="00326F6D">
        <w:rPr>
          <w:rFonts w:ascii="Times New Roman" w:eastAsia="Times New Roman" w:hAnsi="Times New Roman" w:cs="Times New Roman"/>
          <w:b/>
          <w:bCs/>
          <w:sz w:val="24"/>
          <w:szCs w:val="24"/>
          <w:lang w:eastAsia="fr-CM"/>
        </w:rPr>
        <w:t>Équipe Technique</w:t>
      </w:r>
      <w:r>
        <w:rPr>
          <w:rFonts w:ascii="Times New Roman" w:eastAsia="Times New Roman" w:hAnsi="Times New Roman" w:cs="Times New Roman"/>
          <w:b/>
          <w:bCs/>
          <w:sz w:val="24"/>
          <w:szCs w:val="24"/>
          <w:lang w:eastAsia="fr-CM"/>
        </w:rPr>
        <w:t xml:space="preserve"> </w:t>
      </w:r>
      <w:r w:rsidRPr="00326F6D">
        <w:rPr>
          <w:rFonts w:ascii="Times New Roman" w:eastAsia="Times New Roman" w:hAnsi="Times New Roman" w:cs="Times New Roman"/>
          <w:b/>
          <w:bCs/>
          <w:sz w:val="24"/>
          <w:szCs w:val="24"/>
          <w:lang w:eastAsia="fr-CM"/>
        </w:rPr>
        <w:t>:</w:t>
      </w:r>
      <w:r w:rsidRPr="00326F6D">
        <w:rPr>
          <w:rFonts w:ascii="Times New Roman" w:eastAsia="Times New Roman" w:hAnsi="Times New Roman" w:cs="Times New Roman"/>
          <w:sz w:val="24"/>
          <w:szCs w:val="24"/>
          <w:lang w:eastAsia="fr-CM"/>
        </w:rPr>
        <w:t xml:space="preserve"> </w:t>
      </w:r>
      <w:r w:rsidRPr="00863EB5">
        <w:rPr>
          <w:rFonts w:ascii="Times New Roman" w:eastAsia="Times New Roman" w:hAnsi="Times New Roman" w:cs="Times New Roman"/>
          <w:sz w:val="24"/>
          <w:szCs w:val="24"/>
          <w:lang w:eastAsia="fr-CM"/>
        </w:rPr>
        <w:t>Les ingénieurs en IA, Data Scientists et développeurs de logiciels désireux d'étudier ou de déployer un pipeline de filtrage collaboratif à grande échelle</w:t>
      </w:r>
      <w:r>
        <w:rPr>
          <w:rFonts w:ascii="Times New Roman" w:eastAsia="Times New Roman" w:hAnsi="Times New Roman" w:cs="Times New Roman"/>
          <w:sz w:val="24"/>
          <w:szCs w:val="24"/>
          <w:lang w:eastAsia="fr-CM"/>
        </w:rPr>
        <w:t>.</w:t>
      </w:r>
    </w:p>
    <w:p w14:paraId="35227D78" w14:textId="77777777" w:rsidR="00863EB5" w:rsidRPr="00326F6D" w:rsidRDefault="00863EB5" w:rsidP="00863EB5">
      <w:pPr>
        <w:spacing w:before="100" w:beforeAutospacing="1" w:after="100" w:afterAutospacing="1" w:line="240" w:lineRule="auto"/>
        <w:jc w:val="both"/>
        <w:outlineLvl w:val="2"/>
        <w:rPr>
          <w:rFonts w:ascii="Times New Roman" w:eastAsia="Times New Roman" w:hAnsi="Times New Roman" w:cs="Times New Roman"/>
          <w:b/>
          <w:bCs/>
          <w:sz w:val="27"/>
          <w:szCs w:val="27"/>
          <w:lang w:eastAsia="fr-CM"/>
        </w:rPr>
      </w:pPr>
      <w:r w:rsidRPr="00326F6D">
        <w:rPr>
          <w:rFonts w:ascii="Times New Roman" w:eastAsia="Times New Roman" w:hAnsi="Times New Roman" w:cs="Times New Roman"/>
          <w:b/>
          <w:bCs/>
          <w:sz w:val="27"/>
          <w:szCs w:val="27"/>
          <w:lang w:eastAsia="fr-CM"/>
        </w:rPr>
        <w:t>Contraintes et Limites</w:t>
      </w:r>
    </w:p>
    <w:p w14:paraId="56A7D83A" w14:textId="76BCFC8C" w:rsidR="00863EB5" w:rsidRDefault="00863EB5" w:rsidP="00863EB5">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CM"/>
        </w:rPr>
      </w:pPr>
      <w:r>
        <w:rPr>
          <w:rFonts w:ascii="Times New Roman" w:eastAsia="Times New Roman" w:hAnsi="Times New Roman" w:cs="Times New Roman"/>
          <w:b/>
          <w:bCs/>
          <w:sz w:val="24"/>
          <w:szCs w:val="24"/>
          <w:lang w:eastAsia="fr-CM"/>
        </w:rPr>
        <w:t>Volumétrie</w:t>
      </w:r>
      <w:r w:rsidRPr="00863EB5">
        <w:rPr>
          <w:rFonts w:ascii="Times New Roman" w:eastAsia="Times New Roman" w:hAnsi="Times New Roman" w:cs="Times New Roman"/>
          <w:b/>
          <w:bCs/>
          <w:sz w:val="24"/>
          <w:szCs w:val="24"/>
          <w:lang w:eastAsia="fr-CM"/>
        </w:rPr>
        <w:t xml:space="preserve"> :</w:t>
      </w:r>
      <w:r w:rsidRPr="00863EB5">
        <w:rPr>
          <w:rFonts w:ascii="Times New Roman" w:eastAsia="Times New Roman" w:hAnsi="Times New Roman" w:cs="Times New Roman"/>
          <w:sz w:val="24"/>
          <w:szCs w:val="24"/>
          <w:lang w:eastAsia="fr-CM"/>
        </w:rPr>
        <w:t xml:space="preserve"> Utilisation exclusive du jeu de données </w:t>
      </w:r>
      <w:proofErr w:type="spellStart"/>
      <w:r w:rsidRPr="00863EB5">
        <w:rPr>
          <w:rFonts w:ascii="Times New Roman" w:eastAsia="Times New Roman" w:hAnsi="Times New Roman" w:cs="Times New Roman"/>
          <w:sz w:val="24"/>
          <w:szCs w:val="24"/>
          <w:lang w:eastAsia="fr-CM"/>
        </w:rPr>
        <w:t>MovieLens</w:t>
      </w:r>
      <w:proofErr w:type="spellEnd"/>
      <w:r w:rsidRPr="00863EB5">
        <w:rPr>
          <w:rFonts w:ascii="Times New Roman" w:eastAsia="Times New Roman" w:hAnsi="Times New Roman" w:cs="Times New Roman"/>
          <w:sz w:val="24"/>
          <w:szCs w:val="24"/>
          <w:lang w:eastAsia="fr-CM"/>
        </w:rPr>
        <w:t xml:space="preserve"> Small (ml-</w:t>
      </w:r>
      <w:proofErr w:type="spellStart"/>
      <w:r w:rsidRPr="00863EB5">
        <w:rPr>
          <w:rFonts w:ascii="Times New Roman" w:eastAsia="Times New Roman" w:hAnsi="Times New Roman" w:cs="Times New Roman"/>
          <w:sz w:val="24"/>
          <w:szCs w:val="24"/>
          <w:lang w:eastAsia="fr-CM"/>
        </w:rPr>
        <w:t>latest</w:t>
      </w:r>
      <w:proofErr w:type="spellEnd"/>
      <w:r w:rsidRPr="00863EB5">
        <w:rPr>
          <w:rFonts w:ascii="Times New Roman" w:eastAsia="Times New Roman" w:hAnsi="Times New Roman" w:cs="Times New Roman"/>
          <w:sz w:val="24"/>
          <w:szCs w:val="24"/>
          <w:lang w:eastAsia="fr-CM"/>
        </w:rPr>
        <w:t>-</w:t>
      </w:r>
      <w:proofErr w:type="spellStart"/>
      <w:r w:rsidRPr="00863EB5">
        <w:rPr>
          <w:rFonts w:ascii="Times New Roman" w:eastAsia="Times New Roman" w:hAnsi="Times New Roman" w:cs="Times New Roman"/>
          <w:sz w:val="24"/>
          <w:szCs w:val="24"/>
          <w:lang w:eastAsia="fr-CM"/>
        </w:rPr>
        <w:t>small</w:t>
      </w:r>
      <w:proofErr w:type="spellEnd"/>
      <w:r w:rsidRPr="00863EB5">
        <w:rPr>
          <w:rFonts w:ascii="Times New Roman" w:eastAsia="Times New Roman" w:hAnsi="Times New Roman" w:cs="Times New Roman"/>
          <w:sz w:val="24"/>
          <w:szCs w:val="24"/>
          <w:lang w:eastAsia="fr-CM"/>
        </w:rPr>
        <w:t>), contenant à l'origine 100 836 interactions, 610 utilisateurs et 9 724 films.</w:t>
      </w:r>
    </w:p>
    <w:p w14:paraId="5B7E4C18" w14:textId="59C0DB3F" w:rsidR="00863EB5" w:rsidRPr="00863EB5" w:rsidRDefault="00863EB5" w:rsidP="00863EB5">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CM"/>
        </w:rPr>
      </w:pPr>
      <w:r w:rsidRPr="00863EB5">
        <w:rPr>
          <w:rFonts w:ascii="Times New Roman" w:eastAsia="Times New Roman" w:hAnsi="Times New Roman" w:cs="Times New Roman"/>
          <w:b/>
          <w:bCs/>
          <w:sz w:val="24"/>
          <w:szCs w:val="24"/>
          <w:lang w:eastAsia="fr-CM"/>
        </w:rPr>
        <w:t>Parcimonie (</w:t>
      </w:r>
      <w:proofErr w:type="spellStart"/>
      <w:r w:rsidRPr="00863EB5">
        <w:rPr>
          <w:rFonts w:ascii="Times New Roman" w:eastAsia="Times New Roman" w:hAnsi="Times New Roman" w:cs="Times New Roman"/>
          <w:b/>
          <w:bCs/>
          <w:sz w:val="24"/>
          <w:szCs w:val="24"/>
          <w:lang w:eastAsia="fr-CM"/>
        </w:rPr>
        <w:t>Sparsity</w:t>
      </w:r>
      <w:proofErr w:type="spellEnd"/>
      <w:r w:rsidRPr="00863EB5">
        <w:rPr>
          <w:rFonts w:ascii="Times New Roman" w:eastAsia="Times New Roman" w:hAnsi="Times New Roman" w:cs="Times New Roman"/>
          <w:b/>
          <w:bCs/>
          <w:sz w:val="24"/>
          <w:szCs w:val="24"/>
          <w:lang w:eastAsia="fr-CM"/>
        </w:rPr>
        <w:t>)</w:t>
      </w:r>
      <w:r w:rsidRPr="00863EB5">
        <w:rPr>
          <w:rFonts w:ascii="Times New Roman" w:eastAsia="Times New Roman" w:hAnsi="Times New Roman" w:cs="Times New Roman"/>
          <w:sz w:val="24"/>
          <w:szCs w:val="24"/>
          <w:lang w:eastAsia="fr-CM"/>
        </w:rPr>
        <w:t xml:space="preserve"> : Obligation de travailler sur un graphe post-filtrage extrêmement creux (densité de 1,26 %) et de gérer un taux de Cold-Start de 55,4 % sur les films.</w:t>
      </w:r>
    </w:p>
    <w:p w14:paraId="2CDDF0B1" w14:textId="77777777" w:rsidR="00863EB5" w:rsidRPr="00326F6D" w:rsidRDefault="00863EB5" w:rsidP="00863EB5">
      <w:pPr>
        <w:spacing w:before="100" w:beforeAutospacing="1" w:after="100" w:afterAutospacing="1" w:line="240" w:lineRule="auto"/>
        <w:jc w:val="both"/>
        <w:outlineLvl w:val="1"/>
        <w:rPr>
          <w:rFonts w:ascii="Times New Roman" w:eastAsia="Times New Roman" w:hAnsi="Times New Roman" w:cs="Times New Roman"/>
          <w:b/>
          <w:bCs/>
          <w:sz w:val="36"/>
          <w:szCs w:val="36"/>
          <w:lang w:eastAsia="fr-CM"/>
        </w:rPr>
      </w:pPr>
      <w:r w:rsidRPr="00326F6D">
        <w:rPr>
          <w:rFonts w:ascii="Times New Roman" w:eastAsia="Times New Roman" w:hAnsi="Times New Roman" w:cs="Times New Roman"/>
          <w:b/>
          <w:bCs/>
          <w:sz w:val="36"/>
          <w:szCs w:val="36"/>
          <w:lang w:eastAsia="fr-CM"/>
        </w:rPr>
        <w:t xml:space="preserve">2. Périmètre Fonctionnel </w:t>
      </w:r>
    </w:p>
    <w:p w14:paraId="5967923D" w14:textId="77777777" w:rsidR="00863EB5" w:rsidRPr="00326F6D" w:rsidRDefault="00863EB5" w:rsidP="00863EB5">
      <w:pPr>
        <w:spacing w:before="100" w:beforeAutospacing="1" w:after="100" w:afterAutospacing="1" w:line="240" w:lineRule="auto"/>
        <w:jc w:val="both"/>
        <w:outlineLvl w:val="2"/>
        <w:rPr>
          <w:rFonts w:ascii="Times New Roman" w:eastAsia="Times New Roman" w:hAnsi="Times New Roman" w:cs="Times New Roman"/>
          <w:b/>
          <w:bCs/>
          <w:sz w:val="27"/>
          <w:szCs w:val="27"/>
          <w:lang w:eastAsia="fr-CM"/>
        </w:rPr>
      </w:pPr>
      <w:r w:rsidRPr="00326F6D">
        <w:rPr>
          <w:rFonts w:ascii="Times New Roman" w:eastAsia="Times New Roman" w:hAnsi="Times New Roman" w:cs="Times New Roman"/>
          <w:b/>
          <w:bCs/>
          <w:sz w:val="27"/>
          <w:szCs w:val="27"/>
          <w:lang w:eastAsia="fr-CM"/>
        </w:rPr>
        <w:t>Modules et fonctionnalités principales</w:t>
      </w:r>
    </w:p>
    <w:p w14:paraId="3D4CBE6D" w14:textId="635E17BB" w:rsidR="00863EB5" w:rsidRDefault="00863EB5" w:rsidP="00863EB5">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CM"/>
        </w:rPr>
      </w:pPr>
      <w:r w:rsidRPr="00863EB5">
        <w:rPr>
          <w:rFonts w:ascii="Times New Roman" w:eastAsia="Times New Roman" w:hAnsi="Times New Roman" w:cs="Times New Roman"/>
          <w:b/>
          <w:bCs/>
          <w:sz w:val="24"/>
          <w:szCs w:val="24"/>
          <w:lang w:eastAsia="fr-CM"/>
        </w:rPr>
        <w:lastRenderedPageBreak/>
        <w:t>Module de Traitement et Filtrage Implicite</w:t>
      </w:r>
      <w:r w:rsidRPr="00863EB5">
        <w:rPr>
          <w:rFonts w:ascii="Times New Roman" w:eastAsia="Times New Roman" w:hAnsi="Times New Roman" w:cs="Times New Roman"/>
          <w:sz w:val="24"/>
          <w:szCs w:val="24"/>
          <w:lang w:eastAsia="fr-CM"/>
        </w:rPr>
        <w:t xml:space="preserve"> : Charge les données brutes, applique un binarisation stricte (seuil </w:t>
      </w:r>
      <m:oMath>
        <m:r>
          <w:rPr>
            <w:rFonts w:ascii="Cambria Math" w:eastAsia="Times New Roman" w:hAnsi="Cambria Math" w:cs="Times New Roman"/>
            <w:sz w:val="24"/>
            <w:szCs w:val="24"/>
            <w:lang w:eastAsia="fr-CM"/>
          </w:rPr>
          <m:t>≥4</m:t>
        </m:r>
      </m:oMath>
      <w:r>
        <w:rPr>
          <w:rFonts w:ascii="Times New Roman" w:eastAsia="Times New Roman" w:hAnsi="Times New Roman" w:cs="Times New Roman"/>
          <w:sz w:val="24"/>
          <w:szCs w:val="24"/>
          <w:lang w:eastAsia="fr-CM"/>
        </w:rPr>
        <w:t xml:space="preserve"> </w:t>
      </w:r>
      <w:r w:rsidRPr="00863EB5">
        <w:rPr>
          <w:rFonts w:ascii="Times New Roman" w:eastAsia="Times New Roman" w:hAnsi="Times New Roman" w:cs="Times New Roman"/>
          <w:sz w:val="24"/>
          <w:szCs w:val="24"/>
          <w:lang w:eastAsia="fr-CM"/>
        </w:rPr>
        <w:t>pour ne retenir que les interactions positives) et convertit les données explicites en signal implicite.</w:t>
      </w:r>
    </w:p>
    <w:p w14:paraId="2BC14903" w14:textId="22F04247" w:rsidR="00863EB5" w:rsidRDefault="00863EB5" w:rsidP="00863EB5">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CM"/>
        </w:rPr>
      </w:pPr>
      <w:r w:rsidRPr="00863EB5">
        <w:rPr>
          <w:rFonts w:ascii="Times New Roman" w:eastAsia="Times New Roman" w:hAnsi="Times New Roman" w:cs="Times New Roman"/>
          <w:b/>
          <w:bCs/>
          <w:sz w:val="24"/>
          <w:szCs w:val="24"/>
          <w:lang w:eastAsia="fr-CM"/>
        </w:rPr>
        <w:t>Module Graph Builder :</w:t>
      </w:r>
      <w:r w:rsidRPr="00863EB5">
        <w:rPr>
          <w:rFonts w:ascii="Times New Roman" w:eastAsia="Times New Roman" w:hAnsi="Times New Roman" w:cs="Times New Roman"/>
          <w:sz w:val="24"/>
          <w:szCs w:val="24"/>
          <w:lang w:eastAsia="fr-CM"/>
        </w:rPr>
        <w:t xml:space="preserve"> Construit le graphe biparti utilisateurs-films et génère la matrice d'adjacence normalisée symétrique</w:t>
      </w:r>
      <w:r>
        <w:rPr>
          <w:rFonts w:ascii="Times New Roman" w:eastAsia="Times New Roman" w:hAnsi="Times New Roman" w:cs="Times New Roman"/>
          <w:sz w:val="24"/>
          <w:szCs w:val="24"/>
          <w:lang w:eastAsia="fr-CM"/>
        </w:rPr>
        <w:t>.</w:t>
      </w:r>
    </w:p>
    <w:p w14:paraId="762B6127" w14:textId="49547A0C" w:rsidR="00863EB5" w:rsidRPr="00326F6D" w:rsidRDefault="00863EB5" w:rsidP="00863EB5">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CM"/>
        </w:rPr>
      </w:pPr>
      <w:r w:rsidRPr="00863EB5">
        <w:rPr>
          <w:rFonts w:ascii="Times New Roman" w:eastAsia="Times New Roman" w:hAnsi="Times New Roman" w:cs="Times New Roman"/>
          <w:b/>
          <w:bCs/>
          <w:sz w:val="24"/>
          <w:szCs w:val="24"/>
          <w:lang w:eastAsia="fr-CM"/>
        </w:rPr>
        <w:t>Générateur de Recommandations Top-</w:t>
      </w:r>
      <w:r w:rsidRPr="00863EB5">
        <w:rPr>
          <w:rFonts w:ascii="Times New Roman" w:eastAsia="Times New Roman" w:hAnsi="Times New Roman" w:cs="Times New Roman"/>
          <w:b/>
          <w:bCs/>
          <w:sz w:val="24"/>
          <w:szCs w:val="24"/>
          <w:lang w:eastAsia="fr-CM"/>
        </w:rPr>
        <w:t>k</w:t>
      </w:r>
      <w:r w:rsidRPr="00863EB5">
        <w:rPr>
          <w:rFonts w:ascii="Times New Roman" w:eastAsia="Times New Roman" w:hAnsi="Times New Roman" w:cs="Times New Roman"/>
          <w:b/>
          <w:bCs/>
          <w:sz w:val="24"/>
          <w:szCs w:val="24"/>
          <w:lang w:eastAsia="fr-CM"/>
        </w:rPr>
        <w:t xml:space="preserve"> :</w:t>
      </w:r>
      <w:r w:rsidRPr="00863EB5">
        <w:rPr>
          <w:rFonts w:ascii="Times New Roman" w:eastAsia="Times New Roman" w:hAnsi="Times New Roman" w:cs="Times New Roman"/>
          <w:sz w:val="24"/>
          <w:szCs w:val="24"/>
          <w:lang w:eastAsia="fr-CM"/>
        </w:rPr>
        <w:t xml:space="preserve"> Calcule le score d'affinité (produit scalaire) entre un utilisateur et l'ensemble des films non vus pour extraire les </w:t>
      </w:r>
      <w:r>
        <w:rPr>
          <w:rFonts w:ascii="Times New Roman" w:eastAsia="Times New Roman" w:hAnsi="Times New Roman" w:cs="Times New Roman"/>
          <w:sz w:val="24"/>
          <w:szCs w:val="24"/>
          <w:lang w:eastAsia="fr-CM"/>
        </w:rPr>
        <w:t>k</w:t>
      </w:r>
      <w:r w:rsidRPr="00863EB5">
        <w:rPr>
          <w:rFonts w:ascii="Times New Roman" w:eastAsia="Times New Roman" w:hAnsi="Times New Roman" w:cs="Times New Roman"/>
          <w:sz w:val="24"/>
          <w:szCs w:val="24"/>
          <w:lang w:eastAsia="fr-CM"/>
        </w:rPr>
        <w:t xml:space="preserve"> meilleures suggestions.</w:t>
      </w:r>
    </w:p>
    <w:p w14:paraId="78F9E64A" w14:textId="77777777" w:rsidR="00863EB5" w:rsidRPr="00326F6D" w:rsidRDefault="00863EB5" w:rsidP="00863EB5">
      <w:pPr>
        <w:spacing w:before="100" w:beforeAutospacing="1" w:after="100" w:afterAutospacing="1" w:line="240" w:lineRule="auto"/>
        <w:jc w:val="both"/>
        <w:outlineLvl w:val="2"/>
        <w:rPr>
          <w:rFonts w:ascii="Times New Roman" w:eastAsia="Times New Roman" w:hAnsi="Times New Roman" w:cs="Times New Roman"/>
          <w:b/>
          <w:bCs/>
          <w:sz w:val="27"/>
          <w:szCs w:val="27"/>
          <w:lang w:eastAsia="fr-CM"/>
        </w:rPr>
      </w:pPr>
      <w:r w:rsidRPr="00326F6D">
        <w:rPr>
          <w:rFonts w:ascii="Times New Roman" w:eastAsia="Times New Roman" w:hAnsi="Times New Roman" w:cs="Times New Roman"/>
          <w:b/>
          <w:bCs/>
          <w:sz w:val="27"/>
          <w:szCs w:val="27"/>
          <w:lang w:eastAsia="fr-CM"/>
        </w:rPr>
        <w:t>Cas d'usage et règles métier</w:t>
      </w:r>
    </w:p>
    <w:p w14:paraId="2604919B" w14:textId="5ED5D334" w:rsidR="00863EB5" w:rsidRPr="00326F6D" w:rsidRDefault="00863EB5" w:rsidP="00863EB5">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CM"/>
        </w:rPr>
      </w:pPr>
      <w:r w:rsidRPr="00326F6D">
        <w:rPr>
          <w:rFonts w:ascii="Times New Roman" w:eastAsia="Times New Roman" w:hAnsi="Times New Roman" w:cs="Times New Roman"/>
          <w:b/>
          <w:bCs/>
          <w:sz w:val="24"/>
          <w:szCs w:val="24"/>
          <w:lang w:eastAsia="fr-CM"/>
        </w:rPr>
        <w:t>Scénario Utilisateur :</w:t>
      </w:r>
      <w:r w:rsidRPr="00326F6D">
        <w:rPr>
          <w:rFonts w:ascii="Times New Roman" w:eastAsia="Times New Roman" w:hAnsi="Times New Roman" w:cs="Times New Roman"/>
          <w:sz w:val="24"/>
          <w:szCs w:val="24"/>
          <w:lang w:eastAsia="fr-CM"/>
        </w:rPr>
        <w:t xml:space="preserve"> L'utilisateur </w:t>
      </w:r>
      <w:r w:rsidRPr="00863EB5">
        <w:rPr>
          <w:rFonts w:ascii="Times New Roman" w:eastAsia="Times New Roman" w:hAnsi="Times New Roman" w:cs="Times New Roman"/>
          <w:sz w:val="24"/>
          <w:szCs w:val="24"/>
          <w:lang w:eastAsia="fr-CM"/>
        </w:rPr>
        <w:t>se connecte à son profil. Le système analyse l'historique de ses connexions directes et indirectes, puis affiche une liste ordonnée des 20 films les plus susceptibles de lui plaire</w:t>
      </w:r>
      <w:r w:rsidRPr="00326F6D">
        <w:rPr>
          <w:rFonts w:ascii="Times New Roman" w:eastAsia="Times New Roman" w:hAnsi="Times New Roman" w:cs="Times New Roman"/>
          <w:sz w:val="24"/>
          <w:szCs w:val="24"/>
          <w:lang w:eastAsia="fr-CM"/>
        </w:rPr>
        <w:t>.</w:t>
      </w:r>
    </w:p>
    <w:p w14:paraId="1852B05E" w14:textId="77777777" w:rsidR="00863EB5" w:rsidRPr="00326F6D" w:rsidRDefault="00863EB5" w:rsidP="00863EB5">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CM"/>
        </w:rPr>
      </w:pPr>
      <w:r w:rsidRPr="00326F6D">
        <w:rPr>
          <w:rFonts w:ascii="Times New Roman" w:eastAsia="Times New Roman" w:hAnsi="Times New Roman" w:cs="Times New Roman"/>
          <w:b/>
          <w:bCs/>
          <w:sz w:val="24"/>
          <w:szCs w:val="24"/>
          <w:lang w:eastAsia="fr-CM"/>
        </w:rPr>
        <w:t>Règles métier :</w:t>
      </w:r>
    </w:p>
    <w:p w14:paraId="4F668420" w14:textId="0C486B34" w:rsidR="00863EB5" w:rsidRPr="00863EB5" w:rsidRDefault="00863EB5" w:rsidP="00863EB5">
      <w:pPr>
        <w:pStyle w:val="Paragraphedeliste"/>
        <w:numPr>
          <w:ilvl w:val="1"/>
          <w:numId w:val="6"/>
        </w:numPr>
        <w:spacing w:after="0" w:line="240" w:lineRule="auto"/>
        <w:rPr>
          <w:rFonts w:ascii="Times New Roman" w:eastAsia="Times New Roman" w:hAnsi="Times New Roman" w:cs="Times New Roman"/>
          <w:sz w:val="24"/>
          <w:szCs w:val="24"/>
          <w:lang w:eastAsia="fr-CM"/>
        </w:rPr>
      </w:pPr>
      <w:r w:rsidRPr="00863EB5">
        <w:rPr>
          <w:rFonts w:ascii="Times New Roman" w:eastAsia="Times New Roman" w:hAnsi="Times New Roman" w:cs="Times New Roman"/>
          <w:sz w:val="24"/>
          <w:szCs w:val="24"/>
          <w:lang w:eastAsia="fr-CM"/>
        </w:rPr>
        <w:t xml:space="preserve">Seules les notes initiales </w:t>
      </w:r>
      <m:oMath>
        <m:r>
          <w:rPr>
            <w:rFonts w:ascii="Cambria Math" w:eastAsia="Times New Roman" w:hAnsi="Cambria Math" w:cs="Times New Roman"/>
            <w:sz w:val="24"/>
            <w:szCs w:val="24"/>
            <w:lang w:eastAsia="fr-CM"/>
          </w:rPr>
          <m:t>≥4</m:t>
        </m:r>
      </m:oMath>
      <w:r>
        <w:rPr>
          <w:rFonts w:ascii="Times New Roman" w:eastAsia="Times New Roman" w:hAnsi="Times New Roman" w:cs="Times New Roman"/>
          <w:sz w:val="24"/>
          <w:szCs w:val="24"/>
          <w:lang w:eastAsia="fr-CM"/>
        </w:rPr>
        <w:t xml:space="preserve"> </w:t>
      </w:r>
      <w:r w:rsidRPr="00863EB5">
        <w:rPr>
          <w:rFonts w:ascii="Times New Roman" w:eastAsia="Times New Roman" w:hAnsi="Times New Roman" w:cs="Times New Roman"/>
          <w:sz w:val="24"/>
          <w:szCs w:val="24"/>
          <w:lang w:eastAsia="fr-CM"/>
        </w:rPr>
        <w:t>créent une arête dans le graphe d'entraînement.</w:t>
      </w:r>
    </w:p>
    <w:p w14:paraId="700449BC" w14:textId="77777777" w:rsidR="00863EB5" w:rsidRPr="00326F6D" w:rsidRDefault="00863EB5" w:rsidP="00863EB5">
      <w:pPr>
        <w:spacing w:before="100" w:beforeAutospacing="1" w:after="100" w:afterAutospacing="1" w:line="240" w:lineRule="auto"/>
        <w:jc w:val="both"/>
        <w:outlineLvl w:val="1"/>
        <w:rPr>
          <w:rFonts w:ascii="Times New Roman" w:eastAsia="Times New Roman" w:hAnsi="Times New Roman" w:cs="Times New Roman"/>
          <w:b/>
          <w:bCs/>
          <w:sz w:val="36"/>
          <w:szCs w:val="36"/>
          <w:lang w:eastAsia="fr-CM"/>
        </w:rPr>
      </w:pPr>
      <w:r w:rsidRPr="00326F6D">
        <w:rPr>
          <w:rFonts w:ascii="Times New Roman" w:eastAsia="Times New Roman" w:hAnsi="Times New Roman" w:cs="Times New Roman"/>
          <w:b/>
          <w:bCs/>
          <w:sz w:val="36"/>
          <w:szCs w:val="36"/>
          <w:lang w:eastAsia="fr-CM"/>
        </w:rPr>
        <w:t xml:space="preserve">3. Spécifications Techniques </w:t>
      </w:r>
    </w:p>
    <w:p w14:paraId="6F8DB432" w14:textId="77777777" w:rsidR="00863EB5" w:rsidRPr="00326F6D" w:rsidRDefault="00863EB5" w:rsidP="00863EB5">
      <w:pPr>
        <w:spacing w:before="100" w:beforeAutospacing="1" w:after="100" w:afterAutospacing="1" w:line="240" w:lineRule="auto"/>
        <w:jc w:val="both"/>
        <w:outlineLvl w:val="2"/>
        <w:rPr>
          <w:rFonts w:ascii="Times New Roman" w:eastAsia="Times New Roman" w:hAnsi="Times New Roman" w:cs="Times New Roman"/>
          <w:b/>
          <w:bCs/>
          <w:sz w:val="27"/>
          <w:szCs w:val="27"/>
          <w:lang w:eastAsia="fr-CM"/>
        </w:rPr>
      </w:pPr>
      <w:r w:rsidRPr="00326F6D">
        <w:rPr>
          <w:rFonts w:ascii="Times New Roman" w:eastAsia="Times New Roman" w:hAnsi="Times New Roman" w:cs="Times New Roman"/>
          <w:b/>
          <w:bCs/>
          <w:sz w:val="27"/>
          <w:szCs w:val="27"/>
          <w:lang w:eastAsia="fr-CM"/>
        </w:rPr>
        <w:t>Architecture et Exploration des Techniques</w:t>
      </w:r>
    </w:p>
    <w:p w14:paraId="0ADF912B" w14:textId="4ED96F0F" w:rsidR="00863EB5" w:rsidRDefault="00863EB5" w:rsidP="00863EB5">
      <w:pPr>
        <w:spacing w:before="100" w:beforeAutospacing="1" w:after="100" w:afterAutospacing="1" w:line="240" w:lineRule="auto"/>
        <w:jc w:val="both"/>
        <w:rPr>
          <w:rFonts w:ascii="Times New Roman" w:eastAsia="Times New Roman" w:hAnsi="Times New Roman" w:cs="Times New Roman"/>
          <w:sz w:val="24"/>
          <w:szCs w:val="24"/>
          <w:lang w:eastAsia="fr-CM"/>
        </w:rPr>
      </w:pPr>
      <w:r w:rsidRPr="00863EB5">
        <w:rPr>
          <w:rFonts w:ascii="Times New Roman" w:eastAsia="Times New Roman" w:hAnsi="Times New Roman" w:cs="Times New Roman"/>
          <w:sz w:val="24"/>
          <w:szCs w:val="24"/>
          <w:lang w:eastAsia="fr-CM"/>
        </w:rPr>
        <w:t xml:space="preserve">L'application suit une architecture pipeline de </w:t>
      </w:r>
      <w:proofErr w:type="spellStart"/>
      <w:r w:rsidRPr="00863EB5">
        <w:rPr>
          <w:rFonts w:ascii="Times New Roman" w:eastAsia="Times New Roman" w:hAnsi="Times New Roman" w:cs="Times New Roman"/>
          <w:sz w:val="24"/>
          <w:szCs w:val="24"/>
          <w:lang w:eastAsia="fr-CM"/>
        </w:rPr>
        <w:t>Deep</w:t>
      </w:r>
      <w:proofErr w:type="spellEnd"/>
      <w:r w:rsidRPr="00863EB5">
        <w:rPr>
          <w:rFonts w:ascii="Times New Roman" w:eastAsia="Times New Roman" w:hAnsi="Times New Roman" w:cs="Times New Roman"/>
          <w:sz w:val="24"/>
          <w:szCs w:val="24"/>
          <w:lang w:eastAsia="fr-CM"/>
        </w:rPr>
        <w:t xml:space="preserve"> Learning sur Graphes. Le cœur du système est composé d'une couche d'</w:t>
      </w:r>
      <w:proofErr w:type="spellStart"/>
      <w:r w:rsidRPr="00863EB5">
        <w:rPr>
          <w:rFonts w:ascii="Times New Roman" w:eastAsia="Times New Roman" w:hAnsi="Times New Roman" w:cs="Times New Roman"/>
          <w:sz w:val="24"/>
          <w:szCs w:val="24"/>
          <w:lang w:eastAsia="fr-CM"/>
        </w:rPr>
        <w:t>embeddings</w:t>
      </w:r>
      <w:proofErr w:type="spellEnd"/>
      <w:r w:rsidRPr="00863EB5">
        <w:rPr>
          <w:rFonts w:ascii="Times New Roman" w:eastAsia="Times New Roman" w:hAnsi="Times New Roman" w:cs="Times New Roman"/>
          <w:sz w:val="24"/>
          <w:szCs w:val="24"/>
          <w:lang w:eastAsia="fr-CM"/>
        </w:rPr>
        <w:t xml:space="preserve"> initiaux suivie de </w:t>
      </w:r>
      <w:r>
        <w:rPr>
          <w:rFonts w:ascii="Times New Roman" w:eastAsia="Times New Roman" w:hAnsi="Times New Roman" w:cs="Times New Roman"/>
          <w:sz w:val="24"/>
          <w:szCs w:val="24"/>
          <w:lang w:eastAsia="fr-CM"/>
        </w:rPr>
        <w:t>3</w:t>
      </w:r>
      <w:r w:rsidRPr="00863EB5">
        <w:rPr>
          <w:rFonts w:ascii="Times New Roman" w:eastAsia="Times New Roman" w:hAnsi="Times New Roman" w:cs="Times New Roman"/>
          <w:sz w:val="24"/>
          <w:szCs w:val="24"/>
          <w:lang w:eastAsia="fr-CM"/>
        </w:rPr>
        <w:t xml:space="preserve"> couches de convolution linéaire sur graphe sans transformation non linéaire ni matrice de poids apprenable.</w:t>
      </w:r>
    </w:p>
    <w:p w14:paraId="0F379874" w14:textId="77777777" w:rsidR="00863EB5" w:rsidRPr="00326F6D" w:rsidRDefault="00863EB5" w:rsidP="00863EB5">
      <w:pPr>
        <w:spacing w:before="100" w:beforeAutospacing="1" w:after="100" w:afterAutospacing="1" w:line="240" w:lineRule="auto"/>
        <w:jc w:val="both"/>
        <w:outlineLvl w:val="2"/>
        <w:rPr>
          <w:rFonts w:ascii="Times New Roman" w:eastAsia="Times New Roman" w:hAnsi="Times New Roman" w:cs="Times New Roman"/>
          <w:b/>
          <w:bCs/>
          <w:sz w:val="27"/>
          <w:szCs w:val="27"/>
          <w:lang w:eastAsia="fr-CM"/>
        </w:rPr>
      </w:pPr>
      <w:r w:rsidRPr="00326F6D">
        <w:rPr>
          <w:rFonts w:ascii="Times New Roman" w:eastAsia="Times New Roman" w:hAnsi="Times New Roman" w:cs="Times New Roman"/>
          <w:b/>
          <w:bCs/>
          <w:sz w:val="27"/>
          <w:szCs w:val="27"/>
          <w:lang w:eastAsia="fr-CM"/>
        </w:rPr>
        <w:t>Technologies utilisées</w:t>
      </w:r>
    </w:p>
    <w:p w14:paraId="62E0515C" w14:textId="77777777" w:rsidR="00863EB5" w:rsidRPr="00326F6D" w:rsidRDefault="00863EB5" w:rsidP="00863EB5">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fr-CM"/>
        </w:rPr>
      </w:pPr>
      <w:r w:rsidRPr="00326F6D">
        <w:rPr>
          <w:rFonts w:ascii="Times New Roman" w:eastAsia="Times New Roman" w:hAnsi="Times New Roman" w:cs="Times New Roman"/>
          <w:b/>
          <w:bCs/>
          <w:sz w:val="24"/>
          <w:szCs w:val="24"/>
          <w:lang w:eastAsia="fr-CM"/>
        </w:rPr>
        <w:t>Langage de programmation :</w:t>
      </w:r>
      <w:r w:rsidRPr="00326F6D">
        <w:rPr>
          <w:rFonts w:ascii="Times New Roman" w:eastAsia="Times New Roman" w:hAnsi="Times New Roman" w:cs="Times New Roman"/>
          <w:sz w:val="24"/>
          <w:szCs w:val="24"/>
          <w:lang w:eastAsia="fr-CM"/>
        </w:rPr>
        <w:t xml:space="preserve"> Python </w:t>
      </w:r>
    </w:p>
    <w:p w14:paraId="529E319A" w14:textId="641A17E6" w:rsidR="00863EB5" w:rsidRPr="00326F6D" w:rsidRDefault="00863EB5" w:rsidP="00863EB5">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fr-CM"/>
        </w:rPr>
      </w:pPr>
      <w:r w:rsidRPr="00326F6D">
        <w:rPr>
          <w:rFonts w:ascii="Times New Roman" w:eastAsia="Times New Roman" w:hAnsi="Times New Roman" w:cs="Times New Roman"/>
          <w:b/>
          <w:bCs/>
          <w:sz w:val="24"/>
          <w:szCs w:val="24"/>
          <w:lang w:eastAsia="fr-CM"/>
        </w:rPr>
        <w:t>Framework</w:t>
      </w:r>
      <w:r>
        <w:rPr>
          <w:rFonts w:ascii="Times New Roman" w:eastAsia="Times New Roman" w:hAnsi="Times New Roman" w:cs="Times New Roman"/>
          <w:b/>
          <w:bCs/>
          <w:sz w:val="24"/>
          <w:szCs w:val="24"/>
          <w:lang w:eastAsia="fr-CM"/>
        </w:rPr>
        <w:t xml:space="preserve"> </w:t>
      </w:r>
      <w:proofErr w:type="spellStart"/>
      <w:r w:rsidR="002E6B12">
        <w:rPr>
          <w:rFonts w:ascii="Times New Roman" w:eastAsia="Times New Roman" w:hAnsi="Times New Roman" w:cs="Times New Roman"/>
          <w:b/>
          <w:bCs/>
          <w:sz w:val="24"/>
          <w:szCs w:val="24"/>
          <w:lang w:eastAsia="fr-CM"/>
        </w:rPr>
        <w:t>Deep</w:t>
      </w:r>
      <w:proofErr w:type="spellEnd"/>
      <w:r w:rsidR="002E6B12">
        <w:rPr>
          <w:rFonts w:ascii="Times New Roman" w:eastAsia="Times New Roman" w:hAnsi="Times New Roman" w:cs="Times New Roman"/>
          <w:b/>
          <w:bCs/>
          <w:sz w:val="24"/>
          <w:szCs w:val="24"/>
          <w:lang w:eastAsia="fr-CM"/>
        </w:rPr>
        <w:t xml:space="preserve"> </w:t>
      </w:r>
      <w:proofErr w:type="gramStart"/>
      <w:r w:rsidR="002E6B12">
        <w:rPr>
          <w:rFonts w:ascii="Times New Roman" w:eastAsia="Times New Roman" w:hAnsi="Times New Roman" w:cs="Times New Roman"/>
          <w:b/>
          <w:bCs/>
          <w:sz w:val="24"/>
          <w:szCs w:val="24"/>
          <w:lang w:eastAsia="fr-CM"/>
        </w:rPr>
        <w:t>Learning</w:t>
      </w:r>
      <w:r w:rsidRPr="00326F6D">
        <w:rPr>
          <w:rFonts w:ascii="Times New Roman" w:eastAsia="Times New Roman" w:hAnsi="Times New Roman" w:cs="Times New Roman"/>
          <w:b/>
          <w:bCs/>
          <w:sz w:val="24"/>
          <w:szCs w:val="24"/>
          <w:lang w:eastAsia="fr-CM"/>
        </w:rPr>
        <w:t>:</w:t>
      </w:r>
      <w:proofErr w:type="gramEnd"/>
      <w:r w:rsidRPr="00326F6D">
        <w:rPr>
          <w:rFonts w:ascii="Times New Roman" w:eastAsia="Times New Roman" w:hAnsi="Times New Roman" w:cs="Times New Roman"/>
          <w:sz w:val="24"/>
          <w:szCs w:val="24"/>
          <w:lang w:eastAsia="fr-CM"/>
        </w:rPr>
        <w:t xml:space="preserve"> </w:t>
      </w:r>
      <w:proofErr w:type="spellStart"/>
      <w:r w:rsidRPr="00326F6D">
        <w:rPr>
          <w:rFonts w:ascii="Courier New" w:eastAsia="Times New Roman" w:hAnsi="Courier New" w:cs="Courier New"/>
          <w:sz w:val="20"/>
          <w:szCs w:val="20"/>
          <w:lang w:eastAsia="fr-CM"/>
        </w:rPr>
        <w:t>PyTorch</w:t>
      </w:r>
      <w:proofErr w:type="spellEnd"/>
      <w:r w:rsidRPr="00326F6D">
        <w:rPr>
          <w:rFonts w:ascii="Times New Roman" w:eastAsia="Times New Roman" w:hAnsi="Times New Roman" w:cs="Times New Roman"/>
          <w:sz w:val="24"/>
          <w:szCs w:val="24"/>
          <w:lang w:eastAsia="fr-CM"/>
        </w:rPr>
        <w:t xml:space="preserve"> </w:t>
      </w:r>
    </w:p>
    <w:p w14:paraId="19E1D277" w14:textId="64D29FDC" w:rsidR="00863EB5" w:rsidRPr="00326F6D" w:rsidRDefault="002E6B12" w:rsidP="00863EB5">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fr-CM"/>
        </w:rPr>
      </w:pPr>
      <w:r>
        <w:rPr>
          <w:rFonts w:ascii="Times New Roman" w:eastAsia="Times New Roman" w:hAnsi="Times New Roman" w:cs="Times New Roman"/>
          <w:b/>
          <w:bCs/>
          <w:sz w:val="24"/>
          <w:szCs w:val="24"/>
          <w:lang w:eastAsia="fr-CM"/>
        </w:rPr>
        <w:t>Manipulation</w:t>
      </w:r>
      <w:r w:rsidR="00863EB5" w:rsidRPr="00326F6D">
        <w:rPr>
          <w:rFonts w:ascii="Times New Roman" w:eastAsia="Times New Roman" w:hAnsi="Times New Roman" w:cs="Times New Roman"/>
          <w:b/>
          <w:bCs/>
          <w:sz w:val="24"/>
          <w:szCs w:val="24"/>
          <w:lang w:eastAsia="fr-CM"/>
        </w:rPr>
        <w:t xml:space="preserve"> de</w:t>
      </w:r>
      <w:r>
        <w:rPr>
          <w:rFonts w:ascii="Times New Roman" w:eastAsia="Times New Roman" w:hAnsi="Times New Roman" w:cs="Times New Roman"/>
          <w:b/>
          <w:bCs/>
          <w:sz w:val="24"/>
          <w:szCs w:val="24"/>
          <w:lang w:eastAsia="fr-CM"/>
        </w:rPr>
        <w:t>s</w:t>
      </w:r>
      <w:r w:rsidR="00863EB5" w:rsidRPr="00326F6D">
        <w:rPr>
          <w:rFonts w:ascii="Times New Roman" w:eastAsia="Times New Roman" w:hAnsi="Times New Roman" w:cs="Times New Roman"/>
          <w:b/>
          <w:bCs/>
          <w:sz w:val="24"/>
          <w:szCs w:val="24"/>
          <w:lang w:eastAsia="fr-CM"/>
        </w:rPr>
        <w:t xml:space="preserve"> données :</w:t>
      </w:r>
      <w:r w:rsidR="00863EB5" w:rsidRPr="00326F6D">
        <w:rPr>
          <w:rFonts w:ascii="Times New Roman" w:eastAsia="Times New Roman" w:hAnsi="Times New Roman" w:cs="Times New Roman"/>
          <w:sz w:val="24"/>
          <w:szCs w:val="24"/>
          <w:lang w:eastAsia="fr-CM"/>
        </w:rPr>
        <w:t xml:space="preserve"> </w:t>
      </w:r>
      <w:r>
        <w:rPr>
          <w:rFonts w:ascii="Courier New" w:eastAsia="Times New Roman" w:hAnsi="Courier New" w:cs="Courier New"/>
          <w:sz w:val="20"/>
          <w:szCs w:val="20"/>
          <w:lang w:eastAsia="fr-CM"/>
        </w:rPr>
        <w:t xml:space="preserve">Pandas, </w:t>
      </w:r>
      <w:proofErr w:type="spellStart"/>
      <w:r>
        <w:rPr>
          <w:rFonts w:ascii="Courier New" w:eastAsia="Times New Roman" w:hAnsi="Courier New" w:cs="Courier New"/>
          <w:sz w:val="20"/>
          <w:szCs w:val="20"/>
          <w:lang w:eastAsia="fr-CM"/>
        </w:rPr>
        <w:t>Numpy</w:t>
      </w:r>
      <w:proofErr w:type="spellEnd"/>
      <w:r>
        <w:rPr>
          <w:rFonts w:ascii="Courier New" w:eastAsia="Times New Roman" w:hAnsi="Courier New" w:cs="Courier New"/>
          <w:sz w:val="20"/>
          <w:szCs w:val="20"/>
          <w:lang w:eastAsia="fr-CM"/>
        </w:rPr>
        <w:t xml:space="preserve">, </w:t>
      </w:r>
      <w:proofErr w:type="spellStart"/>
      <w:r>
        <w:rPr>
          <w:rFonts w:ascii="Courier New" w:eastAsia="Times New Roman" w:hAnsi="Courier New" w:cs="Courier New"/>
          <w:sz w:val="20"/>
          <w:szCs w:val="20"/>
          <w:lang w:eastAsia="fr-CM"/>
        </w:rPr>
        <w:t>Scipy</w:t>
      </w:r>
      <w:proofErr w:type="spellEnd"/>
      <w:r>
        <w:rPr>
          <w:rFonts w:ascii="Times New Roman" w:eastAsia="Times New Roman" w:hAnsi="Times New Roman" w:cs="Times New Roman"/>
          <w:sz w:val="24"/>
          <w:szCs w:val="24"/>
          <w:lang w:eastAsia="fr-CM"/>
        </w:rPr>
        <w:t>…</w:t>
      </w:r>
    </w:p>
    <w:p w14:paraId="0753D9D4" w14:textId="7F4BB92C" w:rsidR="00863EB5" w:rsidRDefault="00863EB5" w:rsidP="00863EB5">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fr-CM"/>
        </w:rPr>
      </w:pPr>
      <w:r w:rsidRPr="00326F6D">
        <w:rPr>
          <w:rFonts w:ascii="Times New Roman" w:eastAsia="Times New Roman" w:hAnsi="Times New Roman" w:cs="Times New Roman"/>
          <w:b/>
          <w:bCs/>
          <w:sz w:val="24"/>
          <w:szCs w:val="24"/>
          <w:lang w:eastAsia="fr-CM"/>
        </w:rPr>
        <w:t>Déploiement Web :</w:t>
      </w:r>
      <w:r w:rsidRPr="00326F6D">
        <w:rPr>
          <w:rFonts w:ascii="Times New Roman" w:eastAsia="Times New Roman" w:hAnsi="Times New Roman" w:cs="Times New Roman"/>
          <w:sz w:val="24"/>
          <w:szCs w:val="24"/>
          <w:lang w:eastAsia="fr-CM"/>
        </w:rPr>
        <w:t xml:space="preserve"> Micro-</w:t>
      </w:r>
      <w:proofErr w:type="spellStart"/>
      <w:r w:rsidRPr="00326F6D">
        <w:rPr>
          <w:rFonts w:ascii="Times New Roman" w:eastAsia="Times New Roman" w:hAnsi="Times New Roman" w:cs="Times New Roman"/>
          <w:sz w:val="24"/>
          <w:szCs w:val="24"/>
          <w:lang w:eastAsia="fr-CM"/>
        </w:rPr>
        <w:t>framework</w:t>
      </w:r>
      <w:proofErr w:type="spellEnd"/>
      <w:r w:rsidRPr="00326F6D">
        <w:rPr>
          <w:rFonts w:ascii="Times New Roman" w:eastAsia="Times New Roman" w:hAnsi="Times New Roman" w:cs="Times New Roman"/>
          <w:sz w:val="24"/>
          <w:szCs w:val="24"/>
          <w:lang w:eastAsia="fr-CM"/>
        </w:rPr>
        <w:t xml:space="preserve"> </w:t>
      </w:r>
      <w:r w:rsidRPr="00326F6D">
        <w:rPr>
          <w:rFonts w:ascii="Courier New" w:eastAsia="Times New Roman" w:hAnsi="Courier New" w:cs="Courier New"/>
          <w:sz w:val="20"/>
          <w:szCs w:val="20"/>
          <w:lang w:eastAsia="fr-CM"/>
        </w:rPr>
        <w:t>Flask</w:t>
      </w:r>
      <w:r w:rsidRPr="00326F6D">
        <w:rPr>
          <w:rFonts w:ascii="Times New Roman" w:eastAsia="Times New Roman" w:hAnsi="Times New Roman" w:cs="Times New Roman"/>
          <w:sz w:val="24"/>
          <w:szCs w:val="24"/>
          <w:lang w:eastAsia="fr-CM"/>
        </w:rPr>
        <w:t xml:space="preserve"> (Python) pour le backend, HTML5 / CSS3 pour </w:t>
      </w:r>
      <w:r>
        <w:rPr>
          <w:rFonts w:ascii="Times New Roman" w:eastAsia="Times New Roman" w:hAnsi="Times New Roman" w:cs="Times New Roman"/>
          <w:sz w:val="24"/>
          <w:szCs w:val="24"/>
          <w:lang w:eastAsia="fr-CM"/>
        </w:rPr>
        <w:t>le frontend</w:t>
      </w:r>
      <w:r w:rsidRPr="00326F6D">
        <w:rPr>
          <w:rFonts w:ascii="Times New Roman" w:eastAsia="Times New Roman" w:hAnsi="Times New Roman" w:cs="Times New Roman"/>
          <w:sz w:val="24"/>
          <w:szCs w:val="24"/>
          <w:lang w:eastAsia="fr-CM"/>
        </w:rPr>
        <w:t>.</w:t>
      </w:r>
    </w:p>
    <w:p w14:paraId="170BCFAA" w14:textId="108955B6" w:rsidR="002E6B12" w:rsidRPr="00326F6D" w:rsidRDefault="002E6B12" w:rsidP="00863EB5">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fr-CM"/>
        </w:rPr>
      </w:pPr>
      <w:r>
        <w:rPr>
          <w:rFonts w:ascii="Times New Roman" w:eastAsia="Times New Roman" w:hAnsi="Times New Roman" w:cs="Times New Roman"/>
          <w:b/>
          <w:bCs/>
          <w:sz w:val="24"/>
          <w:szCs w:val="24"/>
          <w:lang w:eastAsia="fr-CM"/>
        </w:rPr>
        <w:t>Visualisation :</w:t>
      </w:r>
      <w:r>
        <w:rPr>
          <w:rFonts w:ascii="Times New Roman" w:eastAsia="Times New Roman" w:hAnsi="Times New Roman" w:cs="Times New Roman"/>
          <w:sz w:val="24"/>
          <w:szCs w:val="24"/>
          <w:lang w:eastAsia="fr-CM"/>
        </w:rPr>
        <w:t xml:space="preserve"> </w:t>
      </w:r>
      <w:proofErr w:type="spellStart"/>
      <w:r>
        <w:rPr>
          <w:rFonts w:ascii="Courier New" w:eastAsia="Times New Roman" w:hAnsi="Courier New" w:cs="Courier New"/>
          <w:sz w:val="20"/>
          <w:szCs w:val="20"/>
          <w:lang w:eastAsia="fr-CM"/>
        </w:rPr>
        <w:t>Matplotlib</w:t>
      </w:r>
      <w:proofErr w:type="spellEnd"/>
      <w:r>
        <w:rPr>
          <w:rFonts w:ascii="Courier New" w:eastAsia="Times New Roman" w:hAnsi="Courier New" w:cs="Courier New"/>
          <w:sz w:val="20"/>
          <w:szCs w:val="20"/>
          <w:lang w:eastAsia="fr-CM"/>
        </w:rPr>
        <w:t xml:space="preserve">, </w:t>
      </w:r>
      <w:proofErr w:type="spellStart"/>
      <w:r>
        <w:rPr>
          <w:rFonts w:ascii="Courier New" w:eastAsia="Times New Roman" w:hAnsi="Courier New" w:cs="Courier New"/>
          <w:sz w:val="20"/>
          <w:szCs w:val="20"/>
          <w:lang w:eastAsia="fr-CM"/>
        </w:rPr>
        <w:t>Seaborn</w:t>
      </w:r>
      <w:proofErr w:type="spellEnd"/>
    </w:p>
    <w:p w14:paraId="36D84F24" w14:textId="77777777" w:rsidR="00863EB5" w:rsidRPr="00326F6D" w:rsidRDefault="00863EB5" w:rsidP="00863EB5">
      <w:pPr>
        <w:spacing w:before="100" w:beforeAutospacing="1" w:after="100" w:afterAutospacing="1" w:line="240" w:lineRule="auto"/>
        <w:jc w:val="both"/>
        <w:outlineLvl w:val="2"/>
        <w:rPr>
          <w:rFonts w:ascii="Times New Roman" w:eastAsia="Times New Roman" w:hAnsi="Times New Roman" w:cs="Times New Roman"/>
          <w:b/>
          <w:bCs/>
          <w:sz w:val="27"/>
          <w:szCs w:val="27"/>
          <w:lang w:eastAsia="fr-CM"/>
        </w:rPr>
      </w:pPr>
      <w:r w:rsidRPr="00326F6D">
        <w:rPr>
          <w:rFonts w:ascii="Times New Roman" w:eastAsia="Times New Roman" w:hAnsi="Times New Roman" w:cs="Times New Roman"/>
          <w:b/>
          <w:bCs/>
          <w:sz w:val="27"/>
          <w:szCs w:val="27"/>
          <w:lang w:eastAsia="fr-CM"/>
        </w:rPr>
        <w:t>Flux de données</w:t>
      </w:r>
    </w:p>
    <w:p w14:paraId="3B8BE06C" w14:textId="77777777" w:rsidR="00863EB5" w:rsidRPr="00326F6D" w:rsidRDefault="00863EB5" w:rsidP="00863EB5">
      <w:pPr>
        <w:spacing w:before="100" w:beforeAutospacing="1" w:after="100" w:afterAutospacing="1" w:line="240" w:lineRule="auto"/>
        <w:jc w:val="both"/>
        <w:outlineLvl w:val="1"/>
        <w:rPr>
          <w:rFonts w:ascii="Times New Roman" w:eastAsia="Times New Roman" w:hAnsi="Times New Roman" w:cs="Times New Roman"/>
          <w:b/>
          <w:bCs/>
          <w:sz w:val="36"/>
          <w:szCs w:val="36"/>
          <w:lang w:eastAsia="fr-CM"/>
        </w:rPr>
      </w:pPr>
      <w:r w:rsidRPr="00326F6D">
        <w:rPr>
          <w:rFonts w:ascii="Times New Roman" w:eastAsia="Times New Roman" w:hAnsi="Times New Roman" w:cs="Times New Roman"/>
          <w:b/>
          <w:bCs/>
          <w:sz w:val="36"/>
          <w:szCs w:val="36"/>
          <w:lang w:eastAsia="fr-CM"/>
        </w:rPr>
        <w:t>4. Normes et Exploitation</w:t>
      </w:r>
    </w:p>
    <w:p w14:paraId="002D6508" w14:textId="77777777" w:rsidR="00863EB5" w:rsidRPr="00326F6D" w:rsidRDefault="00863EB5" w:rsidP="00863EB5">
      <w:pPr>
        <w:spacing w:before="100" w:beforeAutospacing="1" w:after="100" w:afterAutospacing="1" w:line="240" w:lineRule="auto"/>
        <w:jc w:val="both"/>
        <w:outlineLvl w:val="2"/>
        <w:rPr>
          <w:rFonts w:ascii="Times New Roman" w:eastAsia="Times New Roman" w:hAnsi="Times New Roman" w:cs="Times New Roman"/>
          <w:b/>
          <w:bCs/>
          <w:sz w:val="27"/>
          <w:szCs w:val="27"/>
          <w:lang w:eastAsia="fr-CM"/>
        </w:rPr>
      </w:pPr>
      <w:r w:rsidRPr="00326F6D">
        <w:rPr>
          <w:rFonts w:ascii="Times New Roman" w:eastAsia="Times New Roman" w:hAnsi="Times New Roman" w:cs="Times New Roman"/>
          <w:b/>
          <w:bCs/>
          <w:sz w:val="27"/>
          <w:szCs w:val="27"/>
          <w:lang w:eastAsia="fr-CM"/>
        </w:rPr>
        <w:t>Sécurité et conformité</w:t>
      </w:r>
    </w:p>
    <w:p w14:paraId="59636ADB" w14:textId="6B410B10" w:rsidR="002E6B12" w:rsidRPr="00326F6D" w:rsidRDefault="002E6B12" w:rsidP="00863EB5">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fr-CM"/>
        </w:rPr>
      </w:pPr>
      <w:r w:rsidRPr="002E6B12">
        <w:rPr>
          <w:rFonts w:ascii="Times New Roman" w:eastAsia="Times New Roman" w:hAnsi="Times New Roman" w:cs="Times New Roman"/>
          <w:b/>
          <w:bCs/>
          <w:sz w:val="24"/>
          <w:szCs w:val="24"/>
          <w:lang w:eastAsia="fr-CM"/>
        </w:rPr>
        <w:t>Régularisation L2 :</w:t>
      </w:r>
      <w:r w:rsidRPr="002E6B12">
        <w:rPr>
          <w:rFonts w:ascii="Times New Roman" w:eastAsia="Times New Roman" w:hAnsi="Times New Roman" w:cs="Times New Roman"/>
          <w:sz w:val="24"/>
          <w:szCs w:val="24"/>
          <w:lang w:eastAsia="fr-CM"/>
        </w:rPr>
        <w:t xml:space="preserve"> Application d'un coefficient de pénalité de poids </w:t>
      </w:r>
      <m:oMath>
        <m:r>
          <w:rPr>
            <w:rFonts w:ascii="Cambria Math" w:eastAsia="Times New Roman" w:hAnsi="Cambria Math" w:cs="Times New Roman"/>
            <w:sz w:val="24"/>
            <w:szCs w:val="24"/>
            <w:lang w:eastAsia="fr-CM"/>
          </w:rPr>
          <m:t xml:space="preserve">λ= </m:t>
        </m:r>
        <m:sSup>
          <m:sSupPr>
            <m:ctrlPr>
              <w:rPr>
                <w:rFonts w:ascii="Cambria Math" w:eastAsia="Times New Roman" w:hAnsi="Cambria Math" w:cs="Times New Roman"/>
                <w:i/>
                <w:sz w:val="24"/>
                <w:szCs w:val="24"/>
                <w:lang w:eastAsia="fr-CM"/>
              </w:rPr>
            </m:ctrlPr>
          </m:sSupPr>
          <m:e>
            <m:r>
              <w:rPr>
                <w:rFonts w:ascii="Cambria Math" w:eastAsia="Times New Roman" w:hAnsi="Cambria Math" w:cs="Times New Roman"/>
                <w:sz w:val="24"/>
                <w:szCs w:val="24"/>
                <w:lang w:eastAsia="fr-CM"/>
              </w:rPr>
              <m:t>10</m:t>
            </m:r>
          </m:e>
          <m:sup>
            <m:r>
              <w:rPr>
                <w:rFonts w:ascii="Cambria Math" w:eastAsia="Times New Roman" w:hAnsi="Cambria Math" w:cs="Times New Roman"/>
                <w:sz w:val="24"/>
                <w:szCs w:val="24"/>
                <w:lang w:eastAsia="fr-CM"/>
              </w:rPr>
              <m:t>-4</m:t>
            </m:r>
          </m:sup>
        </m:sSup>
      </m:oMath>
      <w:r>
        <w:rPr>
          <w:rFonts w:ascii="Times New Roman" w:eastAsia="Times New Roman" w:hAnsi="Times New Roman" w:cs="Times New Roman"/>
          <w:sz w:val="24"/>
          <w:szCs w:val="24"/>
          <w:lang w:eastAsia="fr-CM"/>
        </w:rPr>
        <w:t xml:space="preserve"> </w:t>
      </w:r>
      <w:r w:rsidRPr="002E6B12">
        <w:rPr>
          <w:rFonts w:ascii="Times New Roman" w:eastAsia="Times New Roman" w:hAnsi="Times New Roman" w:cs="Times New Roman"/>
          <w:sz w:val="24"/>
          <w:szCs w:val="24"/>
          <w:lang w:eastAsia="fr-CM"/>
        </w:rPr>
        <w:t>sur la couche 0 pour empêcher l'espace latent d'exploser et prémunir le modèle contre le surapprentissage.</w:t>
      </w:r>
    </w:p>
    <w:p w14:paraId="1AC83575" w14:textId="77777777" w:rsidR="00863EB5" w:rsidRPr="00326F6D" w:rsidRDefault="00863EB5" w:rsidP="00863EB5">
      <w:pPr>
        <w:jc w:val="both"/>
      </w:pPr>
    </w:p>
    <w:p w14:paraId="09E81338" w14:textId="77777777" w:rsidR="00DF3AC5" w:rsidRDefault="00DF3AC5"/>
    <w:sectPr w:rsidR="00DF3AC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80DDF"/>
    <w:multiLevelType w:val="multilevel"/>
    <w:tmpl w:val="98E40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022D3"/>
    <w:multiLevelType w:val="multilevel"/>
    <w:tmpl w:val="5FC2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368FC"/>
    <w:multiLevelType w:val="multilevel"/>
    <w:tmpl w:val="BA90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10C2F"/>
    <w:multiLevelType w:val="multilevel"/>
    <w:tmpl w:val="22E4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63FFB"/>
    <w:multiLevelType w:val="multilevel"/>
    <w:tmpl w:val="831A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35047"/>
    <w:multiLevelType w:val="multilevel"/>
    <w:tmpl w:val="E7E4D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D33A1B"/>
    <w:multiLevelType w:val="multilevel"/>
    <w:tmpl w:val="CA885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103BA"/>
    <w:multiLevelType w:val="multilevel"/>
    <w:tmpl w:val="54E2B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183503"/>
    <w:multiLevelType w:val="multilevel"/>
    <w:tmpl w:val="F092B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EF3A34"/>
    <w:multiLevelType w:val="multilevel"/>
    <w:tmpl w:val="3F96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75031B"/>
    <w:multiLevelType w:val="multilevel"/>
    <w:tmpl w:val="A538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1D14CA"/>
    <w:multiLevelType w:val="multilevel"/>
    <w:tmpl w:val="8044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0"/>
  </w:num>
  <w:num w:numId="3">
    <w:abstractNumId w:val="11"/>
  </w:num>
  <w:num w:numId="4">
    <w:abstractNumId w:val="3"/>
  </w:num>
  <w:num w:numId="5">
    <w:abstractNumId w:val="9"/>
  </w:num>
  <w:num w:numId="6">
    <w:abstractNumId w:val="6"/>
  </w:num>
  <w:num w:numId="7">
    <w:abstractNumId w:val="0"/>
  </w:num>
  <w:num w:numId="8">
    <w:abstractNumId w:val="8"/>
  </w:num>
  <w:num w:numId="9">
    <w:abstractNumId w:val="1"/>
  </w:num>
  <w:num w:numId="10">
    <w:abstractNumId w:val="5"/>
  </w:num>
  <w:num w:numId="11">
    <w:abstractNumId w:val="4"/>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EB5"/>
    <w:rsid w:val="002E6B12"/>
    <w:rsid w:val="00863EB5"/>
    <w:rsid w:val="00DF3AC5"/>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B00F5"/>
  <w15:chartTrackingRefBased/>
  <w15:docId w15:val="{C331A244-7365-4669-82F3-F69B1BC64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EB5"/>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863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863EB5"/>
    <w:rPr>
      <w:color w:val="808080"/>
    </w:rPr>
  </w:style>
  <w:style w:type="character" w:customStyle="1" w:styleId="math-inline">
    <w:name w:val="math-inline"/>
    <w:basedOn w:val="Policepardfaut"/>
    <w:rsid w:val="00863EB5"/>
  </w:style>
  <w:style w:type="paragraph" w:styleId="Paragraphedeliste">
    <w:name w:val="List Paragraph"/>
    <w:basedOn w:val="Normal"/>
    <w:uiPriority w:val="34"/>
    <w:qFormat/>
    <w:rsid w:val="00863E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8724669">
      <w:bodyDiv w:val="1"/>
      <w:marLeft w:val="0"/>
      <w:marRight w:val="0"/>
      <w:marTop w:val="0"/>
      <w:marBottom w:val="0"/>
      <w:divBdr>
        <w:top w:val="none" w:sz="0" w:space="0" w:color="auto"/>
        <w:left w:val="none" w:sz="0" w:space="0" w:color="auto"/>
        <w:bottom w:val="none" w:sz="0" w:space="0" w:color="auto"/>
        <w:right w:val="none" w:sz="0" w:space="0" w:color="auto"/>
      </w:divBdr>
    </w:div>
    <w:div w:id="1219315416">
      <w:bodyDiv w:val="1"/>
      <w:marLeft w:val="0"/>
      <w:marRight w:val="0"/>
      <w:marTop w:val="0"/>
      <w:marBottom w:val="0"/>
      <w:divBdr>
        <w:top w:val="none" w:sz="0" w:space="0" w:color="auto"/>
        <w:left w:val="none" w:sz="0" w:space="0" w:color="auto"/>
        <w:bottom w:val="none" w:sz="0" w:space="0" w:color="auto"/>
        <w:right w:val="none" w:sz="0" w:space="0" w:color="auto"/>
      </w:divBdr>
    </w:div>
    <w:div w:id="1377464137">
      <w:bodyDiv w:val="1"/>
      <w:marLeft w:val="0"/>
      <w:marRight w:val="0"/>
      <w:marTop w:val="0"/>
      <w:marBottom w:val="0"/>
      <w:divBdr>
        <w:top w:val="none" w:sz="0" w:space="0" w:color="auto"/>
        <w:left w:val="none" w:sz="0" w:space="0" w:color="auto"/>
        <w:bottom w:val="none" w:sz="0" w:space="0" w:color="auto"/>
        <w:right w:val="none" w:sz="0" w:space="0" w:color="auto"/>
      </w:divBdr>
    </w:div>
    <w:div w:id="1606958270">
      <w:bodyDiv w:val="1"/>
      <w:marLeft w:val="0"/>
      <w:marRight w:val="0"/>
      <w:marTop w:val="0"/>
      <w:marBottom w:val="0"/>
      <w:divBdr>
        <w:top w:val="none" w:sz="0" w:space="0" w:color="auto"/>
        <w:left w:val="none" w:sz="0" w:space="0" w:color="auto"/>
        <w:bottom w:val="none" w:sz="0" w:space="0" w:color="auto"/>
        <w:right w:val="none" w:sz="0" w:space="0" w:color="auto"/>
      </w:divBdr>
    </w:div>
    <w:div w:id="1726755451">
      <w:bodyDiv w:val="1"/>
      <w:marLeft w:val="0"/>
      <w:marRight w:val="0"/>
      <w:marTop w:val="0"/>
      <w:marBottom w:val="0"/>
      <w:divBdr>
        <w:top w:val="none" w:sz="0" w:space="0" w:color="auto"/>
        <w:left w:val="none" w:sz="0" w:space="0" w:color="auto"/>
        <w:bottom w:val="none" w:sz="0" w:space="0" w:color="auto"/>
        <w:right w:val="none" w:sz="0" w:space="0" w:color="auto"/>
      </w:divBdr>
    </w:div>
    <w:div w:id="1777629425">
      <w:bodyDiv w:val="1"/>
      <w:marLeft w:val="0"/>
      <w:marRight w:val="0"/>
      <w:marTop w:val="0"/>
      <w:marBottom w:val="0"/>
      <w:divBdr>
        <w:top w:val="none" w:sz="0" w:space="0" w:color="auto"/>
        <w:left w:val="none" w:sz="0" w:space="0" w:color="auto"/>
        <w:bottom w:val="none" w:sz="0" w:space="0" w:color="auto"/>
        <w:right w:val="none" w:sz="0" w:space="0" w:color="auto"/>
      </w:divBdr>
    </w:div>
    <w:div w:id="1872372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528</Words>
  <Characters>2905</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lorel Ngoumi</dc:creator>
  <cp:keywords/>
  <dc:description/>
  <cp:lastModifiedBy>lorel Ngoumi</cp:lastModifiedBy>
  <cp:revision>1</cp:revision>
  <dcterms:created xsi:type="dcterms:W3CDTF">2026-06-16T14:02:00Z</dcterms:created>
  <dcterms:modified xsi:type="dcterms:W3CDTF">2026-06-16T14:18:00Z</dcterms:modified>
</cp:coreProperties>
</file>