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1145451b5fbaa73729f81188de0063e544b091b1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2026-04-26T12:42:14Z</dcterms:modified>
  <cp:category/>
</cp:coreProperties>
</file>