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ACFD3" w14:textId="7D420E93" w:rsidR="00774E3B" w:rsidRPr="00270180" w:rsidRDefault="00AA634E" w:rsidP="00774E3B">
      <w:pPr>
        <w:pStyle w:val="Title"/>
        <w:rPr>
          <w:rFonts w:eastAsia="Times New Roman"/>
          <w:lang w:val="en-US"/>
        </w:rPr>
      </w:pPr>
      <w:r>
        <w:rPr>
          <w:rFonts w:eastAsia="Times New Roman" w:hint="eastAsia"/>
          <w:lang w:val="en-US"/>
        </w:rPr>
        <w:t>Hyper</w:t>
      </w:r>
      <w:r>
        <w:rPr>
          <w:rFonts w:eastAsia="Times New Roman"/>
          <w:lang w:val="en-US"/>
        </w:rPr>
        <w:t>kernel: Push-Button Verification of an OS Kernel</w:t>
      </w:r>
    </w:p>
    <w:p w14:paraId="2DDB8233" w14:textId="2FEFC550" w:rsidR="00774E3B" w:rsidRDefault="00774E3B" w:rsidP="00774E3B">
      <w:pPr>
        <w:pStyle w:val="Heading3"/>
        <w:rPr>
          <w:lang w:val="en-US"/>
        </w:rPr>
      </w:pPr>
      <w:r>
        <w:rPr>
          <w:rFonts w:hint="eastAsia"/>
          <w:lang w:val="en-US"/>
        </w:rPr>
        <w:t>2</w:t>
      </w:r>
      <w:r>
        <w:rPr>
          <w:lang w:val="en-US"/>
        </w:rPr>
        <w:t xml:space="preserve">020310795 </w:t>
      </w:r>
      <w:r>
        <w:rPr>
          <w:rFonts w:hint="eastAsia"/>
          <w:lang w:val="en-US"/>
        </w:rPr>
        <w:t>康鸿博</w:t>
      </w:r>
    </w:p>
    <w:p w14:paraId="75C9E533" w14:textId="77777777" w:rsidR="00774E3B" w:rsidRPr="00774E3B" w:rsidRDefault="00774E3B" w:rsidP="00774E3B">
      <w:pPr>
        <w:rPr>
          <w:lang w:val="en-US"/>
        </w:rPr>
      </w:pPr>
    </w:p>
    <w:p w14:paraId="25898AE5" w14:textId="7EC25E49" w:rsidR="00947675" w:rsidRDefault="00774E3B" w:rsidP="00270180">
      <w:pPr>
        <w:pStyle w:val="Heading2"/>
        <w:numPr>
          <w:ilvl w:val="0"/>
          <w:numId w:val="7"/>
        </w:numPr>
        <w:rPr>
          <w:rFonts w:eastAsia="PingFang SC"/>
        </w:rPr>
      </w:pPr>
      <w:r w:rsidRPr="00774E3B">
        <w:rPr>
          <w:rFonts w:eastAsia="PingFang SC" w:hint="eastAsia"/>
        </w:rPr>
        <w:t>What are the problems mentioned by the paper? (intro)</w:t>
      </w:r>
    </w:p>
    <w:p w14:paraId="01A80139" w14:textId="72E44C5F" w:rsidR="00270180" w:rsidRDefault="00C275A2" w:rsidP="001F1A05">
      <w:pPr>
        <w:ind w:left="36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OS kernel is one of the most critical components of a computer system, and bugs in the OS kernel can be highly destructive, while also hard to find. Previous works have tried to build </w:t>
      </w:r>
      <w:r w:rsidR="005F1BB6">
        <w:rPr>
          <w:rFonts w:ascii="PingFang SC" w:eastAsia="PingFang SC" w:hAnsi="PingFang SC" w:cs="Times New Roman"/>
          <w:color w:val="494949"/>
          <w:sz w:val="22"/>
          <w:szCs w:val="22"/>
          <w:lang w:val="en-US"/>
        </w:rPr>
        <w:t>verified OS kernel, but their verifications introduce non-trivial cost.</w:t>
      </w:r>
    </w:p>
    <w:p w14:paraId="3B52C41C" w14:textId="52478FD4" w:rsidR="005F1BB6" w:rsidRPr="001F1A05" w:rsidRDefault="005F1BB6" w:rsidP="001F1A05">
      <w:pPr>
        <w:ind w:left="36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This paper builds an OS kernel with a push-button verification.</w:t>
      </w:r>
    </w:p>
    <w:p w14:paraId="7A0A3816" w14:textId="02A592AA" w:rsidR="00774E3B" w:rsidRPr="00DC72CF" w:rsidRDefault="00774E3B" w:rsidP="00DC72CF">
      <w:pPr>
        <w:pStyle w:val="Heading2"/>
        <w:numPr>
          <w:ilvl w:val="0"/>
          <w:numId w:val="7"/>
        </w:numPr>
        <w:rPr>
          <w:rFonts w:eastAsia="PingFang SC"/>
        </w:rPr>
      </w:pPr>
      <w:r w:rsidRPr="00DC72CF">
        <w:rPr>
          <w:rFonts w:eastAsia="PingFang SC" w:hint="eastAsia"/>
        </w:rPr>
        <w:t xml:space="preserve"> Summary of major innovations (intro)</w:t>
      </w:r>
    </w:p>
    <w:p w14:paraId="66EE25D3" w14:textId="691C559C" w:rsidR="004972D3" w:rsidRDefault="00FA5BC2" w:rsidP="00FA5BC2">
      <w:pPr>
        <w:ind w:left="36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To build a verified OS kernel, several key challenges must be solved. The main innovation of this paper is to give ideas on how to deal with them.</w:t>
      </w:r>
    </w:p>
    <w:p w14:paraId="74A15545" w14:textId="16163B23" w:rsidR="00FA5BC2" w:rsidRDefault="00AA0AC2" w:rsidP="00FA5BC2">
      <w:pPr>
        <w:pStyle w:val="ListParagraph"/>
        <w:numPr>
          <w:ilvl w:val="0"/>
          <w:numId w:val="9"/>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Hyperkernel</w:t>
      </w:r>
      <w:r w:rsidR="00FA5BC2">
        <w:rPr>
          <w:rFonts w:ascii="PingFang SC" w:eastAsia="PingFang SC" w:hAnsi="PingFang SC" w:cs="Times New Roman"/>
          <w:color w:val="494949"/>
          <w:sz w:val="22"/>
          <w:szCs w:val="22"/>
          <w:lang w:val="en-US"/>
        </w:rPr>
        <w:t xml:space="preserve"> carefully design the kernel interface </w:t>
      </w:r>
      <w:r>
        <w:rPr>
          <w:rFonts w:ascii="PingFang SC" w:eastAsia="PingFang SC" w:hAnsi="PingFang SC" w:cs="Times New Roman"/>
          <w:color w:val="494949"/>
          <w:sz w:val="22"/>
          <w:szCs w:val="22"/>
          <w:lang w:val="en-US"/>
        </w:rPr>
        <w:t xml:space="preserve">that can both support complicated semantics and </w:t>
      </w:r>
      <w:r w:rsidR="00FA5BC2">
        <w:rPr>
          <w:rFonts w:ascii="PingFang SC" w:eastAsia="PingFang SC" w:hAnsi="PingFang SC" w:cs="Times New Roman"/>
          <w:color w:val="494949"/>
          <w:sz w:val="22"/>
          <w:szCs w:val="22"/>
          <w:lang w:val="en-US"/>
        </w:rPr>
        <w:t xml:space="preserve">support scalable verification. </w:t>
      </w:r>
    </w:p>
    <w:p w14:paraId="3DB45D0B" w14:textId="14DFDBCC" w:rsidR="00AA0AC2" w:rsidRDefault="00AA0AC2" w:rsidP="00AA0AC2">
      <w:pPr>
        <w:pStyle w:val="ListParagraph"/>
        <w:numPr>
          <w:ilvl w:val="0"/>
          <w:numId w:val="9"/>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Hyperkernel use a separate kernel space, and use identity mapping for it. </w:t>
      </w:r>
      <w:r w:rsidR="00137140">
        <w:rPr>
          <w:rFonts w:ascii="PingFang SC" w:eastAsia="PingFang SC" w:hAnsi="PingFang SC" w:cs="Times New Roman"/>
          <w:color w:val="494949"/>
          <w:sz w:val="22"/>
          <w:szCs w:val="22"/>
          <w:lang w:val="en-US"/>
        </w:rPr>
        <w:t xml:space="preserve">It’s done by X86 virtualization support provided by Intel VT-x and AMD-V. </w:t>
      </w:r>
      <w:r>
        <w:rPr>
          <w:rFonts w:ascii="PingFang SC" w:eastAsia="PingFang SC" w:hAnsi="PingFang SC" w:cs="Times New Roman"/>
          <w:color w:val="494949"/>
          <w:sz w:val="22"/>
          <w:szCs w:val="22"/>
          <w:lang w:val="en-US"/>
        </w:rPr>
        <w:t>Virtual-to-Physical memory mapping brings complexities to verifications, because they are set by system calls on the one hand, and they change the behaviors of system calls on the other hand.</w:t>
      </w:r>
      <w:r w:rsidRPr="00AA0AC2">
        <w:rPr>
          <w:rFonts w:ascii="PingFang SC" w:eastAsia="PingFang SC" w:hAnsi="PingFang SC" w:cs="Times New Roman"/>
          <w:color w:val="494949"/>
          <w:sz w:val="22"/>
          <w:szCs w:val="22"/>
          <w:lang w:val="en-US"/>
        </w:rPr>
        <w:t xml:space="preserve"> </w:t>
      </w:r>
    </w:p>
    <w:p w14:paraId="34B12514" w14:textId="6AB756A6" w:rsidR="00312077" w:rsidRDefault="00137140" w:rsidP="00652AAF">
      <w:pPr>
        <w:pStyle w:val="ListParagraph"/>
        <w:numPr>
          <w:ilvl w:val="0"/>
          <w:numId w:val="9"/>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Hyperkernel is written in C, and verified in LLVM IR. Using LLVM IR avoids ambiguity in C language, while also avoiding machine specific instructions.</w:t>
      </w:r>
    </w:p>
    <w:p w14:paraId="16840230" w14:textId="160FAD97" w:rsidR="00187968" w:rsidRPr="00652AAF" w:rsidRDefault="00187968" w:rsidP="00652AAF">
      <w:pPr>
        <w:pStyle w:val="ListParagraph"/>
        <w:numPr>
          <w:ilvl w:val="0"/>
          <w:numId w:val="9"/>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Interrupt is disabled during the execution of trap handlers</w:t>
      </w:r>
      <w:r w:rsidR="004C3981">
        <w:rPr>
          <w:rFonts w:ascii="PingFang SC" w:eastAsia="PingFang SC" w:hAnsi="PingFang SC" w:cs="Times New Roman"/>
          <w:color w:val="494949"/>
          <w:sz w:val="22"/>
          <w:szCs w:val="22"/>
          <w:lang w:val="en-US"/>
        </w:rPr>
        <w:t xml:space="preserve"> to avoid</w:t>
      </w:r>
      <w:r>
        <w:rPr>
          <w:rFonts w:ascii="PingFang SC" w:eastAsia="PingFang SC" w:hAnsi="PingFang SC" w:cs="Times New Roman"/>
          <w:color w:val="494949"/>
          <w:sz w:val="22"/>
          <w:szCs w:val="22"/>
          <w:lang w:val="en-US"/>
        </w:rPr>
        <w:t xml:space="preserve"> nested trapping.</w:t>
      </w:r>
    </w:p>
    <w:p w14:paraId="1513EE82" w14:textId="2E2B4B6D" w:rsidR="00774E3B" w:rsidRPr="00DC72CF" w:rsidRDefault="00774E3B" w:rsidP="00DC72CF">
      <w:pPr>
        <w:pStyle w:val="Heading2"/>
        <w:numPr>
          <w:ilvl w:val="0"/>
          <w:numId w:val="7"/>
        </w:numPr>
        <w:rPr>
          <w:rFonts w:eastAsia="PingFang SC"/>
        </w:rPr>
      </w:pPr>
      <w:r w:rsidRPr="00DC72CF">
        <w:rPr>
          <w:rFonts w:eastAsia="PingFang SC" w:hint="eastAsia"/>
        </w:rPr>
        <w:t>How about the important related works/papers? (related work)</w:t>
      </w:r>
    </w:p>
    <w:p w14:paraId="5C0A0E8B" w14:textId="7FF0638F" w:rsidR="00DC72CF" w:rsidRDefault="00757F66" w:rsidP="00835242">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Verified OS kernels: seL4 is a famous verified OS kernel. Hyperkernel is closer to Unix-like kernel, and supports an automated verification.</w:t>
      </w:r>
    </w:p>
    <w:p w14:paraId="78DC0A8A" w14:textId="40718E5E" w:rsidR="00913E50" w:rsidRDefault="00936020" w:rsidP="00835242">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lastRenderedPageBreak/>
        <w:t xml:space="preserve">Concurrent OS kernel: </w:t>
      </w:r>
      <w:proofErr w:type="spellStart"/>
      <w:r w:rsidR="00141665">
        <w:rPr>
          <w:rFonts w:ascii="PingFang SC" w:eastAsia="PingFang SC" w:hAnsi="PingFang SC" w:cs="Times New Roman"/>
          <w:color w:val="494949"/>
          <w:sz w:val="22"/>
          <w:szCs w:val="22"/>
          <w:lang w:val="en-US"/>
        </w:rPr>
        <w:t>CertiKOS</w:t>
      </w:r>
      <w:proofErr w:type="spellEnd"/>
      <w:r w:rsidR="00141665">
        <w:rPr>
          <w:rFonts w:ascii="PingFang SC" w:eastAsia="PingFang SC" w:hAnsi="PingFang SC" w:cs="Times New Roman"/>
          <w:color w:val="494949"/>
          <w:sz w:val="22"/>
          <w:szCs w:val="22"/>
          <w:lang w:val="en-US"/>
        </w:rPr>
        <w:t xml:space="preserve"> verifies concurrent OS kernel </w:t>
      </w:r>
      <w:r w:rsidR="00F54FC9">
        <w:rPr>
          <w:rFonts w:ascii="PingFang SC" w:eastAsia="PingFang SC" w:hAnsi="PingFang SC" w:cs="Times New Roman"/>
          <w:color w:val="494949"/>
          <w:sz w:val="22"/>
          <w:szCs w:val="22"/>
          <w:lang w:val="en-US"/>
        </w:rPr>
        <w:t>using Coq interactive theorem prover.</w:t>
      </w:r>
    </w:p>
    <w:p w14:paraId="5D7612FA" w14:textId="4BCEACE7" w:rsidR="00A31172" w:rsidRDefault="00936020" w:rsidP="00835242">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Co-designing system with proof automation: Yggdrasil does this to a file system, where it models crashes.</w:t>
      </w:r>
    </w:p>
    <w:p w14:paraId="52CBEEE3" w14:textId="63075C69" w:rsidR="004A38F8" w:rsidRDefault="004A38F8" w:rsidP="00835242">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OS design: This paper borrow idea from Dune, where each process is virtualized and has control over hardware, and Hyperkernel lies in the Hypervisor mode with a different</w:t>
      </w:r>
      <w:r w:rsidR="00C0636B">
        <w:rPr>
          <w:rFonts w:ascii="PingFang SC" w:eastAsia="PingFang SC" w:hAnsi="PingFang SC" w:cs="Times New Roman"/>
          <w:color w:val="494949"/>
          <w:sz w:val="22"/>
          <w:szCs w:val="22"/>
          <w:lang w:val="en-US"/>
        </w:rPr>
        <w:t xml:space="preserve"> address mapping.</w:t>
      </w:r>
    </w:p>
    <w:p w14:paraId="76A5E141" w14:textId="586A7C0E" w:rsidR="001715A9" w:rsidRPr="00835242" w:rsidRDefault="004D5168" w:rsidP="00835242">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LLVM verification: used by several projects like </w:t>
      </w:r>
      <w:proofErr w:type="spellStart"/>
      <w:r>
        <w:rPr>
          <w:rFonts w:ascii="PingFang SC" w:eastAsia="PingFang SC" w:hAnsi="PingFang SC" w:cs="Times New Roman"/>
          <w:color w:val="494949"/>
          <w:sz w:val="22"/>
          <w:szCs w:val="22"/>
          <w:lang w:val="en-US"/>
        </w:rPr>
        <w:t>Vellvm</w:t>
      </w:r>
      <w:proofErr w:type="spellEnd"/>
      <w:r>
        <w:rPr>
          <w:rFonts w:ascii="PingFang SC" w:eastAsia="PingFang SC" w:hAnsi="PingFang SC" w:cs="Times New Roman"/>
          <w:color w:val="494949"/>
          <w:sz w:val="22"/>
          <w:szCs w:val="22"/>
          <w:lang w:val="en-US"/>
        </w:rPr>
        <w:t xml:space="preserve">, Alive, </w:t>
      </w:r>
      <w:proofErr w:type="gramStart"/>
      <w:r>
        <w:rPr>
          <w:rFonts w:ascii="PingFang SC" w:eastAsia="PingFang SC" w:hAnsi="PingFang SC" w:cs="Times New Roman"/>
          <w:color w:val="494949"/>
          <w:sz w:val="22"/>
          <w:szCs w:val="22"/>
          <w:lang w:val="en-US"/>
        </w:rPr>
        <w:t>etc..</w:t>
      </w:r>
      <w:proofErr w:type="gramEnd"/>
      <w:r>
        <w:rPr>
          <w:rFonts w:ascii="PingFang SC" w:eastAsia="PingFang SC" w:hAnsi="PingFang SC" w:cs="Times New Roman"/>
          <w:color w:val="494949"/>
          <w:sz w:val="22"/>
          <w:szCs w:val="22"/>
          <w:lang w:val="en-US"/>
        </w:rPr>
        <w:t xml:space="preserve"> Hyperkernel chooses to have finite loops/recursions and unrolls them to transform them to SMT for verification.</w:t>
      </w:r>
    </w:p>
    <w:p w14:paraId="19D0725F" w14:textId="77777777" w:rsidR="00DC72CF" w:rsidRPr="00774E3B" w:rsidRDefault="00DC72CF" w:rsidP="00774E3B">
      <w:pPr>
        <w:rPr>
          <w:rFonts w:ascii="PingFang SC" w:eastAsia="PingFang SC" w:hAnsi="PingFang SC" w:cs="Times New Roman"/>
          <w:color w:val="494949"/>
          <w:sz w:val="22"/>
          <w:szCs w:val="22"/>
          <w:lang w:val="en-US"/>
        </w:rPr>
      </w:pPr>
    </w:p>
    <w:p w14:paraId="060D2577" w14:textId="77777777" w:rsidR="00C114AD" w:rsidRDefault="00774E3B" w:rsidP="00C114AD">
      <w:pPr>
        <w:pStyle w:val="Heading2"/>
        <w:numPr>
          <w:ilvl w:val="0"/>
          <w:numId w:val="7"/>
        </w:numPr>
        <w:rPr>
          <w:rFonts w:eastAsia="PingFang SC"/>
        </w:rPr>
      </w:pPr>
      <w:r w:rsidRPr="00774E3B">
        <w:rPr>
          <w:rFonts w:eastAsia="PingFang SC" w:hint="eastAsia"/>
        </w:rPr>
        <w:t>What are some intriguing aspects of the paper? (design &amp; implementation)</w:t>
      </w:r>
    </w:p>
    <w:p w14:paraId="0FC44764" w14:textId="4FB1127D" w:rsidR="00C114AD" w:rsidRDefault="00187968" w:rsidP="00FC5AC3">
      <w:pPr>
        <w:pStyle w:val="Heading6"/>
        <w:rPr>
          <w:rStyle w:val="IntenseReference"/>
        </w:rPr>
      </w:pPr>
      <w:r>
        <w:rPr>
          <w:rStyle w:val="IntenseReference"/>
          <w:lang w:val="en-US"/>
        </w:rPr>
        <w:t>Proof Structure</w:t>
      </w:r>
      <w:r w:rsidR="00342E03" w:rsidRPr="00C114AD">
        <w:rPr>
          <w:rStyle w:val="IntenseReference"/>
        </w:rPr>
        <w:t>:</w:t>
      </w:r>
    </w:p>
    <w:p w14:paraId="7B49E399" w14:textId="6980718C" w:rsidR="008A59ED" w:rsidRDefault="008A59ED" w:rsidP="00FC5AC3">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Hyperkernel use two types of semantic descriptions to verify its implementation: state-machine specifications for trap handlers, and declarative specifications that should be satisfied after any trap handler.</w:t>
      </w:r>
      <w:r w:rsidR="00C2417C">
        <w:rPr>
          <w:rFonts w:ascii="PingFang SC" w:eastAsia="PingFang SC" w:hAnsi="PingFang SC" w:cs="Times New Roman"/>
          <w:color w:val="494949"/>
          <w:sz w:val="22"/>
          <w:szCs w:val="22"/>
          <w:lang w:val="en-US"/>
        </w:rPr>
        <w:t xml:space="preserve"> Both are written in Python.</w:t>
      </w:r>
    </w:p>
    <w:p w14:paraId="1E5F7D14" w14:textId="26715C75" w:rsidR="00C2417C" w:rsidRDefault="00C2417C" w:rsidP="00FC5AC3">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To use them to verify, the implementation of Hyperkernel is first compiled into LLVM IR, then transformed into Z3 SMT. Z3 solver will try to give counterexamples where the SMT generated by Python specifications and LLVM IR produce different results. If it succeeds, it gives an example to a kernel bug, else if proves the correctness of kernel code. Declarative specifications are assumed correct before each </w:t>
      </w:r>
      <w:r w:rsidR="00115EF1">
        <w:rPr>
          <w:rFonts w:ascii="PingFang SC" w:eastAsia="PingFang SC" w:hAnsi="PingFang SC" w:cs="Times New Roman"/>
          <w:color w:val="494949"/>
          <w:sz w:val="22"/>
          <w:szCs w:val="22"/>
          <w:lang w:val="en-US"/>
        </w:rPr>
        <w:t xml:space="preserve">trap handler, and are </w:t>
      </w:r>
      <w:r>
        <w:rPr>
          <w:rFonts w:ascii="PingFang SC" w:eastAsia="PingFang SC" w:hAnsi="PingFang SC" w:cs="Times New Roman"/>
          <w:color w:val="494949"/>
          <w:sz w:val="22"/>
          <w:szCs w:val="22"/>
          <w:lang w:val="en-US"/>
        </w:rPr>
        <w:t>checked after each</w:t>
      </w:r>
      <w:r w:rsidR="00115EF1">
        <w:rPr>
          <w:rFonts w:ascii="PingFang SC" w:eastAsia="PingFang SC" w:hAnsi="PingFang SC" w:cs="Times New Roman"/>
          <w:color w:val="494949"/>
          <w:sz w:val="22"/>
          <w:szCs w:val="22"/>
          <w:lang w:val="en-US"/>
        </w:rPr>
        <w:t>.</w:t>
      </w:r>
    </w:p>
    <w:p w14:paraId="13C38864" w14:textId="77777777" w:rsidR="00C2417C" w:rsidRPr="00C2417C" w:rsidRDefault="00C2417C" w:rsidP="00FC5AC3">
      <w:pPr>
        <w:rPr>
          <w:rFonts w:ascii="PingFang SC" w:eastAsia="PingFang SC" w:hAnsi="PingFang SC" w:cs="Times New Roman"/>
          <w:color w:val="494949"/>
          <w:sz w:val="22"/>
          <w:szCs w:val="22"/>
          <w:lang w:val="en-US"/>
        </w:rPr>
      </w:pPr>
    </w:p>
    <w:p w14:paraId="53EBB4CC" w14:textId="3A3FD8AC" w:rsidR="00C114AD" w:rsidRPr="009E5F1F" w:rsidRDefault="00EF398F" w:rsidP="00C114AD">
      <w:pPr>
        <w:pStyle w:val="Heading6"/>
        <w:rPr>
          <w:rStyle w:val="IntenseReference"/>
          <w:lang w:val="en-US"/>
        </w:rPr>
      </w:pPr>
      <w:r>
        <w:rPr>
          <w:rStyle w:val="IntenseReference"/>
          <w:lang w:val="en-US"/>
        </w:rPr>
        <w:t>Finite Interfaces (for Efficient Verification)</w:t>
      </w:r>
      <w:r w:rsidR="009E5F1F">
        <w:rPr>
          <w:rStyle w:val="IntenseReference"/>
          <w:lang w:val="en-US"/>
        </w:rPr>
        <w:t>:</w:t>
      </w:r>
    </w:p>
    <w:p w14:paraId="74ADA0E9" w14:textId="387DC150" w:rsidR="009E5F1F" w:rsidRDefault="00EF398F"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It’s non-trivial to design an interface that support efficient verification. To do this, Hyperkernel designed trap handlers that have only finite loops and </w:t>
      </w:r>
      <w:r w:rsidR="006C5A27">
        <w:rPr>
          <w:rFonts w:ascii="PingFang SC" w:eastAsia="PingFang SC" w:hAnsi="PingFang SC" w:cs="Times New Roman"/>
          <w:color w:val="494949"/>
          <w:sz w:val="22"/>
          <w:szCs w:val="22"/>
          <w:lang w:val="en-US"/>
        </w:rPr>
        <w:t>recursion</w:t>
      </w:r>
      <w:r>
        <w:rPr>
          <w:rFonts w:ascii="PingFang SC" w:eastAsia="PingFang SC" w:hAnsi="PingFang SC" w:cs="Times New Roman"/>
          <w:color w:val="494949"/>
          <w:sz w:val="22"/>
          <w:szCs w:val="22"/>
          <w:lang w:val="en-US"/>
        </w:rPr>
        <w:t xml:space="preserve">. </w:t>
      </w:r>
    </w:p>
    <w:p w14:paraId="0A6C0514" w14:textId="77FFC856" w:rsidR="00F75853" w:rsidRDefault="00E40615"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One example in the paper is the “dup(</w:t>
      </w:r>
      <w:proofErr w:type="spellStart"/>
      <w:r>
        <w:rPr>
          <w:rFonts w:ascii="PingFang SC" w:eastAsia="PingFang SC" w:hAnsi="PingFang SC" w:cs="Times New Roman"/>
          <w:color w:val="494949"/>
          <w:sz w:val="22"/>
          <w:szCs w:val="22"/>
          <w:lang w:val="en-US"/>
        </w:rPr>
        <w:t>oldID</w:t>
      </w:r>
      <w:proofErr w:type="spellEnd"/>
      <w:r>
        <w:rPr>
          <w:rFonts w:ascii="PingFang SC" w:eastAsia="PingFang SC" w:hAnsi="PingFang SC" w:cs="Times New Roman"/>
          <w:color w:val="494949"/>
          <w:sz w:val="22"/>
          <w:szCs w:val="22"/>
          <w:lang w:val="en-US"/>
        </w:rPr>
        <w:t>)” system call, which creates a copy of a file descriptor with the smallest possible id. An infinite loop is used here to search for the smallest id. Hyperkernel changes it to “</w:t>
      </w:r>
      <w:proofErr w:type="gramStart"/>
      <w:r>
        <w:rPr>
          <w:rFonts w:ascii="PingFang SC" w:eastAsia="PingFang SC" w:hAnsi="PingFang SC" w:cs="Times New Roman"/>
          <w:color w:val="494949"/>
          <w:sz w:val="22"/>
          <w:szCs w:val="22"/>
          <w:lang w:val="en-US"/>
        </w:rPr>
        <w:t>dup(</w:t>
      </w:r>
      <w:proofErr w:type="spellStart"/>
      <w:proofErr w:type="gramEnd"/>
      <w:r>
        <w:rPr>
          <w:rFonts w:ascii="PingFang SC" w:eastAsia="PingFang SC" w:hAnsi="PingFang SC" w:cs="Times New Roman"/>
          <w:color w:val="494949"/>
          <w:sz w:val="22"/>
          <w:szCs w:val="22"/>
          <w:lang w:val="en-US"/>
        </w:rPr>
        <w:t>oldID</w:t>
      </w:r>
      <w:proofErr w:type="spellEnd"/>
      <w:r>
        <w:rPr>
          <w:rFonts w:ascii="PingFang SC" w:eastAsia="PingFang SC" w:hAnsi="PingFang SC" w:cs="Times New Roman"/>
          <w:color w:val="494949"/>
          <w:sz w:val="22"/>
          <w:szCs w:val="22"/>
          <w:lang w:val="en-US"/>
        </w:rPr>
        <w:t xml:space="preserve">, </w:t>
      </w:r>
      <w:proofErr w:type="spellStart"/>
      <w:r>
        <w:rPr>
          <w:rFonts w:ascii="PingFang SC" w:eastAsia="PingFang SC" w:hAnsi="PingFang SC" w:cs="Times New Roman"/>
          <w:color w:val="494949"/>
          <w:sz w:val="22"/>
          <w:szCs w:val="22"/>
          <w:lang w:val="en-US"/>
        </w:rPr>
        <w:t>newID</w:t>
      </w:r>
      <w:proofErr w:type="spellEnd"/>
      <w:r>
        <w:rPr>
          <w:rFonts w:ascii="PingFang SC" w:eastAsia="PingFang SC" w:hAnsi="PingFang SC" w:cs="Times New Roman"/>
          <w:color w:val="494949"/>
          <w:sz w:val="22"/>
          <w:szCs w:val="22"/>
          <w:lang w:val="en-US"/>
        </w:rPr>
        <w:t>)” to only check if “</w:t>
      </w:r>
      <w:proofErr w:type="spellStart"/>
      <w:r>
        <w:rPr>
          <w:rFonts w:ascii="PingFang SC" w:eastAsia="PingFang SC" w:hAnsi="PingFang SC" w:cs="Times New Roman"/>
          <w:color w:val="494949"/>
          <w:sz w:val="22"/>
          <w:szCs w:val="22"/>
          <w:lang w:val="en-US"/>
        </w:rPr>
        <w:t>newID</w:t>
      </w:r>
      <w:proofErr w:type="spellEnd"/>
      <w:r>
        <w:rPr>
          <w:rFonts w:ascii="PingFang SC" w:eastAsia="PingFang SC" w:hAnsi="PingFang SC" w:cs="Times New Roman"/>
          <w:color w:val="494949"/>
          <w:sz w:val="22"/>
          <w:szCs w:val="22"/>
          <w:lang w:val="en-US"/>
        </w:rPr>
        <w:t>” is occupied to avoid this unbounded loop.</w:t>
      </w:r>
    </w:p>
    <w:p w14:paraId="4C0574ED" w14:textId="2B5D4C6C" w:rsidR="00C114AD" w:rsidRPr="00C87F99" w:rsidRDefault="00C114AD" w:rsidP="00774E3B">
      <w:pPr>
        <w:rPr>
          <w:rFonts w:ascii="PingFang SC" w:eastAsia="PingFang SC" w:hAnsi="PingFang SC" w:cs="Times New Roman"/>
          <w:color w:val="494949"/>
          <w:sz w:val="22"/>
          <w:szCs w:val="22"/>
          <w:lang w:val="en-US"/>
        </w:rPr>
      </w:pPr>
    </w:p>
    <w:p w14:paraId="5ABB2354" w14:textId="3FFF8C18" w:rsidR="00B433FD" w:rsidRDefault="00F75853" w:rsidP="00B433FD">
      <w:pPr>
        <w:pStyle w:val="Heading6"/>
        <w:rPr>
          <w:rStyle w:val="IntenseReference"/>
        </w:rPr>
      </w:pPr>
      <w:r>
        <w:rPr>
          <w:rStyle w:val="IntenseReference"/>
          <w:lang w:val="en-US"/>
        </w:rPr>
        <w:t>Avoiding Redundant Check</w:t>
      </w:r>
      <w:r w:rsidR="00B433FD" w:rsidRPr="00C114AD">
        <w:rPr>
          <w:rStyle w:val="IntenseReference"/>
        </w:rPr>
        <w:t>:</w:t>
      </w:r>
    </w:p>
    <w:p w14:paraId="3C4AA4E7" w14:textId="75EE0D83" w:rsidR="00B433FD" w:rsidRDefault="00F75853" w:rsidP="00B433FD">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An interesting advantage of verified kernel is to avoid redundant check. Kernel may use redundant check to make itself more robust towards unknown bugs. However, if the kernel is verified beforehand, these checks can be removed to improve performance.</w:t>
      </w:r>
    </w:p>
    <w:p w14:paraId="29BB29E2" w14:textId="08F7A40B" w:rsidR="007646F0" w:rsidRDefault="007646F0" w:rsidP="00B433FD">
      <w:pPr>
        <w:rPr>
          <w:rFonts w:ascii="PingFang SC" w:eastAsia="PingFang SC" w:hAnsi="PingFang SC" w:cs="Times New Roman"/>
          <w:color w:val="494949"/>
          <w:sz w:val="22"/>
          <w:szCs w:val="22"/>
          <w:lang w:val="en-US"/>
        </w:rPr>
      </w:pPr>
    </w:p>
    <w:p w14:paraId="07976C46" w14:textId="15F1FE20" w:rsidR="007646F0" w:rsidRDefault="00D34AAB" w:rsidP="007646F0">
      <w:pPr>
        <w:pStyle w:val="Heading6"/>
        <w:rPr>
          <w:rStyle w:val="IntenseReference"/>
        </w:rPr>
      </w:pPr>
      <w:r>
        <w:rPr>
          <w:rStyle w:val="IntenseReference"/>
          <w:lang w:val="en-US"/>
        </w:rPr>
        <w:t>Dealing with DMA and User Space Inputs</w:t>
      </w:r>
      <w:r w:rsidR="007646F0" w:rsidRPr="00C114AD">
        <w:rPr>
          <w:rStyle w:val="IntenseReference"/>
        </w:rPr>
        <w:t>:</w:t>
      </w:r>
    </w:p>
    <w:p w14:paraId="572166C3" w14:textId="5A3DB470" w:rsidR="007646F0" w:rsidRDefault="00D34AAB" w:rsidP="007646F0">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Although</w:t>
      </w:r>
      <w:r w:rsidR="00B23BA1">
        <w:rPr>
          <w:rFonts w:ascii="PingFang SC" w:eastAsia="PingFang SC" w:hAnsi="PingFang SC" w:cs="Times New Roman"/>
          <w:color w:val="494949"/>
          <w:sz w:val="22"/>
          <w:szCs w:val="22"/>
          <w:lang w:val="en-US"/>
        </w:rPr>
        <w:t xml:space="preserve"> Hyperkernel assumes a single core machine, DMA can still run concurrently with CPU. Hyperkernel deals with this by confining DMA updates into a DMA region, and treating this region as a “volatile” region with the possibility to hold any key at any time. </w:t>
      </w:r>
      <w:r w:rsidR="000120B7">
        <w:rPr>
          <w:rFonts w:ascii="PingFang SC" w:eastAsia="PingFang SC" w:hAnsi="PingFang SC" w:cs="Times New Roman"/>
          <w:color w:val="494949"/>
          <w:sz w:val="22"/>
          <w:szCs w:val="22"/>
          <w:lang w:val="en-US"/>
        </w:rPr>
        <w:t>User space inputs (like parameters of system calls) as checked in similar way.</w:t>
      </w:r>
    </w:p>
    <w:p w14:paraId="0D24C164" w14:textId="77777777" w:rsidR="00DB2AE4" w:rsidRDefault="00DB2AE4" w:rsidP="007646F0">
      <w:pPr>
        <w:rPr>
          <w:rFonts w:ascii="PingFang SC" w:eastAsia="PingFang SC" w:hAnsi="PingFang SC" w:cs="Times New Roman"/>
          <w:color w:val="494949"/>
          <w:sz w:val="22"/>
          <w:szCs w:val="22"/>
          <w:lang w:val="en-US"/>
        </w:rPr>
      </w:pPr>
    </w:p>
    <w:p w14:paraId="1BB90329" w14:textId="70731A82" w:rsidR="00DB2AE4" w:rsidRDefault="00913157" w:rsidP="00DB2AE4">
      <w:pPr>
        <w:pStyle w:val="Heading6"/>
        <w:rPr>
          <w:rStyle w:val="IntenseReference"/>
        </w:rPr>
      </w:pPr>
      <w:r>
        <w:rPr>
          <w:rStyle w:val="IntenseReference"/>
          <w:lang w:val="en-US"/>
        </w:rPr>
        <w:t>Reasoning LLVM IR</w:t>
      </w:r>
      <w:r w:rsidR="00DB2AE4" w:rsidRPr="00C114AD">
        <w:rPr>
          <w:rStyle w:val="IntenseReference"/>
        </w:rPr>
        <w:t>:</w:t>
      </w:r>
    </w:p>
    <w:p w14:paraId="775CAFD8" w14:textId="37FF3CDD" w:rsidR="00A2041F" w:rsidRDefault="00913157" w:rsidP="00774E3B">
      <w:pPr>
        <w:rPr>
          <w:rFonts w:ascii="PingFang SC" w:eastAsia="PingFang SC" w:hAnsi="PingFang SC" w:cs="Times New Roman" w:hint="eastAsia"/>
          <w:color w:val="494949"/>
          <w:sz w:val="22"/>
          <w:szCs w:val="22"/>
          <w:lang w:val="en-US"/>
        </w:rPr>
      </w:pPr>
      <w:r>
        <w:rPr>
          <w:rFonts w:ascii="PingFang SC" w:eastAsia="PingFang SC" w:hAnsi="PingFang SC" w:cs="Times New Roman"/>
          <w:color w:val="494949"/>
          <w:sz w:val="22"/>
          <w:szCs w:val="22"/>
          <w:lang w:val="en-US"/>
        </w:rPr>
        <w:t>To verify the LLVM IR, besides showing that it produces the same result as the Python specification, Hyperkernel checks for all undefined behaviors. It’s done by adding side checks to avoid undefined behavior, assuming any value for undefined value, and avoiding poison values.</w:t>
      </w:r>
    </w:p>
    <w:p w14:paraId="2ECF16D7" w14:textId="77777777" w:rsidR="009069BE" w:rsidRDefault="009069BE" w:rsidP="00774E3B">
      <w:pPr>
        <w:rPr>
          <w:rFonts w:ascii="PingFang SC" w:eastAsia="PingFang SC" w:hAnsi="PingFang SC" w:cs="Times New Roman"/>
          <w:color w:val="494949"/>
          <w:sz w:val="22"/>
          <w:szCs w:val="22"/>
          <w:lang w:val="en-US"/>
        </w:rPr>
      </w:pPr>
    </w:p>
    <w:p w14:paraId="7BC7C917" w14:textId="15719509" w:rsidR="00A2041F" w:rsidRDefault="009069BE" w:rsidP="00A2041F">
      <w:pPr>
        <w:pStyle w:val="Heading6"/>
        <w:rPr>
          <w:rStyle w:val="IntenseReference"/>
        </w:rPr>
      </w:pPr>
      <w:r>
        <w:rPr>
          <w:rStyle w:val="IntenseReference"/>
          <w:rFonts w:hint="eastAsia"/>
          <w:lang w:val="en-US"/>
        </w:rPr>
        <w:t>Efficient</w:t>
      </w:r>
      <w:r>
        <w:rPr>
          <w:rStyle w:val="IntenseReference"/>
          <w:lang w:val="en-US"/>
        </w:rPr>
        <w:t xml:space="preserve"> coding of declarative specifications</w:t>
      </w:r>
      <w:r w:rsidR="00A2041F">
        <w:rPr>
          <w:rStyle w:val="IntenseReference"/>
          <w:lang w:val="en-US"/>
        </w:rPr>
        <w:t>:</w:t>
      </w:r>
    </w:p>
    <w:p w14:paraId="319B8A56" w14:textId="4AFE767C" w:rsidR="00683A55" w:rsidRDefault="009069BE" w:rsidP="00A2041F">
      <w:pPr>
        <w:rPr>
          <w:rFonts w:ascii="PingFang SC" w:eastAsia="PingFang SC" w:hAnsi="PingFang SC" w:cs="Times New Roman" w:hint="eastAsia"/>
          <w:color w:val="494949"/>
          <w:sz w:val="22"/>
          <w:szCs w:val="22"/>
          <w:lang w:val="en-US"/>
        </w:rPr>
      </w:pPr>
      <w:bookmarkStart w:id="0" w:name="OLE_LINK1"/>
      <w:bookmarkStart w:id="1" w:name="OLE_LINK2"/>
      <w:r>
        <w:rPr>
          <w:rFonts w:ascii="PingFang SC" w:eastAsia="PingFang SC" w:hAnsi="PingFang SC" w:cs="Times New Roman"/>
          <w:color w:val="494949"/>
          <w:sz w:val="22"/>
          <w:szCs w:val="22"/>
          <w:lang w:val="en-US"/>
        </w:rPr>
        <w:t xml:space="preserve">To support efficient reasoning, Hyperkernel only use first-order logic. There are two important patterns whose specification isn’t naturally first-order logic: object ownership and reference counter. The paper show ways to convert them into first-order logic: build the “reverse map” for the first-order logic, and </w:t>
      </w:r>
      <w:r w:rsidR="0003292F">
        <w:rPr>
          <w:rFonts w:ascii="PingFang SC" w:eastAsia="PingFang SC" w:hAnsi="PingFang SC" w:cs="Times New Roman"/>
          <w:color w:val="494949"/>
          <w:sz w:val="22"/>
          <w:szCs w:val="22"/>
          <w:lang w:val="en-US"/>
        </w:rPr>
        <w:t xml:space="preserve">use a permutation to move references to the first “r” positions for reference counter with value “r”. </w:t>
      </w:r>
    </w:p>
    <w:bookmarkEnd w:id="0"/>
    <w:bookmarkEnd w:id="1"/>
    <w:p w14:paraId="58E4E586" w14:textId="4C5436B2" w:rsidR="00090225" w:rsidRDefault="00090225" w:rsidP="00774E3B">
      <w:pPr>
        <w:jc w:val="both"/>
        <w:outlineLvl w:val="0"/>
        <w:rPr>
          <w:rFonts w:ascii="PingFang SC" w:eastAsia="PingFang SC" w:hAnsi="PingFang SC" w:cs="Times New Roman"/>
          <w:color w:val="494949"/>
          <w:sz w:val="22"/>
          <w:szCs w:val="22"/>
          <w:lang w:val="en-US"/>
        </w:rPr>
      </w:pPr>
    </w:p>
    <w:p w14:paraId="34BFBEF8" w14:textId="2581BFB1" w:rsidR="00774E3B" w:rsidRPr="00774E3B" w:rsidRDefault="00774E3B" w:rsidP="00090225">
      <w:pPr>
        <w:pStyle w:val="Heading2"/>
        <w:numPr>
          <w:ilvl w:val="0"/>
          <w:numId w:val="7"/>
        </w:numPr>
        <w:rPr>
          <w:rFonts w:eastAsia="PingFang SC"/>
        </w:rPr>
      </w:pPr>
      <w:r w:rsidRPr="00774E3B">
        <w:rPr>
          <w:rFonts w:eastAsia="PingFang SC" w:hint="eastAsia"/>
        </w:rPr>
        <w:t>How to test/compare/analyze the results? (experiment)</w:t>
      </w:r>
    </w:p>
    <w:p w14:paraId="780D0817" w14:textId="5C80B735" w:rsidR="00090225" w:rsidRDefault="000D0955" w:rsidP="00090225">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As for bug prevention, both types of specification (state-machine specification and declarative specification) help prevent bugs in the kernel implementation. Several interesting bugs are detected by the declarative verification on reference counting, showing the importance of declarative specifications.</w:t>
      </w:r>
    </w:p>
    <w:p w14:paraId="09074CDD" w14:textId="78954197" w:rsidR="00090225" w:rsidRDefault="004930FC" w:rsidP="005062CA">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lastRenderedPageBreak/>
        <w:t xml:space="preserve">Verification performance are fast and stable using different versions of Z3 solver. One pass takes 10-25 minutes on an eight-core Intel CPU. </w:t>
      </w:r>
      <w:r w:rsidR="00EA3AA5">
        <w:rPr>
          <w:rFonts w:ascii="PingFang SC" w:eastAsia="PingFang SC" w:hAnsi="PingFang SC" w:cs="Times New Roman"/>
          <w:color w:val="494949"/>
          <w:sz w:val="22"/>
          <w:szCs w:val="22"/>
          <w:lang w:val="en-US"/>
        </w:rPr>
        <w:t xml:space="preserve">The </w:t>
      </w:r>
      <w:r w:rsidR="0073028B">
        <w:rPr>
          <w:rFonts w:ascii="PingFang SC" w:eastAsia="PingFang SC" w:hAnsi="PingFang SC" w:cs="Times New Roman"/>
          <w:color w:val="494949"/>
          <w:sz w:val="22"/>
          <w:szCs w:val="22"/>
          <w:lang w:val="en-US"/>
        </w:rPr>
        <w:t>main</w:t>
      </w:r>
      <w:r w:rsidR="00EA3AA5">
        <w:rPr>
          <w:rFonts w:ascii="PingFang SC" w:eastAsia="PingFang SC" w:hAnsi="PingFang SC" w:cs="Times New Roman"/>
          <w:color w:val="494949"/>
          <w:sz w:val="22"/>
          <w:szCs w:val="22"/>
          <w:lang w:val="en-US"/>
        </w:rPr>
        <w:t xml:space="preserve"> hinderance of run-time performance is the cost of “</w:t>
      </w:r>
      <w:proofErr w:type="spellStart"/>
      <w:r w:rsidR="00EA3AA5">
        <w:rPr>
          <w:rFonts w:ascii="PingFang SC" w:eastAsia="PingFang SC" w:hAnsi="PingFang SC" w:cs="Times New Roman"/>
          <w:color w:val="494949"/>
          <w:sz w:val="22"/>
          <w:szCs w:val="22"/>
          <w:lang w:val="en-US"/>
        </w:rPr>
        <w:t>hypercall</w:t>
      </w:r>
      <w:proofErr w:type="spellEnd"/>
      <w:r w:rsidR="00EA3AA5">
        <w:rPr>
          <w:rFonts w:ascii="PingFang SC" w:eastAsia="PingFang SC" w:hAnsi="PingFang SC" w:cs="Times New Roman"/>
          <w:color w:val="494949"/>
          <w:sz w:val="22"/>
          <w:szCs w:val="22"/>
          <w:lang w:val="en-US"/>
        </w:rPr>
        <w:t>” since Hyperkernel runs in the “virtualized mode”</w:t>
      </w:r>
      <w:r w:rsidR="00F25EB0">
        <w:rPr>
          <w:rFonts w:ascii="PingFang SC" w:eastAsia="PingFang SC" w:hAnsi="PingFang SC" w:cs="Times New Roman"/>
          <w:color w:val="494949"/>
          <w:sz w:val="22"/>
          <w:szCs w:val="22"/>
          <w:lang w:val="en-US"/>
        </w:rPr>
        <w:t>. However, this also brings advantages: system calls can be directly caught by user programs.</w:t>
      </w:r>
      <w:r w:rsidR="00025F3C">
        <w:rPr>
          <w:rFonts w:ascii="PingFang SC" w:eastAsia="PingFang SC" w:hAnsi="PingFang SC" w:cs="Times New Roman"/>
          <w:color w:val="494949"/>
          <w:sz w:val="22"/>
          <w:szCs w:val="22"/>
          <w:lang w:val="en-US"/>
        </w:rPr>
        <w:t xml:space="preserve"> Also, “</w:t>
      </w:r>
      <w:proofErr w:type="spellStart"/>
      <w:r w:rsidR="00025F3C">
        <w:rPr>
          <w:rFonts w:ascii="PingFang SC" w:eastAsia="PingFang SC" w:hAnsi="PingFang SC" w:cs="Times New Roman"/>
          <w:color w:val="494949"/>
          <w:sz w:val="22"/>
          <w:szCs w:val="22"/>
          <w:lang w:val="en-US"/>
        </w:rPr>
        <w:t>hypercall</w:t>
      </w:r>
      <w:proofErr w:type="spellEnd"/>
      <w:r w:rsidR="00025F3C">
        <w:rPr>
          <w:rFonts w:ascii="PingFang SC" w:eastAsia="PingFang SC" w:hAnsi="PingFang SC" w:cs="Times New Roman"/>
          <w:color w:val="494949"/>
          <w:sz w:val="22"/>
          <w:szCs w:val="22"/>
          <w:lang w:val="en-US"/>
        </w:rPr>
        <w:t>” latency drops significantly in recent years.</w:t>
      </w:r>
    </w:p>
    <w:p w14:paraId="1102299C" w14:textId="77777777" w:rsidR="005062CA" w:rsidRPr="005062CA" w:rsidRDefault="005062CA" w:rsidP="005062CA">
      <w:pPr>
        <w:rPr>
          <w:rFonts w:ascii="PingFang SC" w:eastAsia="PingFang SC" w:hAnsi="PingFang SC" w:cs="Times New Roman"/>
          <w:color w:val="494949"/>
          <w:sz w:val="22"/>
          <w:szCs w:val="22"/>
          <w:lang w:val="en-US"/>
        </w:rPr>
      </w:pPr>
    </w:p>
    <w:p w14:paraId="4D72F999" w14:textId="13EA0BA7" w:rsidR="00774E3B" w:rsidRPr="00774E3B" w:rsidRDefault="00774E3B" w:rsidP="00090225">
      <w:pPr>
        <w:pStyle w:val="Heading2"/>
        <w:numPr>
          <w:ilvl w:val="0"/>
          <w:numId w:val="7"/>
        </w:numPr>
        <w:rPr>
          <w:rFonts w:eastAsia="PingFang SC"/>
        </w:rPr>
      </w:pPr>
      <w:r w:rsidRPr="00774E3B">
        <w:rPr>
          <w:rFonts w:eastAsia="PingFang SC" w:hint="eastAsia"/>
        </w:rPr>
        <w:t>How can the research be improved? (the bad side, future work, your idea)</w:t>
      </w:r>
    </w:p>
    <w:p w14:paraId="00376A6B" w14:textId="17ACE1A4" w:rsidR="00803E9F" w:rsidRDefault="005062CA" w:rsidP="00803E9F">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I think what this paper does is that it uses Z3 to prove that the behaviors of “LLVM IR” are the same as “Python specification”. It’s true that this help disentangle complexities in the C language, but it’s still similar to “write two copies of the same program with two languages, and make sure they’re the same”. I don’t think this shows the correctness of the OS kernel.</w:t>
      </w:r>
      <w:r w:rsidR="00DD25CC">
        <w:rPr>
          <w:rFonts w:ascii="PingFang SC" w:eastAsia="PingFang SC" w:hAnsi="PingFang SC" w:cs="Times New Roman"/>
          <w:color w:val="494949"/>
          <w:sz w:val="22"/>
          <w:szCs w:val="22"/>
          <w:lang w:val="en-US"/>
        </w:rPr>
        <w:t xml:space="preserve"> They’re more similar to a “unit test” without “value instantiation” in my perspective.</w:t>
      </w:r>
    </w:p>
    <w:p w14:paraId="348972B0" w14:textId="77777777" w:rsidR="00D0207C" w:rsidRPr="00803E9F" w:rsidRDefault="00D0207C" w:rsidP="00803E9F">
      <w:pPr>
        <w:rPr>
          <w:rFonts w:ascii="PingFang SC" w:eastAsia="PingFang SC" w:hAnsi="PingFang SC" w:cs="Times New Roman"/>
          <w:color w:val="494949"/>
          <w:sz w:val="22"/>
          <w:szCs w:val="22"/>
          <w:lang w:val="en-US"/>
        </w:rPr>
      </w:pPr>
    </w:p>
    <w:p w14:paraId="7E4CB744" w14:textId="0FEF7E39" w:rsidR="00090225" w:rsidRPr="00774E3B" w:rsidRDefault="00774E3B" w:rsidP="00090225">
      <w:pPr>
        <w:pStyle w:val="Heading2"/>
        <w:numPr>
          <w:ilvl w:val="0"/>
          <w:numId w:val="7"/>
        </w:numPr>
        <w:rPr>
          <w:rFonts w:eastAsia="PingFang SC"/>
        </w:rPr>
      </w:pPr>
      <w:r w:rsidRPr="00774E3B">
        <w:rPr>
          <w:rFonts w:eastAsia="PingFang SC" w:hint="eastAsia"/>
        </w:rPr>
        <w:t>If you write this paper, then how would you do? (your idea)</w:t>
      </w:r>
    </w:p>
    <w:p w14:paraId="77C29614" w14:textId="606EDC33" w:rsidR="00774E3B" w:rsidRDefault="00336858"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I don’t like the “theory” part of this paper. They’re redundant to me, and I think what it does is simply using mathematical symbols to annotate the description</w:t>
      </w:r>
      <w:r w:rsidR="00D17BAC">
        <w:rPr>
          <w:rFonts w:ascii="PingFang SC" w:eastAsia="PingFang SC" w:hAnsi="PingFang SC" w:cs="Times New Roman"/>
          <w:color w:val="494949"/>
          <w:sz w:val="22"/>
          <w:szCs w:val="22"/>
          <w:lang w:val="en-US"/>
        </w:rPr>
        <w:t>s without new information (</w:t>
      </w:r>
      <w:proofErr w:type="gramStart"/>
      <w:r w:rsidR="00D17BAC">
        <w:rPr>
          <w:rFonts w:ascii="PingFang SC" w:eastAsia="PingFang SC" w:hAnsi="PingFang SC" w:cs="Times New Roman"/>
          <w:color w:val="494949"/>
          <w:sz w:val="22"/>
          <w:szCs w:val="22"/>
          <w:lang w:val="en-US"/>
        </w:rPr>
        <w:t>e.g.</w:t>
      </w:r>
      <w:proofErr w:type="gramEnd"/>
      <w:r w:rsidR="00D17BAC">
        <w:rPr>
          <w:rFonts w:ascii="PingFang SC" w:eastAsia="PingFang SC" w:hAnsi="PingFang SC" w:cs="Times New Roman"/>
          <w:color w:val="494949"/>
          <w:sz w:val="22"/>
          <w:szCs w:val="22"/>
          <w:lang w:val="en-US"/>
        </w:rPr>
        <w:t xml:space="preserve"> deductions).</w:t>
      </w:r>
    </w:p>
    <w:p w14:paraId="18026F3D" w14:textId="6E752B96" w:rsidR="00D82CB1" w:rsidRPr="00336858" w:rsidRDefault="00D82CB1"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The experiment part is too short. Hope if space taken by the “theory” part can be used to include more test results and observations.</w:t>
      </w:r>
    </w:p>
    <w:p w14:paraId="7F046291" w14:textId="2B3A0565" w:rsidR="00774E3B" w:rsidRPr="00774E3B" w:rsidRDefault="00774E3B" w:rsidP="00803E9F">
      <w:pPr>
        <w:pStyle w:val="Heading2"/>
        <w:numPr>
          <w:ilvl w:val="0"/>
          <w:numId w:val="7"/>
        </w:numPr>
        <w:rPr>
          <w:rFonts w:eastAsia="PingFang SC"/>
        </w:rPr>
      </w:pPr>
      <w:r w:rsidRPr="00774E3B">
        <w:rPr>
          <w:rFonts w:eastAsia="PingFang SC" w:hint="eastAsia"/>
        </w:rPr>
        <w:t>What</w:t>
      </w:r>
      <w:r w:rsidRPr="00774E3B">
        <w:rPr>
          <w:rFonts w:eastAsia="PingFang SC" w:hint="eastAsia"/>
        </w:rPr>
        <w:t>’</w:t>
      </w:r>
      <w:r w:rsidRPr="00774E3B">
        <w:rPr>
          <w:rFonts w:eastAsia="PingFang SC" w:hint="eastAsia"/>
        </w:rPr>
        <w:t>s your test Results about the paper? (your action)</w:t>
      </w:r>
    </w:p>
    <w:p w14:paraId="664644B1" w14:textId="779A82C9" w:rsidR="00774E3B" w:rsidRDefault="00803E9F" w:rsidP="00774E3B">
      <w:pPr>
        <w:rPr>
          <w:rFonts w:ascii="PingFang SC" w:eastAsia="PingFang SC" w:hAnsi="PingFang SC" w:cs="Times New Roman"/>
          <w:color w:val="494949"/>
          <w:sz w:val="22"/>
          <w:szCs w:val="22"/>
          <w:lang w:val="en-US"/>
        </w:rPr>
      </w:pPr>
      <w:r>
        <w:rPr>
          <w:rFonts w:ascii="PingFang SC" w:eastAsia="PingFang SC" w:hAnsi="PingFang SC" w:cs="Times New Roman" w:hint="eastAsia"/>
          <w:color w:val="494949"/>
          <w:sz w:val="22"/>
          <w:szCs w:val="22"/>
        </w:rPr>
        <w:t>N</w:t>
      </w:r>
      <w:proofErr w:type="spellStart"/>
      <w:r>
        <w:rPr>
          <w:rFonts w:ascii="PingFang SC" w:eastAsia="PingFang SC" w:hAnsi="PingFang SC" w:cs="Times New Roman"/>
          <w:color w:val="494949"/>
          <w:sz w:val="22"/>
          <w:szCs w:val="22"/>
          <w:lang w:val="en-US"/>
        </w:rPr>
        <w:t>ope</w:t>
      </w:r>
      <w:proofErr w:type="spellEnd"/>
      <w:r>
        <w:rPr>
          <w:rFonts w:ascii="PingFang SC" w:eastAsia="PingFang SC" w:hAnsi="PingFang SC" w:cs="Times New Roman"/>
          <w:color w:val="494949"/>
          <w:sz w:val="22"/>
          <w:szCs w:val="22"/>
          <w:lang w:val="en-US"/>
        </w:rPr>
        <w:t>.</w:t>
      </w:r>
    </w:p>
    <w:p w14:paraId="7D983EEB" w14:textId="77777777" w:rsidR="00803E9F" w:rsidRPr="00774E3B" w:rsidRDefault="00803E9F" w:rsidP="00774E3B">
      <w:pPr>
        <w:rPr>
          <w:rFonts w:ascii="PingFang SC" w:eastAsia="PingFang SC" w:hAnsi="PingFang SC" w:cs="Times New Roman"/>
          <w:color w:val="494949"/>
          <w:sz w:val="22"/>
          <w:szCs w:val="22"/>
          <w:lang w:val="en-US"/>
        </w:rPr>
      </w:pPr>
    </w:p>
    <w:p w14:paraId="30C6296C" w14:textId="54B2BEC5" w:rsidR="00774E3B" w:rsidRPr="00774E3B" w:rsidRDefault="00774E3B" w:rsidP="00803E9F">
      <w:pPr>
        <w:pStyle w:val="Heading2"/>
        <w:numPr>
          <w:ilvl w:val="0"/>
          <w:numId w:val="7"/>
        </w:numPr>
        <w:rPr>
          <w:rFonts w:eastAsia="PingFang SC"/>
        </w:rPr>
      </w:pPr>
      <w:r w:rsidRPr="00774E3B">
        <w:rPr>
          <w:rFonts w:eastAsia="PingFang SC" w:hint="eastAsia"/>
        </w:rPr>
        <w:lastRenderedPageBreak/>
        <w:t>Give the survey paper list in the same research area (your survey)</w:t>
      </w:r>
    </w:p>
    <w:p w14:paraId="76AE2347" w14:textId="0F724032" w:rsidR="00631DEA" w:rsidRDefault="00631DEA" w:rsidP="00631DEA">
      <w:r>
        <w:rPr>
          <w:rFonts w:ascii="Open Sans" w:hAnsi="Open Sans" w:cs="Open Sans"/>
          <w:color w:val="505B62"/>
          <w:sz w:val="22"/>
          <w:szCs w:val="22"/>
          <w:lang w:val="en-US"/>
        </w:rPr>
        <w:t xml:space="preserve">[1] </w:t>
      </w:r>
      <w:hyperlink r:id="rId7" w:history="1">
        <w:r w:rsidRPr="00631DEA">
          <w:rPr>
            <w:rStyle w:val="Hyperlink"/>
            <w:rFonts w:ascii="Open Sans" w:hAnsi="Open Sans" w:cs="Open Sans"/>
            <w:color w:val="7D848A"/>
            <w:sz w:val="22"/>
            <w:szCs w:val="22"/>
          </w:rPr>
          <w:t>Helgi Sigurbjarnarson</w:t>
        </w:r>
      </w:hyperlink>
      <w:r w:rsidRPr="00631DEA">
        <w:rPr>
          <w:rFonts w:ascii="Open Sans" w:hAnsi="Open Sans" w:cs="Open Sans"/>
          <w:color w:val="505B62"/>
          <w:sz w:val="22"/>
          <w:szCs w:val="22"/>
          <w:shd w:val="clear" w:color="auto" w:fill="FFFFFF"/>
        </w:rPr>
        <w:t>,</w:t>
      </w:r>
      <w:r w:rsidRPr="00631DEA">
        <w:rPr>
          <w:rStyle w:val="apple-converted-space"/>
          <w:rFonts w:ascii="Open Sans" w:hAnsi="Open Sans" w:cs="Open Sans"/>
          <w:color w:val="505B62"/>
          <w:sz w:val="22"/>
          <w:szCs w:val="22"/>
          <w:shd w:val="clear" w:color="auto" w:fill="FFFFFF"/>
        </w:rPr>
        <w:t> </w:t>
      </w:r>
      <w:hyperlink r:id="rId8" w:history="1">
        <w:r w:rsidRPr="00631DEA">
          <w:rPr>
            <w:rStyle w:val="Hyperlink"/>
            <w:rFonts w:ascii="Open Sans" w:hAnsi="Open Sans" w:cs="Open Sans"/>
            <w:color w:val="7D848A"/>
            <w:sz w:val="22"/>
            <w:szCs w:val="22"/>
          </w:rPr>
          <w:t>James Bornholt</w:t>
        </w:r>
      </w:hyperlink>
      <w:r w:rsidRPr="00631DEA">
        <w:rPr>
          <w:rFonts w:ascii="Open Sans" w:hAnsi="Open Sans" w:cs="Open Sans"/>
          <w:color w:val="505B62"/>
          <w:sz w:val="22"/>
          <w:szCs w:val="22"/>
          <w:shd w:val="clear" w:color="auto" w:fill="FFFFFF"/>
        </w:rPr>
        <w:t>,</w:t>
      </w:r>
      <w:r w:rsidRPr="00631DEA">
        <w:rPr>
          <w:rStyle w:val="apple-converted-space"/>
          <w:rFonts w:ascii="Open Sans" w:hAnsi="Open Sans" w:cs="Open Sans"/>
          <w:color w:val="505B62"/>
          <w:sz w:val="22"/>
          <w:szCs w:val="22"/>
          <w:shd w:val="clear" w:color="auto" w:fill="FFFFFF"/>
        </w:rPr>
        <w:t> </w:t>
      </w:r>
      <w:hyperlink r:id="rId9" w:history="1">
        <w:r w:rsidRPr="00631DEA">
          <w:rPr>
            <w:rStyle w:val="Hyperlink"/>
            <w:rFonts w:ascii="Open Sans" w:hAnsi="Open Sans" w:cs="Open Sans"/>
            <w:color w:val="7D848A"/>
            <w:sz w:val="22"/>
            <w:szCs w:val="22"/>
          </w:rPr>
          <w:t>Emina Torlak</w:t>
        </w:r>
      </w:hyperlink>
      <w:r w:rsidRPr="00631DEA">
        <w:rPr>
          <w:rFonts w:ascii="Open Sans" w:hAnsi="Open Sans" w:cs="Open Sans"/>
          <w:color w:val="505B62"/>
          <w:sz w:val="22"/>
          <w:szCs w:val="22"/>
          <w:shd w:val="clear" w:color="auto" w:fill="FFFFFF"/>
        </w:rPr>
        <w:t>,</w:t>
      </w:r>
      <w:r w:rsidRPr="00631DEA">
        <w:rPr>
          <w:rStyle w:val="apple-converted-space"/>
          <w:rFonts w:ascii="Open Sans" w:hAnsi="Open Sans" w:cs="Open Sans"/>
          <w:color w:val="505B62"/>
          <w:sz w:val="22"/>
          <w:szCs w:val="22"/>
          <w:shd w:val="clear" w:color="auto" w:fill="FFFFFF"/>
        </w:rPr>
        <w:t> </w:t>
      </w:r>
      <w:hyperlink r:id="rId10" w:history="1">
        <w:r w:rsidRPr="00631DEA">
          <w:rPr>
            <w:rStyle w:val="Hyperlink"/>
            <w:rFonts w:ascii="Open Sans" w:hAnsi="Open Sans" w:cs="Open Sans"/>
            <w:color w:val="7D848A"/>
            <w:sz w:val="22"/>
            <w:szCs w:val="22"/>
          </w:rPr>
          <w:t>Xi Wang</w:t>
        </w:r>
      </w:hyperlink>
      <w:r w:rsidRPr="00631DEA">
        <w:rPr>
          <w:rFonts w:ascii="Open Sans" w:hAnsi="Open Sans" w:cs="Open Sans"/>
          <w:color w:val="505B62"/>
          <w:sz w:val="22"/>
          <w:szCs w:val="22"/>
          <w:shd w:val="clear" w:color="auto" w:fill="FFFFFF"/>
        </w:rPr>
        <w:t>:</w:t>
      </w:r>
      <w:r w:rsidRPr="00631DEA">
        <w:rPr>
          <w:rFonts w:ascii="Open Sans" w:hAnsi="Open Sans" w:cs="Open Sans"/>
          <w:color w:val="505B62"/>
          <w:sz w:val="22"/>
          <w:szCs w:val="22"/>
        </w:rPr>
        <w:br/>
      </w:r>
      <w:r w:rsidRPr="00631DEA">
        <w:rPr>
          <w:rStyle w:val="title0"/>
          <w:rFonts w:ascii="Open Sans" w:hAnsi="Open Sans" w:cs="Open Sans"/>
          <w:b/>
          <w:bCs/>
          <w:color w:val="666666"/>
          <w:sz w:val="22"/>
          <w:szCs w:val="22"/>
        </w:rPr>
        <w:t>Push-Button</w:t>
      </w:r>
      <w:r w:rsidRPr="00631DEA">
        <w:rPr>
          <w:rStyle w:val="apple-converted-space"/>
          <w:rFonts w:ascii="Open Sans" w:hAnsi="Open Sans" w:cs="Open Sans"/>
          <w:b/>
          <w:bCs/>
          <w:color w:val="666666"/>
          <w:sz w:val="22"/>
          <w:szCs w:val="22"/>
        </w:rPr>
        <w:t> </w:t>
      </w:r>
      <w:r w:rsidRPr="00631DEA">
        <w:rPr>
          <w:rStyle w:val="title0"/>
          <w:rFonts w:ascii="Open Sans" w:hAnsi="Open Sans" w:cs="Open Sans"/>
          <w:b/>
          <w:bCs/>
          <w:color w:val="666666"/>
          <w:sz w:val="22"/>
          <w:szCs w:val="22"/>
        </w:rPr>
        <w:t>Verification</w:t>
      </w:r>
      <w:r w:rsidRPr="00631DEA">
        <w:rPr>
          <w:rStyle w:val="apple-converted-space"/>
          <w:rFonts w:ascii="Open Sans" w:hAnsi="Open Sans" w:cs="Open Sans"/>
          <w:b/>
          <w:bCs/>
          <w:color w:val="666666"/>
          <w:sz w:val="22"/>
          <w:szCs w:val="22"/>
        </w:rPr>
        <w:t> </w:t>
      </w:r>
      <w:r w:rsidRPr="00631DEA">
        <w:rPr>
          <w:rStyle w:val="title0"/>
          <w:rFonts w:ascii="Open Sans" w:hAnsi="Open Sans" w:cs="Open Sans"/>
          <w:b/>
          <w:bCs/>
          <w:color w:val="666666"/>
          <w:sz w:val="22"/>
          <w:szCs w:val="22"/>
        </w:rPr>
        <w:t>of</w:t>
      </w:r>
      <w:r w:rsidRPr="00631DEA">
        <w:rPr>
          <w:rStyle w:val="apple-converted-space"/>
          <w:rFonts w:ascii="Open Sans" w:hAnsi="Open Sans" w:cs="Open Sans"/>
          <w:b/>
          <w:bCs/>
          <w:color w:val="666666"/>
          <w:sz w:val="22"/>
          <w:szCs w:val="22"/>
        </w:rPr>
        <w:t> </w:t>
      </w:r>
      <w:r w:rsidRPr="00631DEA">
        <w:rPr>
          <w:rStyle w:val="title0"/>
          <w:rFonts w:ascii="Open Sans" w:hAnsi="Open Sans" w:cs="Open Sans"/>
          <w:b/>
          <w:bCs/>
          <w:color w:val="666666"/>
          <w:sz w:val="22"/>
          <w:szCs w:val="22"/>
        </w:rPr>
        <w:t>File</w:t>
      </w:r>
      <w:r w:rsidRPr="00631DEA">
        <w:rPr>
          <w:rStyle w:val="apple-converted-space"/>
          <w:rFonts w:ascii="Open Sans" w:hAnsi="Open Sans" w:cs="Open Sans"/>
          <w:b/>
          <w:bCs/>
          <w:color w:val="666666"/>
          <w:sz w:val="22"/>
          <w:szCs w:val="22"/>
        </w:rPr>
        <w:t> </w:t>
      </w:r>
      <w:r w:rsidRPr="00631DEA">
        <w:rPr>
          <w:rStyle w:val="title0"/>
          <w:rFonts w:ascii="Open Sans" w:hAnsi="Open Sans" w:cs="Open Sans"/>
          <w:b/>
          <w:bCs/>
          <w:color w:val="666666"/>
          <w:sz w:val="22"/>
          <w:szCs w:val="22"/>
        </w:rPr>
        <w:t>Systems</w:t>
      </w:r>
      <w:r w:rsidRPr="00631DEA">
        <w:rPr>
          <w:rStyle w:val="apple-converted-space"/>
          <w:rFonts w:ascii="Open Sans" w:hAnsi="Open Sans" w:cs="Open Sans"/>
          <w:b/>
          <w:bCs/>
          <w:color w:val="666666"/>
          <w:sz w:val="22"/>
          <w:szCs w:val="22"/>
        </w:rPr>
        <w:t> </w:t>
      </w:r>
      <w:r w:rsidRPr="00631DEA">
        <w:rPr>
          <w:rStyle w:val="title0"/>
          <w:rFonts w:ascii="Open Sans" w:hAnsi="Open Sans" w:cs="Open Sans"/>
          <w:b/>
          <w:bCs/>
          <w:color w:val="666666"/>
          <w:sz w:val="22"/>
          <w:szCs w:val="22"/>
        </w:rPr>
        <w:t>via</w:t>
      </w:r>
      <w:r w:rsidRPr="00631DEA">
        <w:rPr>
          <w:rStyle w:val="apple-converted-space"/>
          <w:rFonts w:ascii="Open Sans" w:hAnsi="Open Sans" w:cs="Open Sans"/>
          <w:b/>
          <w:bCs/>
          <w:color w:val="666666"/>
          <w:sz w:val="22"/>
          <w:szCs w:val="22"/>
        </w:rPr>
        <w:t> </w:t>
      </w:r>
      <w:r w:rsidRPr="00631DEA">
        <w:rPr>
          <w:rStyle w:val="title0"/>
          <w:rFonts w:ascii="Open Sans" w:hAnsi="Open Sans" w:cs="Open Sans"/>
          <w:b/>
          <w:bCs/>
          <w:color w:val="666666"/>
          <w:sz w:val="22"/>
          <w:szCs w:val="22"/>
        </w:rPr>
        <w:t>Crash</w:t>
      </w:r>
      <w:r w:rsidRPr="00631DEA">
        <w:rPr>
          <w:rStyle w:val="apple-converted-space"/>
          <w:rFonts w:ascii="Open Sans" w:hAnsi="Open Sans" w:cs="Open Sans"/>
          <w:b/>
          <w:bCs/>
          <w:color w:val="666666"/>
          <w:sz w:val="22"/>
          <w:szCs w:val="22"/>
        </w:rPr>
        <w:t> </w:t>
      </w:r>
      <w:r w:rsidRPr="00631DEA">
        <w:rPr>
          <w:rStyle w:val="title0"/>
          <w:rFonts w:ascii="Open Sans" w:hAnsi="Open Sans" w:cs="Open Sans"/>
          <w:b/>
          <w:bCs/>
          <w:color w:val="666666"/>
          <w:sz w:val="22"/>
          <w:szCs w:val="22"/>
        </w:rPr>
        <w:t>Refinement.</w:t>
      </w:r>
      <w:r w:rsidRPr="00631DEA">
        <w:rPr>
          <w:rStyle w:val="apple-converted-space"/>
          <w:rFonts w:ascii="Open Sans" w:hAnsi="Open Sans" w:cs="Open Sans"/>
          <w:color w:val="505B62"/>
          <w:sz w:val="22"/>
          <w:szCs w:val="22"/>
          <w:shd w:val="clear" w:color="auto" w:fill="FFFFFF"/>
        </w:rPr>
        <w:t> </w:t>
      </w:r>
      <w:hyperlink r:id="rId11" w:anchor="Sigurbjarnarson16" w:history="1">
        <w:r w:rsidRPr="00631DEA">
          <w:rPr>
            <w:rStyle w:val="Hyperlink"/>
            <w:rFonts w:ascii="Open Sans" w:hAnsi="Open Sans" w:cs="Open Sans"/>
            <w:color w:val="7D848A"/>
            <w:sz w:val="22"/>
            <w:szCs w:val="22"/>
          </w:rPr>
          <w:t>OSDI</w:t>
        </w:r>
        <w:r w:rsidRPr="00631DEA">
          <w:rPr>
            <w:rStyle w:val="apple-converted-space"/>
            <w:rFonts w:ascii="Open Sans" w:hAnsi="Open Sans" w:cs="Open Sans"/>
            <w:color w:val="7D848A"/>
            <w:sz w:val="22"/>
            <w:szCs w:val="22"/>
          </w:rPr>
          <w:t> </w:t>
        </w:r>
        <w:r w:rsidRPr="00631DEA">
          <w:rPr>
            <w:rStyle w:val="Hyperlink"/>
            <w:rFonts w:ascii="Open Sans" w:hAnsi="Open Sans" w:cs="Open Sans"/>
            <w:color w:val="7D848A"/>
            <w:sz w:val="22"/>
            <w:szCs w:val="22"/>
          </w:rPr>
          <w:t>2016</w:t>
        </w:r>
      </w:hyperlink>
      <w:r w:rsidRPr="00631DEA">
        <w:rPr>
          <w:rFonts w:ascii="Open Sans" w:hAnsi="Open Sans" w:cs="Open Sans"/>
          <w:color w:val="505B62"/>
          <w:sz w:val="22"/>
          <w:szCs w:val="22"/>
          <w:shd w:val="clear" w:color="auto" w:fill="FFFFFF"/>
        </w:rPr>
        <w:t>:</w:t>
      </w:r>
      <w:r w:rsidRPr="00631DEA">
        <w:rPr>
          <w:rStyle w:val="apple-converted-space"/>
          <w:rFonts w:ascii="Open Sans" w:hAnsi="Open Sans" w:cs="Open Sans"/>
          <w:color w:val="505B62"/>
          <w:sz w:val="22"/>
          <w:szCs w:val="22"/>
          <w:shd w:val="clear" w:color="auto" w:fill="FFFFFF"/>
        </w:rPr>
        <w:t> </w:t>
      </w:r>
      <w:r w:rsidRPr="00631DEA">
        <w:rPr>
          <w:rFonts w:ascii="Open Sans" w:hAnsi="Open Sans" w:cs="Open Sans"/>
          <w:color w:val="505B62"/>
          <w:sz w:val="22"/>
          <w:szCs w:val="22"/>
        </w:rPr>
        <w:t>1-16</w:t>
      </w:r>
    </w:p>
    <w:p w14:paraId="6F326A16" w14:textId="329EA366" w:rsidR="00774E3B" w:rsidRPr="00774E3B" w:rsidRDefault="00774E3B" w:rsidP="00774E3B">
      <w:pPr>
        <w:rPr>
          <w:rFonts w:ascii="PingFang SC" w:eastAsia="PingFang SC" w:hAnsi="PingFang SC" w:cs="Times New Roman"/>
          <w:color w:val="494949"/>
          <w:sz w:val="22"/>
          <w:szCs w:val="22"/>
        </w:rPr>
      </w:pPr>
    </w:p>
    <w:p w14:paraId="7C1CB9E3" w14:textId="785366E0" w:rsidR="00774E3B" w:rsidRPr="00774E3B" w:rsidRDefault="00774E3B" w:rsidP="00774E3B">
      <w:pPr>
        <w:rPr>
          <w:rFonts w:ascii="Times New Roman" w:eastAsia="Times New Roman" w:hAnsi="Times New Roman" w:cs="Times New Roman"/>
        </w:rPr>
      </w:pPr>
      <w:r w:rsidRPr="00774E3B">
        <w:rPr>
          <w:rFonts w:ascii="PingFang SC" w:eastAsia="PingFang SC" w:hAnsi="PingFang SC" w:cs="Times New Roman" w:hint="eastAsia"/>
          <w:color w:val="494949"/>
          <w:sz w:val="22"/>
          <w:szCs w:val="22"/>
        </w:rPr>
        <w:t xml:space="preserve">[2] </w:t>
      </w:r>
      <w:hyperlink r:id="rId12" w:history="1">
        <w:r w:rsidR="00FE63DF" w:rsidRPr="00FE63DF">
          <w:rPr>
            <w:rFonts w:ascii="Open Sans" w:eastAsia="Times New Roman" w:hAnsi="Open Sans" w:cs="Open Sans"/>
            <w:color w:val="7D848A"/>
            <w:sz w:val="22"/>
            <w:szCs w:val="22"/>
            <w:u w:val="single"/>
          </w:rPr>
          <w:t>Venugopalan Ramasubramanian</w:t>
        </w:r>
      </w:hyperlink>
      <w:r w:rsidR="00FE63DF" w:rsidRPr="00FE63DF">
        <w:rPr>
          <w:rFonts w:ascii="Open Sans" w:eastAsia="Times New Roman" w:hAnsi="Open Sans" w:cs="Open Sans"/>
          <w:color w:val="505B62"/>
          <w:sz w:val="22"/>
          <w:szCs w:val="22"/>
          <w:shd w:val="clear" w:color="auto" w:fill="FFFFFF"/>
        </w:rPr>
        <w:t>, </w:t>
      </w:r>
      <w:hyperlink r:id="rId13" w:history="1">
        <w:r w:rsidR="00FE63DF" w:rsidRPr="00FE63DF">
          <w:rPr>
            <w:rFonts w:ascii="Open Sans" w:eastAsia="Times New Roman" w:hAnsi="Open Sans" w:cs="Open Sans"/>
            <w:color w:val="7D848A"/>
            <w:sz w:val="22"/>
            <w:szCs w:val="22"/>
            <w:u w:val="single"/>
          </w:rPr>
          <w:t>Emin Gün Sirer</w:t>
        </w:r>
      </w:hyperlink>
      <w:r w:rsidR="00FE63DF" w:rsidRPr="00FE63DF">
        <w:rPr>
          <w:rFonts w:ascii="Open Sans" w:eastAsia="Times New Roman" w:hAnsi="Open Sans" w:cs="Open Sans"/>
          <w:color w:val="505B62"/>
          <w:sz w:val="22"/>
          <w:szCs w:val="22"/>
          <w:shd w:val="clear" w:color="auto" w:fill="FFFFFF"/>
        </w:rPr>
        <w:t>:</w:t>
      </w:r>
      <w:r w:rsidR="00FE63DF" w:rsidRPr="00FE63DF">
        <w:rPr>
          <w:rFonts w:ascii="Open Sans" w:eastAsia="Times New Roman" w:hAnsi="Open Sans" w:cs="Open Sans"/>
          <w:color w:val="505B62"/>
          <w:sz w:val="22"/>
          <w:szCs w:val="22"/>
        </w:rPr>
        <w:br/>
      </w:r>
      <w:r w:rsidR="00FE63DF" w:rsidRPr="00FE63DF">
        <w:rPr>
          <w:rFonts w:ascii="Open Sans" w:eastAsia="Times New Roman" w:hAnsi="Open Sans" w:cs="Open Sans"/>
          <w:b/>
          <w:bCs/>
          <w:color w:val="666666"/>
          <w:sz w:val="22"/>
          <w:szCs w:val="22"/>
        </w:rPr>
        <w:t>Beehive: O(1) Lookup Performance for Power-Law Query Distributions in Peer-to-Peer Overlays.</w:t>
      </w:r>
      <w:hyperlink r:id="rId14" w:anchor="RamasubramanianS04" w:history="1">
        <w:r w:rsidR="00FE63DF" w:rsidRPr="00FE63DF">
          <w:rPr>
            <w:rFonts w:ascii="Open Sans" w:eastAsia="Times New Roman" w:hAnsi="Open Sans" w:cs="Open Sans"/>
            <w:color w:val="7D848A"/>
            <w:sz w:val="22"/>
            <w:szCs w:val="22"/>
            <w:u w:val="single"/>
          </w:rPr>
          <w:t>NSDI</w:t>
        </w:r>
        <w:r w:rsidR="00FE63DF" w:rsidRPr="00FE63DF">
          <w:rPr>
            <w:rFonts w:ascii="Open Sans" w:eastAsia="Times New Roman" w:hAnsi="Open Sans" w:cs="Open Sans"/>
            <w:color w:val="7D848A"/>
            <w:sz w:val="22"/>
            <w:szCs w:val="22"/>
          </w:rPr>
          <w:t> </w:t>
        </w:r>
        <w:r w:rsidR="00FE63DF" w:rsidRPr="00FE63DF">
          <w:rPr>
            <w:rFonts w:ascii="Open Sans" w:eastAsia="Times New Roman" w:hAnsi="Open Sans" w:cs="Open Sans"/>
            <w:color w:val="7D848A"/>
            <w:sz w:val="22"/>
            <w:szCs w:val="22"/>
            <w:u w:val="single"/>
          </w:rPr>
          <w:t>2004</w:t>
        </w:r>
      </w:hyperlink>
      <w:r w:rsidR="00FE63DF" w:rsidRPr="00FE63DF">
        <w:rPr>
          <w:rFonts w:ascii="Open Sans" w:eastAsia="Times New Roman" w:hAnsi="Open Sans" w:cs="Open Sans"/>
          <w:color w:val="505B62"/>
          <w:sz w:val="22"/>
          <w:szCs w:val="22"/>
          <w:shd w:val="clear" w:color="auto" w:fill="FFFFFF"/>
        </w:rPr>
        <w:t>: </w:t>
      </w:r>
      <w:r w:rsidR="00FE63DF" w:rsidRPr="00FE63DF">
        <w:rPr>
          <w:rFonts w:ascii="Open Sans" w:eastAsia="Times New Roman" w:hAnsi="Open Sans" w:cs="Open Sans"/>
          <w:color w:val="505B62"/>
          <w:sz w:val="22"/>
          <w:szCs w:val="22"/>
        </w:rPr>
        <w:t>99-112</w:t>
      </w:r>
    </w:p>
    <w:p w14:paraId="751428E1" w14:textId="0AEF5BFF" w:rsidR="00774E3B" w:rsidRPr="00774E3B" w:rsidRDefault="00774E3B" w:rsidP="00774E3B">
      <w:pPr>
        <w:rPr>
          <w:rFonts w:ascii="PingFang SC" w:eastAsia="PingFang SC" w:hAnsi="PingFang SC" w:cs="Times New Roman"/>
          <w:color w:val="494949"/>
          <w:sz w:val="22"/>
          <w:szCs w:val="22"/>
        </w:rPr>
      </w:pPr>
    </w:p>
    <w:p w14:paraId="217143D7" w14:textId="5A4731EE" w:rsidR="00774E3B" w:rsidRPr="00774E3B" w:rsidRDefault="00774E3B" w:rsidP="00774E3B">
      <w:pPr>
        <w:rPr>
          <w:rFonts w:ascii="Times New Roman" w:eastAsia="Times New Roman" w:hAnsi="Times New Roman" w:cs="Times New Roman"/>
        </w:rPr>
      </w:pPr>
      <w:r w:rsidRPr="00774E3B">
        <w:rPr>
          <w:rFonts w:ascii="PingFang SC" w:eastAsia="PingFang SC" w:hAnsi="PingFang SC" w:cs="Times New Roman" w:hint="eastAsia"/>
          <w:color w:val="494949"/>
          <w:sz w:val="22"/>
          <w:szCs w:val="22"/>
        </w:rPr>
        <w:t xml:space="preserve">[3] </w:t>
      </w:r>
      <w:hyperlink r:id="rId15" w:history="1">
        <w:r w:rsidR="00FE63DF" w:rsidRPr="00FE63DF">
          <w:rPr>
            <w:rFonts w:ascii="Open Sans" w:eastAsia="Times New Roman" w:hAnsi="Open Sans" w:cs="Open Sans"/>
            <w:color w:val="7D848A"/>
            <w:sz w:val="22"/>
            <w:szCs w:val="22"/>
            <w:u w:val="single"/>
          </w:rPr>
          <w:t>Antony I. T. Rowstron</w:t>
        </w:r>
      </w:hyperlink>
      <w:r w:rsidR="00FE63DF" w:rsidRPr="00FE63DF">
        <w:rPr>
          <w:rFonts w:ascii="Open Sans" w:eastAsia="Times New Roman" w:hAnsi="Open Sans" w:cs="Open Sans"/>
          <w:color w:val="505B62"/>
          <w:sz w:val="22"/>
          <w:szCs w:val="22"/>
          <w:shd w:val="clear" w:color="auto" w:fill="FFFFFF"/>
        </w:rPr>
        <w:t>, </w:t>
      </w:r>
      <w:hyperlink r:id="rId16" w:history="1">
        <w:r w:rsidR="00FE63DF" w:rsidRPr="00FE63DF">
          <w:rPr>
            <w:rFonts w:ascii="Open Sans" w:eastAsia="Times New Roman" w:hAnsi="Open Sans" w:cs="Open Sans"/>
            <w:color w:val="7D848A"/>
            <w:sz w:val="22"/>
            <w:szCs w:val="22"/>
            <w:u w:val="single"/>
          </w:rPr>
          <w:t>Peter Druschel</w:t>
        </w:r>
      </w:hyperlink>
      <w:r w:rsidR="00FE63DF" w:rsidRPr="00FE63DF">
        <w:rPr>
          <w:rFonts w:ascii="Open Sans" w:eastAsia="Times New Roman" w:hAnsi="Open Sans" w:cs="Open Sans"/>
          <w:color w:val="505B62"/>
          <w:sz w:val="22"/>
          <w:szCs w:val="22"/>
          <w:shd w:val="clear" w:color="auto" w:fill="FFFFFF"/>
        </w:rPr>
        <w:t>:</w:t>
      </w:r>
      <w:r w:rsidR="00FE63DF" w:rsidRPr="00FE63DF">
        <w:rPr>
          <w:rFonts w:ascii="Open Sans" w:eastAsia="Times New Roman" w:hAnsi="Open Sans" w:cs="Open Sans"/>
          <w:color w:val="505B62"/>
          <w:sz w:val="22"/>
          <w:szCs w:val="22"/>
        </w:rPr>
        <w:br/>
      </w:r>
      <w:r w:rsidR="00FE63DF" w:rsidRPr="00FE63DF">
        <w:rPr>
          <w:rFonts w:ascii="Open Sans" w:eastAsia="Times New Roman" w:hAnsi="Open Sans" w:cs="Open Sans"/>
          <w:b/>
          <w:bCs/>
          <w:color w:val="666666"/>
          <w:sz w:val="22"/>
          <w:szCs w:val="22"/>
        </w:rPr>
        <w:t>Storage Management and Caching in PAST, A Large-scale, Persistent Peer-to-peer Storage Utility.</w:t>
      </w:r>
      <w:hyperlink r:id="rId17" w:anchor="RowstronD01" w:history="1">
        <w:r w:rsidR="00FE63DF" w:rsidRPr="00FE63DF">
          <w:rPr>
            <w:rFonts w:ascii="Open Sans" w:eastAsia="Times New Roman" w:hAnsi="Open Sans" w:cs="Open Sans"/>
            <w:color w:val="7D848A"/>
            <w:sz w:val="22"/>
            <w:szCs w:val="22"/>
            <w:u w:val="single"/>
          </w:rPr>
          <w:t>SOSP</w:t>
        </w:r>
        <w:r w:rsidR="00FE63DF" w:rsidRPr="00FE63DF">
          <w:rPr>
            <w:rFonts w:ascii="Open Sans" w:eastAsia="Times New Roman" w:hAnsi="Open Sans" w:cs="Open Sans"/>
            <w:color w:val="7D848A"/>
            <w:sz w:val="22"/>
            <w:szCs w:val="22"/>
          </w:rPr>
          <w:t> </w:t>
        </w:r>
        <w:r w:rsidR="00FE63DF" w:rsidRPr="00FE63DF">
          <w:rPr>
            <w:rFonts w:ascii="Open Sans" w:eastAsia="Times New Roman" w:hAnsi="Open Sans" w:cs="Open Sans"/>
            <w:color w:val="7D848A"/>
            <w:sz w:val="22"/>
            <w:szCs w:val="22"/>
            <w:u w:val="single"/>
          </w:rPr>
          <w:t>2001</w:t>
        </w:r>
      </w:hyperlink>
      <w:r w:rsidR="00FE63DF" w:rsidRPr="00FE63DF">
        <w:rPr>
          <w:rFonts w:ascii="Open Sans" w:eastAsia="Times New Roman" w:hAnsi="Open Sans" w:cs="Open Sans"/>
          <w:color w:val="505B62"/>
          <w:sz w:val="22"/>
          <w:szCs w:val="22"/>
          <w:shd w:val="clear" w:color="auto" w:fill="FFFFFF"/>
        </w:rPr>
        <w:t>: </w:t>
      </w:r>
      <w:r w:rsidR="00FE63DF" w:rsidRPr="00FE63DF">
        <w:rPr>
          <w:rFonts w:ascii="Open Sans" w:eastAsia="Times New Roman" w:hAnsi="Open Sans" w:cs="Open Sans"/>
          <w:color w:val="505B62"/>
          <w:sz w:val="22"/>
          <w:szCs w:val="22"/>
        </w:rPr>
        <w:t>188-201</w:t>
      </w:r>
    </w:p>
    <w:p w14:paraId="11444B93" w14:textId="1BA8F43F" w:rsidR="00774E3B" w:rsidRPr="00774E3B" w:rsidRDefault="00774E3B" w:rsidP="00774E3B">
      <w:pPr>
        <w:rPr>
          <w:rFonts w:ascii="PingFang SC" w:eastAsia="PingFang SC" w:hAnsi="PingFang SC" w:cs="Times New Roman"/>
          <w:color w:val="494949"/>
          <w:sz w:val="22"/>
          <w:szCs w:val="22"/>
        </w:rPr>
      </w:pPr>
    </w:p>
    <w:p w14:paraId="04141049" w14:textId="77777777" w:rsidR="00774E3B" w:rsidRPr="00774E3B" w:rsidRDefault="00774E3B" w:rsidP="00774E3B">
      <w:pPr>
        <w:rPr>
          <w:rFonts w:ascii="PingFang SC" w:eastAsia="PingFang SC" w:hAnsi="PingFang SC" w:cs="Times New Roman"/>
          <w:color w:val="494949"/>
          <w:sz w:val="22"/>
          <w:szCs w:val="22"/>
        </w:rPr>
      </w:pPr>
      <w:r w:rsidRPr="00774E3B">
        <w:rPr>
          <w:rFonts w:ascii="PingFang SC" w:eastAsia="PingFang SC" w:hAnsi="PingFang SC" w:cs="Times New Roman" w:hint="eastAsia"/>
          <w:color w:val="494949"/>
          <w:sz w:val="22"/>
          <w:szCs w:val="22"/>
        </w:rPr>
        <w:t>[4] Lu, Y., Shu, J., Chen, Y., &amp; Li, T. (2017). Octopus: an rdma-enabled distributed persistent memory file system. In 2017</w:t>
      </w:r>
      <w:r w:rsidRPr="00774E3B">
        <w:rPr>
          <w:rFonts w:ascii="PingFang SC" w:eastAsia="PingFang SC" w:hAnsi="PingFang SC" w:cs="Times New Roman" w:hint="eastAsia"/>
          <w:i/>
          <w:iCs/>
          <w:color w:val="494949"/>
          <w:sz w:val="22"/>
          <w:szCs w:val="22"/>
        </w:rPr>
        <w:t> USENIX Annual Technical Conference </w:t>
      </w:r>
      <w:r w:rsidRPr="00774E3B">
        <w:rPr>
          <w:rFonts w:ascii="PingFang SC" w:eastAsia="PingFang SC" w:hAnsi="PingFang SC" w:cs="Times New Roman" w:hint="eastAsia"/>
          <w:color w:val="494949"/>
          <w:sz w:val="22"/>
          <w:szCs w:val="22"/>
        </w:rPr>
        <w:t>(USENIX ATC 17) (pp. 773-785).</w:t>
      </w:r>
    </w:p>
    <w:p w14:paraId="75E3AE52" w14:textId="77777777" w:rsidR="00774E3B" w:rsidRDefault="00774E3B"/>
    <w:sectPr w:rsidR="00774E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0F4BE" w14:textId="77777777" w:rsidR="007256A5" w:rsidRDefault="007256A5" w:rsidP="00A31D66">
      <w:r>
        <w:separator/>
      </w:r>
    </w:p>
  </w:endnote>
  <w:endnote w:type="continuationSeparator" w:id="0">
    <w:p w14:paraId="462D0CAA" w14:textId="77777777" w:rsidR="007256A5" w:rsidRDefault="007256A5" w:rsidP="00A31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ingFang SC">
    <w:altName w:val="PingFang SC"/>
    <w:panose1 w:val="020B0400000000000000"/>
    <w:charset w:val="86"/>
    <w:family w:val="swiss"/>
    <w:pitch w:val="variable"/>
    <w:sig w:usb0="A00002FF" w:usb1="7ACFFDFB" w:usb2="00000017" w:usb3="00000000" w:csb0="0004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57911" w14:textId="77777777" w:rsidR="007256A5" w:rsidRDefault="007256A5" w:rsidP="00A31D66">
      <w:r>
        <w:separator/>
      </w:r>
    </w:p>
  </w:footnote>
  <w:footnote w:type="continuationSeparator" w:id="0">
    <w:p w14:paraId="4643ED23" w14:textId="77777777" w:rsidR="007256A5" w:rsidRDefault="007256A5" w:rsidP="00A31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04B11"/>
    <w:multiLevelType w:val="multilevel"/>
    <w:tmpl w:val="004CCA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2A4459F"/>
    <w:multiLevelType w:val="hybridMultilevel"/>
    <w:tmpl w:val="20CA2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37E18"/>
    <w:multiLevelType w:val="hybridMultilevel"/>
    <w:tmpl w:val="76C27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74986"/>
    <w:multiLevelType w:val="hybridMultilevel"/>
    <w:tmpl w:val="EF4E2DBC"/>
    <w:lvl w:ilvl="0" w:tplc="4B5A0FBC">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15:restartNumberingAfterBreak="0">
    <w:nsid w:val="413314BD"/>
    <w:multiLevelType w:val="multilevel"/>
    <w:tmpl w:val="717C14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41517E0"/>
    <w:multiLevelType w:val="hybridMultilevel"/>
    <w:tmpl w:val="DE1A1838"/>
    <w:lvl w:ilvl="0" w:tplc="6A62C854">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504E75CC"/>
    <w:multiLevelType w:val="multilevel"/>
    <w:tmpl w:val="ABD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24C1D"/>
    <w:multiLevelType w:val="multilevel"/>
    <w:tmpl w:val="5FFA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84DBD"/>
    <w:multiLevelType w:val="hybridMultilevel"/>
    <w:tmpl w:val="386292FE"/>
    <w:lvl w:ilvl="0" w:tplc="ADC273C2">
      <w:start w:val="2"/>
      <w:numFmt w:val="decimal"/>
      <w:lvlText w:val="%1."/>
      <w:lvlJc w:val="left"/>
      <w:pPr>
        <w:tabs>
          <w:tab w:val="num" w:pos="360"/>
        </w:tabs>
        <w:ind w:left="360" w:hanging="360"/>
      </w:pPr>
    </w:lvl>
    <w:lvl w:ilvl="1" w:tplc="4E44DFEE">
      <w:start w:val="2"/>
      <w:numFmt w:val="lowerLetter"/>
      <w:lvlText w:val="%2."/>
      <w:lvlJc w:val="left"/>
      <w:pPr>
        <w:tabs>
          <w:tab w:val="num" w:pos="1080"/>
        </w:tabs>
        <w:ind w:left="1080" w:hanging="360"/>
      </w:pPr>
    </w:lvl>
    <w:lvl w:ilvl="2" w:tplc="34FAB3EE" w:tentative="1">
      <w:start w:val="1"/>
      <w:numFmt w:val="decimal"/>
      <w:lvlText w:val="%3."/>
      <w:lvlJc w:val="left"/>
      <w:pPr>
        <w:tabs>
          <w:tab w:val="num" w:pos="1800"/>
        </w:tabs>
        <w:ind w:left="1800" w:hanging="360"/>
      </w:pPr>
    </w:lvl>
    <w:lvl w:ilvl="3" w:tplc="628AD754" w:tentative="1">
      <w:start w:val="1"/>
      <w:numFmt w:val="decimal"/>
      <w:lvlText w:val="%4."/>
      <w:lvlJc w:val="left"/>
      <w:pPr>
        <w:tabs>
          <w:tab w:val="num" w:pos="2520"/>
        </w:tabs>
        <w:ind w:left="2520" w:hanging="360"/>
      </w:pPr>
    </w:lvl>
    <w:lvl w:ilvl="4" w:tplc="282A15A6" w:tentative="1">
      <w:start w:val="1"/>
      <w:numFmt w:val="decimal"/>
      <w:lvlText w:val="%5."/>
      <w:lvlJc w:val="left"/>
      <w:pPr>
        <w:tabs>
          <w:tab w:val="num" w:pos="3240"/>
        </w:tabs>
        <w:ind w:left="3240" w:hanging="360"/>
      </w:pPr>
    </w:lvl>
    <w:lvl w:ilvl="5" w:tplc="070A8078" w:tentative="1">
      <w:start w:val="1"/>
      <w:numFmt w:val="decimal"/>
      <w:lvlText w:val="%6."/>
      <w:lvlJc w:val="left"/>
      <w:pPr>
        <w:tabs>
          <w:tab w:val="num" w:pos="3960"/>
        </w:tabs>
        <w:ind w:left="3960" w:hanging="360"/>
      </w:pPr>
    </w:lvl>
    <w:lvl w:ilvl="6" w:tplc="E9FC0C1A" w:tentative="1">
      <w:start w:val="1"/>
      <w:numFmt w:val="decimal"/>
      <w:lvlText w:val="%7."/>
      <w:lvlJc w:val="left"/>
      <w:pPr>
        <w:tabs>
          <w:tab w:val="num" w:pos="4680"/>
        </w:tabs>
        <w:ind w:left="4680" w:hanging="360"/>
      </w:pPr>
    </w:lvl>
    <w:lvl w:ilvl="7" w:tplc="AF7E2A3C" w:tentative="1">
      <w:start w:val="1"/>
      <w:numFmt w:val="decimal"/>
      <w:lvlText w:val="%8."/>
      <w:lvlJc w:val="left"/>
      <w:pPr>
        <w:tabs>
          <w:tab w:val="num" w:pos="5400"/>
        </w:tabs>
        <w:ind w:left="5400" w:hanging="360"/>
      </w:pPr>
    </w:lvl>
    <w:lvl w:ilvl="8" w:tplc="BA946A42" w:tentative="1">
      <w:start w:val="1"/>
      <w:numFmt w:val="decimal"/>
      <w:lvlText w:val="%9."/>
      <w:lvlJc w:val="left"/>
      <w:pPr>
        <w:tabs>
          <w:tab w:val="num" w:pos="6120"/>
        </w:tabs>
        <w:ind w:left="6120" w:hanging="360"/>
      </w:pPr>
    </w:lvl>
  </w:abstractNum>
  <w:abstractNum w:abstractNumId="9" w15:restartNumberingAfterBreak="0">
    <w:nsid w:val="61F95706"/>
    <w:multiLevelType w:val="multilevel"/>
    <w:tmpl w:val="9992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0"/>
  </w:num>
  <w:num w:numId="5">
    <w:abstractNumId w:val="4"/>
  </w:num>
  <w:num w:numId="6">
    <w:abstractNumId w:val="5"/>
  </w:num>
  <w:num w:numId="7">
    <w:abstractNumId w:val="2"/>
  </w:num>
  <w:num w:numId="8">
    <w:abstractNumId w:val="1"/>
  </w:num>
  <w:num w:numId="9">
    <w:abstractNumId w:val="3"/>
  </w:num>
  <w:num w:numId="10">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3B"/>
    <w:rsid w:val="000120B7"/>
    <w:rsid w:val="00025F3C"/>
    <w:rsid w:val="0003292F"/>
    <w:rsid w:val="00037B93"/>
    <w:rsid w:val="0008014D"/>
    <w:rsid w:val="00080DFC"/>
    <w:rsid w:val="00090225"/>
    <w:rsid w:val="000D0955"/>
    <w:rsid w:val="00114A65"/>
    <w:rsid w:val="00115EF1"/>
    <w:rsid w:val="00137140"/>
    <w:rsid w:val="00141665"/>
    <w:rsid w:val="00152FBA"/>
    <w:rsid w:val="001715A9"/>
    <w:rsid w:val="00187968"/>
    <w:rsid w:val="001D332E"/>
    <w:rsid w:val="001F1A05"/>
    <w:rsid w:val="00270180"/>
    <w:rsid w:val="00270E2B"/>
    <w:rsid w:val="00292899"/>
    <w:rsid w:val="002A7D14"/>
    <w:rsid w:val="00312077"/>
    <w:rsid w:val="00336858"/>
    <w:rsid w:val="00342E03"/>
    <w:rsid w:val="003E02BC"/>
    <w:rsid w:val="00483AE6"/>
    <w:rsid w:val="004930FC"/>
    <w:rsid w:val="004972D3"/>
    <w:rsid w:val="004A38F8"/>
    <w:rsid w:val="004A50BD"/>
    <w:rsid w:val="004C3981"/>
    <w:rsid w:val="004D5168"/>
    <w:rsid w:val="004F64D0"/>
    <w:rsid w:val="0050447B"/>
    <w:rsid w:val="005062CA"/>
    <w:rsid w:val="005214DC"/>
    <w:rsid w:val="0053589C"/>
    <w:rsid w:val="005D0B4A"/>
    <w:rsid w:val="005F1BB6"/>
    <w:rsid w:val="006306FE"/>
    <w:rsid w:val="00631DEA"/>
    <w:rsid w:val="00652AAF"/>
    <w:rsid w:val="00683A55"/>
    <w:rsid w:val="006C5A27"/>
    <w:rsid w:val="006F30E1"/>
    <w:rsid w:val="007256A5"/>
    <w:rsid w:val="0073028B"/>
    <w:rsid w:val="00757F66"/>
    <w:rsid w:val="007646F0"/>
    <w:rsid w:val="00774E3B"/>
    <w:rsid w:val="007878E8"/>
    <w:rsid w:val="00803E9F"/>
    <w:rsid w:val="00835242"/>
    <w:rsid w:val="0087339E"/>
    <w:rsid w:val="00874C19"/>
    <w:rsid w:val="008A03D2"/>
    <w:rsid w:val="008A59ED"/>
    <w:rsid w:val="008E05E5"/>
    <w:rsid w:val="009069BE"/>
    <w:rsid w:val="0091094C"/>
    <w:rsid w:val="00913157"/>
    <w:rsid w:val="00913E50"/>
    <w:rsid w:val="00922C4E"/>
    <w:rsid w:val="009266AE"/>
    <w:rsid w:val="00936020"/>
    <w:rsid w:val="00947675"/>
    <w:rsid w:val="009E5F1F"/>
    <w:rsid w:val="00A2041F"/>
    <w:rsid w:val="00A31172"/>
    <w:rsid w:val="00A31D66"/>
    <w:rsid w:val="00A37B88"/>
    <w:rsid w:val="00A8334F"/>
    <w:rsid w:val="00A83D03"/>
    <w:rsid w:val="00AA0AC2"/>
    <w:rsid w:val="00AA634E"/>
    <w:rsid w:val="00AD57D4"/>
    <w:rsid w:val="00B23BA1"/>
    <w:rsid w:val="00B433FD"/>
    <w:rsid w:val="00B939EB"/>
    <w:rsid w:val="00BF53C9"/>
    <w:rsid w:val="00C0636B"/>
    <w:rsid w:val="00C114AD"/>
    <w:rsid w:val="00C2417C"/>
    <w:rsid w:val="00C275A2"/>
    <w:rsid w:val="00C418F6"/>
    <w:rsid w:val="00C66CB7"/>
    <w:rsid w:val="00C87F99"/>
    <w:rsid w:val="00D0207C"/>
    <w:rsid w:val="00D17BAC"/>
    <w:rsid w:val="00D34AAB"/>
    <w:rsid w:val="00D76ECE"/>
    <w:rsid w:val="00D82CB1"/>
    <w:rsid w:val="00DB2AE4"/>
    <w:rsid w:val="00DC72CF"/>
    <w:rsid w:val="00DD25CC"/>
    <w:rsid w:val="00E40615"/>
    <w:rsid w:val="00E42796"/>
    <w:rsid w:val="00EA3AA5"/>
    <w:rsid w:val="00EF398F"/>
    <w:rsid w:val="00F14AE7"/>
    <w:rsid w:val="00F25EB0"/>
    <w:rsid w:val="00F54FC9"/>
    <w:rsid w:val="00F55A64"/>
    <w:rsid w:val="00F651BE"/>
    <w:rsid w:val="00F75853"/>
    <w:rsid w:val="00FA5BC2"/>
    <w:rsid w:val="00FC5AC3"/>
    <w:rsid w:val="00FE63D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4432AD"/>
  <w15:chartTrackingRefBased/>
  <w15:docId w15:val="{347F72FB-CBD9-CA4A-BE59-384ADE23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4E3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4E3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4E3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114A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14A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114A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4E3B"/>
    <w:rPr>
      <w:rFonts w:ascii="Times New Roman" w:eastAsia="Times New Roman" w:hAnsi="Times New Roman" w:cs="Times New Roman"/>
      <w:b/>
      <w:bCs/>
      <w:sz w:val="36"/>
      <w:szCs w:val="36"/>
    </w:rPr>
  </w:style>
  <w:style w:type="character" w:styleId="Strong">
    <w:name w:val="Strong"/>
    <w:basedOn w:val="DefaultParagraphFont"/>
    <w:uiPriority w:val="22"/>
    <w:qFormat/>
    <w:rsid w:val="00774E3B"/>
    <w:rPr>
      <w:b/>
      <w:bCs/>
    </w:rPr>
  </w:style>
  <w:style w:type="paragraph" w:customStyle="1" w:styleId="ql-text-indent-1">
    <w:name w:val="ql-text-indent-1"/>
    <w:basedOn w:val="Normal"/>
    <w:rsid w:val="00774E3B"/>
    <w:pPr>
      <w:spacing w:before="100" w:beforeAutospacing="1" w:after="100" w:afterAutospacing="1"/>
    </w:pPr>
    <w:rPr>
      <w:rFonts w:ascii="Times New Roman" w:eastAsia="Times New Roman" w:hAnsi="Times New Roman" w:cs="Times New Roman"/>
    </w:rPr>
  </w:style>
  <w:style w:type="character" w:customStyle="1" w:styleId="ql-author-34135715">
    <w:name w:val="ql-author-34135715"/>
    <w:basedOn w:val="DefaultParagraphFont"/>
    <w:rsid w:val="00774E3B"/>
  </w:style>
  <w:style w:type="paragraph" w:customStyle="1" w:styleId="ql-long-34135715">
    <w:name w:val="ql-long-34135715"/>
    <w:basedOn w:val="Normal"/>
    <w:rsid w:val="00774E3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74E3B"/>
    <w:pPr>
      <w:spacing w:before="100" w:beforeAutospacing="1" w:after="100" w:afterAutospacing="1"/>
    </w:pPr>
    <w:rPr>
      <w:rFonts w:ascii="Times New Roman" w:eastAsia="Times New Roman" w:hAnsi="Times New Roman" w:cs="Times New Roman"/>
    </w:rPr>
  </w:style>
  <w:style w:type="character" w:customStyle="1" w:styleId="ql-inline-break">
    <w:name w:val="ql-inline-break"/>
    <w:basedOn w:val="DefaultParagraphFont"/>
    <w:rsid w:val="00774E3B"/>
  </w:style>
  <w:style w:type="paragraph" w:customStyle="1" w:styleId="ql-align-center">
    <w:name w:val="ql-align-center"/>
    <w:basedOn w:val="Normal"/>
    <w:rsid w:val="00774E3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74E3B"/>
  </w:style>
  <w:style w:type="character" w:styleId="Emphasis">
    <w:name w:val="Emphasis"/>
    <w:basedOn w:val="DefaultParagraphFont"/>
    <w:uiPriority w:val="20"/>
    <w:qFormat/>
    <w:rsid w:val="00774E3B"/>
    <w:rPr>
      <w:i/>
      <w:iCs/>
    </w:rPr>
  </w:style>
  <w:style w:type="paragraph" w:styleId="ListParagraph">
    <w:name w:val="List Paragraph"/>
    <w:basedOn w:val="Normal"/>
    <w:uiPriority w:val="34"/>
    <w:qFormat/>
    <w:rsid w:val="00774E3B"/>
    <w:pPr>
      <w:ind w:left="720"/>
      <w:contextualSpacing/>
    </w:pPr>
  </w:style>
  <w:style w:type="paragraph" w:styleId="NoSpacing">
    <w:name w:val="No Spacing"/>
    <w:uiPriority w:val="1"/>
    <w:qFormat/>
    <w:rsid w:val="00774E3B"/>
  </w:style>
  <w:style w:type="character" w:customStyle="1" w:styleId="Heading3Char">
    <w:name w:val="Heading 3 Char"/>
    <w:basedOn w:val="DefaultParagraphFont"/>
    <w:link w:val="Heading3"/>
    <w:uiPriority w:val="9"/>
    <w:rsid w:val="00774E3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774E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E3B"/>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114AD"/>
    <w:rPr>
      <w:i/>
      <w:iCs/>
      <w:color w:val="404040" w:themeColor="text1" w:themeTint="BF"/>
    </w:rPr>
  </w:style>
  <w:style w:type="character" w:customStyle="1" w:styleId="Heading4Char">
    <w:name w:val="Heading 4 Char"/>
    <w:basedOn w:val="DefaultParagraphFont"/>
    <w:link w:val="Heading4"/>
    <w:uiPriority w:val="9"/>
    <w:rsid w:val="00C114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14A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114AD"/>
    <w:rPr>
      <w:rFonts w:asciiTheme="majorHAnsi" w:eastAsiaTheme="majorEastAsia" w:hAnsiTheme="majorHAnsi" w:cstheme="majorBidi"/>
      <w:color w:val="1F3763" w:themeColor="accent1" w:themeShade="7F"/>
    </w:rPr>
  </w:style>
  <w:style w:type="character" w:styleId="IntenseEmphasis">
    <w:name w:val="Intense Emphasis"/>
    <w:basedOn w:val="DefaultParagraphFont"/>
    <w:uiPriority w:val="21"/>
    <w:qFormat/>
    <w:rsid w:val="00C114AD"/>
    <w:rPr>
      <w:i/>
      <w:iCs/>
      <w:color w:val="4472C4" w:themeColor="accent1"/>
    </w:rPr>
  </w:style>
  <w:style w:type="character" w:styleId="IntenseReference">
    <w:name w:val="Intense Reference"/>
    <w:basedOn w:val="DefaultParagraphFont"/>
    <w:uiPriority w:val="32"/>
    <w:qFormat/>
    <w:rsid w:val="00C114AD"/>
    <w:rPr>
      <w:b/>
      <w:bCs/>
      <w:smallCaps/>
      <w:color w:val="4472C4" w:themeColor="accent1"/>
      <w:spacing w:val="5"/>
    </w:rPr>
  </w:style>
  <w:style w:type="character" w:styleId="Hyperlink">
    <w:name w:val="Hyperlink"/>
    <w:basedOn w:val="DefaultParagraphFont"/>
    <w:uiPriority w:val="99"/>
    <w:semiHidden/>
    <w:unhideWhenUsed/>
    <w:rsid w:val="0053589C"/>
    <w:rPr>
      <w:color w:val="0000FF"/>
      <w:u w:val="single"/>
    </w:rPr>
  </w:style>
  <w:style w:type="character" w:customStyle="1" w:styleId="Title1">
    <w:name w:val="Title1"/>
    <w:basedOn w:val="DefaultParagraphFont"/>
    <w:rsid w:val="0053589C"/>
  </w:style>
  <w:style w:type="paragraph" w:styleId="Header">
    <w:name w:val="header"/>
    <w:basedOn w:val="Normal"/>
    <w:link w:val="HeaderChar"/>
    <w:uiPriority w:val="99"/>
    <w:unhideWhenUsed/>
    <w:rsid w:val="00A31D66"/>
    <w:pPr>
      <w:tabs>
        <w:tab w:val="center" w:pos="4680"/>
        <w:tab w:val="right" w:pos="9360"/>
      </w:tabs>
    </w:pPr>
  </w:style>
  <w:style w:type="character" w:customStyle="1" w:styleId="HeaderChar">
    <w:name w:val="Header Char"/>
    <w:basedOn w:val="DefaultParagraphFont"/>
    <w:link w:val="Header"/>
    <w:uiPriority w:val="99"/>
    <w:rsid w:val="00A31D66"/>
  </w:style>
  <w:style w:type="paragraph" w:styleId="Footer">
    <w:name w:val="footer"/>
    <w:basedOn w:val="Normal"/>
    <w:link w:val="FooterChar"/>
    <w:uiPriority w:val="99"/>
    <w:unhideWhenUsed/>
    <w:rsid w:val="00A31D66"/>
    <w:pPr>
      <w:tabs>
        <w:tab w:val="center" w:pos="4680"/>
        <w:tab w:val="right" w:pos="9360"/>
      </w:tabs>
    </w:pPr>
  </w:style>
  <w:style w:type="character" w:customStyle="1" w:styleId="FooterChar">
    <w:name w:val="Footer Char"/>
    <w:basedOn w:val="DefaultParagraphFont"/>
    <w:link w:val="Footer"/>
    <w:uiPriority w:val="99"/>
    <w:rsid w:val="00A31D66"/>
  </w:style>
  <w:style w:type="paragraph" w:customStyle="1" w:styleId="entry">
    <w:name w:val="entry"/>
    <w:basedOn w:val="Normal"/>
    <w:rsid w:val="00080DFC"/>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080DFC"/>
    <w:rPr>
      <w:i/>
      <w:iCs/>
    </w:rPr>
  </w:style>
  <w:style w:type="character" w:customStyle="1" w:styleId="title0">
    <w:name w:val="title"/>
    <w:basedOn w:val="DefaultParagraphFont"/>
    <w:rsid w:val="00080DFC"/>
  </w:style>
  <w:style w:type="character" w:styleId="FollowedHyperlink">
    <w:name w:val="FollowedHyperlink"/>
    <w:basedOn w:val="DefaultParagraphFont"/>
    <w:uiPriority w:val="99"/>
    <w:semiHidden/>
    <w:unhideWhenUsed/>
    <w:rsid w:val="00631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8851">
      <w:bodyDiv w:val="1"/>
      <w:marLeft w:val="0"/>
      <w:marRight w:val="0"/>
      <w:marTop w:val="0"/>
      <w:marBottom w:val="0"/>
      <w:divBdr>
        <w:top w:val="none" w:sz="0" w:space="0" w:color="auto"/>
        <w:left w:val="none" w:sz="0" w:space="0" w:color="auto"/>
        <w:bottom w:val="none" w:sz="0" w:space="0" w:color="auto"/>
        <w:right w:val="none" w:sz="0" w:space="0" w:color="auto"/>
      </w:divBdr>
    </w:div>
    <w:div w:id="419564185">
      <w:bodyDiv w:val="1"/>
      <w:marLeft w:val="0"/>
      <w:marRight w:val="0"/>
      <w:marTop w:val="0"/>
      <w:marBottom w:val="0"/>
      <w:divBdr>
        <w:top w:val="none" w:sz="0" w:space="0" w:color="auto"/>
        <w:left w:val="none" w:sz="0" w:space="0" w:color="auto"/>
        <w:bottom w:val="none" w:sz="0" w:space="0" w:color="auto"/>
        <w:right w:val="none" w:sz="0" w:space="0" w:color="auto"/>
      </w:divBdr>
    </w:div>
    <w:div w:id="851338809">
      <w:bodyDiv w:val="1"/>
      <w:marLeft w:val="0"/>
      <w:marRight w:val="0"/>
      <w:marTop w:val="0"/>
      <w:marBottom w:val="0"/>
      <w:divBdr>
        <w:top w:val="none" w:sz="0" w:space="0" w:color="auto"/>
        <w:left w:val="none" w:sz="0" w:space="0" w:color="auto"/>
        <w:bottom w:val="none" w:sz="0" w:space="0" w:color="auto"/>
        <w:right w:val="none" w:sz="0" w:space="0" w:color="auto"/>
      </w:divBdr>
    </w:div>
    <w:div w:id="865827188">
      <w:bodyDiv w:val="1"/>
      <w:marLeft w:val="0"/>
      <w:marRight w:val="0"/>
      <w:marTop w:val="0"/>
      <w:marBottom w:val="0"/>
      <w:divBdr>
        <w:top w:val="none" w:sz="0" w:space="0" w:color="auto"/>
        <w:left w:val="none" w:sz="0" w:space="0" w:color="auto"/>
        <w:bottom w:val="none" w:sz="0" w:space="0" w:color="auto"/>
        <w:right w:val="none" w:sz="0" w:space="0" w:color="auto"/>
      </w:divBdr>
    </w:div>
    <w:div w:id="1185099293">
      <w:bodyDiv w:val="1"/>
      <w:marLeft w:val="0"/>
      <w:marRight w:val="0"/>
      <w:marTop w:val="0"/>
      <w:marBottom w:val="0"/>
      <w:divBdr>
        <w:top w:val="none" w:sz="0" w:space="0" w:color="auto"/>
        <w:left w:val="none" w:sz="0" w:space="0" w:color="auto"/>
        <w:bottom w:val="none" w:sz="0" w:space="0" w:color="auto"/>
        <w:right w:val="none" w:sz="0" w:space="0" w:color="auto"/>
      </w:divBdr>
    </w:div>
    <w:div w:id="1429695591">
      <w:bodyDiv w:val="1"/>
      <w:marLeft w:val="0"/>
      <w:marRight w:val="0"/>
      <w:marTop w:val="0"/>
      <w:marBottom w:val="0"/>
      <w:divBdr>
        <w:top w:val="none" w:sz="0" w:space="0" w:color="auto"/>
        <w:left w:val="none" w:sz="0" w:space="0" w:color="auto"/>
        <w:bottom w:val="none" w:sz="0" w:space="0" w:color="auto"/>
        <w:right w:val="none" w:sz="0" w:space="0" w:color="auto"/>
      </w:divBdr>
    </w:div>
    <w:div w:id="1474565587">
      <w:bodyDiv w:val="1"/>
      <w:marLeft w:val="0"/>
      <w:marRight w:val="0"/>
      <w:marTop w:val="0"/>
      <w:marBottom w:val="0"/>
      <w:divBdr>
        <w:top w:val="none" w:sz="0" w:space="0" w:color="auto"/>
        <w:left w:val="none" w:sz="0" w:space="0" w:color="auto"/>
        <w:bottom w:val="none" w:sz="0" w:space="0" w:color="auto"/>
        <w:right w:val="none" w:sz="0" w:space="0" w:color="auto"/>
      </w:divBdr>
    </w:div>
    <w:div w:id="1637564905">
      <w:bodyDiv w:val="1"/>
      <w:marLeft w:val="0"/>
      <w:marRight w:val="0"/>
      <w:marTop w:val="0"/>
      <w:marBottom w:val="0"/>
      <w:divBdr>
        <w:top w:val="none" w:sz="0" w:space="0" w:color="auto"/>
        <w:left w:val="none" w:sz="0" w:space="0" w:color="auto"/>
        <w:bottom w:val="none" w:sz="0" w:space="0" w:color="auto"/>
        <w:right w:val="none" w:sz="0" w:space="0" w:color="auto"/>
      </w:divBdr>
    </w:div>
    <w:div w:id="1691486474">
      <w:bodyDiv w:val="1"/>
      <w:marLeft w:val="0"/>
      <w:marRight w:val="0"/>
      <w:marTop w:val="0"/>
      <w:marBottom w:val="0"/>
      <w:divBdr>
        <w:top w:val="none" w:sz="0" w:space="0" w:color="auto"/>
        <w:left w:val="none" w:sz="0" w:space="0" w:color="auto"/>
        <w:bottom w:val="none" w:sz="0" w:space="0" w:color="auto"/>
        <w:right w:val="none" w:sz="0" w:space="0" w:color="auto"/>
      </w:divBdr>
    </w:div>
    <w:div w:id="1714693106">
      <w:bodyDiv w:val="1"/>
      <w:marLeft w:val="0"/>
      <w:marRight w:val="0"/>
      <w:marTop w:val="0"/>
      <w:marBottom w:val="0"/>
      <w:divBdr>
        <w:top w:val="none" w:sz="0" w:space="0" w:color="auto"/>
        <w:left w:val="none" w:sz="0" w:space="0" w:color="auto"/>
        <w:bottom w:val="none" w:sz="0" w:space="0" w:color="auto"/>
        <w:right w:val="none" w:sz="0" w:space="0" w:color="auto"/>
      </w:divBdr>
    </w:div>
    <w:div w:id="207457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lp.org/pid/142/3208.html" TargetMode="External"/><Relationship Id="rId13" Type="http://schemas.openxmlformats.org/officeDocument/2006/relationships/hyperlink" Target="https://dblp.org/pid/s/EminGunSir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blp.org/pid/150/6007.html" TargetMode="External"/><Relationship Id="rId12" Type="http://schemas.openxmlformats.org/officeDocument/2006/relationships/hyperlink" Target="https://dblp.org/pid/85/4250.html" TargetMode="External"/><Relationship Id="rId17" Type="http://schemas.openxmlformats.org/officeDocument/2006/relationships/hyperlink" Target="https://dblp.org/db/conf/sosp/sosp2001.html" TargetMode="External"/><Relationship Id="rId2" Type="http://schemas.openxmlformats.org/officeDocument/2006/relationships/styles" Target="styles.xml"/><Relationship Id="rId16" Type="http://schemas.openxmlformats.org/officeDocument/2006/relationships/hyperlink" Target="https://dblp.org/pid/d/PDrusche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lp.org/db/conf/osdi/osdi2016.html" TargetMode="External"/><Relationship Id="rId5" Type="http://schemas.openxmlformats.org/officeDocument/2006/relationships/footnotes" Target="footnotes.xml"/><Relationship Id="rId15" Type="http://schemas.openxmlformats.org/officeDocument/2006/relationships/hyperlink" Target="https://dblp.org/pid/r/AITRowstron.html" TargetMode="External"/><Relationship Id="rId10" Type="http://schemas.openxmlformats.org/officeDocument/2006/relationships/hyperlink" Target="https://dblp.org/pid/08/5760-5.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blp.org/pid/55/1457.html" TargetMode="External"/><Relationship Id="rId14" Type="http://schemas.openxmlformats.org/officeDocument/2006/relationships/hyperlink" Target="https://dblp.org/db/conf/nsdi/nsdi20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hobonline@163.com</dc:creator>
  <cp:keywords/>
  <dc:description/>
  <cp:lastModifiedBy>hobonline@163.com</cp:lastModifiedBy>
  <cp:revision>113</cp:revision>
  <dcterms:created xsi:type="dcterms:W3CDTF">2021-06-02T08:14:00Z</dcterms:created>
  <dcterms:modified xsi:type="dcterms:W3CDTF">2021-06-08T07:13:00Z</dcterms:modified>
</cp:coreProperties>
</file>