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ms-word.commentsExtended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thread </w:t>
      </w:r>
      <w:commentRangeStart w:id="20"/>
      <w:r>
        <w:t>anchor</w:t>
      </w:r>
      <w:commentRangeEnd w:id="20"/>
      <w:r>
        <w:commentReference w:id="20"/>
      </w:r>
    </w:p>
    <w:sectPr/>
  </w:body>
</w:document>
</file>

<file path=word/comments.xml><?xml version="1.0" encoding="utf-8"?>
<w:comments xmlns:w="http://schemas.openxmlformats.org/wordprocessingml/2006/main" xmlns:w14="http://schemas.microsoft.com/office/word/2010/wordml">
  <w:comment w:id="20" w:author="Root Author" w:initials="RA" w:date="2024-01-03T00:00:00Z">
    <w:p w14:paraId="AAA00020">
      <w:r>
        <w:t>root comment</w:t>
      </w:r>
    </w:p>
  </w:comment>
  <w:comment w:id="21" w:author="Reply Author" w:initials="RP" w:date="2024-01-04T00:00:00Z">
    <w:p w14:paraId="AAA00021">
      <w:r>
        <w:t>reply comment</w:t>
      </w:r>
    </w:p>
  </w:comment>
</w:comments>
</file>

<file path=word/commentsExtended.xml><?xml version="1.0" encoding="utf-8"?>
<w15:commentsEx xmlns:w15="http://schemas.microsoft.com/office/word/2012/wordml">
  <w15:commentEx w15:paraId="AAA00020" w15:done="1"/>
  <w15:commentEx w15:paraId="AAA00021" w15:paraIdParent="AAA00020" w15:done="0"/>
</w15:commentsEx>
</file>

<file path=word/_rels/document.xml.rels><?xml version="1.0" encoding="UTF-8" standalone="yes"?>
<Relationships xmlns="http://schemas.openxmlformats.org/package/2006/relationships">
  <Relationship Id="rIdComments" Type="http://schemas.openxmlformats.org/officeDocument/2006/relationships/comments" Target="comments.xml"/>
  <Relationship Id="rIdCommentsExtended" Type="http://schemas.microsoft.com/office/2011/relationships/commentsExtended" Target="commentsExtended.xml"/>
</Relationships>
</file>