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12" w:rsidRDefault="001B7714">
      <w:r>
        <w:t>PROGRAMACION ORIENTADA A OBJETOS</w:t>
      </w:r>
    </w:p>
    <w:p w:rsidR="001B7714" w:rsidRDefault="001B7714">
      <w:r>
        <w:t>Los objetos son una nueva clase, una representación de la realidad. No está relacionado con un objeto físico, sino algo que necesitamos describir para los fines de programación.</w:t>
      </w:r>
    </w:p>
    <w:p w:rsidR="001B7714" w:rsidRDefault="001B7714">
      <w:r>
        <w:t>La clase, al igual que una entidad, es algo que podemos definir.</w:t>
      </w:r>
    </w:p>
    <w:p w:rsidR="001B7714" w:rsidRDefault="001B7714">
      <w:r>
        <w:t>Lo que en la base de datos se define como una tabla, en el código se va a definir como clases.</w:t>
      </w:r>
    </w:p>
    <w:p w:rsidR="001B7714" w:rsidRDefault="001B7714">
      <w:r>
        <w:t>Mientras que las bases de datos tienen columnas, las clases tienen atributos.</w:t>
      </w:r>
      <w:r w:rsidR="004C7D9E">
        <w:t xml:space="preserve"> Y las funciones se denominan métodos.</w:t>
      </w:r>
    </w:p>
    <w:p w:rsidR="001B7714" w:rsidRDefault="001B7714">
      <w:r>
        <w:t>Base de datos</w:t>
      </w:r>
      <w:r w:rsidR="004C7D9E">
        <w:t>, se usa este formato puntual para base de datos.</w:t>
      </w:r>
    </w:p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972"/>
      </w:tblGrid>
      <w:tr w:rsidR="001B7714" w:rsidTr="001B7714">
        <w:trPr>
          <w:trHeight w:val="275"/>
        </w:trPr>
        <w:tc>
          <w:tcPr>
            <w:tcW w:w="2972" w:type="dxa"/>
          </w:tcPr>
          <w:p w:rsidR="001B7714" w:rsidRDefault="001B7714">
            <w:proofErr w:type="spellStart"/>
            <w:r>
              <w:t>Users</w:t>
            </w:r>
            <w:proofErr w:type="spellEnd"/>
          </w:p>
        </w:tc>
      </w:tr>
      <w:tr w:rsidR="001B7714" w:rsidTr="001B7714">
        <w:trPr>
          <w:trHeight w:val="737"/>
        </w:trPr>
        <w:tc>
          <w:tcPr>
            <w:tcW w:w="2972" w:type="dxa"/>
          </w:tcPr>
          <w:p w:rsidR="001B7714" w:rsidRDefault="001B7714" w:rsidP="001B7714">
            <w:pPr>
              <w:pStyle w:val="Prrafodelista"/>
              <w:numPr>
                <w:ilvl w:val="0"/>
                <w:numId w:val="1"/>
              </w:numPr>
            </w:pPr>
            <w:r>
              <w:t xml:space="preserve">Id INT(11) </w:t>
            </w:r>
          </w:p>
          <w:p w:rsidR="001B7714" w:rsidRDefault="001B7714" w:rsidP="001B7714">
            <w:pPr>
              <w:pStyle w:val="Prrafodelista"/>
              <w:numPr>
                <w:ilvl w:val="0"/>
                <w:numId w:val="1"/>
              </w:numPr>
            </w:pPr>
            <w:r>
              <w:t>Email VARCHAR(255)</w:t>
            </w:r>
          </w:p>
          <w:p w:rsidR="004C7D9E" w:rsidRDefault="004C7D9E" w:rsidP="001B771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Birthdate</w:t>
            </w:r>
            <w:proofErr w:type="spellEnd"/>
            <w:r>
              <w:t xml:space="preserve"> DATE</w:t>
            </w:r>
          </w:p>
        </w:tc>
      </w:tr>
    </w:tbl>
    <w:p w:rsidR="001B7714" w:rsidRDefault="001B7714"/>
    <w:p w:rsidR="001B7714" w:rsidRDefault="001B7714">
      <w:r>
        <w:t>Clases, en UML</w:t>
      </w:r>
      <w:r w:rsidR="004C7D9E">
        <w:t>, se usa en forma universal para cualquier lenguaje de programación.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"/>
        <w:gridCol w:w="2221"/>
      </w:tblGrid>
      <w:tr w:rsidR="001B7714" w:rsidTr="004C7D9E">
        <w:tc>
          <w:tcPr>
            <w:tcW w:w="2547" w:type="dxa"/>
            <w:gridSpan w:val="2"/>
          </w:tcPr>
          <w:p w:rsidR="001B7714" w:rsidRDefault="001B7714">
            <w:proofErr w:type="spellStart"/>
            <w:r>
              <w:t>User</w:t>
            </w:r>
            <w:proofErr w:type="spellEnd"/>
          </w:p>
        </w:tc>
      </w:tr>
      <w:tr w:rsidR="004C7D9E" w:rsidTr="004C7D9E">
        <w:tc>
          <w:tcPr>
            <w:tcW w:w="326" w:type="dxa"/>
          </w:tcPr>
          <w:p w:rsidR="004C7D9E" w:rsidRDefault="004C7D9E">
            <w:r>
              <w:t>-</w:t>
            </w:r>
          </w:p>
          <w:p w:rsidR="004C7D9E" w:rsidRDefault="004C7D9E">
            <w:r>
              <w:t>-</w:t>
            </w:r>
          </w:p>
          <w:p w:rsidR="004C7D9E" w:rsidRDefault="004C7D9E">
            <w:r>
              <w:t>-</w:t>
            </w:r>
          </w:p>
        </w:tc>
        <w:tc>
          <w:tcPr>
            <w:tcW w:w="2221" w:type="dxa"/>
          </w:tcPr>
          <w:p w:rsidR="004C7D9E" w:rsidRDefault="004C7D9E">
            <w:r>
              <w:t>Id: INT</w:t>
            </w:r>
          </w:p>
          <w:p w:rsidR="004C7D9E" w:rsidRDefault="004C7D9E">
            <w:r>
              <w:t>email: STRING</w:t>
            </w:r>
          </w:p>
          <w:p w:rsidR="004C7D9E" w:rsidRDefault="004C7D9E">
            <w:proofErr w:type="spellStart"/>
            <w:r>
              <w:t>birthdate</w:t>
            </w:r>
            <w:proofErr w:type="spellEnd"/>
            <w:r>
              <w:t>: DATETIME</w:t>
            </w:r>
          </w:p>
        </w:tc>
      </w:tr>
      <w:tr w:rsidR="004C7D9E" w:rsidTr="004C7D9E">
        <w:tc>
          <w:tcPr>
            <w:tcW w:w="326" w:type="dxa"/>
          </w:tcPr>
          <w:p w:rsidR="004C7D9E" w:rsidRDefault="004C7D9E">
            <w:r>
              <w:t>+</w:t>
            </w:r>
          </w:p>
          <w:p w:rsidR="004C7D9E" w:rsidRDefault="004C7D9E">
            <w:r>
              <w:t>+</w:t>
            </w:r>
          </w:p>
          <w:p w:rsidR="004C7D9E" w:rsidRDefault="004C7D9E">
            <w:r>
              <w:t>+</w:t>
            </w:r>
          </w:p>
        </w:tc>
        <w:tc>
          <w:tcPr>
            <w:tcW w:w="2221" w:type="dxa"/>
          </w:tcPr>
          <w:p w:rsidR="004C7D9E" w:rsidRDefault="004C7D9E">
            <w:proofErr w:type="spellStart"/>
            <w:r>
              <w:t>get</w:t>
            </w:r>
            <w:proofErr w:type="spellEnd"/>
            <w:r>
              <w:t xml:space="preserve"> email()</w:t>
            </w:r>
          </w:p>
          <w:p w:rsidR="004C7D9E" w:rsidRDefault="004C7D9E">
            <w:r>
              <w:t>set email($email)</w:t>
            </w:r>
          </w:p>
          <w:p w:rsidR="004C7D9E" w:rsidRDefault="004C7D9E">
            <w:r>
              <w:t xml:space="preserve">set </w:t>
            </w:r>
            <w:proofErr w:type="spellStart"/>
            <w:r>
              <w:t>age</w:t>
            </w:r>
            <w:proofErr w:type="spellEnd"/>
            <w:r>
              <w:t>()</w:t>
            </w:r>
          </w:p>
        </w:tc>
      </w:tr>
    </w:tbl>
    <w:p w:rsidR="001B7714" w:rsidRDefault="001B7714"/>
    <w:p w:rsidR="001B7714" w:rsidRDefault="001B7714">
      <w:r>
        <w:t>“-</w:t>
      </w:r>
      <w:proofErr w:type="gramStart"/>
      <w:r>
        <w:t>“ privado</w:t>
      </w:r>
      <w:proofErr w:type="gramEnd"/>
      <w:r>
        <w:t>, de elección por defecto.</w:t>
      </w:r>
    </w:p>
    <w:p w:rsidR="001B7714" w:rsidRDefault="001B7714">
      <w:r>
        <w:t>“+” público, solo cuando sea necesario.</w:t>
      </w:r>
    </w:p>
    <w:p w:rsidR="004C7D9E" w:rsidRDefault="004C7D9E">
      <w:r>
        <w:t xml:space="preserve">Nunca dentro de un objeto se va a trabajar con información que llega de las variables </w:t>
      </w:r>
      <w:proofErr w:type="spellStart"/>
      <w:r>
        <w:t>superglobales</w:t>
      </w:r>
      <w:proofErr w:type="spellEnd"/>
      <w:r>
        <w:t xml:space="preserve">. </w:t>
      </w:r>
    </w:p>
    <w:p w:rsidR="004C7D9E" w:rsidRDefault="004C7D9E">
      <w:r>
        <w:t xml:space="preserve">La clase no tiene que ser idéntica a la copia de la base de datos. Por ejemplo, la clase </w:t>
      </w:r>
      <w:proofErr w:type="spellStart"/>
      <w:r>
        <w:t>birthdate</w:t>
      </w:r>
      <w:proofErr w:type="spellEnd"/>
      <w:r>
        <w:t xml:space="preserve">, puede ser que yo la pida para saber la edad del usuario, entonces genero el método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>(</w:t>
      </w:r>
      <w:proofErr w:type="gramEnd"/>
      <w:r>
        <w:t>) que calcule la edad.</w:t>
      </w:r>
    </w:p>
    <w:p w:rsidR="004C7D9E" w:rsidRPr="004C7D9E" w:rsidRDefault="004C7D9E" w:rsidP="004C7D9E">
      <w:pPr>
        <w:tabs>
          <w:tab w:val="left" w:pos="1476"/>
        </w:tabs>
        <w:rPr>
          <w:u w:val="single"/>
        </w:rPr>
      </w:pPr>
      <w:r w:rsidRPr="004C7D9E">
        <w:rPr>
          <w:u w:val="single"/>
        </w:rPr>
        <w:t>Relaciones:</w:t>
      </w:r>
      <w:r w:rsidRPr="004C7D9E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"/>
        <w:gridCol w:w="2221"/>
      </w:tblGrid>
      <w:tr w:rsidR="004C7D9E" w:rsidTr="00F66743">
        <w:tc>
          <w:tcPr>
            <w:tcW w:w="2547" w:type="dxa"/>
            <w:gridSpan w:val="2"/>
          </w:tcPr>
          <w:p w:rsidR="004C7D9E" w:rsidRDefault="004C7D9E" w:rsidP="00F66743">
            <w:proofErr w:type="spellStart"/>
            <w:r>
              <w:t>Account</w:t>
            </w:r>
            <w:proofErr w:type="spellEnd"/>
          </w:p>
        </w:tc>
      </w:tr>
      <w:tr w:rsidR="004C7D9E" w:rsidTr="00F66743">
        <w:tc>
          <w:tcPr>
            <w:tcW w:w="326" w:type="dxa"/>
          </w:tcPr>
          <w:p w:rsidR="004C7D9E" w:rsidRDefault="004C7D9E" w:rsidP="00F66743">
            <w:r>
              <w:t>-</w:t>
            </w:r>
          </w:p>
          <w:p w:rsidR="004C7D9E" w:rsidRDefault="004C7D9E" w:rsidP="00F66743">
            <w:r>
              <w:t>-</w:t>
            </w:r>
          </w:p>
        </w:tc>
        <w:tc>
          <w:tcPr>
            <w:tcW w:w="2221" w:type="dxa"/>
          </w:tcPr>
          <w:p w:rsidR="004C7D9E" w:rsidRDefault="004C7D9E" w:rsidP="00F66743">
            <w:r>
              <w:t>Id: INT</w:t>
            </w:r>
          </w:p>
          <w:p w:rsidR="004C7D9E" w:rsidRDefault="004C7D9E" w:rsidP="00F66743">
            <w:r>
              <w:t>Email: STRING</w:t>
            </w:r>
          </w:p>
        </w:tc>
      </w:tr>
      <w:tr w:rsidR="004C7D9E" w:rsidTr="00F66743">
        <w:tc>
          <w:tcPr>
            <w:tcW w:w="326" w:type="dxa"/>
          </w:tcPr>
          <w:p w:rsidR="004C7D9E" w:rsidRDefault="004C7D9E" w:rsidP="00F66743">
            <w:r>
              <w:t>+</w:t>
            </w:r>
          </w:p>
          <w:p w:rsidR="004C7D9E" w:rsidRDefault="004C7D9E" w:rsidP="00F66743">
            <w:r>
              <w:t>+</w:t>
            </w:r>
          </w:p>
        </w:tc>
        <w:tc>
          <w:tcPr>
            <w:tcW w:w="2221" w:type="dxa"/>
          </w:tcPr>
          <w:p w:rsidR="004C7D9E" w:rsidRDefault="004C7D9E" w:rsidP="00F66743">
            <w:proofErr w:type="spellStart"/>
            <w:r>
              <w:t>get</w:t>
            </w:r>
            <w:proofErr w:type="spellEnd"/>
            <w:r>
              <w:t xml:space="preserve"> email()</w:t>
            </w:r>
          </w:p>
          <w:p w:rsidR="004C7D9E" w:rsidRDefault="004C7D9E" w:rsidP="00F66743">
            <w:r>
              <w:t>set email($email)</w:t>
            </w:r>
          </w:p>
        </w:tc>
      </w:tr>
    </w:tbl>
    <w:p w:rsidR="004C7D9E" w:rsidRDefault="004C7D9E"/>
    <w:p w:rsidR="006225A7" w:rsidRDefault="008376AE">
      <w:r w:rsidRPr="008376AE">
        <w:rPr>
          <w:highlight w:val="yellow"/>
        </w:rPr>
        <w:t>Bajar aplicación que se llama STARUML y completar el ejercicio 3.</w:t>
      </w:r>
    </w:p>
    <w:p w:rsidR="000970F2" w:rsidRDefault="000970F2">
      <w:bookmarkStart w:id="0" w:name="_GoBack"/>
      <w:bookmarkEnd w:id="0"/>
    </w:p>
    <w:p w:rsidR="000970F2" w:rsidRDefault="000970F2"/>
    <w:p w:rsidR="000970F2" w:rsidRDefault="000970F2">
      <w:r>
        <w:lastRenderedPageBreak/>
        <w:t>Ejercicio:</w:t>
      </w:r>
    </w:p>
    <w:p w:rsidR="000970F2" w:rsidRDefault="000970F2">
      <w:r>
        <w:t>Se recomienda ir agrupando el texto por clase, para involucrar todo y no olvidarse de nada. Reescribirlo si es necesario</w:t>
      </w:r>
    </w:p>
    <w:p w:rsidR="000970F2" w:rsidRDefault="000970F2"/>
    <w:p w:rsidR="000970F2" w:rsidRDefault="00031AA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24F2F" wp14:editId="30B4966A">
                <wp:simplePos x="0" y="0"/>
                <wp:positionH relativeFrom="column">
                  <wp:posOffset>3006443</wp:posOffset>
                </wp:positionH>
                <wp:positionV relativeFrom="paragraph">
                  <wp:posOffset>238196</wp:posOffset>
                </wp:positionV>
                <wp:extent cx="948266" cy="372533"/>
                <wp:effectExtent l="38100" t="38100" r="61595" b="660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372533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2442B" id="Conector recto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18.75pt" to="311.4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" strokecolor="#5b9bd5 [3204]" strokeweight=".5pt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3B832" wp14:editId="3F0E511D">
                <wp:simplePos x="0" y="0"/>
                <wp:positionH relativeFrom="column">
                  <wp:posOffset>1132487</wp:posOffset>
                </wp:positionH>
                <wp:positionV relativeFrom="paragraph">
                  <wp:posOffset>215617</wp:posOffset>
                </wp:positionV>
                <wp:extent cx="959556" cy="439631"/>
                <wp:effectExtent l="38100" t="38100" r="50165" b="558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556" cy="439631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9AFC7" id="Conector recto 2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5pt,17pt" to="164.7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" strokecolor="#5b9bd5 [3204]" strokeweight=".5pt">
                <v:stroke startarrow="block" endarrow="block" joinstyle="miter"/>
              </v:line>
            </w:pict>
          </mc:Fallback>
        </mc:AlternateContent>
      </w:r>
      <w:r w:rsidR="000970F2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4A92F0" wp14:editId="7EF3CD03">
                <wp:simplePos x="0" y="0"/>
                <wp:positionH relativeFrom="column">
                  <wp:posOffset>1222798</wp:posOffset>
                </wp:positionH>
                <wp:positionV relativeFrom="paragraph">
                  <wp:posOffset>238196</wp:posOffset>
                </wp:positionV>
                <wp:extent cx="936978" cy="451555"/>
                <wp:effectExtent l="0" t="38100" r="73025" b="247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978" cy="451555"/>
                          <a:chOff x="0" y="0"/>
                          <a:chExt cx="936978" cy="451555"/>
                        </a:xfrm>
                      </wpg:grpSpPr>
                      <wps:wsp>
                        <wps:cNvPr id="5" name="Conector recto de flecha 5"/>
                        <wps:cNvCnPr/>
                        <wps:spPr>
                          <a:xfrm flipV="1">
                            <a:off x="0" y="45155"/>
                            <a:ext cx="914400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riángulo isósceles 6"/>
                        <wps:cNvSpPr/>
                        <wps:spPr>
                          <a:xfrm>
                            <a:off x="688623" y="0"/>
                            <a:ext cx="248355" cy="15783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scene3d>
                            <a:camera prst="orthographicFront">
                              <a:rot lat="2700000" lon="2700000" rev="48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74E6D" id="Grupo 7" o:spid="_x0000_s1026" style="position:absolute;margin-left:96.3pt;margin-top:18.75pt;width:73.8pt;height:35.55pt;z-index:251662336" coordsize="9369,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27" type="#_x0000_t32" style="position:absolute;top:451;width:9144;height:4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6" o:spid="_x0000_s1028" type="#_x0000_t5" style="position:absolute;left:6886;width:2483;height:1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vZ78A&#10;AADaAAAADwAAAGRycy9kb3ducmV2LnhtbESPzQrCMBCE74LvEFbwpqmKotUoIvhz8WAVvC7N2hab&#10;TWmi1rc3guBxmJlvmMWqMaV4Uu0KywoG/QgEcWp1wZmCy3nbm4JwHlljaZkUvMnBatluLTDW9sUn&#10;eiY+EwHCLkYFufdVLKVLczLo+rYiDt7N1gZ9kHUmdY2vADelHEbRRBosOCzkWNEmp/SePIyCdLSO&#10;zGO2kcftbHep3uN9MpJXpbqdZj0H4anx//CvfdAKJvC9Em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1y9nvwAAANoAAAAPAAAAAAAAAAAAAAAAAJgCAABkcnMvZG93bnJl&#10;di54bWxQSwUGAAAAAAQABAD1AAAAhAMAAAAA&#10;" fillcolor="white [3212]" strokecolor="#1f4d78 [1604]" strokeweight="1pt"/>
              </v:group>
            </w:pict>
          </mc:Fallback>
        </mc:AlternateContent>
      </w:r>
    </w:p>
    <w:p w:rsidR="000970F2" w:rsidRDefault="000970F2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B52987" wp14:editId="6D06E726">
                <wp:simplePos x="0" y="0"/>
                <wp:positionH relativeFrom="column">
                  <wp:posOffset>2960440</wp:posOffset>
                </wp:positionH>
                <wp:positionV relativeFrom="paragraph">
                  <wp:posOffset>65194</wp:posOffset>
                </wp:positionV>
                <wp:extent cx="801864" cy="304730"/>
                <wp:effectExtent l="19050" t="57150" r="17780" b="3873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01864" cy="304730"/>
                          <a:chOff x="0" y="0"/>
                          <a:chExt cx="936978" cy="451555"/>
                        </a:xfrm>
                      </wpg:grpSpPr>
                      <wps:wsp>
                        <wps:cNvPr id="9" name="Conector recto de flecha 9"/>
                        <wps:cNvCnPr/>
                        <wps:spPr>
                          <a:xfrm flipV="1">
                            <a:off x="0" y="45155"/>
                            <a:ext cx="914400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riángulo isósceles 10"/>
                        <wps:cNvSpPr/>
                        <wps:spPr>
                          <a:xfrm>
                            <a:off x="688623" y="0"/>
                            <a:ext cx="248355" cy="15783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scene3d>
                            <a:camera prst="orthographicFront">
                              <a:rot lat="2700000" lon="2700000" rev="48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8050" id="Grupo 8" o:spid="_x0000_s1026" style="position:absolute;margin-left:233.1pt;margin-top:5.15pt;width:63.15pt;height:24pt;flip:x;z-index:251664384;mso-width-relative:margin;mso-height-relative:margin" coordsize="9369,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">
                <v:shape id="Conector recto de flecha 9" o:spid="_x0000_s1027" type="#_x0000_t32" style="position:absolute;top:451;width:9144;height:4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Triángulo isósceles 10" o:spid="_x0000_s1028" type="#_x0000_t5" style="position:absolute;left:6886;width:2483;height:1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By8IA&#10;AADbAAAADwAAAGRycy9kb3ducmV2LnhtbESPQYvCQAyF7wv+hyGCt3Wq4qLVUURQ9+LBKngNndgW&#10;O5nSGbX++81B2FvCe3nvy3LduVo9qQ2VZwOjYQKKOPe24sLA5bz7noEKEdli7ZkMvCnAetX7WmJq&#10;/YtP9MxioSSEQ4oGyhibVOuQl+QwDH1DLNrNtw6jrG2hbYsvCXe1HifJj3ZYsTSU2NC2pPyePZyB&#10;fLJJ3GO+1cfdfH9p3tNDNtFXYwb9brMAFamL/+bP9a8VfKGXX2QA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EHLwgAAANsAAAAPAAAAAAAAAAAAAAAAAJgCAABkcnMvZG93&#10;bnJldi54bWxQSwUGAAAAAAQABAD1AAAAhwMAAAAA&#10;" fillcolor="white [3212]" strokecolor="#1f4d78 [1604]" strokeweight="1pt"/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DE851B" wp14:editId="3FA530A7">
                <wp:simplePos x="0" y="0"/>
                <wp:positionH relativeFrom="column">
                  <wp:posOffset>2148487</wp:posOffset>
                </wp:positionH>
                <wp:positionV relativeFrom="paragraph">
                  <wp:posOffset>-143439</wp:posOffset>
                </wp:positionV>
                <wp:extent cx="846102" cy="293511"/>
                <wp:effectExtent l="0" t="0" r="1143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02" cy="293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F2" w:rsidRDefault="000970F2" w:rsidP="000970F2">
                            <w:pPr>
                              <w:jc w:val="center"/>
                            </w:pPr>
                            <w:r>
                              <w:t>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851B" id="Rectángulo 1" o:spid="_x0000_s1026" style="position:absolute;margin-left:169.15pt;margin-top:-11.3pt;width:66.6pt;height:23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" fillcolor="#5b9bd5 [3204]" strokecolor="#1f4d78 [1604]" strokeweight="1pt">
                <v:textbox>
                  <w:txbxContent>
                    <w:p w:rsidR="000970F2" w:rsidRDefault="000970F2" w:rsidP="000970F2">
                      <w:pPr>
                        <w:jc w:val="center"/>
                      </w:pPr>
                      <w:r>
                        <w:t>Juego</w:t>
                      </w:r>
                    </w:p>
                  </w:txbxContent>
                </v:textbox>
              </v:rect>
            </w:pict>
          </mc:Fallback>
        </mc:AlternateContent>
      </w:r>
    </w:p>
    <w:p w:rsidR="000970F2" w:rsidRDefault="00031AA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E0FF6" wp14:editId="6E070D22">
                <wp:simplePos x="0" y="0"/>
                <wp:positionH relativeFrom="column">
                  <wp:posOffset>1820686</wp:posOffset>
                </wp:positionH>
                <wp:positionV relativeFrom="paragraph">
                  <wp:posOffset>196215</wp:posOffset>
                </wp:positionV>
                <wp:extent cx="1433689" cy="11289"/>
                <wp:effectExtent l="19050" t="76200" r="71755" b="10350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689" cy="1128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2193" id="Conector recto 2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15.45pt" to="256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" strokecolor="#5b9bd5 [3204]" strokeweight=".5pt">
                <v:stroke startarrow="block" endarrow="block" joinstyle="miter"/>
              </v:line>
            </w:pict>
          </mc:Fallback>
        </mc:AlternateContent>
      </w:r>
      <w:r w:rsidR="000970F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8FB71B" wp14:editId="6770540F">
                <wp:simplePos x="0" y="0"/>
                <wp:positionH relativeFrom="column">
                  <wp:posOffset>3260019</wp:posOffset>
                </wp:positionH>
                <wp:positionV relativeFrom="paragraph">
                  <wp:posOffset>129046</wp:posOffset>
                </wp:positionV>
                <wp:extent cx="846102" cy="293511"/>
                <wp:effectExtent l="0" t="0" r="1143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02" cy="293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F2" w:rsidRDefault="000970F2" w:rsidP="000970F2">
                            <w:pPr>
                              <w:jc w:val="center"/>
                            </w:pPr>
                            <w:r>
                              <w:t>Propiedad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B71B" id="Rectángulo 3" o:spid="_x0000_s1027" style="position:absolute;margin-left:256.7pt;margin-top:10.15pt;width:66.6pt;height:2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" fillcolor="#5b9bd5 [3204]" strokecolor="#1f4d78 [1604]" strokeweight="1pt">
                <v:textbox>
                  <w:txbxContent>
                    <w:p w:rsidR="000970F2" w:rsidRDefault="000970F2" w:rsidP="000970F2">
                      <w:pPr>
                        <w:jc w:val="center"/>
                      </w:pPr>
                      <w:r>
                        <w:t>Propiedad</w:t>
                      </w:r>
                    </w:p>
                  </w:txbxContent>
                </v:textbox>
              </v:rect>
            </w:pict>
          </mc:Fallback>
        </mc:AlternateContent>
      </w:r>
      <w:r w:rsidR="000970F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55A7B4" wp14:editId="000F7F95">
                <wp:simplePos x="0" y="0"/>
                <wp:positionH relativeFrom="column">
                  <wp:posOffset>957228</wp:posOffset>
                </wp:positionH>
                <wp:positionV relativeFrom="paragraph">
                  <wp:posOffset>129540</wp:posOffset>
                </wp:positionV>
                <wp:extent cx="846102" cy="293511"/>
                <wp:effectExtent l="0" t="0" r="1143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02" cy="293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F2" w:rsidRDefault="000970F2" w:rsidP="000970F2">
                            <w:pPr>
                              <w:jc w:val="center"/>
                            </w:pPr>
                            <w:r>
                              <w:t>Jugador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5A7B4" id="Rectángulo 2" o:spid="_x0000_s1028" style="position:absolute;margin-left:75.35pt;margin-top:10.2pt;width:66.6pt;height:23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" fillcolor="#5b9bd5 [3204]" strokecolor="#1f4d78 [1604]" strokeweight="1pt">
                <v:textbox>
                  <w:txbxContent>
                    <w:p w:rsidR="000970F2" w:rsidRDefault="000970F2" w:rsidP="000970F2">
                      <w:pPr>
                        <w:jc w:val="center"/>
                      </w:pPr>
                      <w:r>
                        <w:t>Jugador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0970F2" w:rsidRDefault="00031AA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51F99" wp14:editId="2D1A069A">
                <wp:simplePos x="0" y="0"/>
                <wp:positionH relativeFrom="column">
                  <wp:posOffset>1803612</wp:posOffset>
                </wp:positionH>
                <wp:positionV relativeFrom="paragraph">
                  <wp:posOffset>86501</wp:posOffset>
                </wp:positionV>
                <wp:extent cx="1433689" cy="11289"/>
                <wp:effectExtent l="19050" t="76200" r="71755" b="10350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689" cy="1128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539DD" id="Conector recto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6.8pt" to="254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" strokecolor="#5b9bd5 [3204]" strokeweight=".5pt">
                <v:stroke startarrow="block" endarrow="block" joinstyle="miter"/>
              </v:line>
            </w:pict>
          </mc:Fallback>
        </mc:AlternateContent>
      </w:r>
      <w:r w:rsidR="00E873C9">
        <w:rPr>
          <w:noProof/>
          <w:lang w:eastAsia="es-AR"/>
        </w:rPr>
        <w:t>&lt;</w:t>
      </w:r>
      <w:r w:rsidR="00E873C9">
        <w:rPr>
          <w:noProof/>
          <w:lang w:eastAsia="es-AR"/>
        </w:rPr>
        <w:tab/>
      </w:r>
    </w:p>
    <w:p w:rsidR="000970F2" w:rsidRDefault="000970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"/>
        <w:gridCol w:w="2221"/>
      </w:tblGrid>
      <w:tr w:rsidR="000970F2" w:rsidTr="00F66743">
        <w:tc>
          <w:tcPr>
            <w:tcW w:w="2547" w:type="dxa"/>
            <w:gridSpan w:val="2"/>
          </w:tcPr>
          <w:p w:rsidR="000970F2" w:rsidRDefault="00E873C9" w:rsidP="000970F2">
            <w:pPr>
              <w:tabs>
                <w:tab w:val="right" w:pos="2331"/>
              </w:tabs>
            </w:pPr>
            <w:r>
              <w:t>Juego</w:t>
            </w:r>
          </w:p>
        </w:tc>
      </w:tr>
      <w:tr w:rsidR="000970F2" w:rsidTr="00F66743">
        <w:tc>
          <w:tcPr>
            <w:tcW w:w="326" w:type="dxa"/>
          </w:tcPr>
          <w:p w:rsidR="000970F2" w:rsidRDefault="000970F2" w:rsidP="00F66743">
            <w:r>
              <w:t>-</w:t>
            </w:r>
          </w:p>
          <w:p w:rsidR="000970F2" w:rsidRDefault="000970F2" w:rsidP="00F66743">
            <w:r>
              <w:t>-</w:t>
            </w:r>
          </w:p>
          <w:p w:rsidR="000206C1" w:rsidRDefault="000206C1" w:rsidP="00F66743">
            <w:r>
              <w:t>-</w:t>
            </w:r>
          </w:p>
          <w:p w:rsidR="000206C1" w:rsidRDefault="000206C1" w:rsidP="00F66743">
            <w:r>
              <w:t>-</w:t>
            </w:r>
          </w:p>
        </w:tc>
        <w:tc>
          <w:tcPr>
            <w:tcW w:w="2221" w:type="dxa"/>
          </w:tcPr>
          <w:p w:rsidR="000970F2" w:rsidRDefault="000970F2" w:rsidP="00F66743">
            <w:r>
              <w:t>Jugadores</w:t>
            </w:r>
          </w:p>
          <w:p w:rsidR="000970F2" w:rsidRDefault="000970F2" w:rsidP="00F66743">
            <w:r>
              <w:t>Propiedades</w:t>
            </w:r>
          </w:p>
          <w:p w:rsidR="000970F2" w:rsidRDefault="000970F2" w:rsidP="00F66743">
            <w:r>
              <w:t>Dinero</w:t>
            </w:r>
          </w:p>
          <w:p w:rsidR="000206C1" w:rsidRDefault="000206C1" w:rsidP="00F66743">
            <w:proofErr w:type="spellStart"/>
            <w:r>
              <w:t>JugadorActivo</w:t>
            </w:r>
            <w:proofErr w:type="spellEnd"/>
          </w:p>
        </w:tc>
      </w:tr>
      <w:tr w:rsidR="000970F2" w:rsidTr="00F66743">
        <w:tc>
          <w:tcPr>
            <w:tcW w:w="326" w:type="dxa"/>
          </w:tcPr>
          <w:p w:rsidR="000970F2" w:rsidRDefault="000970F2" w:rsidP="00F66743">
            <w:r>
              <w:t>+</w:t>
            </w:r>
          </w:p>
        </w:tc>
        <w:tc>
          <w:tcPr>
            <w:tcW w:w="2221" w:type="dxa"/>
          </w:tcPr>
          <w:p w:rsidR="000970F2" w:rsidRDefault="000206C1" w:rsidP="00F66743">
            <w:proofErr w:type="spellStart"/>
            <w:r>
              <w:t>tirarDado</w:t>
            </w:r>
            <w:proofErr w:type="spellEnd"/>
            <w:r>
              <w:t>()</w:t>
            </w:r>
          </w:p>
        </w:tc>
      </w:tr>
    </w:tbl>
    <w:p w:rsidR="000970F2" w:rsidRDefault="000970F2"/>
    <w:p w:rsidR="000970F2" w:rsidRDefault="000970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"/>
        <w:gridCol w:w="2221"/>
      </w:tblGrid>
      <w:tr w:rsidR="000970F2" w:rsidTr="00F66743">
        <w:tc>
          <w:tcPr>
            <w:tcW w:w="2547" w:type="dxa"/>
            <w:gridSpan w:val="2"/>
          </w:tcPr>
          <w:p w:rsidR="000970F2" w:rsidRDefault="000970F2" w:rsidP="00F66743">
            <w:r>
              <w:t>Jugador</w:t>
            </w:r>
          </w:p>
        </w:tc>
      </w:tr>
      <w:tr w:rsidR="000970F2" w:rsidTr="00F66743">
        <w:tc>
          <w:tcPr>
            <w:tcW w:w="326" w:type="dxa"/>
          </w:tcPr>
          <w:p w:rsidR="000970F2" w:rsidRDefault="000970F2" w:rsidP="00F66743">
            <w:r>
              <w:t>-</w:t>
            </w:r>
          </w:p>
          <w:p w:rsidR="000970F2" w:rsidRDefault="000970F2" w:rsidP="00F66743">
            <w:r>
              <w:t>-</w:t>
            </w:r>
          </w:p>
          <w:p w:rsidR="00E873C9" w:rsidRDefault="00E873C9" w:rsidP="00F66743">
            <w:r>
              <w:t>-</w:t>
            </w:r>
          </w:p>
          <w:p w:rsidR="00E873C9" w:rsidRDefault="00E873C9" w:rsidP="00F66743">
            <w:r>
              <w:t>-</w:t>
            </w:r>
          </w:p>
          <w:p w:rsidR="00E873C9" w:rsidRDefault="00E873C9" w:rsidP="00F66743">
            <w:r>
              <w:t>-</w:t>
            </w:r>
          </w:p>
        </w:tc>
        <w:tc>
          <w:tcPr>
            <w:tcW w:w="2221" w:type="dxa"/>
          </w:tcPr>
          <w:p w:rsidR="000970F2" w:rsidRDefault="00E873C9" w:rsidP="00F66743">
            <w:r>
              <w:t>Nombre</w:t>
            </w:r>
          </w:p>
          <w:p w:rsidR="00E873C9" w:rsidRDefault="00E873C9" w:rsidP="00F66743">
            <w:r>
              <w:t>Avatar</w:t>
            </w:r>
          </w:p>
          <w:p w:rsidR="00E873C9" w:rsidRDefault="00E873C9" w:rsidP="00F66743">
            <w:r>
              <w:t>Dinero</w:t>
            </w:r>
          </w:p>
          <w:p w:rsidR="00E873C9" w:rsidRDefault="00E873C9" w:rsidP="00F66743">
            <w:r>
              <w:t>Propiedades(lista)</w:t>
            </w:r>
          </w:p>
          <w:p w:rsidR="00E873C9" w:rsidRDefault="00E873C9" w:rsidP="00F66743">
            <w:r>
              <w:t>Casillero</w:t>
            </w:r>
          </w:p>
        </w:tc>
      </w:tr>
      <w:tr w:rsidR="000970F2" w:rsidTr="00F66743">
        <w:tc>
          <w:tcPr>
            <w:tcW w:w="326" w:type="dxa"/>
          </w:tcPr>
          <w:p w:rsidR="000970F2" w:rsidRDefault="000970F2" w:rsidP="00F66743">
            <w:r>
              <w:t>+</w:t>
            </w:r>
          </w:p>
          <w:p w:rsidR="000970F2" w:rsidRDefault="000970F2" w:rsidP="00F66743">
            <w:r>
              <w:t>+</w:t>
            </w:r>
          </w:p>
          <w:p w:rsidR="00E873C9" w:rsidRDefault="00E873C9" w:rsidP="00F66743">
            <w:r>
              <w:t>+</w:t>
            </w:r>
          </w:p>
          <w:p w:rsidR="00E873C9" w:rsidRDefault="00E873C9" w:rsidP="00F66743">
            <w:r>
              <w:t>+</w:t>
            </w:r>
          </w:p>
          <w:p w:rsidR="00E873C9" w:rsidRDefault="00E873C9" w:rsidP="00F66743">
            <w:r>
              <w:t>+</w:t>
            </w:r>
          </w:p>
        </w:tc>
        <w:tc>
          <w:tcPr>
            <w:tcW w:w="2221" w:type="dxa"/>
          </w:tcPr>
          <w:p w:rsidR="000970F2" w:rsidRDefault="00E873C9" w:rsidP="00F66743">
            <w:r>
              <w:t>Comprar</w:t>
            </w:r>
          </w:p>
          <w:p w:rsidR="00E873C9" w:rsidRDefault="00E873C9" w:rsidP="00F66743">
            <w:r>
              <w:t>Cobrar</w:t>
            </w:r>
          </w:p>
          <w:p w:rsidR="00E873C9" w:rsidRDefault="00E873C9" w:rsidP="00F66743">
            <w:r>
              <w:t>Pagar</w:t>
            </w:r>
          </w:p>
          <w:p w:rsidR="00E873C9" w:rsidRDefault="00E873C9" w:rsidP="00F66743">
            <w:r>
              <w:t>Negociar</w:t>
            </w:r>
          </w:p>
          <w:p w:rsidR="00E873C9" w:rsidRDefault="00E873C9" w:rsidP="00F66743">
            <w:proofErr w:type="spellStart"/>
            <w:r>
              <w:t>MoverAvatar</w:t>
            </w:r>
            <w:proofErr w:type="spellEnd"/>
          </w:p>
        </w:tc>
      </w:tr>
    </w:tbl>
    <w:p w:rsidR="006225A7" w:rsidRDefault="006225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"/>
        <w:gridCol w:w="2221"/>
      </w:tblGrid>
      <w:tr w:rsidR="000970F2" w:rsidTr="00F66743">
        <w:tc>
          <w:tcPr>
            <w:tcW w:w="2547" w:type="dxa"/>
            <w:gridSpan w:val="2"/>
          </w:tcPr>
          <w:p w:rsidR="000970F2" w:rsidRDefault="000970F2" w:rsidP="000970F2">
            <w:pPr>
              <w:tabs>
                <w:tab w:val="center" w:pos="1165"/>
              </w:tabs>
            </w:pPr>
            <w:r>
              <w:t>Propiedad</w:t>
            </w:r>
          </w:p>
        </w:tc>
      </w:tr>
      <w:tr w:rsidR="000970F2" w:rsidTr="00F66743">
        <w:tc>
          <w:tcPr>
            <w:tcW w:w="326" w:type="dxa"/>
          </w:tcPr>
          <w:p w:rsidR="000970F2" w:rsidRDefault="000970F2" w:rsidP="00F66743">
            <w:r>
              <w:t>-</w:t>
            </w:r>
          </w:p>
          <w:p w:rsidR="000970F2" w:rsidRDefault="000970F2" w:rsidP="00F66743">
            <w:r>
              <w:t>-</w:t>
            </w:r>
          </w:p>
          <w:p w:rsidR="00E873C9" w:rsidRDefault="00E873C9" w:rsidP="00F66743">
            <w:r>
              <w:t>-</w:t>
            </w:r>
          </w:p>
          <w:p w:rsidR="00E873C9" w:rsidRDefault="00E873C9" w:rsidP="00F66743">
            <w:r>
              <w:t>-</w:t>
            </w:r>
          </w:p>
        </w:tc>
        <w:tc>
          <w:tcPr>
            <w:tcW w:w="2221" w:type="dxa"/>
          </w:tcPr>
          <w:p w:rsidR="000970F2" w:rsidRDefault="00E873C9" w:rsidP="00F66743">
            <w:r>
              <w:t>Nombre</w:t>
            </w:r>
          </w:p>
          <w:p w:rsidR="00E873C9" w:rsidRDefault="00E873C9" w:rsidP="00F66743">
            <w:r>
              <w:t>Precio</w:t>
            </w:r>
          </w:p>
          <w:p w:rsidR="00E873C9" w:rsidRDefault="00E873C9" w:rsidP="00F66743">
            <w:r>
              <w:t>Alquiler</w:t>
            </w:r>
          </w:p>
          <w:p w:rsidR="00E873C9" w:rsidRDefault="00E873C9" w:rsidP="00F66743">
            <w:r>
              <w:t>Dueño</w:t>
            </w:r>
          </w:p>
        </w:tc>
      </w:tr>
      <w:tr w:rsidR="000970F2" w:rsidTr="00F66743">
        <w:tc>
          <w:tcPr>
            <w:tcW w:w="326" w:type="dxa"/>
          </w:tcPr>
          <w:p w:rsidR="000970F2" w:rsidRDefault="000970F2" w:rsidP="00F66743">
            <w:r>
              <w:t>+</w:t>
            </w:r>
          </w:p>
          <w:p w:rsidR="000970F2" w:rsidRDefault="000970F2" w:rsidP="00F66743">
            <w:r>
              <w:t>+</w:t>
            </w:r>
          </w:p>
        </w:tc>
        <w:tc>
          <w:tcPr>
            <w:tcW w:w="2221" w:type="dxa"/>
          </w:tcPr>
          <w:p w:rsidR="000970F2" w:rsidRDefault="00E873C9" w:rsidP="00F66743">
            <w:r>
              <w:t>Venderse</w:t>
            </w:r>
          </w:p>
        </w:tc>
      </w:tr>
    </w:tbl>
    <w:p w:rsidR="000970F2" w:rsidRDefault="000970F2"/>
    <w:p w:rsidR="002B6FD6" w:rsidRDefault="002B6FD6"/>
    <w:p w:rsidR="000970F2" w:rsidRDefault="000970F2"/>
    <w:p w:rsidR="002B6FD6" w:rsidRDefault="002B6FD6"/>
    <w:p w:rsidR="002B6FD6" w:rsidRDefault="002B6FD6"/>
    <w:p w:rsidR="002B6FD6" w:rsidRDefault="002B6FD6">
      <w:r>
        <w:lastRenderedPageBreak/>
        <w:t xml:space="preserve">Bazar. </w:t>
      </w:r>
    </w:p>
    <w:p w:rsidR="002B6FD6" w:rsidRDefault="002B6FD6">
      <w:r>
        <w:t>ARTICULOS</w:t>
      </w:r>
    </w:p>
    <w:p w:rsidR="002B6FD6" w:rsidRDefault="002B6FD6">
      <w:r>
        <w:t>Todos los artículos tendrán nombre y precio, pero la vajilla tendrá también aclarado su material de confección, los juguetes la edad recomendada para su uso, y los artículos de jardín aclararán si son para uso profesional o no.</w:t>
      </w:r>
    </w:p>
    <w:p w:rsidR="002B6FD6" w:rsidRDefault="002B6FD6">
      <w:proofErr w:type="gramStart"/>
      <w:r>
        <w:t>el</w:t>
      </w:r>
      <w:proofErr w:type="gramEnd"/>
      <w:r>
        <w:t xml:space="preserve"> bazar va a vender vajilla, juguetes y artículos de jardín, </w:t>
      </w:r>
    </w:p>
    <w:p w:rsidR="002B6FD6" w:rsidRDefault="002B6FD6"/>
    <w:p w:rsidR="002B6FD6" w:rsidRDefault="002B6FD6">
      <w:r>
        <w:t>EMPLEADOS</w:t>
      </w:r>
    </w:p>
    <w:p w:rsidR="002B6FD6" w:rsidRDefault="002B6FD6">
      <w:proofErr w:type="gramStart"/>
      <w:r>
        <w:t>y</w:t>
      </w:r>
      <w:proofErr w:type="gramEnd"/>
      <w:r>
        <w:t xml:space="preserve"> va a tener</w:t>
      </w:r>
      <w:r>
        <w:t xml:space="preserve"> </w:t>
      </w:r>
      <w:r>
        <w:t xml:space="preserve">empleados comunes, un coordinador, empleados de mostrador y </w:t>
      </w:r>
      <w:proofErr w:type="spellStart"/>
      <w:r>
        <w:t>repositores</w:t>
      </w:r>
      <w:proofErr w:type="spellEnd"/>
      <w:r>
        <w:t xml:space="preserve">. </w:t>
      </w:r>
    </w:p>
    <w:p w:rsidR="002B6FD6" w:rsidRDefault="002B6FD6">
      <w:r>
        <w:t xml:space="preserve">Todos los empleados tendrán nombre, apellido, </w:t>
      </w:r>
      <w:proofErr w:type="spellStart"/>
      <w:r>
        <w:t>dni</w:t>
      </w:r>
      <w:proofErr w:type="spellEnd"/>
      <w:r>
        <w:t xml:space="preserve">, sueldo y una comisión. </w:t>
      </w:r>
    </w:p>
    <w:p w:rsidR="002B6FD6" w:rsidRDefault="002B6FD6">
      <w:r>
        <w:t xml:space="preserve">Los coordinadores además podrán coordinar el trabajo, los empleados de mostrador son los únicos que podrán cobrar y tendrán una caja donde guardar lo que cobran, y los </w:t>
      </w:r>
      <w:proofErr w:type="spellStart"/>
      <w:r>
        <w:t>repositores</w:t>
      </w:r>
      <w:proofErr w:type="spellEnd"/>
      <w:r>
        <w:t xml:space="preserve"> podrán ir al depósito de mercaderías. </w:t>
      </w:r>
    </w:p>
    <w:p w:rsidR="002B6FD6" w:rsidRDefault="002B6FD6">
      <w:r>
        <w:t xml:space="preserve">Los empleados pueden vender un artículo generando una comisión adicional del 10% del valor del artículo. </w:t>
      </w:r>
    </w:p>
    <w:p w:rsidR="002B6FD6" w:rsidRDefault="002B6FD6">
      <w:r>
        <w:t>Les interesa que el bazar pueda liquidar los sueldos de sus empleados informando el total y mostrar los artículos que tiene.</w:t>
      </w:r>
    </w:p>
    <w:p w:rsidR="006225A7" w:rsidRDefault="006225A7"/>
    <w:p w:rsidR="006225A7" w:rsidRDefault="006225A7"/>
    <w:p w:rsidR="006225A7" w:rsidRDefault="006225A7"/>
    <w:p w:rsidR="006225A7" w:rsidRDefault="006225A7"/>
    <w:p w:rsidR="00F52683" w:rsidRDefault="00F52683"/>
    <w:p w:rsidR="00F52683" w:rsidRDefault="00F52683"/>
    <w:p w:rsidR="00F52683" w:rsidRDefault="00F52683"/>
    <w:p w:rsidR="00B80F76" w:rsidRDefault="00F52683">
      <w:proofErr w:type="gramStart"/>
      <w:r w:rsidRPr="00B80F76">
        <w:rPr>
          <w:b/>
        </w:rPr>
        <w:t>escuela</w:t>
      </w:r>
      <w:proofErr w:type="gramEnd"/>
      <w:r w:rsidRPr="00B80F76">
        <w:rPr>
          <w:b/>
        </w:rPr>
        <w:t xml:space="preserve"> de cocina</w:t>
      </w:r>
      <w:r>
        <w:t>,</w:t>
      </w:r>
    </w:p>
    <w:p w:rsidR="00B80F76" w:rsidRDefault="00B80F76">
      <w:r>
        <w:t xml:space="preserve"> </w:t>
      </w:r>
      <w:proofErr w:type="gramStart"/>
      <w:r>
        <w:t>alumnos</w:t>
      </w:r>
      <w:proofErr w:type="gramEnd"/>
    </w:p>
    <w:p w:rsidR="00B80F76" w:rsidRDefault="00B80F76" w:rsidP="00B80F76">
      <w:r w:rsidRPr="00B80F76">
        <w:rPr>
          <w:highlight w:val="yellow"/>
        </w:rPr>
        <w:t>Los alumnos podrán anotarse en los cursos según su “nivel de cocinero”. Que podrá ser 1, 2 o 3 según cuántos cursos haya aprobado. Comienzan con un nivel 0. Por ejemplo, para cursar “Plato principal” deberán tener un nivel de 1</w:t>
      </w:r>
      <w:r>
        <w:t>.</w:t>
      </w:r>
    </w:p>
    <w:p w:rsidR="00B80F76" w:rsidRDefault="00B80F76">
      <w:r w:rsidRPr="00B80F76">
        <w:rPr>
          <w:highlight w:val="yellow"/>
        </w:rPr>
        <w:t>Para esto se almacenan las inscripciones de los alumnos en los cursos dejando registro de su fecha de inscripción y de su nota obtenida en la cursada.</w:t>
      </w:r>
    </w:p>
    <w:p w:rsidR="00B80F76" w:rsidRDefault="00B80F76">
      <w:r>
        <w:t xml:space="preserve">Registraremos de los alumnos, nombre, apellido, </w:t>
      </w:r>
      <w:proofErr w:type="spellStart"/>
      <w:r>
        <w:t>dni</w:t>
      </w:r>
      <w:proofErr w:type="spellEnd"/>
      <w:r>
        <w:t>, teléfono.</w:t>
      </w:r>
    </w:p>
    <w:p w:rsidR="00B80F76" w:rsidRDefault="00B80F76"/>
    <w:p w:rsidR="00B80F76" w:rsidRDefault="00B80F76"/>
    <w:p w:rsidR="00B80F76" w:rsidRDefault="00B80F76"/>
    <w:p w:rsidR="00B80F76" w:rsidRDefault="00F52683">
      <w:proofErr w:type="gramStart"/>
      <w:r>
        <w:t>cursos</w:t>
      </w:r>
      <w:proofErr w:type="gramEnd"/>
      <w:r>
        <w:t xml:space="preserve">, </w:t>
      </w:r>
    </w:p>
    <w:p w:rsidR="00B80F76" w:rsidRDefault="00B80F76">
      <w:r>
        <w:t>La escuela dictará tres cursos correlativos: - Entrada - Plato principal - Postre</w:t>
      </w:r>
    </w:p>
    <w:p w:rsidR="00B80F76" w:rsidRDefault="00B80F76">
      <w:r>
        <w:t>Los cursos tendrán un nombre y una duración, y también el listado de los inscriptos y a un cocinero como profesor.</w:t>
      </w:r>
    </w:p>
    <w:p w:rsidR="00B80F76" w:rsidRDefault="00B80F76">
      <w:r>
        <w:t>Los cursos estarán asignados a un aula específica.</w:t>
      </w:r>
    </w:p>
    <w:p w:rsidR="00B80F76" w:rsidRDefault="00F52683">
      <w:proofErr w:type="gramStart"/>
      <w:r>
        <w:t>aulas</w:t>
      </w:r>
      <w:proofErr w:type="gramEnd"/>
      <w:r>
        <w:t xml:space="preserve"> y </w:t>
      </w:r>
    </w:p>
    <w:p w:rsidR="00B80F76" w:rsidRDefault="00B80F76">
      <w:r>
        <w:t>La escuela tiene 6 aulas con distintas capacidades de alumnos. Algunas de ellas tienen proyector, y algunas otras tienen hornos de barro. Otras no tienen ninguno de los dos.</w:t>
      </w:r>
    </w:p>
    <w:p w:rsidR="00B80F76" w:rsidRDefault="00B80F76"/>
    <w:p w:rsidR="00B80F76" w:rsidRDefault="00F52683">
      <w:proofErr w:type="gramStart"/>
      <w:r>
        <w:t>empleados</w:t>
      </w:r>
      <w:proofErr w:type="gramEnd"/>
      <w:r>
        <w:t xml:space="preserve">. </w:t>
      </w:r>
    </w:p>
    <w:p w:rsidR="00F52683" w:rsidRDefault="00B80F76">
      <w:r>
        <w:t>EN</w:t>
      </w:r>
      <w:r w:rsidR="00F52683">
        <w:t xml:space="preserve"> la escuela habrá cocineros, empleados administrativos, y empleados generales. Registraremos de </w:t>
      </w:r>
      <w:proofErr w:type="gramStart"/>
      <w:r w:rsidR="00F52683">
        <w:t>todos nombre</w:t>
      </w:r>
      <w:proofErr w:type="gramEnd"/>
      <w:r w:rsidR="00F52683">
        <w:t xml:space="preserve">, apellido y </w:t>
      </w:r>
      <w:proofErr w:type="spellStart"/>
      <w:r w:rsidR="00F52683">
        <w:t>nro</w:t>
      </w:r>
      <w:proofErr w:type="spellEnd"/>
      <w:r w:rsidR="00F52683">
        <w:t xml:space="preserve"> de legajo, todos realizarán su trabajo,</w:t>
      </w:r>
    </w:p>
    <w:p w:rsidR="00B80F76" w:rsidRDefault="00F52683">
      <w:proofErr w:type="gramStart"/>
      <w:r>
        <w:t>pero</w:t>
      </w:r>
      <w:proofErr w:type="gramEnd"/>
      <w:r>
        <w:t xml:space="preserve"> además de eso, sólo los cocineros podrán dictar clases, y solo los empleados administrativos podrán dar de alta otros empleados y alumnos</w:t>
      </w:r>
    </w:p>
    <w:p w:rsidR="00B80F76" w:rsidRDefault="00B80F76"/>
    <w:p w:rsidR="00F52683" w:rsidRDefault="00F52683">
      <w:r>
        <w:t xml:space="preserve"> </w:t>
      </w:r>
    </w:p>
    <w:sectPr w:rsidR="00F5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176D"/>
    <w:multiLevelType w:val="hybridMultilevel"/>
    <w:tmpl w:val="55726B40"/>
    <w:lvl w:ilvl="0" w:tplc="5D5C3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A5069"/>
    <w:multiLevelType w:val="hybridMultilevel"/>
    <w:tmpl w:val="F2BE0034"/>
    <w:lvl w:ilvl="0" w:tplc="0FB4F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D7"/>
    <w:rsid w:val="000206C1"/>
    <w:rsid w:val="00031AAB"/>
    <w:rsid w:val="000970F2"/>
    <w:rsid w:val="001B7714"/>
    <w:rsid w:val="002B6FD6"/>
    <w:rsid w:val="004C7D9E"/>
    <w:rsid w:val="006225A7"/>
    <w:rsid w:val="007A7712"/>
    <w:rsid w:val="008376AE"/>
    <w:rsid w:val="00B80F76"/>
    <w:rsid w:val="00DA38D7"/>
    <w:rsid w:val="00E873C9"/>
    <w:rsid w:val="00F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9ABD1-64C2-4F43-B714-EEE94441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7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B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58DB3-3B9B-46EF-8039-24E08277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2019-06-11T21:31:00Z</dcterms:created>
  <dcterms:modified xsi:type="dcterms:W3CDTF">2019-06-12T00:53:00Z</dcterms:modified>
</cp:coreProperties>
</file>