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4418B" w:rsidRPr="004B3D8A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ze7wixjbmnah" w:colFirst="0" w:colLast="0"/>
      <w:bookmarkEnd w:id="0"/>
      <w:r w:rsidRPr="004B3D8A">
        <w:rPr>
          <w:b/>
          <w:bCs/>
        </w:rPr>
        <w:t>TEMA: L2. Arhitectura sistemului federativ de integrare [FDB Oracle]</w:t>
      </w:r>
    </w:p>
    <w:p w14:paraId="00000002" w14:textId="5B778254" w:rsidR="0054418B" w:rsidRPr="004B3D8A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ily22vnyapp" w:colFirst="0" w:colLast="0"/>
      <w:bookmarkEnd w:id="1"/>
      <w:r w:rsidRPr="004B3D8A">
        <w:t xml:space="preserve">Indicativ_echipa: </w:t>
      </w:r>
      <w:r w:rsidR="006A779B" w:rsidRPr="004B3D8A">
        <w:rPr>
          <w:b/>
          <w:bCs/>
        </w:rPr>
        <w:t>SDBIS01</w:t>
      </w:r>
    </w:p>
    <w:p w14:paraId="00000003" w14:textId="77777777" w:rsidR="0054418B" w:rsidRPr="004B3D8A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2" w:name="_xlca682p6645" w:colFirst="0" w:colLast="0"/>
      <w:bookmarkEnd w:id="2"/>
      <w:r w:rsidRPr="004B3D8A">
        <w:rPr>
          <w:b/>
          <w:bCs/>
        </w:rPr>
        <w:t>IMPLEMENTARE ACCESS</w:t>
      </w:r>
      <w:r w:rsidRPr="004B3D8A">
        <w:t xml:space="preserve"> surse de date externe</w:t>
      </w:r>
    </w:p>
    <w:p w14:paraId="00000004" w14:textId="77777777" w:rsidR="0054418B" w:rsidRPr="004B3D8A" w:rsidRDefault="00000000">
      <w:pPr>
        <w:shd w:val="clear" w:color="auto" w:fill="FFFFFF"/>
        <w:spacing w:after="160"/>
        <w:rPr>
          <w:sz w:val="21"/>
          <w:szCs w:val="21"/>
        </w:rPr>
      </w:pPr>
      <w:r w:rsidRPr="004B3D8A">
        <w:rPr>
          <w:sz w:val="21"/>
          <w:szCs w:val="21"/>
        </w:rPr>
        <w:t>Descrieți modul de access pentru fiecare sursă în parte într-un fișier sintetic trimis la adresa linus@uaic.ro (adăugați în mesaj toate celelalte fișierele de implementare necesare):</w:t>
      </w:r>
    </w:p>
    <w:p w14:paraId="00000005" w14:textId="47E881D0" w:rsidR="0054418B" w:rsidRPr="004B3D8A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4B3D8A">
        <w:rPr>
          <w:b/>
          <w:bCs/>
          <w:sz w:val="21"/>
          <w:szCs w:val="21"/>
        </w:rPr>
        <w:t>DS_1</w:t>
      </w:r>
      <w:r w:rsidRPr="004B3D8A">
        <w:rPr>
          <w:sz w:val="21"/>
          <w:szCs w:val="21"/>
        </w:rPr>
        <w:t xml:space="preserve">: </w:t>
      </w:r>
      <w:r w:rsidR="006A779B" w:rsidRPr="004B3D8A">
        <w:rPr>
          <w:sz w:val="21"/>
          <w:szCs w:val="21"/>
        </w:rPr>
        <w:t>Oracle Database, tranzacții de ticketing și plăți, access prin DB_LINK</w:t>
      </w:r>
    </w:p>
    <w:p w14:paraId="00000006" w14:textId="68223A23" w:rsidR="0054418B" w:rsidRPr="004B3D8A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Format/Tip de access</w:t>
      </w:r>
      <w:r w:rsidR="006A779B" w:rsidRPr="004B3D8A">
        <w:rPr>
          <w:sz w:val="21"/>
          <w:szCs w:val="21"/>
        </w:rPr>
        <w:t> : SQL, Oracle SQL</w:t>
      </w:r>
    </w:p>
    <w:p w14:paraId="00000007" w14:textId="77777777" w:rsidR="0054418B" w:rsidRPr="004B3D8A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acces la sursa de date externă în schema de integrare/mediere:</w:t>
      </w:r>
    </w:p>
    <w:p w14:paraId="00000008" w14:textId="781296F5" w:rsidR="0054418B" w:rsidRPr="004B3D8A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descriere mecanism de access</w:t>
      </w:r>
      <w:r w:rsidR="006A779B" w:rsidRPr="004B3D8A">
        <w:rPr>
          <w:sz w:val="21"/>
          <w:szCs w:val="21"/>
        </w:rPr>
        <w:t xml:space="preserve"> : DB_LINK Oracle între schema de integrare FDBO și schema sursă SALES; access la tabelele sursei prin obiecte remote și definire de </w:t>
      </w:r>
      <w:proofErr w:type="spellStart"/>
      <w:r w:rsidR="006A779B" w:rsidRPr="004B3D8A">
        <w:rPr>
          <w:sz w:val="21"/>
          <w:szCs w:val="21"/>
        </w:rPr>
        <w:t>view</w:t>
      </w:r>
      <w:proofErr w:type="spellEnd"/>
      <w:r w:rsidR="006A779B" w:rsidRPr="004B3D8A">
        <w:rPr>
          <w:sz w:val="21"/>
          <w:szCs w:val="21"/>
        </w:rPr>
        <w:t>-uri locale în FD</w:t>
      </w:r>
      <w:r w:rsidR="003B404A">
        <w:rPr>
          <w:sz w:val="21"/>
          <w:szCs w:val="21"/>
        </w:rPr>
        <w:t>BO.</w:t>
      </w:r>
    </w:p>
    <w:p w14:paraId="00000009" w14:textId="38F18522" w:rsidR="0054418B" w:rsidRPr="004B3D8A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definiție structură de access: </w:t>
      </w:r>
      <w:r w:rsidR="006A779B" w:rsidRPr="004B3D8A">
        <w:rPr>
          <w:sz w:val="21"/>
          <w:szCs w:val="21"/>
        </w:rPr>
        <w:t>tabele remote accesate prin DB_LINK și view-uri locale în FDBO:</w:t>
      </w:r>
    </w:p>
    <w:p w14:paraId="2C759F67" w14:textId="57700D95" w:rsidR="006A779B" w:rsidRPr="006A779B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rFonts w:ascii="Courier New" w:hAnsi="Courier New" w:cs="Courier New"/>
          <w:color w:val="000000"/>
          <w:sz w:val="20"/>
          <w:szCs w:val="20"/>
        </w:rPr>
      </w:pPr>
      <w:r w:rsidRPr="006A779B">
        <w:rPr>
          <w:rFonts w:ascii="Courier New" w:hAnsi="Courier New" w:cs="Courier New"/>
          <w:color w:val="000000"/>
          <w:sz w:val="20"/>
          <w:szCs w:val="20"/>
        </w:rPr>
        <w:t xml:space="preserve">v_ticket_types </w:t>
      </w:r>
    </w:p>
    <w:p w14:paraId="3770F28F" w14:textId="79501DCA" w:rsidR="006A779B" w:rsidRPr="006A779B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rFonts w:ascii="Courier New" w:hAnsi="Courier New" w:cs="Courier New"/>
          <w:color w:val="000000"/>
          <w:sz w:val="20"/>
          <w:szCs w:val="20"/>
        </w:rPr>
      </w:pPr>
      <w:r w:rsidRPr="006A779B">
        <w:rPr>
          <w:rFonts w:ascii="Courier New" w:hAnsi="Courier New" w:cs="Courier New"/>
          <w:color w:val="000000"/>
          <w:sz w:val="20"/>
          <w:szCs w:val="20"/>
        </w:rPr>
        <w:t xml:space="preserve">v_ticket_sales </w:t>
      </w:r>
    </w:p>
    <w:p w14:paraId="03161E03" w14:textId="45527441" w:rsidR="006A779B" w:rsidRPr="006A779B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rFonts w:ascii="Courier New" w:hAnsi="Courier New" w:cs="Courier New"/>
          <w:color w:val="000000"/>
          <w:sz w:val="20"/>
          <w:szCs w:val="20"/>
        </w:rPr>
      </w:pPr>
      <w:r w:rsidRPr="006A779B">
        <w:rPr>
          <w:rFonts w:ascii="Courier New" w:hAnsi="Courier New" w:cs="Courier New"/>
          <w:color w:val="000000"/>
          <w:sz w:val="20"/>
          <w:szCs w:val="20"/>
        </w:rPr>
        <w:t xml:space="preserve">v_payments </w:t>
      </w:r>
    </w:p>
    <w:p w14:paraId="5ACA7B4C" w14:textId="47921475" w:rsidR="006A779B" w:rsidRPr="00A40483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rFonts w:ascii="Courier New" w:hAnsi="Courier New" w:cs="Courier New"/>
          <w:color w:val="000000"/>
          <w:sz w:val="20"/>
          <w:szCs w:val="20"/>
        </w:rPr>
      </w:pPr>
      <w:r w:rsidRPr="00A40483">
        <w:rPr>
          <w:rFonts w:ascii="Courier New" w:hAnsi="Courier New" w:cs="Courier New"/>
          <w:color w:val="000000"/>
          <w:sz w:val="20"/>
          <w:szCs w:val="20"/>
        </w:rPr>
        <w:t>v_ticket_validations</w:t>
      </w:r>
    </w:p>
    <w:p w14:paraId="0000000A" w14:textId="77777777" w:rsidR="0054418B" w:rsidRPr="004B3D8A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comenzi SQL + alte_comenzi_setari_necesare</w:t>
      </w:r>
    </w:p>
    <w:p w14:paraId="7B9AE5C0" w14:textId="0D2D68AB" w:rsidR="006A779B" w:rsidRPr="006A779B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color w:val="000000"/>
        </w:rPr>
      </w:pPr>
      <w:r w:rsidRPr="006A779B">
        <w:rPr>
          <w:color w:val="000000"/>
        </w:rPr>
        <w:t xml:space="preserve">creare utilizatori și grant-uri </w:t>
      </w:r>
    </w:p>
    <w:p w14:paraId="006CE726" w14:textId="3ADC7282" w:rsidR="006A779B" w:rsidRPr="006A779B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color w:val="000000"/>
        </w:rPr>
      </w:pPr>
      <w:r w:rsidRPr="006A779B">
        <w:rPr>
          <w:color w:val="000000"/>
        </w:rPr>
        <w:t xml:space="preserve">creare DB_LINK </w:t>
      </w:r>
    </w:p>
    <w:p w14:paraId="6C0BC7D2" w14:textId="1178ABB6" w:rsidR="006A779B" w:rsidRPr="004B3D8A" w:rsidRDefault="006A779B" w:rsidP="006A779B">
      <w:pPr>
        <w:pStyle w:val="ListParagraph"/>
        <w:numPr>
          <w:ilvl w:val="0"/>
          <w:numId w:val="2"/>
        </w:numPr>
        <w:spacing w:line="342" w:lineRule="auto"/>
        <w:rPr>
          <w:color w:val="000000"/>
        </w:rPr>
      </w:pPr>
      <w:r w:rsidRPr="004B3D8A">
        <w:rPr>
          <w:color w:val="000000"/>
        </w:rPr>
        <w:t>creare view-uri locale de access în FDBO</w:t>
      </w:r>
    </w:p>
    <w:p w14:paraId="5D867CF8" w14:textId="54E96A20" w:rsidR="006A779B" w:rsidRPr="006A779B" w:rsidRDefault="006A779B" w:rsidP="006A779B">
      <w:pPr>
        <w:spacing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>ișiere:</w:t>
      </w:r>
    </w:p>
    <w:p w14:paraId="0B752896" w14:textId="77777777" w:rsidR="006A779B" w:rsidRPr="006A779B" w:rsidRDefault="006A779B" w:rsidP="004B3D8A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79B">
        <w:rPr>
          <w:rFonts w:ascii="Courier New" w:eastAsia="Times New Roman" w:hAnsi="Courier New" w:cs="Courier New"/>
          <w:sz w:val="20"/>
          <w:szCs w:val="20"/>
        </w:rPr>
        <w:t>DS1_00_ADMIN_USERS.sql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A2CAF3" w14:textId="77777777" w:rsidR="006A779B" w:rsidRPr="006A779B" w:rsidRDefault="006A779B" w:rsidP="004B3D8A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79B">
        <w:rPr>
          <w:rFonts w:ascii="Courier New" w:eastAsia="Times New Roman" w:hAnsi="Courier New" w:cs="Courier New"/>
          <w:sz w:val="20"/>
          <w:szCs w:val="20"/>
        </w:rPr>
        <w:t>DS1_DDL.sql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50988F" w14:textId="77777777" w:rsidR="006A779B" w:rsidRPr="006A779B" w:rsidRDefault="006A779B" w:rsidP="004B3D8A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79B">
        <w:rPr>
          <w:rFonts w:ascii="Courier New" w:eastAsia="Times New Roman" w:hAnsi="Courier New" w:cs="Courier New"/>
          <w:sz w:val="20"/>
          <w:szCs w:val="20"/>
        </w:rPr>
        <w:t>DS1_DML.sql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F955FB" w14:textId="77777777" w:rsidR="006A779B" w:rsidRPr="006A779B" w:rsidRDefault="006A779B" w:rsidP="006A7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79B">
        <w:rPr>
          <w:rFonts w:ascii="Courier New" w:eastAsia="Times New Roman" w:hAnsi="Courier New" w:cs="Courier New"/>
          <w:sz w:val="20"/>
          <w:szCs w:val="20"/>
        </w:rPr>
        <w:t>DS1_30_SALES_TO_FDBO_GRANTS.sql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644237" w14:textId="77777777" w:rsidR="006A779B" w:rsidRPr="006A779B" w:rsidRDefault="006A779B" w:rsidP="006A7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779B">
        <w:rPr>
          <w:rFonts w:ascii="Courier New" w:eastAsia="Times New Roman" w:hAnsi="Courier New" w:cs="Courier New"/>
          <w:sz w:val="20"/>
          <w:szCs w:val="20"/>
        </w:rPr>
        <w:t>FDBO_VIEWS_DS1.sql</w:t>
      </w:r>
    </w:p>
    <w:p w14:paraId="684EE764" w14:textId="77777777" w:rsidR="006A779B" w:rsidRPr="004B3D8A" w:rsidRDefault="006A779B" w:rsidP="006A779B">
      <w:pPr>
        <w:pStyle w:val="ListParagraph"/>
        <w:spacing w:line="342" w:lineRule="auto"/>
        <w:ind w:left="2520"/>
        <w:rPr>
          <w:color w:val="000000"/>
        </w:rPr>
      </w:pPr>
    </w:p>
    <w:p w14:paraId="0000000B" w14:textId="60C76C11" w:rsidR="0054418B" w:rsidRPr="004B3D8A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 w:rsidRPr="004B3D8A">
        <w:rPr>
          <w:b/>
          <w:bCs/>
          <w:sz w:val="21"/>
          <w:szCs w:val="21"/>
        </w:rPr>
        <w:t>DS_2</w:t>
      </w:r>
      <w:r w:rsidR="004B3D8A" w:rsidRPr="004B3D8A">
        <w:rPr>
          <w:b/>
          <w:bCs/>
          <w:sz w:val="21"/>
          <w:szCs w:val="21"/>
        </w:rPr>
        <w:t xml:space="preserve">: </w:t>
      </w:r>
      <w:r w:rsidR="004B3D8A" w:rsidRPr="004B3D8A">
        <w:rPr>
          <w:sz w:val="21"/>
          <w:szCs w:val="21"/>
        </w:rPr>
        <w:t>PostgreSQL, date operaționale și resurse umane, access prin PostgREST</w:t>
      </w:r>
    </w:p>
    <w:p w14:paraId="73518583" w14:textId="3086B315" w:rsidR="004B3D8A" w:rsidRPr="004B3D8A" w:rsidRDefault="004B3D8A" w:rsidP="004B3D8A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Format/Tip de access : SQL, REST, JSON</w:t>
      </w:r>
    </w:p>
    <w:p w14:paraId="197BF63E" w14:textId="77777777" w:rsidR="004B3D8A" w:rsidRPr="004B3D8A" w:rsidRDefault="004B3D8A" w:rsidP="004B3D8A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acces la sursa de date externă în schema de integrare/mediere:</w:t>
      </w:r>
    </w:p>
    <w:p w14:paraId="41EBFBD7" w14:textId="17389CB7" w:rsidR="004B3D8A" w:rsidRPr="004B3D8A" w:rsidRDefault="004B3D8A" w:rsidP="004B3D8A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descriere mecanism de access : sursa PostgreSQL este expusă prin PostgREST sub formă de endpoint-uri HTTP JSON; Oracle consumă </w:t>
      </w:r>
      <w:r w:rsidRPr="004B3D8A">
        <w:rPr>
          <w:sz w:val="21"/>
          <w:szCs w:val="21"/>
        </w:rPr>
        <w:lastRenderedPageBreak/>
        <w:t>răspunsurile REST și le transformă în structură relațională prin JSON_TABLE</w:t>
      </w:r>
    </w:p>
    <w:p w14:paraId="4784F41A" w14:textId="19E3A886" w:rsidR="004B3D8A" w:rsidRPr="004B3D8A" w:rsidRDefault="004B3D8A" w:rsidP="004B3D8A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definiție structură de access: view-uri locale în FDBO construite peste răspunsurile JSON ale API-ului PostgREST</w:t>
      </w:r>
      <w:r>
        <w:rPr>
          <w:sz w:val="21"/>
          <w:szCs w:val="21"/>
        </w:rPr>
        <w:t>:</w:t>
      </w:r>
    </w:p>
    <w:p w14:paraId="32E27F82" w14:textId="67041A38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Courier New" w:eastAsia="Times New Roman" w:hAnsi="Courier New" w:cs="Courier New"/>
          <w:sz w:val="20"/>
          <w:szCs w:val="20"/>
        </w:rPr>
        <w:t>DS2_EMPLOYEES_V</w:t>
      </w: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427D3D" w14:textId="44150AE3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Courier New" w:eastAsia="Times New Roman" w:hAnsi="Courier New" w:cs="Courier New"/>
          <w:sz w:val="20"/>
          <w:szCs w:val="20"/>
        </w:rPr>
        <w:t>DS2_DEPOTS_V</w:t>
      </w: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CB4CED" w14:textId="423663BE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Courier New" w:eastAsia="Times New Roman" w:hAnsi="Courier New" w:cs="Courier New"/>
          <w:sz w:val="20"/>
          <w:szCs w:val="20"/>
        </w:rPr>
        <w:t>DS2_VEHICLES_V</w:t>
      </w: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52E9AE" w14:textId="4986B762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Courier New" w:eastAsia="Times New Roman" w:hAnsi="Courier New" w:cs="Courier New"/>
          <w:sz w:val="20"/>
          <w:szCs w:val="20"/>
        </w:rPr>
        <w:t>DS2_SHIFTS_V</w:t>
      </w: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072B71" w14:textId="2C179E34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</w:rPr>
      </w:pPr>
      <w:r w:rsidRPr="004B3D8A">
        <w:rPr>
          <w:rFonts w:ascii="Courier New" w:eastAsia="Times New Roman" w:hAnsi="Courier New" w:cs="Courier New"/>
          <w:sz w:val="20"/>
          <w:szCs w:val="20"/>
        </w:rPr>
        <w:t>DS2_ATTENDANCE_V</w:t>
      </w:r>
    </w:p>
    <w:p w14:paraId="116D8FAE" w14:textId="77777777" w:rsidR="004B3D8A" w:rsidRPr="004B3D8A" w:rsidRDefault="004B3D8A" w:rsidP="004B3D8A">
      <w:pPr>
        <w:numPr>
          <w:ilvl w:val="3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comenzi SQL + alte_comenzi_setari_necesare</w:t>
      </w:r>
    </w:p>
    <w:p w14:paraId="48587D67" w14:textId="79A5BF0F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creare schemă și tabele PostgreSQL </w:t>
      </w:r>
    </w:p>
    <w:p w14:paraId="05CFA958" w14:textId="768D498E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populare DS_2 </w:t>
      </w:r>
    </w:p>
    <w:p w14:paraId="0AA04F0B" w14:textId="5A7BE1D8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configurare roluri și API views pentru PostgREST </w:t>
      </w:r>
    </w:p>
    <w:p w14:paraId="430503B5" w14:textId="43EEE4BB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configurare fișier </w:t>
      </w:r>
      <w:r w:rsidRPr="004B3D8A">
        <w:rPr>
          <w:rFonts w:ascii="Courier New" w:eastAsia="Times New Roman" w:hAnsi="Courier New" w:cs="Courier New"/>
          <w:sz w:val="20"/>
          <w:szCs w:val="20"/>
        </w:rPr>
        <w:t>postgrest_ds2.conf</w:t>
      </w: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BFEC3" w14:textId="660878B8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 xml:space="preserve">configurare ACL în Oracle pentru access HTTP </w:t>
      </w:r>
    </w:p>
    <w:p w14:paraId="0CC97597" w14:textId="5517EF1A" w:rsidR="004B3D8A" w:rsidRPr="004B3D8A" w:rsidRDefault="004B3D8A" w:rsidP="004B3D8A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>creare view-uri Oracle în FDBO</w:t>
      </w:r>
    </w:p>
    <w:p w14:paraId="2C66C14B" w14:textId="277D4B96" w:rsidR="004B3D8A" w:rsidRPr="006A779B" w:rsidRDefault="004B3D8A" w:rsidP="004B3D8A">
      <w:pPr>
        <w:spacing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>ișiere:</w:t>
      </w:r>
    </w:p>
    <w:p w14:paraId="1D6C7142" w14:textId="2538EB8E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00_SET_PG_Schemas_DS2.sql </w:t>
      </w:r>
    </w:p>
    <w:p w14:paraId="6441A3DA" w14:textId="1B686723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DS2_DDL.sql </w:t>
      </w:r>
    </w:p>
    <w:p w14:paraId="4537C8D9" w14:textId="76554158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DS2_DML.sql </w:t>
      </w:r>
    </w:p>
    <w:p w14:paraId="082100D5" w14:textId="72CEB99A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24_PG_POSTGREST_Roles_DS2.sql </w:t>
      </w:r>
    </w:p>
    <w:p w14:paraId="7529903E" w14:textId="1FBC5859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25_PG_POSTGREST_API_Views_DS2.sql </w:t>
      </w:r>
    </w:p>
    <w:p w14:paraId="568F8273" w14:textId="355A1739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postgrest_ds2.conf </w:t>
      </w:r>
    </w:p>
    <w:p w14:paraId="5A8C4D38" w14:textId="16E9EA94" w:rsidR="004B3D8A" w:rsidRPr="004B3D8A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 xml:space="preserve">30_AM_ORCL_ACL_POSTGREST_DS2.sql </w:t>
      </w:r>
    </w:p>
    <w:p w14:paraId="0000000C" w14:textId="44EF034B" w:rsidR="0054418B" w:rsidRDefault="004B3D8A" w:rsidP="004B3D8A">
      <w:pPr>
        <w:pStyle w:val="ListParagraph"/>
        <w:numPr>
          <w:ilvl w:val="0"/>
          <w:numId w:val="2"/>
        </w:numPr>
        <w:spacing w:line="342" w:lineRule="auto"/>
        <w:rPr>
          <w:color w:val="000000"/>
          <w:sz w:val="20"/>
          <w:szCs w:val="20"/>
        </w:rPr>
      </w:pPr>
      <w:r w:rsidRPr="004B3D8A">
        <w:rPr>
          <w:color w:val="000000"/>
          <w:sz w:val="20"/>
          <w:szCs w:val="20"/>
        </w:rPr>
        <w:t>31_AM_ORCL_POSTGREST_VIEWS_DS2.sql</w:t>
      </w:r>
    </w:p>
    <w:p w14:paraId="7FFCBDF4" w14:textId="77777777" w:rsidR="004B3D8A" w:rsidRPr="004B3D8A" w:rsidRDefault="004B3D8A" w:rsidP="004B3D8A">
      <w:pPr>
        <w:pStyle w:val="ListParagraph"/>
        <w:spacing w:line="342" w:lineRule="auto"/>
        <w:ind w:left="2520"/>
        <w:rPr>
          <w:color w:val="000000"/>
          <w:sz w:val="20"/>
          <w:szCs w:val="20"/>
        </w:rPr>
      </w:pPr>
    </w:p>
    <w:p w14:paraId="0000000D" w14:textId="14CFD944" w:rsidR="0054418B" w:rsidRPr="004B3D8A" w:rsidRDefault="00000000">
      <w:pPr>
        <w:numPr>
          <w:ilvl w:val="0"/>
          <w:numId w:val="1"/>
        </w:numPr>
        <w:spacing w:line="342" w:lineRule="auto"/>
        <w:rPr>
          <w:b/>
          <w:bCs/>
        </w:rPr>
      </w:pPr>
      <w:r w:rsidRPr="004B3D8A">
        <w:rPr>
          <w:b/>
          <w:bCs/>
          <w:sz w:val="21"/>
          <w:szCs w:val="21"/>
        </w:rPr>
        <w:t>DS_3</w:t>
      </w:r>
      <w:r w:rsidR="004B3D8A">
        <w:rPr>
          <w:b/>
          <w:bCs/>
          <w:sz w:val="21"/>
          <w:szCs w:val="21"/>
        </w:rPr>
        <w:t xml:space="preserve">:  </w:t>
      </w:r>
      <w:r w:rsidR="004B3D8A" w:rsidRPr="004B3D8A">
        <w:rPr>
          <w:sz w:val="21"/>
          <w:szCs w:val="21"/>
        </w:rPr>
        <w:t>Neo4j, model graf pentru topologia rețelei de transport, access prin Neo4j Query API</w:t>
      </w:r>
    </w:p>
    <w:p w14:paraId="48995A5F" w14:textId="6929B55F" w:rsidR="004B3D8A" w:rsidRPr="004B3D8A" w:rsidRDefault="004B3D8A" w:rsidP="004B3D8A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Format/Tip de access : </w:t>
      </w:r>
      <w:r w:rsidR="00B73C39" w:rsidRPr="00B73C39">
        <w:rPr>
          <w:sz w:val="21"/>
          <w:szCs w:val="21"/>
        </w:rPr>
        <w:t>Cypher, REST, JSON</w:t>
      </w:r>
    </w:p>
    <w:p w14:paraId="3E2CD131" w14:textId="77777777" w:rsidR="004B3D8A" w:rsidRPr="004B3D8A" w:rsidRDefault="004B3D8A" w:rsidP="004B3D8A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acces la sursa de date externă în schema de integrare/mediere:</w:t>
      </w:r>
    </w:p>
    <w:p w14:paraId="5862271B" w14:textId="6C8F5321" w:rsidR="004B3D8A" w:rsidRPr="004B3D8A" w:rsidRDefault="004B3D8A" w:rsidP="004B3D8A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descriere mecanism de access : </w:t>
      </w:r>
      <w:r w:rsidR="00B73C39">
        <w:rPr>
          <w:sz w:val="21"/>
          <w:szCs w:val="21"/>
        </w:rPr>
        <w:t>a</w:t>
      </w:r>
      <w:r w:rsidR="00B73C39" w:rsidRPr="00B73C39">
        <w:rPr>
          <w:sz w:val="21"/>
          <w:szCs w:val="21"/>
        </w:rPr>
        <w:t>ccess din Oracle către Neo4j prin HTTP request către Neo4j Query API; interogările Cypher sunt trimise din PL/SQL, iar rezultatele JSON sunt mapate în Oracle prin JSON_TABLE</w:t>
      </w:r>
    </w:p>
    <w:p w14:paraId="48831CA3" w14:textId="0FE287CA" w:rsidR="004B3D8A" w:rsidRPr="004B3D8A" w:rsidRDefault="004B3D8A" w:rsidP="004B3D8A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definiție structură de access: </w:t>
      </w:r>
      <w:r w:rsidR="00B73C39" w:rsidRPr="00B73C39">
        <w:rPr>
          <w:sz w:val="21"/>
          <w:szCs w:val="21"/>
        </w:rPr>
        <w:t>view-uri locale în FDBO construite peste rezultatele returnate de Neo4j Query API</w:t>
      </w:r>
    </w:p>
    <w:p w14:paraId="6FF01E65" w14:textId="77777777" w:rsidR="00B73C39" w:rsidRDefault="00B73C39" w:rsidP="00B73C39">
      <w:pPr>
        <w:spacing w:line="240" w:lineRule="auto"/>
        <w:ind w:left="360"/>
        <w:rPr>
          <w:rFonts w:ascii="Times New Roman" w:eastAsia="Times New Roman" w:hAnsi="Symbol" w:cs="Times New Roman"/>
          <w:sz w:val="24"/>
          <w:szCs w:val="24"/>
        </w:rPr>
        <w:sectPr w:rsidR="00B73C39">
          <w:pgSz w:w="12240" w:h="15840"/>
          <w:pgMar w:top="1440" w:right="1440" w:bottom="1440" w:left="1440" w:header="720" w:footer="720" w:gutter="0"/>
          <w:pgNumType w:start="1"/>
          <w:cols w:space="708"/>
        </w:sectPr>
      </w:pPr>
    </w:p>
    <w:p w14:paraId="7794E4F4" w14:textId="45C2AF4B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Courier New" w:eastAsia="Times New Roman" w:hAnsi="Courier New" w:cs="Courier New"/>
          <w:sz w:val="20"/>
          <w:szCs w:val="20"/>
        </w:rPr>
        <w:t>ds3_lines_v</w:t>
      </w: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204FDE" w14:textId="2661A310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Courier New" w:eastAsia="Times New Roman" w:hAnsi="Courier New" w:cs="Courier New"/>
          <w:sz w:val="20"/>
          <w:szCs w:val="20"/>
        </w:rPr>
        <w:t>ds3_routes_v</w:t>
      </w: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A4BF5B" w14:textId="39DF9733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Courier New" w:eastAsia="Times New Roman" w:hAnsi="Courier New" w:cs="Courier New"/>
          <w:sz w:val="20"/>
          <w:szCs w:val="20"/>
        </w:rPr>
        <w:t>ds3_stops_v</w:t>
      </w: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4DD962" w14:textId="439D76F6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Courier New" w:eastAsia="Times New Roman" w:hAnsi="Courier New" w:cs="Courier New"/>
          <w:sz w:val="20"/>
          <w:szCs w:val="20"/>
        </w:rPr>
        <w:t>ds3_vehicles_v</w:t>
      </w: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99377A" w14:textId="2981C1AE" w:rsidR="00B73C39" w:rsidRPr="000C24B8" w:rsidRDefault="000C24B8" w:rsidP="000C24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="00B73C39" w:rsidRPr="000C24B8">
        <w:rPr>
          <w:rFonts w:ascii="Courier New" w:eastAsia="Times New Roman" w:hAnsi="Courier New" w:cs="Courier New"/>
          <w:sz w:val="20"/>
          <w:szCs w:val="20"/>
        </w:rPr>
        <w:t>ds3_depots_v</w:t>
      </w:r>
      <w:r w:rsidR="00B73C39" w:rsidRPr="000C24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F229F9" w14:textId="71F00A92" w:rsidR="00B73C39" w:rsidRPr="000C24B8" w:rsidRDefault="000C24B8" w:rsidP="000C24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="00B73C39" w:rsidRPr="000C24B8">
        <w:rPr>
          <w:rFonts w:ascii="Courier New" w:eastAsia="Times New Roman" w:hAnsi="Courier New" w:cs="Courier New"/>
          <w:sz w:val="20"/>
          <w:szCs w:val="20"/>
        </w:rPr>
        <w:t>ds3_route_stops_v</w:t>
      </w:r>
      <w:r w:rsidR="00B73C39" w:rsidRPr="000C24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AA17B6" w14:textId="428039F5" w:rsidR="004B3D8A" w:rsidRPr="00B73C39" w:rsidRDefault="000C24B8" w:rsidP="000C24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- </w:t>
      </w:r>
      <w:r w:rsidR="00B73C39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B73C39" w:rsidRPr="00B73C39">
        <w:rPr>
          <w:rFonts w:ascii="Courier New" w:eastAsia="Times New Roman" w:hAnsi="Courier New" w:cs="Courier New"/>
          <w:sz w:val="20"/>
          <w:szCs w:val="20"/>
        </w:rPr>
        <w:t>ds3_next_on_route_v</w:t>
      </w:r>
    </w:p>
    <w:p w14:paraId="69CB0286" w14:textId="77777777" w:rsidR="00B73C39" w:rsidRDefault="00B73C39" w:rsidP="004B3D8A">
      <w:pPr>
        <w:numPr>
          <w:ilvl w:val="3"/>
          <w:numId w:val="1"/>
        </w:numPr>
        <w:spacing w:line="342" w:lineRule="auto"/>
        <w:rPr>
          <w:sz w:val="21"/>
          <w:szCs w:val="21"/>
        </w:rPr>
        <w:sectPr w:rsidR="00B73C39" w:rsidSect="000C24B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0"/>
        </w:sectPr>
      </w:pPr>
    </w:p>
    <w:p w14:paraId="195CA12C" w14:textId="77777777" w:rsidR="004B3D8A" w:rsidRPr="004B3D8A" w:rsidRDefault="004B3D8A" w:rsidP="004B3D8A">
      <w:pPr>
        <w:numPr>
          <w:ilvl w:val="3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comenzi SQL + alte_comenzi_setari_necesare</w:t>
      </w:r>
    </w:p>
    <w:p w14:paraId="722CD9B1" w14:textId="0F2BE7EA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creare și populare graf Neo4j </w:t>
      </w:r>
    </w:p>
    <w:p w14:paraId="3DA8513D" w14:textId="5E1B1D67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definire constraints </w:t>
      </w:r>
    </w:p>
    <w:p w14:paraId="7D416766" w14:textId="461C3DBA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configurare ACL în Oracle pentru access HTTP </w:t>
      </w:r>
    </w:p>
    <w:p w14:paraId="5128B6E1" w14:textId="36507188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Times New Roman" w:eastAsia="Times New Roman" w:hAnsi="Times New Roman" w:cs="Times New Roman"/>
          <w:sz w:val="24"/>
          <w:szCs w:val="24"/>
        </w:rPr>
        <w:t xml:space="preserve">definire funcție PL/SQL pentru apel Neo4j </w:t>
      </w:r>
    </w:p>
    <w:p w14:paraId="1B4C691B" w14:textId="5489CBDF" w:rsidR="00B73C39" w:rsidRPr="00B73C39" w:rsidRDefault="00B73C39" w:rsidP="00B73C39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C39">
        <w:rPr>
          <w:rFonts w:ascii="Times New Roman" w:eastAsia="Times New Roman" w:hAnsi="Times New Roman" w:cs="Times New Roman"/>
          <w:sz w:val="24"/>
          <w:szCs w:val="24"/>
        </w:rPr>
        <w:t>creare view-uri de access în FDBO</w:t>
      </w:r>
    </w:p>
    <w:p w14:paraId="34471D71" w14:textId="08B177C5" w:rsidR="004B3D8A" w:rsidRPr="006A779B" w:rsidRDefault="004B3D8A" w:rsidP="004B3D8A">
      <w:pPr>
        <w:spacing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>ișiere:</w:t>
      </w:r>
    </w:p>
    <w:p w14:paraId="12A8448F" w14:textId="1B90B5E2" w:rsidR="00B73C39" w:rsidRPr="00B73C39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 xml:space="preserve">01_DS3_Neo4j_ACL.sql </w:t>
      </w:r>
    </w:p>
    <w:p w14:paraId="5C5AD81F" w14:textId="7B72F887" w:rsidR="00B73C39" w:rsidRPr="00B73C39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 xml:space="preserve">01_DS3_Neo4j_Clear_All.cypher </w:t>
      </w:r>
    </w:p>
    <w:p w14:paraId="2422039E" w14:textId="3DC0C0EC" w:rsidR="00B73C39" w:rsidRPr="00B73C39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 xml:space="preserve">02_DS3_Neo4j_Constraints.cypher </w:t>
      </w:r>
    </w:p>
    <w:p w14:paraId="47F17C85" w14:textId="76DE1C0B" w:rsidR="00B73C39" w:rsidRPr="00B73C39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 xml:space="preserve">03_DS3_Neo4j_Core_Nodes.cypher </w:t>
      </w:r>
    </w:p>
    <w:p w14:paraId="1642D608" w14:textId="09660B8E" w:rsidR="00B73C39" w:rsidRPr="00B73C39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 xml:space="preserve">04_DS3_Neo4j_Stops_And_RouteTopology.cypher </w:t>
      </w:r>
    </w:p>
    <w:p w14:paraId="1D19B0F9" w14:textId="1ADEBF1B" w:rsidR="00B73C39" w:rsidRPr="00B73C39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 xml:space="preserve">05_DS3_Neo4j_Verification_Queries.cypher </w:t>
      </w:r>
    </w:p>
    <w:p w14:paraId="0000000E" w14:textId="7699AD34" w:rsidR="0054418B" w:rsidRDefault="00B73C39" w:rsidP="00B73C39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B73C39">
        <w:rPr>
          <w:sz w:val="20"/>
          <w:szCs w:val="20"/>
        </w:rPr>
        <w:t>02_DS3_Neo4j_RemoteViews_FDBO.sql</w:t>
      </w:r>
    </w:p>
    <w:p w14:paraId="0DE13B79" w14:textId="77777777" w:rsidR="00A40483" w:rsidRDefault="00A40483" w:rsidP="00A40483">
      <w:pPr>
        <w:spacing w:line="342" w:lineRule="auto"/>
        <w:rPr>
          <w:sz w:val="20"/>
          <w:szCs w:val="20"/>
        </w:rPr>
      </w:pPr>
    </w:p>
    <w:p w14:paraId="76A4C42B" w14:textId="632642D1" w:rsidR="00A40483" w:rsidRPr="00A40483" w:rsidRDefault="00A40483" w:rsidP="00A40483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 w:rsidRPr="004B3D8A">
        <w:rPr>
          <w:b/>
          <w:bCs/>
          <w:sz w:val="21"/>
          <w:szCs w:val="21"/>
        </w:rPr>
        <w:t>DS_</w:t>
      </w:r>
      <w:r>
        <w:rPr>
          <w:b/>
          <w:bCs/>
          <w:sz w:val="21"/>
          <w:szCs w:val="21"/>
        </w:rPr>
        <w:t xml:space="preserve">4: </w:t>
      </w:r>
      <w:r w:rsidRPr="00A40483">
        <w:rPr>
          <w:sz w:val="21"/>
          <w:szCs w:val="21"/>
        </w:rPr>
        <w:t>JSON files, date documentare operaționale, access prin Oracle DIRECTORY și PL/SQL</w:t>
      </w:r>
    </w:p>
    <w:p w14:paraId="2A069FD5" w14:textId="4DDE36A0" w:rsidR="00A40483" w:rsidRPr="004B3D8A" w:rsidRDefault="00A40483" w:rsidP="00A40483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Format/Tip de access : </w:t>
      </w:r>
      <w:r w:rsidRPr="00B73C39">
        <w:rPr>
          <w:sz w:val="21"/>
          <w:szCs w:val="21"/>
        </w:rPr>
        <w:t>JSON</w:t>
      </w:r>
    </w:p>
    <w:p w14:paraId="5B2E6BBE" w14:textId="77777777" w:rsidR="00A40483" w:rsidRPr="004B3D8A" w:rsidRDefault="00A40483" w:rsidP="00A40483">
      <w:pPr>
        <w:numPr>
          <w:ilvl w:val="1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>Implementare acces la sursa de date externă în schema de integrare/mediere:</w:t>
      </w:r>
    </w:p>
    <w:p w14:paraId="1EE84F29" w14:textId="5BD85A30" w:rsidR="00A40483" w:rsidRPr="004B3D8A" w:rsidRDefault="00A40483" w:rsidP="00A40483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descriere mecanism de access : </w:t>
      </w:r>
      <w:r w:rsidRPr="00A40483">
        <w:rPr>
          <w:sz w:val="21"/>
          <w:szCs w:val="21"/>
        </w:rPr>
        <w:t>fișierele JSON externe sunt accesate în Oracle prin obiect DIRECTORY; conținutul este citit din PL/SQL într-un CLOB și transformat în structură relațională prin JSON_TABLE</w:t>
      </w:r>
    </w:p>
    <w:p w14:paraId="0370E7A2" w14:textId="36CED6D5" w:rsidR="00A40483" w:rsidRPr="00A40483" w:rsidRDefault="00A40483" w:rsidP="00A40483">
      <w:pPr>
        <w:numPr>
          <w:ilvl w:val="2"/>
          <w:numId w:val="1"/>
        </w:numPr>
        <w:spacing w:line="342" w:lineRule="auto"/>
        <w:rPr>
          <w:color w:val="000000"/>
        </w:rPr>
      </w:pPr>
      <w:r w:rsidRPr="004B3D8A">
        <w:rPr>
          <w:sz w:val="21"/>
          <w:szCs w:val="21"/>
        </w:rPr>
        <w:t xml:space="preserve">definiție structură de access: </w:t>
      </w:r>
      <w:r w:rsidRPr="00A40483">
        <w:rPr>
          <w:sz w:val="21"/>
          <w:szCs w:val="21"/>
        </w:rPr>
        <w:t>view-uri locale în FDBO definite peste documentele JSON externe</w:t>
      </w:r>
    </w:p>
    <w:p w14:paraId="01F7709D" w14:textId="7EAE9868" w:rsidR="00A40483" w:rsidRPr="00A40483" w:rsidRDefault="00A40483" w:rsidP="00A40483">
      <w:pPr>
        <w:pStyle w:val="ListParagraph"/>
        <w:numPr>
          <w:ilvl w:val="0"/>
          <w:numId w:val="2"/>
        </w:numPr>
        <w:rPr>
          <w:rFonts w:ascii="Courier New" w:eastAsia="Times New Roman" w:hAnsi="Courier New" w:cs="Courier New"/>
          <w:sz w:val="20"/>
          <w:szCs w:val="20"/>
        </w:rPr>
      </w:pPr>
      <w:r w:rsidRPr="00A40483">
        <w:rPr>
          <w:rFonts w:ascii="Courier New" w:eastAsia="Times New Roman" w:hAnsi="Courier New" w:cs="Courier New"/>
          <w:sz w:val="20"/>
          <w:szCs w:val="20"/>
        </w:rPr>
        <w:t xml:space="preserve">incidents_view </w:t>
      </w:r>
    </w:p>
    <w:p w14:paraId="0CA7E605" w14:textId="431EDD6D" w:rsidR="00A40483" w:rsidRPr="00A40483" w:rsidRDefault="00A40483" w:rsidP="00A40483">
      <w:pPr>
        <w:pStyle w:val="ListParagraph"/>
        <w:numPr>
          <w:ilvl w:val="0"/>
          <w:numId w:val="2"/>
        </w:numPr>
        <w:rPr>
          <w:rFonts w:ascii="Courier New" w:eastAsia="Times New Roman" w:hAnsi="Courier New" w:cs="Courier New"/>
          <w:sz w:val="20"/>
          <w:szCs w:val="20"/>
        </w:rPr>
      </w:pPr>
      <w:r w:rsidRPr="00A40483">
        <w:rPr>
          <w:rFonts w:ascii="Courier New" w:eastAsia="Times New Roman" w:hAnsi="Courier New" w:cs="Courier New"/>
          <w:sz w:val="20"/>
          <w:szCs w:val="20"/>
        </w:rPr>
        <w:t xml:space="preserve">maintenance_windows_view </w:t>
      </w:r>
    </w:p>
    <w:p w14:paraId="202FFD07" w14:textId="0583609B" w:rsidR="00A40483" w:rsidRPr="00A40483" w:rsidRDefault="00A40483" w:rsidP="00A40483">
      <w:pPr>
        <w:pStyle w:val="ListParagraph"/>
        <w:numPr>
          <w:ilvl w:val="0"/>
          <w:numId w:val="2"/>
        </w:numPr>
        <w:rPr>
          <w:rFonts w:ascii="Courier New" w:eastAsia="Times New Roman" w:hAnsi="Courier New" w:cs="Courier New"/>
          <w:sz w:val="20"/>
          <w:szCs w:val="20"/>
        </w:rPr>
      </w:pPr>
      <w:r w:rsidRPr="00A40483">
        <w:rPr>
          <w:rFonts w:ascii="Courier New" w:eastAsia="Times New Roman" w:hAnsi="Courier New" w:cs="Courier New"/>
          <w:sz w:val="20"/>
          <w:szCs w:val="20"/>
        </w:rPr>
        <w:t xml:space="preserve">special_events_view </w:t>
      </w:r>
    </w:p>
    <w:p w14:paraId="796297A4" w14:textId="79396F77" w:rsidR="00A40483" w:rsidRPr="00A40483" w:rsidRDefault="00A40483" w:rsidP="00A40483">
      <w:pPr>
        <w:pStyle w:val="ListParagraph"/>
        <w:numPr>
          <w:ilvl w:val="0"/>
          <w:numId w:val="2"/>
        </w:numPr>
        <w:spacing w:line="240" w:lineRule="auto"/>
        <w:rPr>
          <w:rFonts w:ascii="Courier New" w:eastAsia="Times New Roman" w:hAnsi="Courier New" w:cs="Courier New"/>
          <w:sz w:val="20"/>
          <w:szCs w:val="20"/>
        </w:rPr>
        <w:sectPr w:rsidR="00A40483" w:rsidRPr="00A40483" w:rsidSect="00A40483">
          <w:type w:val="continuous"/>
          <w:pgSz w:w="12240" w:h="15840"/>
          <w:pgMar w:top="720" w:right="720" w:bottom="720" w:left="720" w:header="720" w:footer="720" w:gutter="0"/>
          <w:pgNumType w:start="1"/>
          <w:cols w:space="708"/>
          <w:docGrid w:linePitch="299"/>
        </w:sectPr>
      </w:pPr>
      <w:r w:rsidRPr="00A40483">
        <w:rPr>
          <w:rFonts w:ascii="Courier New" w:eastAsia="Times New Roman" w:hAnsi="Courier New" w:cs="Courier New"/>
          <w:sz w:val="20"/>
          <w:szCs w:val="20"/>
        </w:rPr>
        <w:t>telemetry_logs_view</w:t>
      </w:r>
    </w:p>
    <w:p w14:paraId="61EE3709" w14:textId="77777777" w:rsidR="00A40483" w:rsidRDefault="00A40483" w:rsidP="00A40483">
      <w:pPr>
        <w:numPr>
          <w:ilvl w:val="3"/>
          <w:numId w:val="1"/>
        </w:numPr>
        <w:spacing w:line="240" w:lineRule="auto"/>
        <w:rPr>
          <w:sz w:val="21"/>
          <w:szCs w:val="21"/>
        </w:rPr>
        <w:sectPr w:rsidR="00A40483" w:rsidSect="00A40483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0"/>
        </w:sectPr>
      </w:pPr>
    </w:p>
    <w:p w14:paraId="0AC23F58" w14:textId="77777777" w:rsidR="00A40483" w:rsidRPr="004B3D8A" w:rsidRDefault="00A40483" w:rsidP="00A40483">
      <w:pPr>
        <w:numPr>
          <w:ilvl w:val="3"/>
          <w:numId w:val="1"/>
        </w:numPr>
        <w:spacing w:line="240" w:lineRule="auto"/>
        <w:rPr>
          <w:color w:val="000000"/>
        </w:rPr>
      </w:pPr>
      <w:r w:rsidRPr="004B3D8A">
        <w:rPr>
          <w:sz w:val="21"/>
          <w:szCs w:val="21"/>
        </w:rPr>
        <w:t>Implementare comenzi SQL + alte_comenzi_setari_necesare</w:t>
      </w:r>
    </w:p>
    <w:p w14:paraId="33F3EFEF" w14:textId="39471F1F" w:rsidR="00A40483" w:rsidRPr="00A40483" w:rsidRDefault="00A40483" w:rsidP="00A4048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483">
        <w:rPr>
          <w:rFonts w:ascii="Times New Roman" w:eastAsia="Times New Roman" w:hAnsi="Times New Roman" w:cs="Times New Roman"/>
          <w:sz w:val="24"/>
          <w:szCs w:val="24"/>
        </w:rPr>
        <w:t xml:space="preserve">creare obiect </w:t>
      </w:r>
      <w:r w:rsidRPr="00A40483">
        <w:rPr>
          <w:rFonts w:ascii="Courier New" w:eastAsia="Times New Roman" w:hAnsi="Courier New" w:cs="Courier New"/>
          <w:sz w:val="20"/>
          <w:szCs w:val="20"/>
        </w:rPr>
        <w:t>DIRECTORY</w:t>
      </w:r>
      <w:r w:rsidRPr="00A40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48811C" w14:textId="74BCFE76" w:rsidR="00A40483" w:rsidRPr="00A40483" w:rsidRDefault="00A40483" w:rsidP="00A4048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483">
        <w:rPr>
          <w:rFonts w:ascii="Times New Roman" w:eastAsia="Times New Roman" w:hAnsi="Times New Roman" w:cs="Times New Roman"/>
          <w:sz w:val="24"/>
          <w:szCs w:val="24"/>
        </w:rPr>
        <w:t xml:space="preserve">acordare privilegii pentru access la fișiere </w:t>
      </w:r>
    </w:p>
    <w:p w14:paraId="688DEE7A" w14:textId="25E980E8" w:rsidR="00A40483" w:rsidRPr="00A40483" w:rsidRDefault="00A40483" w:rsidP="00A4048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483">
        <w:rPr>
          <w:rFonts w:ascii="Times New Roman" w:eastAsia="Times New Roman" w:hAnsi="Times New Roman" w:cs="Times New Roman"/>
          <w:sz w:val="24"/>
          <w:szCs w:val="24"/>
        </w:rPr>
        <w:t xml:space="preserve">definire funcție PL/SQL pentru citirea fișierelor JSON </w:t>
      </w:r>
    </w:p>
    <w:p w14:paraId="505CBAC9" w14:textId="57BA78B6" w:rsidR="00A40483" w:rsidRPr="00A40483" w:rsidRDefault="00A40483" w:rsidP="00A4048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0483">
        <w:rPr>
          <w:rFonts w:ascii="Times New Roman" w:eastAsia="Times New Roman" w:hAnsi="Times New Roman" w:cs="Times New Roman"/>
          <w:sz w:val="24"/>
          <w:szCs w:val="24"/>
        </w:rPr>
        <w:t>creare view-uri locale în FDBO</w:t>
      </w:r>
    </w:p>
    <w:p w14:paraId="5770EC81" w14:textId="38953D48" w:rsidR="00A40483" w:rsidRPr="006A779B" w:rsidRDefault="00A40483" w:rsidP="00A40483">
      <w:pPr>
        <w:spacing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B3D8A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A779B">
        <w:rPr>
          <w:rFonts w:ascii="Times New Roman" w:eastAsia="Times New Roman" w:hAnsi="Times New Roman" w:cs="Times New Roman"/>
          <w:sz w:val="24"/>
          <w:szCs w:val="24"/>
        </w:rPr>
        <w:t>ișiere:</w:t>
      </w:r>
    </w:p>
    <w:p w14:paraId="6B6D0946" w14:textId="41C4761D" w:rsidR="00A40483" w:rsidRPr="00A40483" w:rsidRDefault="00A40483" w:rsidP="00A40483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A40483">
        <w:rPr>
          <w:sz w:val="20"/>
          <w:szCs w:val="20"/>
        </w:rPr>
        <w:t xml:space="preserve">00_DS4_JSON_Directory_Privileges_SYS.sql </w:t>
      </w:r>
    </w:p>
    <w:p w14:paraId="5109A1F6" w14:textId="2B00A3D7" w:rsidR="00A40483" w:rsidRPr="00A40483" w:rsidRDefault="00A40483" w:rsidP="00A40483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A40483">
        <w:rPr>
          <w:sz w:val="20"/>
          <w:szCs w:val="20"/>
        </w:rPr>
        <w:t xml:space="preserve">01_DS4_JSON_RemoteViews_FDBO.sql </w:t>
      </w:r>
    </w:p>
    <w:p w14:paraId="79974AFB" w14:textId="7B90ECC0" w:rsidR="00A40483" w:rsidRPr="00A40483" w:rsidRDefault="00A40483" w:rsidP="00A40483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A40483">
        <w:rPr>
          <w:sz w:val="20"/>
          <w:szCs w:val="20"/>
        </w:rPr>
        <w:t xml:space="preserve">incidents.json </w:t>
      </w:r>
    </w:p>
    <w:p w14:paraId="3C247F9C" w14:textId="59F8C3D1" w:rsidR="00A40483" w:rsidRPr="00A40483" w:rsidRDefault="00A40483" w:rsidP="00A40483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A40483">
        <w:rPr>
          <w:sz w:val="20"/>
          <w:szCs w:val="20"/>
        </w:rPr>
        <w:t xml:space="preserve">maintenance_windows.json </w:t>
      </w:r>
    </w:p>
    <w:p w14:paraId="5F406A66" w14:textId="78273AA8" w:rsidR="00A40483" w:rsidRPr="00A40483" w:rsidRDefault="00A40483" w:rsidP="00A40483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A40483">
        <w:rPr>
          <w:sz w:val="20"/>
          <w:szCs w:val="20"/>
        </w:rPr>
        <w:t xml:space="preserve">special_events.json </w:t>
      </w:r>
    </w:p>
    <w:p w14:paraId="4D23EF6B" w14:textId="31899F78" w:rsidR="00A40483" w:rsidRPr="00A40483" w:rsidRDefault="00A40483" w:rsidP="00A40483">
      <w:pPr>
        <w:pStyle w:val="ListParagraph"/>
        <w:numPr>
          <w:ilvl w:val="0"/>
          <w:numId w:val="2"/>
        </w:numPr>
        <w:spacing w:line="342" w:lineRule="auto"/>
        <w:rPr>
          <w:sz w:val="20"/>
          <w:szCs w:val="20"/>
        </w:rPr>
      </w:pPr>
      <w:r w:rsidRPr="00A40483">
        <w:rPr>
          <w:sz w:val="20"/>
          <w:szCs w:val="20"/>
        </w:rPr>
        <w:t>telemetry_logs.json</w:t>
      </w:r>
    </w:p>
    <w:sectPr w:rsidR="00A40483" w:rsidRPr="00A40483" w:rsidSect="000C24B8">
      <w:type w:val="continuous"/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18698576-EB8B-497D-87A4-E5EAF343342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1756E635-D5D1-41E9-A314-624C6DA626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5AA6"/>
    <w:multiLevelType w:val="hybridMultilevel"/>
    <w:tmpl w:val="A8FA24B8"/>
    <w:lvl w:ilvl="0" w:tplc="94C48ACA"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  <w:color w:val="auto"/>
        <w:sz w:val="21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B11AC"/>
    <w:multiLevelType w:val="hybridMultilevel"/>
    <w:tmpl w:val="DC2C4034"/>
    <w:lvl w:ilvl="0" w:tplc="94C48ACA"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  <w:color w:val="auto"/>
        <w:sz w:val="21"/>
      </w:rPr>
    </w:lvl>
    <w:lvl w:ilvl="1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FA17CB1"/>
    <w:multiLevelType w:val="hybridMultilevel"/>
    <w:tmpl w:val="B99C3E36"/>
    <w:lvl w:ilvl="0" w:tplc="9CE2F7B0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23620"/>
    <w:multiLevelType w:val="multilevel"/>
    <w:tmpl w:val="5EE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91FE2"/>
    <w:multiLevelType w:val="multilevel"/>
    <w:tmpl w:val="BB9E3B72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au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9B6F1C"/>
    <w:multiLevelType w:val="multilevel"/>
    <w:tmpl w:val="8FD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00409"/>
    <w:multiLevelType w:val="multilevel"/>
    <w:tmpl w:val="B91AB4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442492">
    <w:abstractNumId w:val="6"/>
  </w:num>
  <w:num w:numId="2" w16cid:durableId="1093360911">
    <w:abstractNumId w:val="1"/>
  </w:num>
  <w:num w:numId="3" w16cid:durableId="1530028295">
    <w:abstractNumId w:val="5"/>
  </w:num>
  <w:num w:numId="4" w16cid:durableId="1647317535">
    <w:abstractNumId w:val="4"/>
  </w:num>
  <w:num w:numId="5" w16cid:durableId="1790078238">
    <w:abstractNumId w:val="3"/>
  </w:num>
  <w:num w:numId="6" w16cid:durableId="168178411">
    <w:abstractNumId w:val="0"/>
  </w:num>
  <w:num w:numId="7" w16cid:durableId="1336878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8B"/>
    <w:rsid w:val="000C24B8"/>
    <w:rsid w:val="003B404A"/>
    <w:rsid w:val="004B3D8A"/>
    <w:rsid w:val="0054418B"/>
    <w:rsid w:val="006A779B"/>
    <w:rsid w:val="00A40483"/>
    <w:rsid w:val="00B73C39"/>
    <w:rsid w:val="00ED77BD"/>
    <w:rsid w:val="00FE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B6C0"/>
  <w15:docId w15:val="{172314EE-A699-45FB-856C-CFD4E5EC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8A"/>
    <w:rPr>
      <w:lang w:val="ro-RO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A77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7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77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14CA3F-712F-4985-BB3E-321DED7106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7779D3C-9FB5-4A7C-B9C6-584ABA71C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0251A2-21C7-4CEA-A295-D578025774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628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GRIGORCEA C. GABRIELA-LORENA</cp:lastModifiedBy>
  <cp:revision>4</cp:revision>
  <dcterms:created xsi:type="dcterms:W3CDTF">2026-03-31T18:41:00Z</dcterms:created>
  <dcterms:modified xsi:type="dcterms:W3CDTF">2026-03-31T19:26:00Z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  <property fmtid="{D5CDD505-2E9C-101B-9397-08002B2CF9AE}" pid="3" name="GrammarlyDocumentId">
    <vt:lpwstr>551af123-4042-418f-ba1a-95cc073f321b</vt:lpwstr>
  </property>
</Properties>
</file>