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DC" w:rsidRPr="00467C6C" w:rsidRDefault="00AA72DC" w:rsidP="00AA72DC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419BB52E" wp14:editId="0D828C24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447002A" wp14:editId="12DE4937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AA72DC" w:rsidRPr="00467C6C" w:rsidRDefault="00AA72DC" w:rsidP="00AA72D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AA72DC" w:rsidRDefault="00AA72DC" w:rsidP="00AA72DC">
      <w:pPr>
        <w:spacing w:line="360" w:lineRule="auto"/>
        <w:jc w:val="center"/>
        <w:rPr>
          <w:szCs w:val="24"/>
        </w:rPr>
      </w:pPr>
    </w:p>
    <w:p w:rsidR="00AA72DC" w:rsidRDefault="00AA72DC" w:rsidP="00AA72DC">
      <w:pPr>
        <w:spacing w:line="360" w:lineRule="auto"/>
        <w:rPr>
          <w:szCs w:val="24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</w:t>
      </w:r>
      <w:r>
        <w:rPr>
          <w:rFonts w:ascii="Times New Roman" w:hAnsi="Times New Roman" w:cs="Times New Roman"/>
          <w:b/>
          <w:sz w:val="28"/>
          <w:szCs w:val="28"/>
        </w:rPr>
        <w:t>Visão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AA72DC" w:rsidRPr="00467C6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E23EAB" w:rsidRDefault="00E23EAB" w:rsidP="00AA72DC">
      <w:pPr>
        <w:spacing w:line="360" w:lineRule="auto"/>
        <w:rPr>
          <w:b/>
          <w:sz w:val="28"/>
          <w:szCs w:val="28"/>
        </w:rPr>
      </w:pPr>
    </w:p>
    <w:p w:rsidR="00AA72DC" w:rsidRPr="00FE4F3C" w:rsidRDefault="00AA72DC" w:rsidP="00AA72D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AA72DC" w:rsidRPr="00467C6C" w:rsidRDefault="00AA72DC" w:rsidP="00AA7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Pr="00F653F7" w:rsidRDefault="00AA72DC" w:rsidP="00AA72DC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agosto</w:t>
      </w:r>
      <w:r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AA72DC" w:rsidRPr="00CA3309" w:rsidRDefault="00AA72DC" w:rsidP="00AA72DC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A72DC" w:rsidRPr="00AA72DC" w:rsidTr="00254415">
        <w:tc>
          <w:tcPr>
            <w:tcW w:w="2123" w:type="dxa"/>
          </w:tcPr>
          <w:p w:rsidR="00AA72DC" w:rsidRPr="00AA72DC" w:rsidRDefault="00AA72DC" w:rsidP="0025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AA72DC" w:rsidRPr="00AA72DC" w:rsidRDefault="00AA72DC" w:rsidP="0025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AA72DC" w:rsidRPr="00AA72DC" w:rsidRDefault="00AA72DC" w:rsidP="0025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AA72DC" w:rsidRPr="00AA72DC" w:rsidRDefault="00AA72DC" w:rsidP="002544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AA72DC" w:rsidRPr="00AA72DC" w:rsidTr="00254415">
        <w:tc>
          <w:tcPr>
            <w:tcW w:w="2123" w:type="dxa"/>
          </w:tcPr>
          <w:p w:rsidR="00AA72DC" w:rsidRPr="00AA72DC" w:rsidRDefault="00E23EAB" w:rsidP="0025441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16/08/2014</w:t>
            </w:r>
          </w:p>
        </w:tc>
        <w:tc>
          <w:tcPr>
            <w:tcW w:w="2123" w:type="dxa"/>
          </w:tcPr>
          <w:p w:rsidR="00AA72DC" w:rsidRPr="00AA72DC" w:rsidRDefault="00E23EAB" w:rsidP="0025441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AA72DC" w:rsidRPr="00AA72DC" w:rsidRDefault="00E23EAB" w:rsidP="0025441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AA72DC" w:rsidRDefault="003738AF" w:rsidP="002544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Bruna Caroline</w:t>
            </w:r>
          </w:p>
          <w:p w:rsidR="003738AF" w:rsidRDefault="003738AF" w:rsidP="002544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  <w:p w:rsidR="003738AF" w:rsidRDefault="003738AF" w:rsidP="002544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3738AF" w:rsidRPr="00AA72DC" w:rsidRDefault="003738AF" w:rsidP="002544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</w:tbl>
    <w:p w:rsidR="001D4EB3" w:rsidRDefault="001D4EB3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3738AF" w:rsidRDefault="003738AF">
      <w:bookmarkStart w:id="0" w:name="_GoBack"/>
      <w:bookmarkEnd w:id="0"/>
    </w:p>
    <w:p w:rsidR="00AA72DC" w:rsidRPr="00AA72DC" w:rsidRDefault="00AA72DC" w:rsidP="00AA72DC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lastRenderedPageBreak/>
        <w:t>1.</w:t>
      </w:r>
      <w:r w:rsidRPr="00AA72DC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pt-BR"/>
        </w:rPr>
        <w:t xml:space="preserve">    </w:t>
      </w:r>
      <w:r w:rsidRPr="00AA72DC">
        <w:rPr>
          <w:rFonts w:ascii="Times New Roman" w:eastAsia="Times New Roman" w:hAnsi="Times New Roman" w:cs="Times New Roman"/>
          <w:color w:val="000000"/>
          <w:kern w:val="36"/>
          <w:sz w:val="32"/>
          <w:szCs w:val="24"/>
          <w:lang w:eastAsia="pt-BR"/>
        </w:rPr>
        <w:t> </w:t>
      </w: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Introdução</w:t>
      </w:r>
    </w:p>
    <w:p w:rsidR="00AA72DC" w:rsidRPr="00AA72DC" w:rsidRDefault="00AA72DC" w:rsidP="00AA72D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1.1 Escopo</w:t>
      </w:r>
    </w:p>
    <w:p w:rsidR="00AA72DC" w:rsidRPr="00AA72DC" w:rsidRDefault="00AA72DC" w:rsidP="00AA72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documento se aplica ao Sistema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que tem como objetivo através de perguntas medir o nível alcoólico do usuário e executar ações conforme seus índice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embriaguez. O sistema funciona como um termômetro que conforme as perguntas são respondidas ele se altera. As perguntas são classificadas em raciocínio rápido e lógico, matemática,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perguntas chaves que são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definidas pelo usuário na hora do cadastro. Além disso, caso o usuário se encontre em um nível alcoólico muito alto, o sistema conta com uma função de envio de mensagem para um número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definido, essa função pode variar na hora do cadastro caso o usuário prefira chamar um táxi. </w:t>
      </w:r>
    </w:p>
    <w:p w:rsidR="00AA72DC" w:rsidRPr="00AA72DC" w:rsidRDefault="00AA72DC" w:rsidP="00AA72DC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2.</w:t>
      </w:r>
      <w:r w:rsidRPr="00AA72DC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pt-BR"/>
        </w:rPr>
        <w:t xml:space="preserve">    </w:t>
      </w: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Plano de Negócios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2.1 Oportunidades de negócio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>O consumo de álcool entre os brasileiros está cada vez mais frequente, e consequente a isso problemas que podem ser causados ao abuso também. O público aumenta gradativamente, e é nesse ambiente que o aplicativo se torna útil. De acordo com nosso objetivo principal - fornecer funções para que o público que consume bebidas alcoólicas não sofra com possíveis problemas, seja estes leves ou até mesmo catastróficos - estabelecemos uma forma para amenizar o problema causado pela extensão do negócio em questão.</w:t>
      </w:r>
    </w:p>
    <w:p w:rsidR="00AA72DC" w:rsidRPr="00AA72DC" w:rsidRDefault="00AA72DC" w:rsidP="00AA7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2.2 Instrução do Problema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problema de consumo alcoólico abusivo é uma realidade enfrentada em grande parte por jovens e adultos que passam dos limites quando saem para diversão. O impacto do problema é variável, podendo ser simplório, como cometer atitudes constrangedoras ou de alto risco, sendo motivo de acidentes. Uma solução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bem-sucedida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incluiria, fornecer pequenas instruções via aplicativo de acordo com o grau de embriaguez do usuário, instruções como: “Você já bebeu excessivamente, não mande mensagem ou ligue para seu ex-namorado em hipótese alguma” ou “Você já bebeu acima do permitido para dirigir. Pegue carona”, dentre outras com o mesmo teor informativo, que evitaria uma ação equivocada do usuário.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2.3 Instrução de Posição do Produto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os jovens e adultos que consumem bebidas alcoólicas e ficam embriagados com certa frequência. O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 sistema que age quando o usuário mais precisa, ele tenta evitar possíveis efeitos comuns entre pessoas que exageram na bebida através de mensagens e ações especificas.  De outro modo ele previne indiretamente ações constrangedoras de âmbito pessoal (emocional/sentimental) ou físico, nosso produto atinge um problema social óbvio e trabalha na solução do mesmo.</w:t>
      </w:r>
    </w:p>
    <w:p w:rsidR="0029237A" w:rsidRDefault="0029237A" w:rsidP="00AA72DC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</w:p>
    <w:p w:rsidR="00AA72DC" w:rsidRPr="00AA72DC" w:rsidRDefault="00AA72DC" w:rsidP="00AA72DC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lastRenderedPageBreak/>
        <w:t>3.</w:t>
      </w:r>
      <w:r w:rsidRPr="00AA72DC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pt-BR"/>
        </w:rPr>
        <w:t xml:space="preserve">    </w:t>
      </w: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Stakeholders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3.1 Demográficos de Mercado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 acordo com pesquisas oficiais o aumento de consumo de bebidas aumenta, e estima-se que irá crescer cada vez mais. O público do produto não tem necessidades de gasto financeiros com o sistema, é inteiramente grátis. O sistema atende as necessidades reais do mercado atual.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3.2 Resumo da Parte Interessada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Estabelecimentos que vendem bebidas alcoólicas; fabricantes de bebidas alcoólicas; </w:t>
      </w:r>
    </w:p>
    <w:p w:rsidR="00AA72DC" w:rsidRPr="00AA72DC" w:rsidRDefault="00AA72DC" w:rsidP="002923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estes (citado acima) que fomentam o mercado que o nosso público alvo está envolvido. Eles que distribuem e fornecem as bebidas e de forma indireta contribui para embriaguez do usuário. </w:t>
      </w:r>
    </w:p>
    <w:p w:rsidR="00AA72DC" w:rsidRPr="00AA72DC" w:rsidRDefault="00AA72DC" w:rsidP="002923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base para o desenvolvimento, participam como agentes externos 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nossos produtos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referências para o mesmo.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3.3 Resumo do Usuário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suma, jovens e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do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público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masculino e feminino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29237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usuários terão na mão uma ferramenta que auxiliará quando estes estiverem sob o efeito de bebidas alcoólicas. </w:t>
      </w:r>
    </w:p>
    <w:p w:rsidR="00AA72DC" w:rsidRPr="00AA72DC" w:rsidRDefault="00AA72DC" w:rsidP="0029237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parte dos que consumem bebidas alcoólicas tem receio das consequências, o aplicativo cessa essa preocupação.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3.4 Ambiente do Usuário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se torna útil quando o usuário sai com o propósito de consumir bebidas alcoólicas, tendo para isso locais adequados (bares, baladas, festas, afins)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29237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tese, o consumo é repetido aos fins de semanas, podendo ser também em dias de semana, quando algum evento acontece.</w:t>
      </w:r>
    </w:p>
    <w:p w:rsidR="00AA72DC" w:rsidRPr="00AA72DC" w:rsidRDefault="00AA72DC" w:rsidP="0029237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dispositivos portáteis para o uso do aplicativo, que de certa forma fica restrito aos locais onde é feito o consumo de bebida.</w:t>
      </w:r>
    </w:p>
    <w:p w:rsidR="00AA72DC" w:rsidRPr="00AA72DC" w:rsidRDefault="00AA72DC" w:rsidP="0029237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Planejado a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princípio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plataforma Desktop, mas com projeções de expansão para Mobiles. </w:t>
      </w:r>
    </w:p>
    <w:p w:rsidR="00AA72DC" w:rsidRPr="00AA72DC" w:rsidRDefault="00AA72DC" w:rsidP="0029237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aplicativo não integra nenhum outro sistema.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29237A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3.5 Perfis</w:t>
      </w:r>
      <w:r w:rsidR="00AA72DC"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das Partes Interessadas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AA72D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stakeholders do projeto são divididos em: desenvolvedores, cliente e usuários finais. Os desenvolvedores são responsáveis pelo projeto e desenvolvimento de artefatos do sistema, o cliente é parte interessada no desenvolvimento do sistema que será usado em seus negócios e os usuários finais que utilizarão o sistema já desenvolvido, são eles: pessoas com idades entre 18 e 30 anos, com foco em universitários.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Comerciantes/Vendedores que visam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lucro na venda de bebidas alcoólicas, sem a devida preocupação para quem ou quanto está vendendo.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que está parte interessado obtenha sucesso no mercado para que o aplicativo se torne útil. É uma linha ligada (Distribuição - Venda - Consumo -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Embriaguez - Uso do Aplicativo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 O Sistema é o último da lista, logo é necessário que o usuário percorra todos os processos para chegar até o nosso produto.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29237A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3.6 </w:t>
      </w:r>
      <w:r w:rsidR="00AA72DC"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Perfis do Usuário</w:t>
      </w:r>
    </w:p>
    <w:p w:rsidR="00AA72DC" w:rsidRPr="00AA72DC" w:rsidRDefault="00AA72DC" w:rsidP="0029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Varia desde jovens estudantes até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(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as). Estes que saem para festas com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certa frequência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consumem,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às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vezes, bebidas alcoólicas em excesso. </w:t>
      </w:r>
    </w:p>
    <w:p w:rsidR="00AA72DC" w:rsidRPr="00AA72DC" w:rsidRDefault="00AA72DC" w:rsidP="0029237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pequena parte vai contra a legislação. Existem usuários com idade inferior a 18 anos, o que em teoria deveria ser proibido. </w:t>
      </w:r>
    </w:p>
    <w:p w:rsidR="00AA72DC" w:rsidRPr="00AA72DC" w:rsidRDefault="00AA72DC" w:rsidP="00AA72D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Muitos não veem o limite. É algo compulsório o consumo.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29237A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3.7 </w:t>
      </w:r>
      <w:r w:rsidR="00AA72DC"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Principais Necessidades da Parte Interessada ou do Usuário</w:t>
      </w:r>
    </w:p>
    <w:p w:rsidR="00AA72DC" w:rsidRPr="00AA72DC" w:rsidRDefault="00AA72DC" w:rsidP="00AA7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210"/>
        <w:gridCol w:w="2370"/>
        <w:gridCol w:w="1645"/>
        <w:gridCol w:w="2028"/>
      </w:tblGrid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Necessidade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Interesses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Atual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Proposta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Orientar Usuários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Prevenir atitudes equivocadas por parte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Aplicativo que oferece dicas e encaminha atitudes do usuário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Analisar Nível de Embriaguez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Determinar o quanto embriagado o usuário está.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Propor um questionário com perguntas gerais</w:t>
            </w:r>
            <w:r w:rsidR="00292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(fáceis).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Sucesso da Parte Interessada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Estabelecimentos em geral venderem bebidas alcoólicas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Venda já atinge proporções suficientes.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Continuação e elevação das vendas.</w:t>
            </w:r>
          </w:p>
        </w:tc>
      </w:tr>
    </w:tbl>
    <w:p w:rsidR="00AA72DC" w:rsidRPr="00AA72DC" w:rsidRDefault="00AA72DC" w:rsidP="00AA7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29237A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3.8 </w:t>
      </w:r>
      <w:r w:rsidR="00AA72DC"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Alternativas e Concorrências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Existem alguns aplicativos com funções 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semelhantes, como “Modo Bêbado”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“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Don’t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drink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dial”, todavia, nenhum é tão completo como o nosso. Estes citados possuem funcionalidades únicas, que fazem uma ou outra coisa. No caso do “Modo Bêbado” por exemplo, somente bloqueia contatos quando é determinado embriaguez do usuário. </w:t>
      </w:r>
    </w:p>
    <w:p w:rsidR="00AA72DC" w:rsidRPr="00AA72DC" w:rsidRDefault="00AA72DC" w:rsidP="0029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seria um complemento geral dos aplicativos já existentes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agrupando as principais funções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melhorando-as.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237A" w:rsidRDefault="0029237A" w:rsidP="00AA72DC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</w:p>
    <w:p w:rsidR="0029237A" w:rsidRDefault="0029237A" w:rsidP="00AA72DC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</w:p>
    <w:p w:rsidR="00AA72DC" w:rsidRPr="00AA72DC" w:rsidRDefault="00AA72DC" w:rsidP="00AA72DC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lastRenderedPageBreak/>
        <w:t>4.</w:t>
      </w:r>
      <w:r w:rsidRPr="00AA72DC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pt-BR"/>
        </w:rPr>
        <w:t xml:space="preserve">     </w:t>
      </w: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Descrição Geral</w:t>
      </w:r>
    </w:p>
    <w:p w:rsidR="00AA72DC" w:rsidRPr="00AA72DC" w:rsidRDefault="0029237A" w:rsidP="0029237A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4.1 </w:t>
      </w:r>
      <w:r w:rsidR="00AA72DC"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Restrições</w:t>
      </w:r>
    </w:p>
    <w:p w:rsidR="00AA72DC" w:rsidRPr="00AA72DC" w:rsidRDefault="00AA72DC" w:rsidP="00AA72D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ser feito dentro do prazo pré-estabelecido do cliente, com data de entrega em 01 de novembro de 2016.</w:t>
      </w:r>
    </w:p>
    <w:p w:rsidR="00AA72DC" w:rsidRPr="00AA72DC" w:rsidRDefault="00AA72DC" w:rsidP="00AA72D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ser usado por pessoas maiores de 18 anos, segunda a</w:t>
      </w:r>
      <w:hyperlink r:id="rId7" w:history="1">
        <w:r w:rsidRPr="0087313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 xml:space="preserve"> </w:t>
        </w:r>
        <w:r w:rsidRPr="0087313A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shd w:val="clear" w:color="auto" w:fill="FFFFFF"/>
            <w:lang w:eastAsia="pt-BR"/>
          </w:rPr>
          <w:t>lei Nº 9.294</w:t>
        </w:r>
        <w:r w:rsidRPr="0087313A">
          <w:rPr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,</w:t>
        </w:r>
      </w:hyperlink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é proibido o consumo de bebidas alcoólicas para crianças e adolescente.  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29237A" w:rsidP="002923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4.2 </w:t>
      </w:r>
      <w:r w:rsidR="00AA72DC"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Funcionais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RF1. Restrição de idade - O usuário deve inserir sua idade no cadastro e deve ser maior ou igual a 18 anos.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RF2. Cadastro do usuário - O usuário deve cadastrar seus dados pessoais quando usar o aplicativo pela primeira vez. 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RF3. Cadastro de utilidades - O usuário deve cadastrar o número de amigos próximos, perguntas chaves sobre sua vida pessoal.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RF4. Questionário - O sistema deve apresentar questões de raciocínio logico, rápido, matemáticas e perguntas pessoais que foram respondidas previamente pelo usuário.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RF5. Interpretação do nível alcoólicos - O sistema devera interpretar o resultado obtido através das perguntas feitas e apontar o nível alcoólico do usuário.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RF6. Bloqueio do aparelho - Quando o resultado do nível alcoólico é de alto índice o aparelho deve bloquear algumas funções.  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RF7. Envio de mensagem - O sistema deve enviar uma mensagem de help para o número que o usuário cadastrou.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RF8. Taxi help - O sistema deve chamar um taxi quando o nível de embriaguez definido pelo usuário for alcançado.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RF9. Mensagens de aviso -  O sistema deve enviar mensagens de aviso ao </w:t>
      </w:r>
      <w:r w:rsidR="0087313A"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AA72DC" w:rsidRPr="00AA72DC" w:rsidRDefault="00CA3309" w:rsidP="00CA3309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4.3 </w:t>
      </w:r>
      <w:r w:rsidR="00AA72DC"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de Qualidade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RQ1. Linguagem de programação Java - O sistema deve ser desenvolvido na linguagem de programação Java.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RQ2. Execução no desktop - O sistema deve executar em ambiente desktop.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RQ3. Interface Simples – O sistema deve ter uma interface simples, botões e letras em tamanho grande.</w:t>
      </w:r>
    </w:p>
    <w:p w:rsidR="00AA72DC" w:rsidRDefault="00AA72DC"/>
    <w:p w:rsidR="00CA3309" w:rsidRDefault="00CA3309"/>
    <w:p w:rsidR="00CA3309" w:rsidRDefault="00CA3309"/>
    <w:p w:rsidR="00CA3309" w:rsidRDefault="00CA3309"/>
    <w:p w:rsidR="00CA3309" w:rsidRDefault="00CA3309"/>
    <w:p w:rsidR="00CA3309" w:rsidRDefault="00CA3309"/>
    <w:p w:rsidR="00CA3309" w:rsidRDefault="00CA3309"/>
    <w:p w:rsidR="00CA3309" w:rsidRDefault="00CA3309"/>
    <w:p w:rsidR="00CA3309" w:rsidRDefault="00CA3309"/>
    <w:p w:rsidR="00CA3309" w:rsidRDefault="00CA3309" w:rsidP="00CA3309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lastRenderedPageBreak/>
        <w:t>5</w:t>
      </w: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.</w:t>
      </w:r>
      <w:r w:rsidRPr="00AA72DC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pt-BR"/>
        </w:rPr>
        <w:t xml:space="preserve">     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Apêndices</w:t>
      </w:r>
    </w:p>
    <w:p w:rsidR="00E23EAB" w:rsidRDefault="00CA3309" w:rsidP="00E23EAB">
      <w:pPr>
        <w:spacing w:before="36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Glossário</w:t>
      </w:r>
    </w:p>
    <w:p w:rsidR="00E23EAB" w:rsidRDefault="00E23EAB" w:rsidP="00E23EAB">
      <w:pPr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3EAB" w:rsidTr="00E23EAB"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Palavra/Sigla</w:t>
            </w:r>
          </w:p>
        </w:tc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Significado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Gauge</w:t>
            </w:r>
            <w:proofErr w:type="spellEnd"/>
          </w:p>
        </w:tc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Termômetro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Tá</w:t>
            </w: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xi help</w:t>
            </w:r>
          </w:p>
        </w:tc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Ajuda de um taxi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Computador pessoal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Stakeholders</w:t>
            </w:r>
          </w:p>
        </w:tc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 interessada ou interessante ao projeto</w:t>
            </w:r>
          </w:p>
        </w:tc>
      </w:tr>
    </w:tbl>
    <w:p w:rsidR="00CA3309" w:rsidRPr="00E23EAB" w:rsidRDefault="00E23EAB" w:rsidP="00E23EA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5.2 Diagrama de Casos de Uso</w:t>
      </w:r>
    </w:p>
    <w:p w:rsidR="00CA3309" w:rsidRPr="00AA72DC" w:rsidRDefault="00CA3309" w:rsidP="00CA3309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pt-BR"/>
        </w:rPr>
      </w:pPr>
      <w:r w:rsidRPr="00CA3309">
        <w:rPr>
          <w:rFonts w:ascii="Times New Roman" w:eastAsia="Times New Roman" w:hAnsi="Times New Roman" w:cs="Times New Roman"/>
          <w:b/>
          <w:bCs/>
          <w:noProof/>
          <w:kern w:val="36"/>
          <w:sz w:val="52"/>
          <w:szCs w:val="48"/>
          <w:lang w:eastAsia="pt-BR"/>
        </w:rPr>
        <w:drawing>
          <wp:inline distT="0" distB="0" distL="0" distR="0">
            <wp:extent cx="5400040" cy="4085485"/>
            <wp:effectExtent l="0" t="0" r="0" b="0"/>
            <wp:docPr id="1" name="Imagem 1" descr="C:\Users\Usuario\Downloads\CasoUsoDrunkGau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CasoUsoDrunkGau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EAB" w:rsidRPr="001A3524" w:rsidRDefault="00E23EAB" w:rsidP="00E23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Figura 1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- Diagrama</w: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begin"/>
      </w:r>
      <w:r>
        <w:instrText xml:space="preserve"> XE "</w:instrText>
      </w:r>
      <w:r w:rsidRPr="001A3524">
        <w:rPr>
          <w:rFonts w:ascii="Times New Roman" w:hAnsi="Times New Roman" w:cs="Times New Roman"/>
          <w:sz w:val="28"/>
          <w:szCs w:val="28"/>
        </w:rPr>
        <w:instrText>Diagrama</w:instrText>
      </w:r>
      <w:r>
        <w:instrText xml:space="preserve">" </w:instrTex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de Casos de Uso</w:t>
      </w:r>
    </w:p>
    <w:p w:rsidR="00CA3309" w:rsidRDefault="00CA3309"/>
    <w:p w:rsidR="00CA3309" w:rsidRDefault="00CA3309"/>
    <w:sectPr w:rsidR="00CA3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F5515"/>
    <w:multiLevelType w:val="multilevel"/>
    <w:tmpl w:val="8CD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1D35"/>
    <w:multiLevelType w:val="multilevel"/>
    <w:tmpl w:val="490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905AF"/>
    <w:multiLevelType w:val="multilevel"/>
    <w:tmpl w:val="594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A60DF"/>
    <w:multiLevelType w:val="multilevel"/>
    <w:tmpl w:val="11F0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50D25"/>
    <w:multiLevelType w:val="multilevel"/>
    <w:tmpl w:val="DE32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41913"/>
    <w:multiLevelType w:val="multilevel"/>
    <w:tmpl w:val="628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938FD"/>
    <w:multiLevelType w:val="multilevel"/>
    <w:tmpl w:val="FD1E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64931"/>
    <w:multiLevelType w:val="multilevel"/>
    <w:tmpl w:val="1F1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DC"/>
    <w:rsid w:val="001D4EB3"/>
    <w:rsid w:val="0029237A"/>
    <w:rsid w:val="003738AF"/>
    <w:rsid w:val="0087313A"/>
    <w:rsid w:val="00AA72DC"/>
    <w:rsid w:val="00CA3309"/>
    <w:rsid w:val="00E2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F830A-EFC1-4CDC-B156-19AE11D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DC"/>
  </w:style>
  <w:style w:type="paragraph" w:styleId="Ttulo1">
    <w:name w:val="heading 1"/>
    <w:basedOn w:val="Normal"/>
    <w:link w:val="Ttulo1Char"/>
    <w:uiPriority w:val="9"/>
    <w:qFormat/>
    <w:rsid w:val="00AA7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A7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A72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72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A7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legislacao.planalto.gov.br/legisla/legislacao.nsf/Viw_Identificacao/lei%209.294-1996?OpenDocu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1407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Moniz</dc:creator>
  <cp:keywords/>
  <dc:description/>
  <cp:lastModifiedBy>Juliana Moniz</cp:lastModifiedBy>
  <cp:revision>1</cp:revision>
  <dcterms:created xsi:type="dcterms:W3CDTF">2016-08-16T14:00:00Z</dcterms:created>
  <dcterms:modified xsi:type="dcterms:W3CDTF">2016-08-16T14:55:00Z</dcterms:modified>
</cp:coreProperties>
</file>