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Telegrama</w:t>
      </w:r>
    </w:p>
    <w:p>
      <w:pPr>
        <w:jc w:val="right"/>
      </w:pPr>
      <w:r>
        <w:t>18 - Jun - 2019</w:t>
      </w:r>
    </w:p>
    <w:p>
      <w:r>
        <w:rPr>
          <w:b/>
        </w:rPr>
        <w:t xml:space="preserve">From: </w:t>
      </w:r>
      <w:r>
        <w:t>Antonia</w:t>
      </w:r>
    </w:p>
    <w:p>
      <w:r>
        <w:rPr>
          <w:b/>
        </w:rPr>
        <w:t xml:space="preserve">To: </w:t>
      </w:r>
      <w:r>
        <w:t>Pedro</w:t>
      </w:r>
    </w:p>
    <w:p>
      <w:pPr>
        <w:pStyle w:val="Heading1"/>
      </w:pPr>
      <w:r>
        <w:t>Mensaje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···· ·— ——··  ·—·· ———  ——·— ··— ·  — ·  —·· ·· ——· ——— </w:t>
            </w:r>
          </w:p>
        </w:tc>
      </w:tr>
      <w:tr>
        <w:tc>
          <w:tcPr>
            <w:tcW w:type="dxa" w:w="8640"/>
          </w:tcPr>
          <w:p>
            <w:r>
              <w:t>Haz lo que te digo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Courier" w:hAnsi="Courier"/>
      <w:color w:val="000000" w:themeColor="text1" w:themeShade="BF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