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D6" w:rsidRDefault="009D0E16" w:rsidP="009252D6">
      <w:pPr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 xml:space="preserve">REQPROD </w:t>
      </w:r>
      <w:r w:rsidR="005261A2">
        <w:rPr>
          <w:rFonts w:asciiTheme="majorHAnsi" w:hAnsiTheme="majorHAnsi"/>
          <w:sz w:val="56"/>
          <w:szCs w:val="56"/>
        </w:rPr>
        <w:t>52687</w:t>
      </w:r>
      <w:r w:rsidR="004B2FD7">
        <w:rPr>
          <w:rFonts w:asciiTheme="majorHAnsi" w:hAnsiTheme="majorHAnsi"/>
          <w:sz w:val="56"/>
          <w:szCs w:val="56"/>
        </w:rPr>
        <w:t xml:space="preserve"> / -; 2</w:t>
      </w:r>
    </w:p>
    <w:p w:rsidR="003414AD" w:rsidRPr="009252D6" w:rsidRDefault="00645AAB" w:rsidP="009252D6">
      <w:pPr>
        <w:rPr>
          <w:sz w:val="56"/>
          <w:szCs w:val="56"/>
        </w:rPr>
      </w:pPr>
      <w:r w:rsidRPr="009252D6">
        <w:rPr>
          <w:sz w:val="56"/>
          <w:szCs w:val="56"/>
        </w:rPr>
        <w:t>Tprocedure</w:t>
      </w:r>
      <w:r w:rsidR="003414AD" w:rsidRPr="009252D6">
        <w:rPr>
          <w:sz w:val="56"/>
          <w:szCs w:val="5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12498"/>
      </w:tblGrid>
      <w:tr w:rsidR="00C87C63" w:rsidTr="003A0381">
        <w:tc>
          <w:tcPr>
            <w:tcW w:w="1450" w:type="dxa"/>
          </w:tcPr>
          <w:p w:rsidR="00C87C63" w:rsidRDefault="00C87C63" w:rsidP="003A0381">
            <w:pPr>
              <w:rPr>
                <w:b/>
              </w:rPr>
            </w:pPr>
            <w:r w:rsidRPr="004C15C1">
              <w:rPr>
                <w:b/>
              </w:rPr>
              <w:t>General:</w:t>
            </w:r>
          </w:p>
        </w:tc>
        <w:tc>
          <w:tcPr>
            <w:tcW w:w="12498" w:type="dxa"/>
          </w:tcPr>
          <w:p w:rsidR="00C87C63" w:rsidRPr="002974F6" w:rsidRDefault="005261A2" w:rsidP="003A0381">
            <w:r>
              <w:t>REQPROD 52687</w:t>
            </w:r>
            <w:r w:rsidR="00E95110" w:rsidRPr="00E95110">
              <w:t xml:space="preserve"> / - ; 2</w:t>
            </w:r>
          </w:p>
        </w:tc>
      </w:tr>
      <w:tr w:rsidR="00222BFC" w:rsidTr="003A0381">
        <w:tc>
          <w:tcPr>
            <w:tcW w:w="1450" w:type="dxa"/>
          </w:tcPr>
          <w:p w:rsidR="00222BFC" w:rsidRDefault="00222BFC" w:rsidP="00222BFC">
            <w:pPr>
              <w:rPr>
                <w:b/>
              </w:rPr>
            </w:pPr>
            <w:r w:rsidRPr="002156B4">
              <w:rPr>
                <w:b/>
                <w:lang w:val="en-US"/>
              </w:rPr>
              <w:t>Title:</w:t>
            </w:r>
            <w:r>
              <w:rPr>
                <w:lang w:val="en-US"/>
              </w:rPr>
              <w:tab/>
            </w:r>
          </w:p>
        </w:tc>
        <w:tc>
          <w:tcPr>
            <w:tcW w:w="12498" w:type="dxa"/>
          </w:tcPr>
          <w:p w:rsidR="00222BFC" w:rsidRDefault="00E95110" w:rsidP="00222BFC">
            <w:pPr>
              <w:rPr>
                <w:b/>
              </w:rPr>
            </w:pPr>
            <w:r w:rsidRPr="00E95110">
              <w:rPr>
                <w:lang w:val="en-US"/>
              </w:rPr>
              <w:t>Data Compression Method 1 Parameters</w:t>
            </w:r>
          </w:p>
        </w:tc>
      </w:tr>
      <w:tr w:rsidR="00C87C63" w:rsidTr="003A0381">
        <w:tc>
          <w:tcPr>
            <w:tcW w:w="1450" w:type="dxa"/>
          </w:tcPr>
          <w:p w:rsidR="00C87C63" w:rsidRDefault="00C87C63" w:rsidP="003A0381">
            <w:pPr>
              <w:rPr>
                <w:b/>
              </w:rPr>
            </w:pPr>
            <w:r w:rsidRPr="002156B4">
              <w:rPr>
                <w:b/>
                <w:lang w:val="en-US"/>
              </w:rPr>
              <w:t>Purpose:</w:t>
            </w:r>
          </w:p>
        </w:tc>
        <w:tc>
          <w:tcPr>
            <w:tcW w:w="12498" w:type="dxa"/>
          </w:tcPr>
          <w:p w:rsidR="00C87C63" w:rsidRPr="00A11B4D" w:rsidRDefault="00E95110" w:rsidP="003A0381">
            <w:r w:rsidRPr="00E95110">
              <w:t>State the compression method #1 parameters</w:t>
            </w:r>
          </w:p>
        </w:tc>
      </w:tr>
      <w:tr w:rsidR="00C87C63" w:rsidTr="003A0381">
        <w:tc>
          <w:tcPr>
            <w:tcW w:w="1450" w:type="dxa"/>
          </w:tcPr>
          <w:p w:rsidR="00C87C63" w:rsidRDefault="00C87C63" w:rsidP="003A0381">
            <w:pPr>
              <w:rPr>
                <w:b/>
              </w:rPr>
            </w:pPr>
            <w:r w:rsidRPr="002156B4">
              <w:rPr>
                <w:rFonts w:ascii="Calibri" w:hAnsi="Calibri"/>
                <w:b/>
                <w:lang w:val="en-US"/>
              </w:rPr>
              <w:t>Description:</w:t>
            </w:r>
          </w:p>
        </w:tc>
        <w:tc>
          <w:tcPr>
            <w:tcW w:w="12498" w:type="dxa"/>
          </w:tcPr>
          <w:p w:rsidR="00C87C63" w:rsidRPr="00535DF2" w:rsidRDefault="005261A2" w:rsidP="006F413C">
            <w:pPr>
              <w:tabs>
                <w:tab w:val="left" w:pos="720"/>
              </w:tabs>
              <w:spacing w:after="2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lang w:eastAsia="en-US"/>
              </w:rPr>
              <w:t>The size of the look-ahead buffer in the LZSS compression method shall be 16 bytes.</w:t>
            </w:r>
          </w:p>
        </w:tc>
      </w:tr>
      <w:tr w:rsidR="00C87C63" w:rsidTr="003A0381">
        <w:tc>
          <w:tcPr>
            <w:tcW w:w="1450" w:type="dxa"/>
          </w:tcPr>
          <w:p w:rsidR="00C87C63" w:rsidRDefault="00C87C63" w:rsidP="003A0381">
            <w:pPr>
              <w:rPr>
                <w:b/>
              </w:rPr>
            </w:pPr>
            <w:r w:rsidRPr="00C20BC4">
              <w:rPr>
                <w:b/>
                <w:lang w:val="fr-FR"/>
              </w:rPr>
              <w:t>Precondition:</w:t>
            </w:r>
          </w:p>
        </w:tc>
        <w:tc>
          <w:tcPr>
            <w:tcW w:w="12498" w:type="dxa"/>
          </w:tcPr>
          <w:p w:rsidR="00C87C63" w:rsidRPr="009154AC" w:rsidRDefault="00A12886" w:rsidP="003A0381">
            <w:r>
              <w:t>-</w:t>
            </w:r>
          </w:p>
        </w:tc>
      </w:tr>
    </w:tbl>
    <w:p w:rsidR="00451B90" w:rsidRDefault="00451B90">
      <w:pPr>
        <w:rPr>
          <w:b/>
        </w:rPr>
      </w:pPr>
    </w:p>
    <w:p w:rsidR="00310A3D" w:rsidRDefault="003414AD">
      <w:pPr>
        <w:rPr>
          <w:lang w:val="en-US"/>
        </w:rPr>
      </w:pPr>
      <w:r w:rsidRPr="00D23E7A">
        <w:rPr>
          <w:b/>
        </w:rPr>
        <w:t>Test execution:</w:t>
      </w:r>
      <w:r w:rsidR="004E4ED4">
        <w:rPr>
          <w:lang w:val="en-US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93"/>
        <w:gridCol w:w="3385"/>
        <w:gridCol w:w="2504"/>
        <w:gridCol w:w="835"/>
        <w:gridCol w:w="5756"/>
      </w:tblGrid>
      <w:tr w:rsidR="00CB5A89" w:rsidRPr="00CB5A89" w:rsidTr="001A1BB9">
        <w:tc>
          <w:tcPr>
            <w:tcW w:w="1093" w:type="dxa"/>
          </w:tcPr>
          <w:p w:rsidR="00CB5A89" w:rsidRPr="00CB5A89" w:rsidRDefault="00CB5A89" w:rsidP="00CB5A89">
            <w:r w:rsidRPr="00CB5A89">
              <w:t>Test Step</w:t>
            </w:r>
          </w:p>
        </w:tc>
        <w:tc>
          <w:tcPr>
            <w:tcW w:w="3385" w:type="dxa"/>
          </w:tcPr>
          <w:p w:rsidR="00CB5A89" w:rsidRPr="00CB5A89" w:rsidRDefault="00CB5A89" w:rsidP="00CB5A89">
            <w:r w:rsidRPr="00CB5A89">
              <w:t>Action (client)</w:t>
            </w:r>
          </w:p>
        </w:tc>
        <w:tc>
          <w:tcPr>
            <w:tcW w:w="2504" w:type="dxa"/>
          </w:tcPr>
          <w:p w:rsidR="00CB5A89" w:rsidRPr="00CB5A89" w:rsidRDefault="00CB5A89" w:rsidP="00CB5A89">
            <w:r w:rsidRPr="00CB5A89">
              <w:t>Expected Result (ECU)</w:t>
            </w:r>
          </w:p>
        </w:tc>
        <w:tc>
          <w:tcPr>
            <w:tcW w:w="835" w:type="dxa"/>
          </w:tcPr>
          <w:p w:rsidR="00CB5A89" w:rsidRPr="00CB5A89" w:rsidRDefault="00CB5A89" w:rsidP="00CB5A89">
            <w:r w:rsidRPr="00CB5A89">
              <w:t>Result</w:t>
            </w:r>
          </w:p>
        </w:tc>
        <w:tc>
          <w:tcPr>
            <w:tcW w:w="5756" w:type="dxa"/>
          </w:tcPr>
          <w:p w:rsidR="00CB5A89" w:rsidRPr="00CB5A89" w:rsidRDefault="00CB5A89" w:rsidP="00CB5A89">
            <w:r w:rsidRPr="00CB5A89">
              <w:t>Comment</w:t>
            </w:r>
          </w:p>
        </w:tc>
      </w:tr>
      <w:tr w:rsidR="001B75D0" w:rsidRPr="00A12886" w:rsidTr="001A1BB9">
        <w:tc>
          <w:tcPr>
            <w:tcW w:w="1093" w:type="dxa"/>
          </w:tcPr>
          <w:p w:rsidR="001B75D0" w:rsidRPr="00A12886" w:rsidRDefault="001B75D0" w:rsidP="001B75D0">
            <w:r w:rsidRPr="00A12886">
              <w:t>1</w:t>
            </w:r>
          </w:p>
        </w:tc>
        <w:tc>
          <w:tcPr>
            <w:tcW w:w="3385" w:type="dxa"/>
          </w:tcPr>
          <w:p w:rsidR="001B75D0" w:rsidRPr="00A12886" w:rsidRDefault="001B75D0" w:rsidP="001B75D0">
            <w:pPr>
              <w:shd w:val="clear" w:color="auto" w:fill="FFFFFF"/>
              <w:rPr>
                <w:rFonts w:ascii="Segoe UI" w:eastAsia="Times New Roman" w:hAnsi="Segoe UI" w:cs="Segoe UI"/>
                <w:color w:val="172B4D"/>
              </w:rPr>
            </w:pPr>
            <w:r w:rsidRPr="00A12886">
              <w:rPr>
                <w:rFonts w:ascii="Calibri" w:eastAsia="Times New Roman" w:hAnsi="Calibri" w:cs="Segoe UI"/>
                <w:color w:val="172B4D"/>
              </w:rPr>
              <w:t>Send:</w:t>
            </w:r>
          </w:p>
          <w:p w:rsidR="001B75D0" w:rsidRPr="00A12886" w:rsidRDefault="001B75D0" w:rsidP="001B75D0">
            <w:pPr>
              <w:shd w:val="clear" w:color="auto" w:fill="FFFFFF"/>
              <w:rPr>
                <w:rFonts w:ascii="Segoe UI" w:eastAsia="Times New Roman" w:hAnsi="Segoe UI" w:cs="Segoe UI"/>
                <w:color w:val="172B4D"/>
                <w:sz w:val="16"/>
                <w:szCs w:val="16"/>
              </w:rPr>
            </w:pPr>
          </w:p>
        </w:tc>
        <w:tc>
          <w:tcPr>
            <w:tcW w:w="2504" w:type="dxa"/>
          </w:tcPr>
          <w:p w:rsidR="001B75D0" w:rsidRPr="00A12886" w:rsidRDefault="001B75D0" w:rsidP="001B75D0">
            <w:pPr>
              <w:shd w:val="clear" w:color="auto" w:fill="FFFFFF"/>
              <w:rPr>
                <w:rFonts w:ascii="Segoe UI" w:eastAsia="Times New Roman" w:hAnsi="Segoe UI" w:cs="Segoe UI"/>
                <w:color w:val="172B4D"/>
              </w:rPr>
            </w:pPr>
            <w:r w:rsidRPr="00A12886">
              <w:rPr>
                <w:rFonts w:ascii="Calibri" w:eastAsia="Times New Roman" w:hAnsi="Calibri" w:cs="Segoe UI"/>
                <w:color w:val="172B4D"/>
              </w:rPr>
              <w:t>ECU:</w:t>
            </w:r>
          </w:p>
          <w:p w:rsidR="001B75D0" w:rsidRPr="00A12886" w:rsidRDefault="001B75D0" w:rsidP="001B75D0">
            <w:pPr>
              <w:shd w:val="clear" w:color="auto" w:fill="FFFFFF"/>
              <w:rPr>
                <w:rFonts w:ascii="Segoe UI" w:eastAsia="Times New Roman" w:hAnsi="Segoe UI" w:cs="Segoe UI"/>
                <w:color w:val="172B4D"/>
                <w:sz w:val="16"/>
                <w:szCs w:val="16"/>
              </w:rPr>
            </w:pPr>
          </w:p>
        </w:tc>
        <w:tc>
          <w:tcPr>
            <w:tcW w:w="835" w:type="dxa"/>
          </w:tcPr>
          <w:p w:rsidR="001B75D0" w:rsidRPr="00A12886" w:rsidRDefault="001B75D0" w:rsidP="001B75D0"/>
        </w:tc>
        <w:tc>
          <w:tcPr>
            <w:tcW w:w="5756" w:type="dxa"/>
          </w:tcPr>
          <w:p w:rsidR="001B75D0" w:rsidRPr="00A12886" w:rsidRDefault="001B75D0" w:rsidP="001B75D0"/>
        </w:tc>
      </w:tr>
    </w:tbl>
    <w:p w:rsidR="00310A3D" w:rsidRDefault="00310A3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4"/>
        <w:gridCol w:w="12414"/>
      </w:tblGrid>
      <w:tr w:rsidR="00742D81" w:rsidTr="007B0B9F">
        <w:tc>
          <w:tcPr>
            <w:tcW w:w="1544" w:type="dxa"/>
          </w:tcPr>
          <w:p w:rsidR="00742D81" w:rsidRPr="009066E5" w:rsidRDefault="00742D81" w:rsidP="00742D81">
            <w:pPr>
              <w:rPr>
                <w:b/>
                <w:lang w:val="en-US"/>
              </w:rPr>
            </w:pPr>
            <w:r w:rsidRPr="00D23E7A">
              <w:rPr>
                <w:b/>
                <w:lang w:val="en-US"/>
              </w:rPr>
              <w:t>Postcondition:</w:t>
            </w:r>
          </w:p>
        </w:tc>
        <w:tc>
          <w:tcPr>
            <w:tcW w:w="12414" w:type="dxa"/>
          </w:tcPr>
          <w:p w:rsidR="00742D81" w:rsidRPr="009154AC" w:rsidRDefault="00A12886" w:rsidP="00742D81">
            <w:r>
              <w:t>-</w:t>
            </w:r>
          </w:p>
        </w:tc>
      </w:tr>
      <w:tr w:rsidR="007B0B9F" w:rsidTr="007B0B9F">
        <w:tc>
          <w:tcPr>
            <w:tcW w:w="1544" w:type="dxa"/>
          </w:tcPr>
          <w:p w:rsidR="007B0B9F" w:rsidRPr="009066E5" w:rsidRDefault="007B0B9F" w:rsidP="007B0B9F">
            <w:pPr>
              <w:rPr>
                <w:b/>
                <w:lang w:val="en-US"/>
              </w:rPr>
            </w:pPr>
            <w:r w:rsidRPr="00D23E7A">
              <w:rPr>
                <w:b/>
                <w:lang w:val="en-US"/>
              </w:rPr>
              <w:t>Description:</w:t>
            </w:r>
          </w:p>
        </w:tc>
        <w:tc>
          <w:tcPr>
            <w:tcW w:w="12414" w:type="dxa"/>
          </w:tcPr>
          <w:p w:rsidR="002A14F9" w:rsidRPr="00CF6D5B" w:rsidRDefault="002D5C75" w:rsidP="002D5C75">
            <w:pPr>
              <w:spacing w:before="15" w:after="15"/>
              <w:rPr>
                <w:lang w:val="en-US"/>
              </w:rPr>
            </w:pPr>
            <w:r w:rsidRPr="00FF79F0">
              <w:rPr>
                <w:lang w:val="en-US"/>
              </w:rPr>
              <w:t>This REQPROD can’t be verified by Testscript need to be verified by Inspection Code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0D0C5C" w:rsidRPr="009154AC" w:rsidTr="007B0B9F">
        <w:tc>
          <w:tcPr>
            <w:tcW w:w="1544" w:type="dxa"/>
          </w:tcPr>
          <w:p w:rsidR="000D0C5C" w:rsidRPr="00D23E7A" w:rsidRDefault="000D0C5C" w:rsidP="003046F7">
            <w:pPr>
              <w:rPr>
                <w:b/>
                <w:lang w:val="en-US"/>
              </w:rPr>
            </w:pPr>
            <w:r w:rsidRPr="002156B4">
              <w:rPr>
                <w:b/>
                <w:lang w:val="en-US"/>
              </w:rPr>
              <w:t>Path:</w:t>
            </w:r>
          </w:p>
        </w:tc>
        <w:tc>
          <w:tcPr>
            <w:tcW w:w="12414" w:type="dxa"/>
          </w:tcPr>
          <w:p w:rsidR="0079378C" w:rsidRPr="0054370F" w:rsidRDefault="0079378C" w:rsidP="0079378C">
            <w:pPr>
              <w:shd w:val="clear" w:color="auto" w:fill="FFFFFF"/>
              <w:rPr>
                <w:rFonts w:ascii="Segoe UI" w:eastAsia="Times New Roman" w:hAnsi="Segoe UI" w:cs="Segoe UI"/>
                <w:color w:val="172B4D"/>
                <w:lang w:val="fr-FR"/>
              </w:rPr>
            </w:pPr>
            <w:r w:rsidRPr="0054370F">
              <w:rPr>
                <w:rFonts w:ascii="Calibri" w:eastAsia="Times New Roman" w:hAnsi="Calibri" w:cs="Segoe UI"/>
                <w:color w:val="0000FF"/>
                <w:u w:val="single"/>
                <w:lang w:val="fr-FR"/>
              </w:rPr>
              <w:t>ECU-SW : HVBM SPA2 Base Technologies / MAIN; 2</w:t>
            </w:r>
            <w:r w:rsidRPr="0054370F">
              <w:rPr>
                <w:rFonts w:ascii="Segoe UI" w:eastAsia="Times New Roman" w:hAnsi="Segoe UI" w:cs="Segoe UI"/>
                <w:color w:val="172B4D"/>
                <w:lang w:val="fr-FR"/>
              </w:rPr>
              <w:t> </w:t>
            </w:r>
            <w:r w:rsidRPr="0054370F">
              <w:rPr>
                <w:rFonts w:ascii="Calibri" w:eastAsia="Times New Roman" w:hAnsi="Calibri" w:cs="Segoe UI"/>
                <w:color w:val="172B4D"/>
                <w:lang w:val="fr-FR"/>
              </w:rPr>
              <w:t>   </w:t>
            </w:r>
          </w:p>
          <w:p w:rsidR="0079378C" w:rsidRPr="0054370F" w:rsidRDefault="0079378C" w:rsidP="0079378C">
            <w:pPr>
              <w:shd w:val="clear" w:color="auto" w:fill="FFFFFF"/>
              <w:rPr>
                <w:rStyle w:val="Hyperlink"/>
                <w:rFonts w:ascii="Segoe UI" w:eastAsia="Times New Roman" w:hAnsi="Segoe UI" w:cs="Segoe UI"/>
                <w:color w:val="172B4D"/>
                <w:u w:val="none"/>
                <w:lang w:val="fr-FR"/>
              </w:rPr>
            </w:pPr>
            <w:r w:rsidRPr="0054370F">
              <w:rPr>
                <w:rFonts w:ascii="Calibri" w:eastAsia="Times New Roman" w:hAnsi="Calibri" w:cs="Segoe UI"/>
                <w:color w:val="0000FF"/>
                <w:lang w:val="fr-FR"/>
              </w:rPr>
              <w:t xml:space="preserve">        </w:t>
            </w:r>
            <w:r w:rsidRPr="0054370F">
              <w:rPr>
                <w:rFonts w:ascii="Calibri" w:eastAsia="Times New Roman" w:hAnsi="Calibri" w:cs="Segoe UI"/>
                <w:color w:val="0000FF"/>
                <w:u w:val="single"/>
                <w:lang w:val="fr-FR"/>
              </w:rPr>
              <w:t>SWC : HVBM SPA2 Base Technologies / MAIN; 2</w:t>
            </w:r>
          </w:p>
          <w:p w:rsidR="0079378C" w:rsidRDefault="006303FE" w:rsidP="0079378C">
            <w:pPr>
              <w:ind w:firstLine="720"/>
            </w:pPr>
            <w:hyperlink r:id="rId8" w:history="1">
              <w:r w:rsidR="0079378C">
                <w:rPr>
                  <w:rStyle w:val="Hyperlink"/>
                </w:rPr>
                <w:t>SWC : HVBM SPA2 Software Download / MAIN; 0</w:t>
              </w:r>
            </w:hyperlink>
            <w:r w:rsidR="0079378C">
              <w:t xml:space="preserve"> </w:t>
            </w:r>
          </w:p>
          <w:p w:rsidR="0079378C" w:rsidRDefault="0079378C" w:rsidP="0079378C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 xml:space="preserve">    Realizes</w:t>
            </w:r>
          </w:p>
          <w:p w:rsidR="0079378C" w:rsidRDefault="0079378C" w:rsidP="0079378C">
            <w:pPr>
              <w:ind w:firstLine="720"/>
            </w:pPr>
            <w:r>
              <w:rPr>
                <w:lang w:val="en-US"/>
              </w:rPr>
              <w:t xml:space="preserve">        </w:t>
            </w:r>
            <w:hyperlink r:id="rId9" w:history="1">
              <w:r w:rsidR="00535DF2">
                <w:rPr>
                  <w:rStyle w:val="Hyperlink"/>
                </w:rPr>
                <w:t>LC : Data Compression &amp; Encryption Specification HVBM SPA2 / -; 0</w:t>
              </w:r>
            </w:hyperlink>
            <w:r>
              <w:t xml:space="preserve">  </w:t>
            </w:r>
          </w:p>
          <w:p w:rsidR="0054370F" w:rsidRDefault="0079378C" w:rsidP="0054370F">
            <w:pPr>
              <w:ind w:firstLine="720"/>
            </w:pPr>
            <w:r w:rsidRPr="004F0607">
              <w:rPr>
                <w:lang w:val="en-US"/>
              </w:rPr>
              <w:t xml:space="preserve">                        </w:t>
            </w:r>
            <w:hyperlink r:id="rId10" w:history="1">
              <w:r w:rsidR="00535DF2">
                <w:rPr>
                  <w:rStyle w:val="Hyperlink"/>
                </w:rPr>
                <w:t>LC : Data Compression &amp; Encryption Specification / -; 3</w:t>
              </w:r>
            </w:hyperlink>
            <w:r w:rsidR="0054370F">
              <w:t xml:space="preserve">  </w:t>
            </w:r>
          </w:p>
          <w:p w:rsidR="0054370F" w:rsidRDefault="0054370F" w:rsidP="0054370F">
            <w:pPr>
              <w:ind w:firstLine="720"/>
              <w:rPr>
                <w:lang w:val="en-US"/>
              </w:rPr>
            </w:pPr>
            <w:r w:rsidRPr="004F0607">
              <w:rPr>
                <w:lang w:val="en-US"/>
              </w:rPr>
              <w:t xml:space="preserve">                             </w:t>
            </w:r>
            <w:r w:rsidR="00535DF2">
              <w:rPr>
                <w:lang w:val="en-US"/>
              </w:rPr>
              <w:t xml:space="preserve">Software Component Requirements </w:t>
            </w:r>
          </w:p>
          <w:p w:rsidR="00535DF2" w:rsidRDefault="00535DF2" w:rsidP="0054370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Compression Method </w:t>
            </w:r>
            <w:r w:rsidR="004B2FD7">
              <w:rPr>
                <w:lang w:val="en-US"/>
              </w:rPr>
              <w:t>1</w:t>
            </w:r>
            <w:r w:rsidR="006F413C">
              <w:rPr>
                <w:lang w:val="en-US"/>
              </w:rPr>
              <w:t># Requirements</w:t>
            </w:r>
          </w:p>
          <w:p w:rsidR="00535DF2" w:rsidRDefault="00535DF2" w:rsidP="0054370F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</w:t>
            </w:r>
            <w:r w:rsidR="006F413C">
              <w:rPr>
                <w:lang w:val="en-US"/>
              </w:rPr>
              <w:t>Data Compression</w:t>
            </w:r>
          </w:p>
          <w:p w:rsidR="00FE2E42" w:rsidRDefault="0054370F" w:rsidP="0079378C">
            <w:pPr>
              <w:ind w:firstLine="720"/>
            </w:pPr>
            <w:r>
              <w:rPr>
                <w:lang w:val="en-US"/>
              </w:rPr>
              <w:t xml:space="preserve">                                     </w:t>
            </w:r>
            <w:r w:rsidR="00535DF2">
              <w:rPr>
                <w:lang w:val="en-US"/>
              </w:rPr>
              <w:t xml:space="preserve">                    </w:t>
            </w:r>
            <w:hyperlink r:id="rId11" w:history="1">
              <w:r w:rsidR="005261A2">
                <w:rPr>
                  <w:rStyle w:val="Hyperlink"/>
                </w:rPr>
                <w:t>REQPROD : Data Compression Method 1 Parameters / -; 2</w:t>
              </w:r>
            </w:hyperlink>
          </w:p>
          <w:p w:rsidR="0079378C" w:rsidRDefault="00FE2E42" w:rsidP="0079378C">
            <w:pPr>
              <w:ind w:firstLine="720"/>
            </w:pPr>
            <w:r w:rsidRPr="004F0607">
              <w:rPr>
                <w:lang w:val="en-US"/>
              </w:rPr>
              <w:lastRenderedPageBreak/>
              <w:t xml:space="preserve">                             </w:t>
            </w:r>
          </w:p>
          <w:p w:rsidR="00016DF3" w:rsidRDefault="00016DF3" w:rsidP="003046F7">
            <w:pPr>
              <w:ind w:left="1440" w:firstLine="720"/>
            </w:pPr>
          </w:p>
          <w:p w:rsidR="000D0C5C" w:rsidRPr="0089516A" w:rsidRDefault="00016DF3" w:rsidP="00016DF3">
            <w:pPr>
              <w:ind w:left="1440" w:firstLine="720"/>
            </w:pPr>
            <w:r>
              <w:t xml:space="preserve">      </w:t>
            </w:r>
            <w:r w:rsidR="00FA0FCE">
              <w:t xml:space="preserve"> </w:t>
            </w:r>
            <w:r w:rsidR="0089516A">
              <w:t xml:space="preserve">   </w:t>
            </w:r>
          </w:p>
        </w:tc>
      </w:tr>
    </w:tbl>
    <w:p w:rsidR="00A1581F" w:rsidRPr="0089516A" w:rsidRDefault="00A1581F" w:rsidP="00451B90"/>
    <w:sectPr w:rsidR="00A1581F" w:rsidRPr="0089516A" w:rsidSect="00D23E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FE" w:rsidRDefault="006303FE" w:rsidP="00D23E7A">
      <w:pPr>
        <w:spacing w:after="0" w:line="240" w:lineRule="auto"/>
      </w:pPr>
      <w:r>
        <w:separator/>
      </w:r>
    </w:p>
  </w:endnote>
  <w:endnote w:type="continuationSeparator" w:id="0">
    <w:p w:rsidR="006303FE" w:rsidRDefault="006303FE" w:rsidP="00D2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FE" w:rsidRDefault="006303FE" w:rsidP="00D23E7A">
      <w:pPr>
        <w:spacing w:after="0" w:line="240" w:lineRule="auto"/>
      </w:pPr>
      <w:r>
        <w:separator/>
      </w:r>
    </w:p>
  </w:footnote>
  <w:footnote w:type="continuationSeparator" w:id="0">
    <w:p w:rsidR="006303FE" w:rsidRDefault="006303FE" w:rsidP="00D23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4A4"/>
    <w:multiLevelType w:val="hybridMultilevel"/>
    <w:tmpl w:val="CDEA0534"/>
    <w:lvl w:ilvl="0" w:tplc="C6842EC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5414"/>
    <w:multiLevelType w:val="hybridMultilevel"/>
    <w:tmpl w:val="D7FC5D72"/>
    <w:lvl w:ilvl="0" w:tplc="D9B241A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63B77"/>
    <w:multiLevelType w:val="hybridMultilevel"/>
    <w:tmpl w:val="1348E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92E67"/>
    <w:multiLevelType w:val="hybridMultilevel"/>
    <w:tmpl w:val="BF84A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3199"/>
    <w:multiLevelType w:val="hybridMultilevel"/>
    <w:tmpl w:val="B588B0AA"/>
    <w:lvl w:ilvl="0" w:tplc="B142D33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60A3"/>
    <w:multiLevelType w:val="hybridMultilevel"/>
    <w:tmpl w:val="1F66CDC2"/>
    <w:lvl w:ilvl="0" w:tplc="BFD6242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A4CA2"/>
    <w:multiLevelType w:val="multilevel"/>
    <w:tmpl w:val="6CB2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0730C"/>
    <w:multiLevelType w:val="hybridMultilevel"/>
    <w:tmpl w:val="774C3654"/>
    <w:lvl w:ilvl="0" w:tplc="26AA9F3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56DA3"/>
    <w:multiLevelType w:val="hybridMultilevel"/>
    <w:tmpl w:val="F0766D92"/>
    <w:lvl w:ilvl="0" w:tplc="4BA0953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E0CAE"/>
    <w:multiLevelType w:val="hybridMultilevel"/>
    <w:tmpl w:val="90F8E480"/>
    <w:lvl w:ilvl="0" w:tplc="22846B5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23761"/>
    <w:multiLevelType w:val="hybridMultilevel"/>
    <w:tmpl w:val="D64CBA80"/>
    <w:lvl w:ilvl="0" w:tplc="B5F28B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83C66"/>
    <w:multiLevelType w:val="hybridMultilevel"/>
    <w:tmpl w:val="1E30877A"/>
    <w:lvl w:ilvl="0" w:tplc="EA10EC7E">
      <w:start w:val="10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024C9"/>
    <w:multiLevelType w:val="hybridMultilevel"/>
    <w:tmpl w:val="F57E969E"/>
    <w:lvl w:ilvl="0" w:tplc="D07473A4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566A76"/>
    <w:multiLevelType w:val="hybridMultilevel"/>
    <w:tmpl w:val="A4EC8E68"/>
    <w:lvl w:ilvl="0" w:tplc="ECC287C8">
      <w:start w:val="10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2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AD"/>
    <w:rsid w:val="00016DF3"/>
    <w:rsid w:val="00023090"/>
    <w:rsid w:val="00032717"/>
    <w:rsid w:val="00032E52"/>
    <w:rsid w:val="00040FFB"/>
    <w:rsid w:val="00042B49"/>
    <w:rsid w:val="000532D9"/>
    <w:rsid w:val="000561C5"/>
    <w:rsid w:val="000746C1"/>
    <w:rsid w:val="00081D3D"/>
    <w:rsid w:val="00082A08"/>
    <w:rsid w:val="000A5EAB"/>
    <w:rsid w:val="000A765E"/>
    <w:rsid w:val="000D0C5C"/>
    <w:rsid w:val="000D50D4"/>
    <w:rsid w:val="000D5C24"/>
    <w:rsid w:val="001067C9"/>
    <w:rsid w:val="00115D10"/>
    <w:rsid w:val="00164EA4"/>
    <w:rsid w:val="001811DA"/>
    <w:rsid w:val="00195B7E"/>
    <w:rsid w:val="00197B0C"/>
    <w:rsid w:val="001A1BB9"/>
    <w:rsid w:val="001A6C26"/>
    <w:rsid w:val="001B7493"/>
    <w:rsid w:val="001B75D0"/>
    <w:rsid w:val="001D7671"/>
    <w:rsid w:val="001E79AC"/>
    <w:rsid w:val="001F1F1A"/>
    <w:rsid w:val="001F218B"/>
    <w:rsid w:val="001F25FF"/>
    <w:rsid w:val="001F5996"/>
    <w:rsid w:val="00200069"/>
    <w:rsid w:val="00205EC2"/>
    <w:rsid w:val="00222BFC"/>
    <w:rsid w:val="0023135E"/>
    <w:rsid w:val="0024168F"/>
    <w:rsid w:val="002945DE"/>
    <w:rsid w:val="002974F6"/>
    <w:rsid w:val="00297B5B"/>
    <w:rsid w:val="002A14F9"/>
    <w:rsid w:val="002A7833"/>
    <w:rsid w:val="002D112E"/>
    <w:rsid w:val="002D5C75"/>
    <w:rsid w:val="00301CE1"/>
    <w:rsid w:val="0030256F"/>
    <w:rsid w:val="003046F7"/>
    <w:rsid w:val="003066FB"/>
    <w:rsid w:val="0030715B"/>
    <w:rsid w:val="00310A3D"/>
    <w:rsid w:val="00317C27"/>
    <w:rsid w:val="003414AD"/>
    <w:rsid w:val="00350399"/>
    <w:rsid w:val="00355F17"/>
    <w:rsid w:val="003B7AE2"/>
    <w:rsid w:val="003C1FB9"/>
    <w:rsid w:val="003C207B"/>
    <w:rsid w:val="003C4BF8"/>
    <w:rsid w:val="003D3D61"/>
    <w:rsid w:val="003F4C8C"/>
    <w:rsid w:val="00402CA8"/>
    <w:rsid w:val="004148D7"/>
    <w:rsid w:val="00416C02"/>
    <w:rsid w:val="00426DC8"/>
    <w:rsid w:val="00431430"/>
    <w:rsid w:val="00441B1B"/>
    <w:rsid w:val="004500E2"/>
    <w:rsid w:val="00451B90"/>
    <w:rsid w:val="0045250A"/>
    <w:rsid w:val="004579E6"/>
    <w:rsid w:val="004672EC"/>
    <w:rsid w:val="004756EB"/>
    <w:rsid w:val="00490505"/>
    <w:rsid w:val="004B2FD7"/>
    <w:rsid w:val="004C15C1"/>
    <w:rsid w:val="004C1F28"/>
    <w:rsid w:val="004E4ED4"/>
    <w:rsid w:val="004E765F"/>
    <w:rsid w:val="004F0607"/>
    <w:rsid w:val="005261A2"/>
    <w:rsid w:val="00535DF2"/>
    <w:rsid w:val="0054370F"/>
    <w:rsid w:val="00567378"/>
    <w:rsid w:val="00571269"/>
    <w:rsid w:val="005767C0"/>
    <w:rsid w:val="00582F16"/>
    <w:rsid w:val="0059178D"/>
    <w:rsid w:val="00592EC5"/>
    <w:rsid w:val="00596C3D"/>
    <w:rsid w:val="005B4120"/>
    <w:rsid w:val="005D49AD"/>
    <w:rsid w:val="005E6651"/>
    <w:rsid w:val="005F1360"/>
    <w:rsid w:val="005F7416"/>
    <w:rsid w:val="0061592B"/>
    <w:rsid w:val="006303FE"/>
    <w:rsid w:val="00634FC6"/>
    <w:rsid w:val="00645AAB"/>
    <w:rsid w:val="00661233"/>
    <w:rsid w:val="0067492A"/>
    <w:rsid w:val="006C0CEE"/>
    <w:rsid w:val="006D21A4"/>
    <w:rsid w:val="006F413C"/>
    <w:rsid w:val="007062F7"/>
    <w:rsid w:val="007064BD"/>
    <w:rsid w:val="00710EC9"/>
    <w:rsid w:val="0072162C"/>
    <w:rsid w:val="00726D9D"/>
    <w:rsid w:val="00735954"/>
    <w:rsid w:val="00742D81"/>
    <w:rsid w:val="00753D6C"/>
    <w:rsid w:val="00754188"/>
    <w:rsid w:val="00761F0B"/>
    <w:rsid w:val="00767369"/>
    <w:rsid w:val="007775C1"/>
    <w:rsid w:val="0079378C"/>
    <w:rsid w:val="00796430"/>
    <w:rsid w:val="007A29EC"/>
    <w:rsid w:val="007B0B9F"/>
    <w:rsid w:val="007B7853"/>
    <w:rsid w:val="007C65E5"/>
    <w:rsid w:val="007C6780"/>
    <w:rsid w:val="007D4D34"/>
    <w:rsid w:val="007D5ECE"/>
    <w:rsid w:val="007F4774"/>
    <w:rsid w:val="00833C83"/>
    <w:rsid w:val="00842BC2"/>
    <w:rsid w:val="0084661A"/>
    <w:rsid w:val="00847DBC"/>
    <w:rsid w:val="00865A65"/>
    <w:rsid w:val="008713B2"/>
    <w:rsid w:val="008829DB"/>
    <w:rsid w:val="0089516A"/>
    <w:rsid w:val="008B7EB0"/>
    <w:rsid w:val="008D35C0"/>
    <w:rsid w:val="009035D0"/>
    <w:rsid w:val="009053F9"/>
    <w:rsid w:val="00912DDE"/>
    <w:rsid w:val="009154AC"/>
    <w:rsid w:val="009252D6"/>
    <w:rsid w:val="00932C49"/>
    <w:rsid w:val="00943AC4"/>
    <w:rsid w:val="00945881"/>
    <w:rsid w:val="0094620A"/>
    <w:rsid w:val="009660EC"/>
    <w:rsid w:val="009758D4"/>
    <w:rsid w:val="00991268"/>
    <w:rsid w:val="009A1DFE"/>
    <w:rsid w:val="009A504C"/>
    <w:rsid w:val="009B7FA9"/>
    <w:rsid w:val="009C15CD"/>
    <w:rsid w:val="009D0E16"/>
    <w:rsid w:val="009D3B3A"/>
    <w:rsid w:val="009F2D14"/>
    <w:rsid w:val="00A11B4D"/>
    <w:rsid w:val="00A12886"/>
    <w:rsid w:val="00A1581F"/>
    <w:rsid w:val="00A41674"/>
    <w:rsid w:val="00A44AAF"/>
    <w:rsid w:val="00A651A8"/>
    <w:rsid w:val="00A7142D"/>
    <w:rsid w:val="00A91832"/>
    <w:rsid w:val="00AA5AD8"/>
    <w:rsid w:val="00AC71F8"/>
    <w:rsid w:val="00AD0D68"/>
    <w:rsid w:val="00B032E5"/>
    <w:rsid w:val="00B30117"/>
    <w:rsid w:val="00B41D5B"/>
    <w:rsid w:val="00BA325B"/>
    <w:rsid w:val="00BA553D"/>
    <w:rsid w:val="00BB2C38"/>
    <w:rsid w:val="00BD0257"/>
    <w:rsid w:val="00BE2418"/>
    <w:rsid w:val="00C04177"/>
    <w:rsid w:val="00C0498E"/>
    <w:rsid w:val="00C3395A"/>
    <w:rsid w:val="00C56B11"/>
    <w:rsid w:val="00C87C63"/>
    <w:rsid w:val="00CA32A4"/>
    <w:rsid w:val="00CB5A89"/>
    <w:rsid w:val="00CD4AB6"/>
    <w:rsid w:val="00CD58C9"/>
    <w:rsid w:val="00CD7527"/>
    <w:rsid w:val="00CE0369"/>
    <w:rsid w:val="00CF6D5B"/>
    <w:rsid w:val="00D031F0"/>
    <w:rsid w:val="00D112F0"/>
    <w:rsid w:val="00D23E7A"/>
    <w:rsid w:val="00D373E4"/>
    <w:rsid w:val="00D375E8"/>
    <w:rsid w:val="00D4365C"/>
    <w:rsid w:val="00D5023B"/>
    <w:rsid w:val="00D66A9A"/>
    <w:rsid w:val="00D91596"/>
    <w:rsid w:val="00DA201B"/>
    <w:rsid w:val="00DA582B"/>
    <w:rsid w:val="00DA6D83"/>
    <w:rsid w:val="00DB02C0"/>
    <w:rsid w:val="00DB72C2"/>
    <w:rsid w:val="00DD5787"/>
    <w:rsid w:val="00E01EC5"/>
    <w:rsid w:val="00E02932"/>
    <w:rsid w:val="00E267D0"/>
    <w:rsid w:val="00E35A26"/>
    <w:rsid w:val="00E45E00"/>
    <w:rsid w:val="00E47BE4"/>
    <w:rsid w:val="00E51842"/>
    <w:rsid w:val="00E95110"/>
    <w:rsid w:val="00E97673"/>
    <w:rsid w:val="00F0497A"/>
    <w:rsid w:val="00F31749"/>
    <w:rsid w:val="00F47B62"/>
    <w:rsid w:val="00F87F52"/>
    <w:rsid w:val="00F934A6"/>
    <w:rsid w:val="00F94BEE"/>
    <w:rsid w:val="00F96029"/>
    <w:rsid w:val="00FA0FCE"/>
    <w:rsid w:val="00FD0D0A"/>
    <w:rsid w:val="00FE2E42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A64CF9-7BD3-49AD-9F59-2AE897B8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E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3E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5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0C5C"/>
    <w:rPr>
      <w:i/>
      <w:iCs/>
    </w:rPr>
  </w:style>
  <w:style w:type="paragraph" w:styleId="NormalWeb">
    <w:name w:val="Normal (Web)"/>
    <w:basedOn w:val="Normal"/>
    <w:uiPriority w:val="99"/>
    <w:unhideWhenUsed/>
    <w:rsid w:val="0024168F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68F"/>
    <w:rPr>
      <w:b/>
      <w:bCs/>
    </w:rPr>
  </w:style>
  <w:style w:type="character" w:styleId="Hyperlink">
    <w:name w:val="Hyperlink"/>
    <w:basedOn w:val="DefaultParagraphFont"/>
    <w:uiPriority w:val="99"/>
    <w:unhideWhenUsed/>
    <w:rsid w:val="009154AC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B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ASEE:VCC_EEDM,109800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ASEE:VCC_EEDM,106225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eASEE:VCC_EEDM,10583077" TargetMode="External"/><Relationship Id="rId4" Type="http://schemas.openxmlformats.org/officeDocument/2006/relationships/settings" Target="settings.xml"/><Relationship Id="rId9" Type="http://schemas.openxmlformats.org/officeDocument/2006/relationships/hyperlink" Target="eASEE:VCC_EEDM,109805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FFC2-0FB4-4E9A-AA75-8029405A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 Car Corporation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Weiler, Hans-Klaus</dc:creator>
  <cp:keywords/>
  <dc:description/>
  <cp:lastModifiedBy>Della Torre, Lorenzo</cp:lastModifiedBy>
  <cp:revision>3</cp:revision>
  <cp:lastPrinted>2019-01-15T12:56:00Z</cp:lastPrinted>
  <dcterms:created xsi:type="dcterms:W3CDTF">2020-04-01T09:52:00Z</dcterms:created>
  <dcterms:modified xsi:type="dcterms:W3CDTF">2020-04-01T11:14:00Z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Owner">
    <vt:lpwstr>HWEILER@volvocars.com</vt:lpwstr>
  </property>
  <property fmtid="{D5CDD505-2E9C-101B-9397-08002B2CF9AE}" pid="5" name="MSIP_Label_7fea2623-af8f-4fb8-b1cf-b63cc8e496aa_SetDate">
    <vt:lpwstr>2018-10-03T13:47:17.5028327Z</vt:lpwstr>
  </property>
  <property fmtid="{D5CDD505-2E9C-101B-9397-08002B2CF9AE}" pid="6" name="MSIP_Label_7fea2623-af8f-4fb8-b1cf-b63cc8e496aa_Name">
    <vt:lpwstr>Proprietary</vt:lpwstr>
  </property>
  <property fmtid="{D5CDD505-2E9C-101B-9397-08002B2CF9AE}" pid="7" name="MSIP_Label_7fea2623-af8f-4fb8-b1cf-b63cc8e496aa_Application">
    <vt:lpwstr>Microsoft Azure Information Protection</vt:lpwstr>
  </property>
  <property fmtid="{D5CDD505-2E9C-101B-9397-08002B2CF9AE}" pid="8" name="MSIP_Label_7fea2623-af8f-4fb8-b1cf-b63cc8e496aa_Extended_MSFT_Method">
    <vt:lpwstr>Automatic</vt:lpwstr>
  </property>
  <property fmtid="{D5CDD505-2E9C-101B-9397-08002B2CF9AE}" pid="9" name="Sensitivity">
    <vt:lpwstr>Proprietary</vt:lpwstr>
  </property>
</Properties>
</file>