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3D81" w14:textId="7A96636D" w:rsidR="00F90741" w:rsidRPr="00F90741" w:rsidRDefault="00F90741" w:rsidP="00F90741">
      <w:pPr>
        <w:jc w:val="center"/>
        <w:rPr>
          <w:b/>
          <w:bCs/>
          <w:sz w:val="28"/>
          <w:szCs w:val="28"/>
          <w:u w:val="single"/>
        </w:rPr>
      </w:pPr>
      <w:bookmarkStart w:id="0" w:name="_Hlk201140292"/>
      <w:bookmarkEnd w:id="0"/>
      <w:r w:rsidRPr="00F90741">
        <w:rPr>
          <w:b/>
          <w:bCs/>
          <w:sz w:val="28"/>
          <w:szCs w:val="28"/>
          <w:u w:val="single"/>
        </w:rPr>
        <w:t>Overview</w:t>
      </w:r>
    </w:p>
    <w:p w14:paraId="6E0B5D45" w14:textId="77777777" w:rsidR="00F90741" w:rsidRPr="000D72B3" w:rsidRDefault="00F90741" w:rsidP="00F90741">
      <w:pPr>
        <w:spacing w:after="0"/>
        <w:ind w:left="1985" w:hanging="1985"/>
      </w:pPr>
      <w:r w:rsidRPr="000D72B3">
        <w:rPr>
          <w:b/>
          <w:bCs/>
        </w:rPr>
        <w:t>Application Type:</w:t>
      </w:r>
      <w:r>
        <w:rPr>
          <w:b/>
          <w:bCs/>
        </w:rPr>
        <w:t xml:space="preserve">  </w:t>
      </w:r>
      <w:r w:rsidRPr="000D72B3">
        <w:t>Desktop GUI application for pesticide Environmental Impact Quotient (EIQ) calculation and season planning</w:t>
      </w:r>
    </w:p>
    <w:p w14:paraId="450619FA" w14:textId="77777777" w:rsidR="00F90741" w:rsidRPr="000D72B3" w:rsidRDefault="00F90741" w:rsidP="00F90741">
      <w:pPr>
        <w:spacing w:after="0"/>
        <w:ind w:left="1985" w:hanging="1985"/>
      </w:pPr>
      <w:r w:rsidRPr="000D72B3">
        <w:rPr>
          <w:b/>
          <w:bCs/>
        </w:rPr>
        <w:t>Target Users:</w:t>
      </w:r>
      <w:r>
        <w:rPr>
          <w:b/>
          <w:bCs/>
        </w:rPr>
        <w:t xml:space="preserve">            </w:t>
      </w:r>
      <w:r w:rsidRPr="000D72B3">
        <w:t>Agronomists managing potato cultivation prog</w:t>
      </w:r>
      <w:r>
        <w:t>r</w:t>
      </w:r>
      <w:r w:rsidRPr="000D72B3">
        <w:t>ams</w:t>
      </w:r>
    </w:p>
    <w:p w14:paraId="161F53AE" w14:textId="77777777" w:rsidR="00F90741" w:rsidRPr="000D72B3" w:rsidRDefault="00F90741" w:rsidP="00F90741">
      <w:pPr>
        <w:spacing w:after="0"/>
        <w:ind w:left="1985" w:hanging="1985"/>
      </w:pPr>
      <w:r w:rsidRPr="000D72B3">
        <w:rPr>
          <w:b/>
          <w:bCs/>
        </w:rPr>
        <w:t>Core Purpose:</w:t>
      </w:r>
      <w:r>
        <w:rPr>
          <w:b/>
          <w:bCs/>
        </w:rPr>
        <w:t xml:space="preserve">         </w:t>
      </w:r>
      <w:r>
        <w:t xml:space="preserve">Evaluate, </w:t>
      </w:r>
      <w:r w:rsidRPr="000D72B3">
        <w:t xml:space="preserve">compare, and plan pesticide applications with </w:t>
      </w:r>
      <w:r>
        <w:t xml:space="preserve">a focus on </w:t>
      </w:r>
      <w:r w:rsidRPr="000D72B3">
        <w:t>environmental impact assessment</w:t>
      </w:r>
      <w:r>
        <w:t xml:space="preserve"> using EIQ scores</w:t>
      </w:r>
    </w:p>
    <w:p w14:paraId="4AD9F51B" w14:textId="41E4CC17" w:rsidR="00F90741" w:rsidRPr="000D72B3" w:rsidRDefault="00F90741" w:rsidP="00F90741">
      <w:pPr>
        <w:rPr>
          <w:b/>
          <w:bCs/>
        </w:rPr>
      </w:pPr>
      <w:r>
        <w:rPr>
          <w:b/>
          <w:bCs/>
        </w:rPr>
        <w:t>Directories</w:t>
      </w:r>
      <w:r w:rsidRPr="000D72B3">
        <w:rPr>
          <w:b/>
          <w:bCs/>
        </w:rPr>
        <w:t xml:space="preserve"> Structure</w:t>
      </w:r>
      <w:r>
        <w:rPr>
          <w:b/>
          <w:bCs/>
        </w:rPr>
        <w:t xml:space="preserve"> (see end of document for the full tree)</w:t>
      </w:r>
    </w:p>
    <w:p w14:paraId="269CDDCF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PROJECT/</w:t>
      </w:r>
      <w:r>
        <w:rPr>
          <w:rFonts w:ascii="Consolas" w:hAnsi="Consolas"/>
          <w:sz w:val="18"/>
          <w:szCs w:val="18"/>
        </w:rPr>
        <w:t xml:space="preserve">                   # Root</w:t>
      </w:r>
    </w:p>
    <w:p w14:paraId="6AF60F3C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main.py                # Application entry point</w:t>
      </w:r>
    </w:p>
    <w:p w14:paraId="7CB3641C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user_preferences.json</w:t>
      </w:r>
      <w:r>
        <w:rPr>
          <w:rFonts w:ascii="Consolas" w:hAnsi="Consolas"/>
          <w:sz w:val="18"/>
          <w:szCs w:val="18"/>
        </w:rPr>
        <w:t xml:space="preserve">  </w:t>
      </w:r>
      <w:r w:rsidRPr="000D72B3">
        <w:rPr>
          <w:rFonts w:ascii="Consolas" w:hAnsi="Consolas"/>
          <w:sz w:val="18"/>
          <w:szCs w:val="18"/>
        </w:rPr>
        <w:t xml:space="preserve"># User settings (country, region, </w:t>
      </w:r>
      <w:r>
        <w:rPr>
          <w:rFonts w:ascii="Consolas" w:hAnsi="Consolas"/>
          <w:sz w:val="18"/>
          <w:szCs w:val="18"/>
        </w:rPr>
        <w:t>seeding rate, row spacing</w:t>
      </w:r>
      <w:r w:rsidRPr="000D72B3">
        <w:rPr>
          <w:rFonts w:ascii="Consolas" w:hAnsi="Consolas"/>
          <w:sz w:val="18"/>
          <w:szCs w:val="18"/>
        </w:rPr>
        <w:t>)</w:t>
      </w:r>
    </w:p>
    <w:p w14:paraId="091474FF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70D9009F" w14:textId="0AB95FF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common/                # Shared components</w:t>
      </w:r>
      <w:r w:rsidR="00165D8A">
        <w:rPr>
          <w:rFonts w:ascii="Consolas" w:hAnsi="Consolas"/>
          <w:sz w:val="18"/>
          <w:szCs w:val="18"/>
        </w:rPr>
        <w:t>, styles, constants</w:t>
      </w:r>
    </w:p>
    <w:p w14:paraId="4FF9D77C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│   </w:t>
      </w: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calculations/      # EIQ calculation engine</w:t>
      </w:r>
    </w:p>
    <w:p w14:paraId="3ECC9679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│   └── widgets/           # </w:t>
      </w:r>
      <w:r>
        <w:rPr>
          <w:rFonts w:ascii="Consolas" w:hAnsi="Consolas"/>
          <w:sz w:val="18"/>
          <w:szCs w:val="18"/>
        </w:rPr>
        <w:t>Common</w:t>
      </w:r>
      <w:r w:rsidRPr="000D72B3">
        <w:rPr>
          <w:rFonts w:ascii="Consolas" w:hAnsi="Consolas"/>
          <w:sz w:val="18"/>
          <w:szCs w:val="18"/>
        </w:rPr>
        <w:t xml:space="preserve"> UI components</w:t>
      </w:r>
    </w:p>
    <w:p w14:paraId="49B58569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53CBE4BC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data/                  # Data layer</w:t>
      </w:r>
    </w:p>
    <w:p w14:paraId="5012E719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00388C04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main_page/             # </w:t>
      </w:r>
      <w:r>
        <w:rPr>
          <w:rFonts w:ascii="Consolas" w:hAnsi="Consolas"/>
          <w:sz w:val="18"/>
          <w:szCs w:val="18"/>
        </w:rPr>
        <w:t>M</w:t>
      </w:r>
      <w:r w:rsidRPr="000D72B3">
        <w:rPr>
          <w:rFonts w:ascii="Consolas" w:hAnsi="Consolas"/>
          <w:sz w:val="18"/>
          <w:szCs w:val="18"/>
        </w:rPr>
        <w:t>ain window</w:t>
      </w:r>
      <w:r>
        <w:rPr>
          <w:rFonts w:ascii="Consolas" w:hAnsi="Consolas"/>
          <w:sz w:val="18"/>
          <w:szCs w:val="18"/>
        </w:rPr>
        <w:t xml:space="preserve"> and home page</w:t>
      </w:r>
    </w:p>
    <w:p w14:paraId="14603871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4A62095D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products_page/         # </w:t>
      </w:r>
      <w:r>
        <w:rPr>
          <w:rFonts w:ascii="Consolas" w:hAnsi="Consolas"/>
          <w:sz w:val="18"/>
          <w:szCs w:val="18"/>
        </w:rPr>
        <w:t>Control p</w:t>
      </w:r>
      <w:r w:rsidRPr="000D72B3">
        <w:rPr>
          <w:rFonts w:ascii="Consolas" w:hAnsi="Consolas"/>
          <w:sz w:val="18"/>
          <w:szCs w:val="18"/>
        </w:rPr>
        <w:t>roduct</w:t>
      </w:r>
      <w:r>
        <w:rPr>
          <w:rFonts w:ascii="Consolas" w:hAnsi="Consolas"/>
          <w:sz w:val="18"/>
          <w:szCs w:val="18"/>
        </w:rPr>
        <w:t xml:space="preserve"> view</w:t>
      </w:r>
      <w:r w:rsidRPr="000D72B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and comparison features</w:t>
      </w:r>
    </w:p>
    <w:p w14:paraId="2E0E137A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6D0E0170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eiq_calculator_page/   # EIQ calculation features</w:t>
      </w:r>
    </w:p>
    <w:p w14:paraId="4D5A28E3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16DF6868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season_planner_page/   # Season planning features</w:t>
      </w:r>
    </w:p>
    <w:p w14:paraId="13B50C64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│   </w:t>
      </w: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delegates/         # Table cell editors</w:t>
      </w:r>
    </w:p>
    <w:p w14:paraId="23A90B0E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│   </w:t>
      </w: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import_export/     # Excel I/O functionality</w:t>
      </w:r>
    </w:p>
    <w:p w14:paraId="2719F0CE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│   </w:t>
      </w:r>
      <w:r w:rsidRPr="000D72B3">
        <w:rPr>
          <w:rFonts w:ascii="Consolas" w:eastAsia="MS Gothic" w:hAnsi="Consolas" w:cs="MS Gothic"/>
          <w:sz w:val="18"/>
          <w:szCs w:val="18"/>
        </w:rPr>
        <w:t>├</w:t>
      </w:r>
      <w:r w:rsidRPr="000D72B3">
        <w:rPr>
          <w:rFonts w:ascii="Consolas" w:hAnsi="Consolas" w:cs="Aptos"/>
          <w:sz w:val="18"/>
          <w:szCs w:val="18"/>
        </w:rPr>
        <w:t>──</w:t>
      </w:r>
      <w:r w:rsidRPr="000D72B3">
        <w:rPr>
          <w:rFonts w:ascii="Consolas" w:hAnsi="Consolas"/>
          <w:sz w:val="18"/>
          <w:szCs w:val="18"/>
        </w:rPr>
        <w:t xml:space="preserve"> models/            # Data models for season planning</w:t>
      </w:r>
    </w:p>
    <w:p w14:paraId="2937C4B6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   └── widgets/           # Season planner UI components</w:t>
      </w:r>
    </w:p>
    <w:p w14:paraId="5B824498" w14:textId="77777777" w:rsidR="00F90741" w:rsidRPr="000D72B3" w:rsidRDefault="00F90741" w:rsidP="00F90741">
      <w:pPr>
        <w:spacing w:after="0"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>│</w:t>
      </w:r>
    </w:p>
    <w:p w14:paraId="2F8E6A30" w14:textId="77777777" w:rsidR="00F90741" w:rsidRPr="000D72B3" w:rsidRDefault="00F90741" w:rsidP="00F90741">
      <w:pPr>
        <w:spacing w:line="240" w:lineRule="auto"/>
        <w:rPr>
          <w:rFonts w:ascii="Consolas" w:hAnsi="Consolas"/>
          <w:sz w:val="18"/>
          <w:szCs w:val="18"/>
        </w:rPr>
      </w:pPr>
      <w:r w:rsidRPr="000D72B3">
        <w:rPr>
          <w:rFonts w:ascii="Consolas" w:hAnsi="Consolas"/>
          <w:sz w:val="18"/>
          <w:szCs w:val="18"/>
        </w:rPr>
        <w:t xml:space="preserve">└── user_manual/           # </w:t>
      </w:r>
      <w:r>
        <w:rPr>
          <w:rFonts w:ascii="Consolas" w:hAnsi="Consolas"/>
          <w:sz w:val="18"/>
          <w:szCs w:val="18"/>
        </w:rPr>
        <w:t>User manual</w:t>
      </w:r>
    </w:p>
    <w:p w14:paraId="6619E0D3" w14:textId="20B5DE1E" w:rsidR="00113A64" w:rsidRDefault="00113A64" w:rsidP="00113A64">
      <w:r w:rsidRPr="006E6B63">
        <w:rPr>
          <w:b/>
          <w:bCs/>
        </w:rPr>
        <w:t xml:space="preserve">Main </w:t>
      </w:r>
      <w:r>
        <w:rPr>
          <w:b/>
          <w:bCs/>
        </w:rPr>
        <w:t>directories and files</w:t>
      </w:r>
      <w:r w:rsidR="007A71AB">
        <w:rPr>
          <w:b/>
          <w:bCs/>
        </w:rPr>
        <w:t xml:space="preserve"> </w:t>
      </w:r>
      <w:r w:rsidR="007A71AB">
        <w:rPr>
          <w:b/>
          <w:bCs/>
        </w:rPr>
        <w:t>(see</w:t>
      </w:r>
      <w:r w:rsidR="007A71AB">
        <w:rPr>
          <w:b/>
          <w:bCs/>
        </w:rPr>
        <w:t xml:space="preserve"> attached html user manual</w:t>
      </w:r>
      <w:r w:rsidR="007A71AB">
        <w:rPr>
          <w:b/>
          <w:bCs/>
        </w:rPr>
        <w:t xml:space="preserve"> for </w:t>
      </w:r>
      <w:r w:rsidR="007A71AB">
        <w:rPr>
          <w:b/>
          <w:bCs/>
        </w:rPr>
        <w:t>the screenshots</w:t>
      </w:r>
      <w:r w:rsidR="007A71AB">
        <w:rPr>
          <w:b/>
          <w:bCs/>
        </w:rPr>
        <w:t>)</w:t>
      </w:r>
      <w:r w:rsidRPr="006E6B63">
        <w:rPr>
          <w:b/>
          <w:bCs/>
        </w:rPr>
        <w:t>:</w:t>
      </w:r>
      <w:r w:rsidRPr="006E6B63">
        <w:t xml:space="preserve"> </w:t>
      </w:r>
    </w:p>
    <w:p w14:paraId="08686357" w14:textId="77777777" w:rsidR="000D3E69" w:rsidRPr="00493D21" w:rsidRDefault="000D3E69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 xml:space="preserve">main.py: </w:t>
      </w:r>
      <w:r w:rsidRPr="00493D21">
        <w:t>Application entry point that initializes repositories, applies configurations, and launches the main window</w:t>
      </w:r>
    </w:p>
    <w:p w14:paraId="483E91EB" w14:textId="77777777" w:rsidR="000D3E69" w:rsidRPr="00493D21" w:rsidRDefault="000D3E69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 xml:space="preserve">user_preferences.json: </w:t>
      </w:r>
      <w:r w:rsidRPr="00493D21">
        <w:t>Persistent storage for user settings including country, region, and default parameters</w:t>
      </w:r>
      <w:r>
        <w:t xml:space="preserve"> (seeding rate, row spacing, and their units of measure)</w:t>
      </w:r>
    </w:p>
    <w:p w14:paraId="415BA84A" w14:textId="514DE208" w:rsidR="00113A64" w:rsidRDefault="000D3E69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common</w:t>
      </w:r>
      <w:r w:rsidR="00113A64" w:rsidRPr="007A607B">
        <w:rPr>
          <w:b/>
          <w:bCs/>
        </w:rPr>
        <w:t>:</w:t>
      </w:r>
      <w:r w:rsidR="00113A64">
        <w:t xml:space="preserve"> </w:t>
      </w:r>
      <w:r w:rsidR="00113A64" w:rsidRPr="00842FB0">
        <w:t>Shared components, styles, utilities, and calculations used across the entire application</w:t>
      </w:r>
    </w:p>
    <w:p w14:paraId="7453E6D0" w14:textId="33E51E82" w:rsidR="00113A64" w:rsidRDefault="00113A64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data</w:t>
      </w:r>
      <w:r w:rsidR="000D3E69" w:rsidRPr="007A607B">
        <w:rPr>
          <w:b/>
          <w:bCs/>
        </w:rPr>
        <w:t>:</w:t>
      </w:r>
      <w:r>
        <w:t xml:space="preserve"> </w:t>
      </w:r>
      <w:r w:rsidRPr="00842FB0">
        <w:t>Data models, repositories, and CSV files containing product, active ingredient, and unit of measure information</w:t>
      </w:r>
    </w:p>
    <w:p w14:paraId="78D2FE86" w14:textId="77777777" w:rsidR="000D3E69" w:rsidRDefault="000D3E69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main_page:</w:t>
      </w:r>
      <w:r>
        <w:t xml:space="preserve"> A</w:t>
      </w:r>
      <w:r w:rsidRPr="00842FB0">
        <w:t>pplication entry point with home page, main window container, and user preferences management</w:t>
      </w:r>
    </w:p>
    <w:p w14:paraId="18908F49" w14:textId="77777777" w:rsidR="000D3E69" w:rsidRDefault="000D3E69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products_page:</w:t>
      </w:r>
      <w:r>
        <w:t xml:space="preserve"> </w:t>
      </w:r>
      <w:r w:rsidRPr="00842FB0">
        <w:t>Product listing, filtering, and side-by-side comparison functionality with fact sheets</w:t>
      </w:r>
    </w:p>
    <w:p w14:paraId="51CAA1C9" w14:textId="77E871B6" w:rsidR="00113A64" w:rsidRDefault="00113A64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eiq_calculator</w:t>
      </w:r>
      <w:r w:rsidR="000D3E69" w:rsidRPr="007A607B">
        <w:rPr>
          <w:b/>
          <w:bCs/>
        </w:rPr>
        <w:t>_page:</w:t>
      </w:r>
      <w:r>
        <w:t xml:space="preserve"> </w:t>
      </w:r>
      <w:r w:rsidRPr="00842FB0">
        <w:t>Environmental Impact Quotient calculator with single product and multi-product comparison tabs</w:t>
      </w:r>
    </w:p>
    <w:p w14:paraId="6BB2256E" w14:textId="6BCD2D08" w:rsidR="00113A64" w:rsidRDefault="00113A64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season_planner</w:t>
      </w:r>
      <w:r w:rsidR="000D3E69" w:rsidRPr="007A607B">
        <w:rPr>
          <w:b/>
          <w:bCs/>
        </w:rPr>
        <w:t>:</w:t>
      </w:r>
      <w:r>
        <w:t xml:space="preserve"> </w:t>
      </w:r>
      <w:r w:rsidRPr="00493D21">
        <w:t>Season planning tools for creating, managing, and comparing pesticide application scenarios</w:t>
      </w:r>
    </w:p>
    <w:p w14:paraId="2C52EDD7" w14:textId="3945722F" w:rsidR="00113A64" w:rsidRPr="00493D21" w:rsidRDefault="00113A64" w:rsidP="007A607B">
      <w:pPr>
        <w:pStyle w:val="ListParagraph"/>
        <w:numPr>
          <w:ilvl w:val="0"/>
          <w:numId w:val="23"/>
        </w:numPr>
        <w:spacing w:after="0"/>
      </w:pPr>
      <w:r w:rsidRPr="007A607B">
        <w:rPr>
          <w:b/>
          <w:bCs/>
        </w:rPr>
        <w:t>user_manual</w:t>
      </w:r>
      <w:r w:rsidR="000D3E69" w:rsidRPr="007A607B">
        <w:rPr>
          <w:b/>
          <w:bCs/>
        </w:rPr>
        <w:t>:</w:t>
      </w:r>
      <w:r w:rsidRPr="007A607B">
        <w:rPr>
          <w:b/>
          <w:bCs/>
        </w:rPr>
        <w:t xml:space="preserve"> </w:t>
      </w:r>
      <w:r w:rsidRPr="00493D21">
        <w:t>HTML-based user documentation with screenshots</w:t>
      </w:r>
      <w:r>
        <w:t xml:space="preserve">, </w:t>
      </w:r>
      <w:r w:rsidRPr="00493D21">
        <w:t>feature</w:t>
      </w:r>
      <w:r>
        <w:t>s and “how-to-use”</w:t>
      </w:r>
      <w:r w:rsidRPr="00493D21">
        <w:t xml:space="preserve"> explanations</w:t>
      </w:r>
    </w:p>
    <w:p w14:paraId="3798016A" w14:textId="77777777" w:rsidR="004D6B34" w:rsidRDefault="004D6B34">
      <w:pPr>
        <w:rPr>
          <w:b/>
          <w:bCs/>
        </w:rPr>
      </w:pPr>
      <w:r>
        <w:rPr>
          <w:b/>
          <w:bCs/>
        </w:rPr>
        <w:br w:type="page"/>
      </w:r>
    </w:p>
    <w:p w14:paraId="728832A2" w14:textId="6D92E63F" w:rsidR="00F90741" w:rsidRDefault="007F37F6" w:rsidP="006E6B63">
      <w:pPr>
        <w:rPr>
          <w:b/>
          <w:bCs/>
        </w:rPr>
      </w:pPr>
      <w:r>
        <w:rPr>
          <w:b/>
          <w:bCs/>
        </w:rPr>
        <w:t>Technical specifications</w:t>
      </w:r>
    </w:p>
    <w:p w14:paraId="4B4E6900" w14:textId="77777777" w:rsidR="00DC6C13" w:rsidRPr="000D72B3" w:rsidRDefault="00DC6C13" w:rsidP="00DC6C13">
      <w:pPr>
        <w:numPr>
          <w:ilvl w:val="0"/>
          <w:numId w:val="20"/>
        </w:numPr>
        <w:spacing w:after="0"/>
      </w:pPr>
      <w:r w:rsidRPr="000D72B3">
        <w:rPr>
          <w:b/>
          <w:bCs/>
        </w:rPr>
        <w:t>Python Version:</w:t>
      </w:r>
      <w:r w:rsidRPr="000D72B3">
        <w:t xml:space="preserve"> 3.12.7</w:t>
      </w:r>
    </w:p>
    <w:p w14:paraId="1A1F1386" w14:textId="77777777" w:rsidR="00DC6C13" w:rsidRDefault="00DC6C13" w:rsidP="00DC6C13">
      <w:pPr>
        <w:numPr>
          <w:ilvl w:val="0"/>
          <w:numId w:val="20"/>
        </w:numPr>
        <w:spacing w:after="0"/>
      </w:pPr>
      <w:r w:rsidRPr="000D72B3">
        <w:rPr>
          <w:b/>
          <w:bCs/>
        </w:rPr>
        <w:t>GUI Framework:</w:t>
      </w:r>
      <w:r w:rsidRPr="000D72B3">
        <w:t xml:space="preserve"> PySide6 v6.9.0</w:t>
      </w:r>
    </w:p>
    <w:p w14:paraId="0995EFC5" w14:textId="77777777" w:rsidR="00D54898" w:rsidRPr="000D72B3" w:rsidRDefault="00D54898" w:rsidP="00D54898">
      <w:pPr>
        <w:numPr>
          <w:ilvl w:val="0"/>
          <w:numId w:val="20"/>
        </w:numPr>
        <w:spacing w:after="0"/>
      </w:pPr>
      <w:r w:rsidRPr="000D72B3">
        <w:rPr>
          <w:b/>
          <w:bCs/>
        </w:rPr>
        <w:t>Target OS:</w:t>
      </w:r>
      <w:r w:rsidRPr="000D72B3">
        <w:t xml:space="preserve"> Windows 10/11</w:t>
      </w:r>
    </w:p>
    <w:p w14:paraId="15A582C1" w14:textId="69250751" w:rsidR="00D54898" w:rsidRPr="000D72B3" w:rsidRDefault="00D54898" w:rsidP="00D54898">
      <w:pPr>
        <w:numPr>
          <w:ilvl w:val="0"/>
          <w:numId w:val="20"/>
        </w:numPr>
        <w:spacing w:after="0"/>
      </w:pPr>
      <w:r w:rsidRPr="000D72B3">
        <w:rPr>
          <w:b/>
          <w:bCs/>
        </w:rPr>
        <w:t>Architecture:</w:t>
      </w:r>
      <w:r w:rsidRPr="000D72B3">
        <w:t xml:space="preserve"> </w:t>
      </w:r>
      <w:r>
        <w:t xml:space="preserve">Fully offline, </w:t>
      </w:r>
      <w:r w:rsidRPr="000D72B3">
        <w:t>Single-threaded Qt application with event-driven UI</w:t>
      </w:r>
    </w:p>
    <w:p w14:paraId="2A15A404" w14:textId="77777777" w:rsidR="00DC6C13" w:rsidRPr="00D54898" w:rsidRDefault="00DC6C13" w:rsidP="00DC6C13">
      <w:pPr>
        <w:numPr>
          <w:ilvl w:val="0"/>
          <w:numId w:val="20"/>
        </w:numPr>
        <w:spacing w:after="0"/>
      </w:pPr>
      <w:r w:rsidRPr="000D72B3">
        <w:rPr>
          <w:b/>
          <w:bCs/>
        </w:rPr>
        <w:t>Primary Libraries:</w:t>
      </w:r>
    </w:p>
    <w:tbl>
      <w:tblPr>
        <w:tblStyle w:val="TableGrid"/>
        <w:tblW w:w="10430" w:type="dxa"/>
        <w:jc w:val="center"/>
        <w:tblLook w:val="04A0" w:firstRow="1" w:lastRow="0" w:firstColumn="1" w:lastColumn="0" w:noHBand="0" w:noVBand="1"/>
      </w:tblPr>
      <w:tblGrid>
        <w:gridCol w:w="2470"/>
        <w:gridCol w:w="7960"/>
      </w:tblGrid>
      <w:tr w:rsidR="00D54898" w14:paraId="09197067" w14:textId="77777777" w:rsidTr="00D3535A">
        <w:trPr>
          <w:jc w:val="center"/>
        </w:trPr>
        <w:tc>
          <w:tcPr>
            <w:tcW w:w="2470" w:type="dxa"/>
          </w:tcPr>
          <w:p w14:paraId="3C14DFBD" w14:textId="37F2D48A" w:rsidR="00D54898" w:rsidRDefault="00D54898" w:rsidP="00D54898">
            <w:r w:rsidRPr="00D54898">
              <w:rPr>
                <w:b/>
                <w:bCs/>
              </w:rPr>
              <w:t>GUI Framework</w:t>
            </w:r>
          </w:p>
        </w:tc>
        <w:tc>
          <w:tcPr>
            <w:tcW w:w="7960" w:type="dxa"/>
          </w:tcPr>
          <w:p w14:paraId="186D6739" w14:textId="77777777" w:rsidR="00D54898" w:rsidRDefault="00D54898" w:rsidP="00D54898">
            <w:r>
              <w:t>PySide6 (Qt GUI framework)</w:t>
            </w:r>
          </w:p>
          <w:p w14:paraId="166B66CB" w14:textId="77777777" w:rsidR="00D54898" w:rsidRDefault="00D54898" w:rsidP="00D54898">
            <w:r>
              <w:t>PySide6.QtCore</w:t>
            </w:r>
          </w:p>
          <w:p w14:paraId="59AC1F43" w14:textId="77777777" w:rsidR="00D54898" w:rsidRDefault="00D54898" w:rsidP="00D54898">
            <w:r>
              <w:t>PySide6.QtWidgets</w:t>
            </w:r>
          </w:p>
          <w:p w14:paraId="3FEE9678" w14:textId="77777777" w:rsidR="00D54898" w:rsidRDefault="00D54898" w:rsidP="00D54898">
            <w:r>
              <w:t>PySide6.QtGui</w:t>
            </w:r>
          </w:p>
          <w:p w14:paraId="07D81E92" w14:textId="73181130" w:rsidR="00D54898" w:rsidRDefault="00D54898" w:rsidP="00D54898">
            <w:r>
              <w:t>PySide6.QtPrintSupport</w:t>
            </w:r>
          </w:p>
        </w:tc>
      </w:tr>
      <w:tr w:rsidR="00D54898" w14:paraId="58F174CE" w14:textId="77777777" w:rsidTr="00D3535A">
        <w:trPr>
          <w:jc w:val="center"/>
        </w:trPr>
        <w:tc>
          <w:tcPr>
            <w:tcW w:w="2470" w:type="dxa"/>
          </w:tcPr>
          <w:p w14:paraId="2FF9DD16" w14:textId="2C679C14" w:rsidR="00D54898" w:rsidRDefault="00D54898" w:rsidP="00D54898">
            <w:r w:rsidRPr="00D54898">
              <w:rPr>
                <w:b/>
                <w:bCs/>
              </w:rPr>
              <w:t xml:space="preserve">Excel </w:t>
            </w:r>
            <w:r>
              <w:rPr>
                <w:b/>
                <w:bCs/>
              </w:rPr>
              <w:t xml:space="preserve">Files </w:t>
            </w:r>
            <w:r w:rsidRPr="00D54898">
              <w:rPr>
                <w:b/>
                <w:bCs/>
              </w:rPr>
              <w:t>Handling</w:t>
            </w:r>
          </w:p>
        </w:tc>
        <w:tc>
          <w:tcPr>
            <w:tcW w:w="7960" w:type="dxa"/>
          </w:tcPr>
          <w:p w14:paraId="1FA35B47" w14:textId="351AEF9A" w:rsidR="00D54898" w:rsidRDefault="00D54898" w:rsidP="00D54898">
            <w:r>
              <w:t>openpyxl</w:t>
            </w:r>
          </w:p>
        </w:tc>
      </w:tr>
      <w:tr w:rsidR="00D54898" w14:paraId="317DEA49" w14:textId="77777777" w:rsidTr="00D3535A">
        <w:trPr>
          <w:jc w:val="center"/>
        </w:trPr>
        <w:tc>
          <w:tcPr>
            <w:tcW w:w="2470" w:type="dxa"/>
          </w:tcPr>
          <w:p w14:paraId="421ADDA6" w14:textId="0CE138C7" w:rsidR="00D54898" w:rsidRDefault="00D54898" w:rsidP="00D54898">
            <w:r w:rsidRPr="00D54898">
              <w:rPr>
                <w:b/>
                <w:bCs/>
              </w:rPr>
              <w:t xml:space="preserve">Standard Python </w:t>
            </w:r>
          </w:p>
        </w:tc>
        <w:tc>
          <w:tcPr>
            <w:tcW w:w="7960" w:type="dxa"/>
          </w:tcPr>
          <w:p w14:paraId="314A56B4" w14:textId="77777777" w:rsidR="00D54898" w:rsidRPr="00B9508F" w:rsidRDefault="00D54898" w:rsidP="00D54898">
            <w:r>
              <w:t>json (</w:t>
            </w:r>
            <w:r w:rsidRPr="00B9508F">
              <w:t>JSON file handling)</w:t>
            </w:r>
          </w:p>
          <w:p w14:paraId="0BECFBF4" w14:textId="77777777" w:rsidR="00D54898" w:rsidRPr="00B9508F" w:rsidRDefault="00D54898" w:rsidP="00D54898">
            <w:r w:rsidRPr="00B9508F">
              <w:t>csv (CSV file handling)</w:t>
            </w:r>
          </w:p>
          <w:p w14:paraId="1D8A7AD6" w14:textId="77777777" w:rsidR="00D54898" w:rsidRPr="00B9508F" w:rsidRDefault="00D54898" w:rsidP="00D54898">
            <w:r w:rsidRPr="00B9508F">
              <w:t>datetime (date/time operations)</w:t>
            </w:r>
          </w:p>
          <w:p w14:paraId="64972A3F" w14:textId="77777777" w:rsidR="00D54898" w:rsidRPr="00B9508F" w:rsidRDefault="00D54898" w:rsidP="00D54898">
            <w:r w:rsidRPr="00B9508F">
              <w:t>typing (type hints)</w:t>
            </w:r>
          </w:p>
          <w:p w14:paraId="163CB02B" w14:textId="77777777" w:rsidR="00D54898" w:rsidRPr="00B9508F" w:rsidRDefault="00D54898" w:rsidP="00D54898">
            <w:r w:rsidRPr="00B9508F">
              <w:t>dataclasses (data classes)</w:t>
            </w:r>
          </w:p>
          <w:p w14:paraId="313F3012" w14:textId="77777777" w:rsidR="00D54898" w:rsidRPr="00B9508F" w:rsidRDefault="00D54898" w:rsidP="00D54898">
            <w:r w:rsidRPr="00B9508F">
              <w:t>collections (specialized container datatypes)</w:t>
            </w:r>
          </w:p>
          <w:p w14:paraId="60240332" w14:textId="77777777" w:rsidR="00D54898" w:rsidRPr="00B9508F" w:rsidRDefault="00D54898" w:rsidP="00D54898">
            <w:r w:rsidRPr="00B9508F">
              <w:t>traceback (error handling)</w:t>
            </w:r>
          </w:p>
          <w:p w14:paraId="609B7B24" w14:textId="77777777" w:rsidR="00D54898" w:rsidRPr="00B9508F" w:rsidRDefault="00D54898" w:rsidP="00D54898">
            <w:r w:rsidRPr="00B9508F">
              <w:t>pathlib (file path operations)</w:t>
            </w:r>
          </w:p>
          <w:p w14:paraId="47CFF616" w14:textId="77777777" w:rsidR="00D54898" w:rsidRPr="00B9508F" w:rsidRDefault="00D54898" w:rsidP="00D54898">
            <w:r w:rsidRPr="00B9508F">
              <w:t>os (operating system interface)</w:t>
            </w:r>
          </w:p>
          <w:p w14:paraId="102073F3" w14:textId="77777777" w:rsidR="00D54898" w:rsidRPr="00B9508F" w:rsidRDefault="00D54898" w:rsidP="00D54898">
            <w:r w:rsidRPr="00B9508F">
              <w:t>sys (system-specific parameters)</w:t>
            </w:r>
          </w:p>
          <w:p w14:paraId="480CEF78" w14:textId="77777777" w:rsidR="00D54898" w:rsidRPr="00B9508F" w:rsidRDefault="00D54898" w:rsidP="00D54898">
            <w:r w:rsidRPr="00B9508F">
              <w:t>io (input/output operations)</w:t>
            </w:r>
          </w:p>
          <w:p w14:paraId="334B9F4B" w14:textId="77777777" w:rsidR="00D54898" w:rsidRPr="00B9508F" w:rsidRDefault="00D54898" w:rsidP="00D54898">
            <w:r w:rsidRPr="00B9508F">
              <w:t>itertools (iterator functions)</w:t>
            </w:r>
          </w:p>
          <w:p w14:paraId="772ACBC5" w14:textId="77777777" w:rsidR="00D54898" w:rsidRPr="00B9508F" w:rsidRDefault="00D54898" w:rsidP="00D54898">
            <w:r w:rsidRPr="00B9508F">
              <w:t>functools (functional programming tools)</w:t>
            </w:r>
          </w:p>
          <w:p w14:paraId="3FD8485E" w14:textId="77777777" w:rsidR="00D54898" w:rsidRPr="00B9508F" w:rsidRDefault="00D54898" w:rsidP="00D54898">
            <w:r w:rsidRPr="00B9508F">
              <w:t>operator (operator functions)</w:t>
            </w:r>
          </w:p>
          <w:p w14:paraId="675D051A" w14:textId="77777777" w:rsidR="00D54898" w:rsidRPr="00B9508F" w:rsidRDefault="00D54898" w:rsidP="00D54898">
            <w:r w:rsidRPr="00B9508F">
              <w:t>re (regular expressions)</w:t>
            </w:r>
          </w:p>
          <w:p w14:paraId="7699B72B" w14:textId="77777777" w:rsidR="00D54898" w:rsidRPr="00B9508F" w:rsidRDefault="00D54898" w:rsidP="00D54898">
            <w:r w:rsidRPr="00B9508F">
              <w:t>webbrowser (web browser launching)</w:t>
            </w:r>
          </w:p>
          <w:p w14:paraId="0214EF13" w14:textId="77777777" w:rsidR="00D54898" w:rsidRPr="00B9508F" w:rsidRDefault="00D54898" w:rsidP="00D54898">
            <w:r w:rsidRPr="00B9508F">
              <w:t>tempfile (temporary files)</w:t>
            </w:r>
          </w:p>
          <w:p w14:paraId="1BB608D7" w14:textId="78246884" w:rsidR="00D54898" w:rsidRDefault="00D54898" w:rsidP="00D54898">
            <w:r w:rsidRPr="00B9508F">
              <w:t>shutil (file operations)</w:t>
            </w:r>
          </w:p>
        </w:tc>
      </w:tr>
    </w:tbl>
    <w:p w14:paraId="665D64DF" w14:textId="1EA6FD28" w:rsidR="001302A2" w:rsidRPr="006E6B63" w:rsidRDefault="001302A2" w:rsidP="000F26B8">
      <w:pPr>
        <w:spacing w:after="0" w:line="240" w:lineRule="auto"/>
        <w:rPr>
          <w:rFonts w:ascii="Consolas" w:hAnsi="Consolas"/>
          <w:sz w:val="18"/>
          <w:szCs w:val="18"/>
        </w:rPr>
      </w:pPr>
      <w:r w:rsidRPr="001302A2">
        <w:rPr>
          <w:rFonts w:ascii="Consolas" w:hAnsi="Consolas"/>
          <w:sz w:val="18"/>
          <w:szCs w:val="18"/>
        </w:rPr>
        <w:t xml:space="preserve">    </w:t>
      </w:r>
    </w:p>
    <w:p w14:paraId="77B80EB1" w14:textId="77777777" w:rsidR="000F26B8" w:rsidRDefault="000F26B8">
      <w:pPr>
        <w:rPr>
          <w:b/>
          <w:bCs/>
        </w:rPr>
      </w:pPr>
      <w:r>
        <w:rPr>
          <w:b/>
          <w:bCs/>
        </w:rPr>
        <w:br w:type="page"/>
      </w:r>
    </w:p>
    <w:p w14:paraId="29E43ADB" w14:textId="77777777" w:rsidR="00785374" w:rsidRPr="006E6B63" w:rsidRDefault="00785374" w:rsidP="000F26B8"/>
    <w:p w14:paraId="6EBEB09C" w14:textId="77777777" w:rsidR="006E6B63" w:rsidRPr="006E6B63" w:rsidRDefault="006E6B63" w:rsidP="006E6B63">
      <w:pPr>
        <w:rPr>
          <w:b/>
          <w:bCs/>
        </w:rPr>
      </w:pPr>
      <w:r w:rsidRPr="006E6B63">
        <w:rPr>
          <w:b/>
          <w:bCs/>
        </w:rPr>
        <w:t>Current Functionality</w:t>
      </w:r>
    </w:p>
    <w:p w14:paraId="6559A0A4" w14:textId="2611AAD9" w:rsidR="006E6B63" w:rsidRPr="006E6B63" w:rsidRDefault="006E6B63" w:rsidP="006E6B63">
      <w:pPr>
        <w:numPr>
          <w:ilvl w:val="0"/>
          <w:numId w:val="2"/>
        </w:numPr>
      </w:pPr>
      <w:r w:rsidRPr="006E6B63">
        <w:rPr>
          <w:b/>
          <w:bCs/>
        </w:rPr>
        <w:t>User workflow steps:</w:t>
      </w:r>
    </w:p>
    <w:p w14:paraId="00AB24D0" w14:textId="275EC702" w:rsidR="006504DD" w:rsidRDefault="006504DD" w:rsidP="006504DD">
      <w:pPr>
        <w:pStyle w:val="ListParagraph"/>
        <w:numPr>
          <w:ilvl w:val="0"/>
          <w:numId w:val="10"/>
        </w:numPr>
        <w:spacing w:after="0" w:line="240" w:lineRule="auto"/>
      </w:pPr>
      <w:r>
        <w:t>Start on Home page - Set preferences that persist between sessions</w:t>
      </w:r>
    </w:p>
    <w:p w14:paraId="40B001B9" w14:textId="77BAD6BF" w:rsidR="006504DD" w:rsidRDefault="006504DD" w:rsidP="006504DD">
      <w:pPr>
        <w:pStyle w:val="ListParagraph"/>
        <w:numPr>
          <w:ilvl w:val="0"/>
          <w:numId w:val="10"/>
        </w:numPr>
        <w:spacing w:after="0" w:line="240" w:lineRule="auto"/>
      </w:pPr>
      <w:r>
        <w:t>Navigate using buttons - Click navigation buttons to access products page, EIQ calculator page, or season planner page</w:t>
      </w:r>
    </w:p>
    <w:p w14:paraId="3B3EFEF5" w14:textId="77777777" w:rsidR="006504DD" w:rsidRDefault="006504DD" w:rsidP="006504DD">
      <w:pPr>
        <w:pStyle w:val="ListParagraph"/>
        <w:numPr>
          <w:ilvl w:val="0"/>
          <w:numId w:val="10"/>
        </w:numPr>
        <w:spacing w:after="0" w:line="240" w:lineRule="auto"/>
      </w:pPr>
      <w:r>
        <w:t>Products page - Filter/search products, select for comparison, view detailed fact sheets</w:t>
      </w:r>
    </w:p>
    <w:p w14:paraId="7AC7DFC2" w14:textId="77777777" w:rsidR="006504DD" w:rsidRDefault="006504DD" w:rsidP="006504DD">
      <w:pPr>
        <w:pStyle w:val="ListParagraph"/>
        <w:numPr>
          <w:ilvl w:val="0"/>
          <w:numId w:val="10"/>
        </w:numPr>
        <w:spacing w:after="0" w:line="240" w:lineRule="auto"/>
      </w:pPr>
      <w:r>
        <w:t>EIQ Calculator - Choose single or multiple product tabs, search products, set application parameters, view calculated results</w:t>
      </w:r>
    </w:p>
    <w:p w14:paraId="5B19737F" w14:textId="60DFFEC0" w:rsidR="00493D21" w:rsidRPr="006E6B63" w:rsidRDefault="006504DD" w:rsidP="006504DD">
      <w:pPr>
        <w:pStyle w:val="ListParagraph"/>
        <w:numPr>
          <w:ilvl w:val="0"/>
          <w:numId w:val="10"/>
        </w:numPr>
        <w:spacing w:line="240" w:lineRule="auto"/>
      </w:pPr>
      <w:r>
        <w:t>Season Planner - Create scenarios via tabs, add applications in table format, import/export scenarios, compare multiple scenarios</w:t>
      </w:r>
    </w:p>
    <w:p w14:paraId="3373C06B" w14:textId="77777777" w:rsidR="006504DD" w:rsidRDefault="006E6B63" w:rsidP="006E6B63">
      <w:pPr>
        <w:numPr>
          <w:ilvl w:val="0"/>
          <w:numId w:val="2"/>
        </w:numPr>
      </w:pPr>
      <w:r w:rsidRPr="006E6B63">
        <w:rPr>
          <w:b/>
          <w:bCs/>
        </w:rPr>
        <w:t>Excel import process:</w:t>
      </w:r>
    </w:p>
    <w:p w14:paraId="741F609C" w14:textId="77777777" w:rsidR="006504DD" w:rsidRPr="006504DD" w:rsidRDefault="006504DD" w:rsidP="007A607B">
      <w:pPr>
        <w:numPr>
          <w:ilvl w:val="0"/>
          <w:numId w:val="12"/>
        </w:numPr>
        <w:spacing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User clicks "Import Scenario" button in Season Planner</w:t>
      </w:r>
    </w:p>
    <w:p w14:paraId="72CA479D" w14:textId="77777777" w:rsidR="006504DD" w:rsidRPr="006504DD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File dialog opens to select Excel files (.xlsx/.xls)</w:t>
      </w:r>
    </w:p>
    <w:p w14:paraId="552A577B" w14:textId="77777777" w:rsidR="006504DD" w:rsidRPr="006504DD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Parser detects format type (exported by app vs. external GXCore reports)</w:t>
      </w:r>
    </w:p>
    <w:p w14:paraId="546AF6DA" w14:textId="77777777" w:rsidR="006504DD" w:rsidRPr="006504DD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Shows preview with scenario metadata and application count</w:t>
      </w:r>
    </w:p>
    <w:p w14:paraId="268CFBFD" w14:textId="77777777" w:rsidR="006504DD" w:rsidRPr="006504DD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If unmatched products found, opens mapping tab to resolve (skip, import as-is, or map to existing products)</w:t>
      </w:r>
    </w:p>
    <w:p w14:paraId="09ABD6E1" w14:textId="2AD2BE13" w:rsidR="006504DD" w:rsidRPr="006504DD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User reviews and approves mappings</w:t>
      </w:r>
      <w:r>
        <w:rPr>
          <w:rFonts w:eastAsia="Times New Roman" w:cs="Segoe UI"/>
          <w:kern w:val="0"/>
          <w:lang w:eastAsia="en-CA"/>
          <w14:ligatures w14:val="none"/>
        </w:rPr>
        <w:t xml:space="preserve"> or other resolutions</w:t>
      </w:r>
    </w:p>
    <w:p w14:paraId="17122CAF" w14:textId="49DD8486" w:rsidR="006E6B63" w:rsidRPr="006E6B63" w:rsidRDefault="006504DD" w:rsidP="00650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Final scenario created and added as new tab</w:t>
      </w:r>
    </w:p>
    <w:p w14:paraId="0C018F2E" w14:textId="77777777" w:rsidR="006504DD" w:rsidRDefault="006E6B63" w:rsidP="006E6B63">
      <w:pPr>
        <w:numPr>
          <w:ilvl w:val="0"/>
          <w:numId w:val="2"/>
        </w:numPr>
      </w:pPr>
      <w:r w:rsidRPr="006E6B63">
        <w:rPr>
          <w:b/>
          <w:bCs/>
        </w:rPr>
        <w:t>Excel export process:</w:t>
      </w:r>
    </w:p>
    <w:p w14:paraId="43705785" w14:textId="77777777" w:rsidR="006504DD" w:rsidRPr="006504DD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User clicks "Export" button in Season Planner scenarios page</w:t>
      </w:r>
    </w:p>
    <w:p w14:paraId="47DA66E7" w14:textId="77777777" w:rsidR="006504DD" w:rsidRPr="006504DD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File dialog opens to choose save location</w:t>
      </w:r>
    </w:p>
    <w:p w14:paraId="20AA80BD" w14:textId="05D546E6" w:rsidR="006504DD" w:rsidRPr="006504DD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Each scenario</w:t>
      </w:r>
      <w:r>
        <w:rPr>
          <w:rFonts w:eastAsia="Times New Roman" w:cs="Segoe UI"/>
          <w:kern w:val="0"/>
          <w:lang w:eastAsia="en-CA"/>
          <w14:ligatures w14:val="none"/>
        </w:rPr>
        <w:t xml:space="preserve"> tab</w:t>
      </w:r>
      <w:r w:rsidRPr="006504DD">
        <w:rPr>
          <w:rFonts w:eastAsia="Times New Roman" w:cs="Segoe UI"/>
          <w:kern w:val="0"/>
          <w:lang w:eastAsia="en-CA"/>
          <w14:ligatures w14:val="none"/>
        </w:rPr>
        <w:t xml:space="preserve"> becomes a separate worksheet in the Excel file</w:t>
      </w:r>
    </w:p>
    <w:p w14:paraId="48199DD0" w14:textId="77777777" w:rsidR="006504DD" w:rsidRPr="006504DD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Format includes: scenario metadata row, field information row, header row, then application data</w:t>
      </w:r>
    </w:p>
    <w:p w14:paraId="19C81586" w14:textId="77777777" w:rsidR="006504DD" w:rsidRPr="006504DD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File saved with user-chosen filename and location</w:t>
      </w:r>
    </w:p>
    <w:p w14:paraId="2F48FAA9" w14:textId="2BEE6ACE" w:rsidR="006E6B63" w:rsidRPr="006E6B63" w:rsidRDefault="006504DD" w:rsidP="00650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Segoe UI"/>
          <w:kern w:val="0"/>
          <w:lang w:eastAsia="en-CA"/>
          <w14:ligatures w14:val="none"/>
        </w:rPr>
      </w:pPr>
      <w:r w:rsidRPr="006504DD">
        <w:rPr>
          <w:rFonts w:eastAsia="Times New Roman" w:cs="Segoe UI"/>
          <w:kern w:val="0"/>
          <w:lang w:eastAsia="en-CA"/>
          <w14:ligatures w14:val="none"/>
        </w:rPr>
        <w:t>Success message shows file path</w:t>
      </w:r>
      <w:r w:rsidR="006E6B63" w:rsidRPr="006E6B63">
        <w:rPr>
          <w:rFonts w:eastAsia="Times New Roman" w:cs="Segoe UI"/>
          <w:kern w:val="0"/>
          <w:lang w:eastAsia="en-CA"/>
          <w14:ligatures w14:val="none"/>
        </w:rPr>
        <w:t xml:space="preserve"> </w:t>
      </w:r>
    </w:p>
    <w:p w14:paraId="1BD6BBE5" w14:textId="77777777" w:rsidR="006504DD" w:rsidRDefault="006E6B63" w:rsidP="006E6B63">
      <w:pPr>
        <w:numPr>
          <w:ilvl w:val="0"/>
          <w:numId w:val="2"/>
        </w:numPr>
      </w:pPr>
      <w:r w:rsidRPr="006E6B63">
        <w:rPr>
          <w:b/>
          <w:bCs/>
        </w:rPr>
        <w:t>Pesticide data source:</w:t>
      </w:r>
    </w:p>
    <w:p w14:paraId="721749C9" w14:textId="02BD88EE" w:rsidR="004A5884" w:rsidRDefault="004A5884" w:rsidP="007A607B">
      <w:pPr>
        <w:spacing w:after="0" w:line="240" w:lineRule="auto"/>
        <w:ind w:left="360"/>
      </w:pPr>
      <w:r>
        <w:t>Currently using a local version of GXCore obtained through a standard GXCore report, will need to be properly connected to GXCore/Azure to have the updated data once integrated in the systems.</w:t>
      </w:r>
    </w:p>
    <w:p w14:paraId="25553BE6" w14:textId="1101188B" w:rsidR="006504DD" w:rsidRDefault="006504DD" w:rsidP="007A607B">
      <w:pPr>
        <w:spacing w:after="0" w:line="240" w:lineRule="auto"/>
        <w:ind w:left="360"/>
      </w:pPr>
      <w:r>
        <w:t>Location: data directory</w:t>
      </w:r>
    </w:p>
    <w:p w14:paraId="51E7B4DB" w14:textId="77777777" w:rsidR="006504DD" w:rsidRDefault="006504DD" w:rsidP="007A607B">
      <w:pPr>
        <w:spacing w:after="0" w:line="240" w:lineRule="auto"/>
        <w:ind w:left="360"/>
      </w:pPr>
      <w:r>
        <w:t>Files:</w:t>
      </w:r>
    </w:p>
    <w:p w14:paraId="41120848" w14:textId="3D949AB5" w:rsidR="006504DD" w:rsidRDefault="006504DD" w:rsidP="007A607B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t xml:space="preserve">csv_products.csv - </w:t>
      </w:r>
      <w:r w:rsidR="008E688A">
        <w:t>Control</w:t>
      </w:r>
      <w:r>
        <w:t xml:space="preserve"> product</w:t>
      </w:r>
      <w:r w:rsidR="008E688A">
        <w:t>s</w:t>
      </w:r>
      <w:r>
        <w:t xml:space="preserve"> database</w:t>
      </w:r>
      <w:r w:rsidR="008E688A">
        <w:t xml:space="preserve"> (control product standards from GXCore)</w:t>
      </w:r>
    </w:p>
    <w:p w14:paraId="6BD47A03" w14:textId="423A38A8" w:rsidR="006504DD" w:rsidRDefault="006504DD" w:rsidP="007A607B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lastRenderedPageBreak/>
        <w:t xml:space="preserve">csv_AI.csv - Active ingredients with </w:t>
      </w:r>
      <w:r w:rsidR="00430112">
        <w:t xml:space="preserve">chemical MoA group and </w:t>
      </w:r>
      <w:r>
        <w:t>EIQ values</w:t>
      </w:r>
    </w:p>
    <w:p w14:paraId="5159A659" w14:textId="5825B8DE" w:rsidR="006504DD" w:rsidRDefault="006504DD" w:rsidP="007A607B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t xml:space="preserve">csv_UOM.csv - Units of measure </w:t>
      </w:r>
      <w:r w:rsidR="00430112">
        <w:t xml:space="preserve">for </w:t>
      </w:r>
      <w:r>
        <w:t>conversions</w:t>
      </w:r>
    </w:p>
    <w:p w14:paraId="774F757A" w14:textId="77777777" w:rsidR="006504DD" w:rsidRDefault="006504DD" w:rsidP="007A607B">
      <w:pPr>
        <w:spacing w:after="0" w:line="240" w:lineRule="auto"/>
        <w:ind w:left="360"/>
      </w:pPr>
      <w:r>
        <w:t>Format: CSV files loaded into memory via repository classes</w:t>
      </w:r>
    </w:p>
    <w:p w14:paraId="1DC4EB01" w14:textId="3E5ABEA9" w:rsidR="006E6B63" w:rsidRPr="006E6B63" w:rsidRDefault="006504DD" w:rsidP="007A607B">
      <w:pPr>
        <w:spacing w:line="240" w:lineRule="auto"/>
        <w:ind w:left="360"/>
      </w:pPr>
      <w:r>
        <w:t>Access: Data loaded at startup through ProductRepository and AIRepository</w:t>
      </w:r>
      <w:r w:rsidR="006E6B63" w:rsidRPr="006E6B63">
        <w:t xml:space="preserve"> </w:t>
      </w:r>
    </w:p>
    <w:p w14:paraId="529537B1" w14:textId="77777777" w:rsidR="00712C5A" w:rsidRDefault="00712C5A">
      <w:pPr>
        <w:rPr>
          <w:b/>
          <w:bCs/>
        </w:rPr>
      </w:pPr>
      <w:r>
        <w:rPr>
          <w:b/>
          <w:bCs/>
        </w:rPr>
        <w:br w:type="page"/>
      </w:r>
    </w:p>
    <w:p w14:paraId="26785563" w14:textId="6E306B67" w:rsidR="006E6B63" w:rsidRPr="006E6B63" w:rsidRDefault="006E6B63" w:rsidP="006E6B63">
      <w:pPr>
        <w:rPr>
          <w:b/>
          <w:bCs/>
        </w:rPr>
      </w:pPr>
      <w:r w:rsidRPr="006E6B63">
        <w:rPr>
          <w:b/>
          <w:bCs/>
        </w:rPr>
        <w:t xml:space="preserve">Technical Details </w:t>
      </w:r>
    </w:p>
    <w:p w14:paraId="59FD195A" w14:textId="6D3D86BF" w:rsidR="004A5884" w:rsidRDefault="006E6B63" w:rsidP="006A7AD2">
      <w:pPr>
        <w:numPr>
          <w:ilvl w:val="0"/>
          <w:numId w:val="3"/>
        </w:numPr>
        <w:spacing w:after="0"/>
      </w:pPr>
      <w:r w:rsidRPr="006E6B63">
        <w:rPr>
          <w:b/>
          <w:bCs/>
        </w:rPr>
        <w:t>Excel files</w:t>
      </w:r>
      <w:r w:rsidR="00712C5A">
        <w:rPr>
          <w:b/>
          <w:bCs/>
        </w:rPr>
        <w:t xml:space="preserve"> handling</w:t>
      </w:r>
      <w:r w:rsidRPr="006E6B63">
        <w:rPr>
          <w:b/>
          <w:bCs/>
        </w:rPr>
        <w:t>:</w:t>
      </w:r>
    </w:p>
    <w:p w14:paraId="3B3B29E5" w14:textId="77777777" w:rsidR="004A5884" w:rsidRDefault="004A5884" w:rsidP="006A7AD2">
      <w:pPr>
        <w:numPr>
          <w:ilvl w:val="1"/>
          <w:numId w:val="3"/>
        </w:numPr>
        <w:spacing w:after="0"/>
      </w:pPr>
      <w:r>
        <w:t>Library: Uses openpyxl for both reading and writing Excel files</w:t>
      </w:r>
    </w:p>
    <w:p w14:paraId="67C2FC19" w14:textId="77777777" w:rsidR="004A5884" w:rsidRDefault="004A5884" w:rsidP="006A7AD2">
      <w:pPr>
        <w:numPr>
          <w:ilvl w:val="1"/>
          <w:numId w:val="3"/>
        </w:numPr>
        <w:spacing w:after="0"/>
      </w:pPr>
      <w:r>
        <w:t>Format support: Handles both .xlsx and .xls files through file dialogs</w:t>
      </w:r>
    </w:p>
    <w:p w14:paraId="3E4E36FB" w14:textId="77777777" w:rsidR="004A5884" w:rsidRDefault="004A5884" w:rsidP="006A7AD2">
      <w:pPr>
        <w:numPr>
          <w:ilvl w:val="1"/>
          <w:numId w:val="3"/>
        </w:numPr>
        <w:spacing w:after="0"/>
      </w:pPr>
      <w:r>
        <w:t>Parser architecture: ExcelScenarioParser with dual format detection (exported vs external files)</w:t>
      </w:r>
    </w:p>
    <w:p w14:paraId="71709080" w14:textId="6C78497D" w:rsidR="006E6B63" w:rsidRPr="006E6B63" w:rsidRDefault="004A5884" w:rsidP="006A7AD2">
      <w:pPr>
        <w:numPr>
          <w:ilvl w:val="1"/>
          <w:numId w:val="3"/>
        </w:numPr>
      </w:pPr>
      <w:r>
        <w:t>Export functionality: ExcelScenarioExporter creates multi-worksheet Excel files with formatting</w:t>
      </w:r>
      <w:r w:rsidR="006E6B63" w:rsidRPr="006E6B63">
        <w:t xml:space="preserve"> </w:t>
      </w:r>
    </w:p>
    <w:p w14:paraId="2304E178" w14:textId="77777777" w:rsidR="004A5884" w:rsidRDefault="006E6B63" w:rsidP="006A7AD2">
      <w:pPr>
        <w:numPr>
          <w:ilvl w:val="0"/>
          <w:numId w:val="3"/>
        </w:numPr>
        <w:spacing w:after="0"/>
      </w:pPr>
      <w:r w:rsidRPr="006E6B63">
        <w:rPr>
          <w:b/>
          <w:bCs/>
        </w:rPr>
        <w:t>Where files get saved:</w:t>
      </w:r>
    </w:p>
    <w:p w14:paraId="1051906A" w14:textId="77777777" w:rsidR="004A5884" w:rsidRDefault="004A5884" w:rsidP="006A7AD2">
      <w:pPr>
        <w:numPr>
          <w:ilvl w:val="1"/>
          <w:numId w:val="3"/>
        </w:numPr>
        <w:spacing w:after="0"/>
      </w:pPr>
      <w:r>
        <w:t>User choice: File dialogs allow users to select save location and filename via QFileDialog.getSaveFileName</w:t>
      </w:r>
    </w:p>
    <w:p w14:paraId="241DF39F" w14:textId="77777777" w:rsidR="004A5884" w:rsidRDefault="004A5884" w:rsidP="006A7AD2">
      <w:pPr>
        <w:numPr>
          <w:ilvl w:val="1"/>
          <w:numId w:val="3"/>
        </w:numPr>
        <w:spacing w:after="0"/>
      </w:pPr>
      <w:r>
        <w:t>Default extension: Automatically appends .xlsx if not provided</w:t>
      </w:r>
    </w:p>
    <w:p w14:paraId="2C17EEAF" w14:textId="77777777" w:rsidR="004A5884" w:rsidRDefault="004A5884" w:rsidP="006A7AD2">
      <w:pPr>
        <w:numPr>
          <w:ilvl w:val="1"/>
          <w:numId w:val="3"/>
        </w:numPr>
        <w:spacing w:after="0"/>
      </w:pPr>
      <w:r>
        <w:t>Import location: Users browse and select Excel files from any location</w:t>
      </w:r>
    </w:p>
    <w:p w14:paraId="06648107" w14:textId="0A5C9F40" w:rsidR="006E6B63" w:rsidRPr="006E6B63" w:rsidRDefault="004A5884" w:rsidP="004A5884">
      <w:pPr>
        <w:numPr>
          <w:ilvl w:val="1"/>
          <w:numId w:val="3"/>
        </w:numPr>
      </w:pPr>
      <w:r>
        <w:t>Success feedback: Shows full file path in success message after export</w:t>
      </w:r>
      <w:r w:rsidR="006E6B63" w:rsidRPr="006E6B63">
        <w:t xml:space="preserve"> </w:t>
      </w:r>
    </w:p>
    <w:p w14:paraId="39D3EDC9" w14:textId="77777777" w:rsidR="004A5884" w:rsidRDefault="006E6B63" w:rsidP="006A7AD2">
      <w:pPr>
        <w:numPr>
          <w:ilvl w:val="0"/>
          <w:numId w:val="3"/>
        </w:numPr>
        <w:spacing w:after="0"/>
      </w:pPr>
      <w:r w:rsidRPr="006E6B63">
        <w:rPr>
          <w:b/>
          <w:bCs/>
        </w:rPr>
        <w:t>Data storage:</w:t>
      </w:r>
    </w:p>
    <w:p w14:paraId="0F83C3AD" w14:textId="77777777" w:rsidR="004A5884" w:rsidRDefault="004A5884" w:rsidP="006A7AD2">
      <w:pPr>
        <w:numPr>
          <w:ilvl w:val="1"/>
          <w:numId w:val="3"/>
        </w:numPr>
        <w:spacing w:after="0"/>
      </w:pPr>
      <w:r>
        <w:t>In-memory: All data stored in memory using Qt model/view architecture</w:t>
      </w:r>
    </w:p>
    <w:p w14:paraId="4CF671DA" w14:textId="77777777" w:rsidR="004A5884" w:rsidRDefault="004A5884" w:rsidP="006A7AD2">
      <w:pPr>
        <w:numPr>
          <w:ilvl w:val="1"/>
          <w:numId w:val="3"/>
        </w:numPr>
        <w:spacing w:after="0"/>
      </w:pPr>
      <w:r>
        <w:t>No database: Uses CSV files for reference data (csv_products.csv, csv_AI.csv, csv_UOM.csv)</w:t>
      </w:r>
    </w:p>
    <w:p w14:paraId="257AA644" w14:textId="77777777" w:rsidR="004A5884" w:rsidRDefault="004A5884" w:rsidP="006A7AD2">
      <w:pPr>
        <w:numPr>
          <w:ilvl w:val="1"/>
          <w:numId w:val="3"/>
        </w:numPr>
        <w:spacing w:after="0"/>
      </w:pPr>
      <w:r>
        <w:t>Repository pattern: ProductRepository and AIRepository cache CSV data at startup</w:t>
      </w:r>
    </w:p>
    <w:p w14:paraId="58B6AD34" w14:textId="41D9D468" w:rsidR="006E6B63" w:rsidRPr="006E6B63" w:rsidRDefault="004A5884" w:rsidP="004A5884">
      <w:pPr>
        <w:numPr>
          <w:ilvl w:val="1"/>
          <w:numId w:val="3"/>
        </w:numPr>
      </w:pPr>
      <w:r>
        <w:t>Session persistence: No automatic saving - data exists only during application session</w:t>
      </w:r>
      <w:r w:rsidR="006E6B63" w:rsidRPr="006E6B63">
        <w:t xml:space="preserve"> </w:t>
      </w:r>
    </w:p>
    <w:p w14:paraId="731F7E8D" w14:textId="575236CE" w:rsidR="006E6B63" w:rsidRDefault="006E6B63" w:rsidP="006A7AD2">
      <w:pPr>
        <w:numPr>
          <w:ilvl w:val="0"/>
          <w:numId w:val="3"/>
        </w:numPr>
        <w:spacing w:after="0"/>
      </w:pPr>
      <w:r w:rsidRPr="006E6B63">
        <w:rPr>
          <w:b/>
          <w:bCs/>
        </w:rPr>
        <w:t>Current structure:</w:t>
      </w:r>
    </w:p>
    <w:p w14:paraId="35852205" w14:textId="748738FC" w:rsidR="004A5884" w:rsidRDefault="000D0735" w:rsidP="006A7AD2">
      <w:pPr>
        <w:numPr>
          <w:ilvl w:val="1"/>
          <w:numId w:val="3"/>
        </w:numPr>
        <w:spacing w:after="0"/>
      </w:pPr>
      <w:r>
        <w:t>Feature-based</w:t>
      </w:r>
      <w:r w:rsidR="007F7ABA">
        <w:t xml:space="preserve"> </w:t>
      </w:r>
      <w:r w:rsidR="007F7ABA">
        <w:t>directories</w:t>
      </w:r>
      <w:r w:rsidR="007F7ABA">
        <w:t>,</w:t>
      </w:r>
      <w:r w:rsidR="007F7ABA">
        <w:t xml:space="preserve"> </w:t>
      </w:r>
      <w:r>
        <w:t>m</w:t>
      </w:r>
      <w:r w:rsidR="004A5884">
        <w:t>odular organization (season_planner_page, products_page, etc.)</w:t>
      </w:r>
    </w:p>
    <w:p w14:paraId="213D67E7" w14:textId="77777777" w:rsidR="004A5884" w:rsidRDefault="004A5884" w:rsidP="006A7AD2">
      <w:pPr>
        <w:numPr>
          <w:ilvl w:val="1"/>
          <w:numId w:val="3"/>
        </w:numPr>
        <w:spacing w:after="0"/>
      </w:pPr>
      <w:r>
        <w:t>Shared components: common directory for styles, utilities, widgets</w:t>
      </w:r>
    </w:p>
    <w:p w14:paraId="4BC7DBA3" w14:textId="77777777" w:rsidR="004A5884" w:rsidRDefault="004A5884" w:rsidP="006A7AD2">
      <w:pPr>
        <w:numPr>
          <w:ilvl w:val="1"/>
          <w:numId w:val="3"/>
        </w:numPr>
        <w:spacing w:after="0"/>
      </w:pPr>
      <w:r>
        <w:t>Data layer: data directory with models, repositories, and CSV files</w:t>
      </w:r>
    </w:p>
    <w:p w14:paraId="3A9D4CFE" w14:textId="0DADA103" w:rsidR="004A5884" w:rsidRPr="006E6B63" w:rsidRDefault="004A5884" w:rsidP="004A5884">
      <w:pPr>
        <w:numPr>
          <w:ilvl w:val="1"/>
          <w:numId w:val="3"/>
        </w:numPr>
      </w:pPr>
      <w:r>
        <w:t>Import/Export: Dedicated import_export/ package with parser and exporter classes</w:t>
      </w:r>
    </w:p>
    <w:p w14:paraId="1E2EE9E0" w14:textId="132C447A" w:rsidR="00185588" w:rsidRDefault="008E688A" w:rsidP="006A7AD2">
      <w:pPr>
        <w:numPr>
          <w:ilvl w:val="0"/>
          <w:numId w:val="3"/>
        </w:numPr>
        <w:spacing w:after="0"/>
      </w:pPr>
      <w:r>
        <w:rPr>
          <w:b/>
          <w:bCs/>
        </w:rPr>
        <w:lastRenderedPageBreak/>
        <w:t>C</w:t>
      </w:r>
      <w:r w:rsidR="006E6B63" w:rsidRPr="006E6B63">
        <w:rPr>
          <w:b/>
          <w:bCs/>
        </w:rPr>
        <w:t>onfiguration files:</w:t>
      </w:r>
    </w:p>
    <w:p w14:paraId="60174A06" w14:textId="77777777" w:rsidR="00185588" w:rsidRDefault="00185588" w:rsidP="006A7AD2">
      <w:pPr>
        <w:numPr>
          <w:ilvl w:val="1"/>
          <w:numId w:val="3"/>
        </w:numPr>
        <w:spacing w:after="0"/>
      </w:pPr>
      <w:r>
        <w:t>Modular organization: Feature-based packages (season_planner_page, products_page, etc.)</w:t>
      </w:r>
    </w:p>
    <w:p w14:paraId="787FAB28" w14:textId="77777777" w:rsidR="00185588" w:rsidRDefault="00185588" w:rsidP="006A7AD2">
      <w:pPr>
        <w:numPr>
          <w:ilvl w:val="1"/>
          <w:numId w:val="3"/>
        </w:numPr>
        <w:spacing w:after="0"/>
      </w:pPr>
      <w:r>
        <w:t>MVC pattern: Models (application_table_model.py), Views (Qt widgets), Controllers (delegates)</w:t>
      </w:r>
    </w:p>
    <w:p w14:paraId="54D61BB6" w14:textId="77777777" w:rsidR="00185588" w:rsidRDefault="00185588" w:rsidP="006A7AD2">
      <w:pPr>
        <w:numPr>
          <w:ilvl w:val="1"/>
          <w:numId w:val="3"/>
        </w:numPr>
        <w:spacing w:after="0"/>
      </w:pPr>
      <w:r>
        <w:t>Shared components: common directory for styles, utilities, widgets</w:t>
      </w:r>
    </w:p>
    <w:p w14:paraId="34F1EA76" w14:textId="77777777" w:rsidR="00185588" w:rsidRDefault="00185588" w:rsidP="006A7AD2">
      <w:pPr>
        <w:numPr>
          <w:ilvl w:val="1"/>
          <w:numId w:val="3"/>
        </w:numPr>
        <w:spacing w:after="0"/>
      </w:pPr>
      <w:r>
        <w:t>Data layer: data directory with models, repositories, and CSV files</w:t>
      </w:r>
    </w:p>
    <w:p w14:paraId="1A46DF2F" w14:textId="40C4BC91" w:rsidR="006E6B63" w:rsidRPr="006E6B63" w:rsidRDefault="00185588" w:rsidP="00185588">
      <w:pPr>
        <w:numPr>
          <w:ilvl w:val="1"/>
          <w:numId w:val="3"/>
        </w:numPr>
      </w:pPr>
      <w:r>
        <w:t>Import/Export: Dedicated import_export/ package with parser and exporter classes</w:t>
      </w:r>
      <w:r w:rsidR="006E6B63" w:rsidRPr="006E6B63">
        <w:t xml:space="preserve"> </w:t>
      </w:r>
    </w:p>
    <w:p w14:paraId="4A240859" w14:textId="77777777" w:rsidR="005C2097" w:rsidRDefault="005C2097">
      <w:pPr>
        <w:rPr>
          <w:b/>
          <w:bCs/>
        </w:rPr>
      </w:pPr>
      <w:r>
        <w:rPr>
          <w:b/>
          <w:bCs/>
        </w:rPr>
        <w:br w:type="page"/>
      </w:r>
    </w:p>
    <w:p w14:paraId="2BECE092" w14:textId="37E0E7A9" w:rsidR="006E6B63" w:rsidRPr="006E6B63" w:rsidRDefault="006E6B63" w:rsidP="006E6B63">
      <w:pPr>
        <w:rPr>
          <w:b/>
          <w:bCs/>
        </w:rPr>
      </w:pPr>
      <w:r w:rsidRPr="006E6B63">
        <w:rPr>
          <w:b/>
          <w:bCs/>
        </w:rPr>
        <w:t>Current Limitations/Issues</w:t>
      </w:r>
    </w:p>
    <w:p w14:paraId="0626E6CE" w14:textId="77777777" w:rsidR="00185588" w:rsidRDefault="006E6B63" w:rsidP="006E6B63">
      <w:pPr>
        <w:numPr>
          <w:ilvl w:val="0"/>
          <w:numId w:val="4"/>
        </w:numPr>
      </w:pPr>
      <w:r w:rsidRPr="006E6B63">
        <w:rPr>
          <w:b/>
          <w:bCs/>
        </w:rPr>
        <w:t>Known bugs or problems:</w:t>
      </w:r>
      <w:r w:rsidRPr="006E6B63">
        <w:t xml:space="preserve"> </w:t>
      </w:r>
    </w:p>
    <w:p w14:paraId="759BFAED" w14:textId="77777777" w:rsidR="00247390" w:rsidRDefault="00247390" w:rsidP="00081840">
      <w:pPr>
        <w:numPr>
          <w:ilvl w:val="1"/>
          <w:numId w:val="4"/>
        </w:numPr>
        <w:spacing w:after="0" w:line="240" w:lineRule="auto"/>
      </w:pPr>
      <w:r>
        <w:t>When converting UOM of seed treatment and row length applications: physical compatibility check is not sound, conversion between normal application rates UOM (volume or weight/area) to special (volume or weight/length, volume or weight/weight) is always possible even when it shouldn't</w:t>
      </w:r>
    </w:p>
    <w:p w14:paraId="7BF65566" w14:textId="77777777" w:rsidR="00247390" w:rsidRDefault="00247390" w:rsidP="00247390">
      <w:pPr>
        <w:numPr>
          <w:ilvl w:val="1"/>
          <w:numId w:val="4"/>
        </w:numPr>
        <w:spacing w:after="0" w:line="240" w:lineRule="auto"/>
      </w:pPr>
      <w:r>
        <w:t>Scenario comparison page still looks basic - UI polishing incomplete</w:t>
      </w:r>
    </w:p>
    <w:p w14:paraId="34371B46" w14:textId="77777777" w:rsidR="00247390" w:rsidRDefault="00247390" w:rsidP="00247390">
      <w:pPr>
        <w:numPr>
          <w:ilvl w:val="1"/>
          <w:numId w:val="4"/>
        </w:numPr>
        <w:spacing w:after="0" w:line="240" w:lineRule="auto"/>
      </w:pPr>
      <w:r>
        <w:t>Finding products by name using ProductSearchField widget: if you select a product and then delete the text, you have to press "space" once to see the full list of suggestions again</w:t>
      </w:r>
    </w:p>
    <w:p w14:paraId="62426AFC" w14:textId="77244697" w:rsidR="00247390" w:rsidRDefault="00247390" w:rsidP="00247390">
      <w:pPr>
        <w:numPr>
          <w:ilvl w:val="1"/>
          <w:numId w:val="4"/>
        </w:numPr>
        <w:spacing w:line="240" w:lineRule="auto"/>
      </w:pPr>
      <w:r>
        <w:t xml:space="preserve">Excel import validation: Some </w:t>
      </w:r>
      <w:r w:rsidR="00AB6E1A">
        <w:t xml:space="preserve">application </w:t>
      </w:r>
      <w:r>
        <w:t>validation issues requir</w:t>
      </w:r>
      <w:r w:rsidR="00AB6E1A">
        <w:t xml:space="preserve">e </w:t>
      </w:r>
      <w:r>
        <w:t>manual correction in the applications table afterward</w:t>
      </w:r>
      <w:r w:rsidR="00AB6E1A">
        <w:t xml:space="preserve"> (not really a bug, this is how it works: e.g. if an imported application has app.rate of 0.0, it needs to be set manually later)</w:t>
      </w:r>
    </w:p>
    <w:p w14:paraId="55E4E3CE" w14:textId="215C293F" w:rsidR="006E6B63" w:rsidRDefault="006E6B63" w:rsidP="006E6B63">
      <w:pPr>
        <w:numPr>
          <w:ilvl w:val="0"/>
          <w:numId w:val="4"/>
        </w:numPr>
      </w:pPr>
      <w:r w:rsidRPr="006E6B63">
        <w:rPr>
          <w:b/>
          <w:bCs/>
        </w:rPr>
        <w:t xml:space="preserve">Features wanted but </w:t>
      </w:r>
      <w:r w:rsidR="002C6537">
        <w:rPr>
          <w:b/>
          <w:bCs/>
        </w:rPr>
        <w:t xml:space="preserve">not </w:t>
      </w:r>
      <w:r w:rsidRPr="006E6B63">
        <w:rPr>
          <w:b/>
          <w:bCs/>
        </w:rPr>
        <w:t>built</w:t>
      </w:r>
      <w:r w:rsidR="00247390">
        <w:rPr>
          <w:b/>
          <w:bCs/>
        </w:rPr>
        <w:t xml:space="preserve"> yet</w:t>
      </w:r>
      <w:r w:rsidRPr="006E6B63">
        <w:rPr>
          <w:b/>
          <w:bCs/>
        </w:rPr>
        <w:t>:</w:t>
      </w:r>
      <w:r w:rsidRPr="006E6B63">
        <w:t xml:space="preserve"> </w:t>
      </w:r>
    </w:p>
    <w:p w14:paraId="75A6A184" w14:textId="77777777" w:rsidR="00AB6E1A" w:rsidRDefault="00AB6E1A" w:rsidP="00AB6E1A">
      <w:pPr>
        <w:numPr>
          <w:ilvl w:val="1"/>
          <w:numId w:val="4"/>
        </w:numPr>
        <w:spacing w:after="0" w:line="240" w:lineRule="auto"/>
      </w:pPr>
      <w:r>
        <w:t>Products filtered by pest controlled</w:t>
      </w:r>
    </w:p>
    <w:p w14:paraId="148F3DBE" w14:textId="7D846680" w:rsidR="00AB6E1A" w:rsidRDefault="00AB6E1A" w:rsidP="00AB6E1A">
      <w:pPr>
        <w:numPr>
          <w:ilvl w:val="1"/>
          <w:numId w:val="4"/>
        </w:numPr>
        <w:spacing w:after="0" w:line="240" w:lineRule="auto"/>
      </w:pPr>
      <w:r>
        <w:t>Scenario comparison to regional average 25% and 75% EIQ range</w:t>
      </w:r>
    </w:p>
    <w:p w14:paraId="62EAADAC" w14:textId="56404E01" w:rsidR="00AB6E1A" w:rsidRDefault="00AB6E1A" w:rsidP="00AB6E1A">
      <w:pPr>
        <w:numPr>
          <w:ilvl w:val="1"/>
          <w:numId w:val="4"/>
        </w:numPr>
        <w:spacing w:line="240" w:lineRule="auto"/>
      </w:pPr>
      <w:r>
        <w:t>Suggestions for alternative similar products with lower EIQs</w:t>
      </w:r>
    </w:p>
    <w:p w14:paraId="06BDEF8F" w14:textId="2A333079" w:rsidR="00081840" w:rsidRPr="00081840" w:rsidRDefault="00081840" w:rsidP="00081840">
      <w:pPr>
        <w:numPr>
          <w:ilvl w:val="0"/>
          <w:numId w:val="4"/>
        </w:numPr>
        <w:spacing w:line="240" w:lineRule="auto"/>
        <w:rPr>
          <w:b/>
          <w:bCs/>
        </w:rPr>
      </w:pPr>
      <w:r w:rsidRPr="00081840">
        <w:rPr>
          <w:b/>
          <w:bCs/>
        </w:rPr>
        <w:t>Important limitations:</w:t>
      </w:r>
    </w:p>
    <w:p w14:paraId="4A090176" w14:textId="42F9E790" w:rsidR="00081840" w:rsidRDefault="00081840" w:rsidP="00081840">
      <w:pPr>
        <w:numPr>
          <w:ilvl w:val="1"/>
          <w:numId w:val="4"/>
        </w:numPr>
        <w:spacing w:line="240" w:lineRule="auto"/>
      </w:pPr>
      <w:r w:rsidRPr="00E561B6">
        <w:t xml:space="preserve">No auto-save functionality </w:t>
      </w:r>
      <w:r>
        <w:t>yet,</w:t>
      </w:r>
      <w:r w:rsidRPr="00E561B6">
        <w:t xml:space="preserve"> users must export scenarios to preserve work between sessions</w:t>
      </w:r>
    </w:p>
    <w:p w14:paraId="13658DA0" w14:textId="3B0602FA" w:rsidR="00081840" w:rsidRPr="006E6B63" w:rsidRDefault="00081840" w:rsidP="007A71AB">
      <w:pPr>
        <w:numPr>
          <w:ilvl w:val="1"/>
          <w:numId w:val="4"/>
        </w:numPr>
      </w:pPr>
      <w:r w:rsidRPr="00E561B6">
        <w:t>Static CSV-based data loaded at startup</w:t>
      </w:r>
      <w:r>
        <w:t xml:space="preserve"> for now in the</w:t>
      </w:r>
      <w:r w:rsidRPr="00E561B6">
        <w:t xml:space="preserve"> future </w:t>
      </w:r>
      <w:r>
        <w:t xml:space="preserve">this should become a </w:t>
      </w:r>
      <w:r w:rsidRPr="00E561B6">
        <w:t>cache-and-sync application once connected to GXCore</w:t>
      </w:r>
    </w:p>
    <w:p w14:paraId="20842F2A" w14:textId="77777777" w:rsidR="005C2097" w:rsidRDefault="005C2097">
      <w:pPr>
        <w:rPr>
          <w:b/>
          <w:bCs/>
        </w:rPr>
      </w:pPr>
      <w:r>
        <w:rPr>
          <w:b/>
          <w:bCs/>
        </w:rPr>
        <w:br w:type="page"/>
      </w:r>
    </w:p>
    <w:p w14:paraId="7F41DCEA" w14:textId="636122E2" w:rsidR="006E6B63" w:rsidRPr="006E6B63" w:rsidRDefault="006E6B63" w:rsidP="006E6B63">
      <w:pPr>
        <w:rPr>
          <w:b/>
          <w:bCs/>
        </w:rPr>
      </w:pPr>
      <w:r w:rsidRPr="006E6B63">
        <w:rPr>
          <w:b/>
          <w:bCs/>
        </w:rPr>
        <w:t>Business Logic</w:t>
      </w:r>
    </w:p>
    <w:p w14:paraId="1CC4F4F8" w14:textId="1F41BD7D" w:rsidR="006E6B63" w:rsidRPr="006E6B63" w:rsidRDefault="006E6B63" w:rsidP="006E6B63">
      <w:pPr>
        <w:numPr>
          <w:ilvl w:val="0"/>
          <w:numId w:val="7"/>
        </w:numPr>
      </w:pPr>
      <w:r w:rsidRPr="006E6B63">
        <w:rPr>
          <w:b/>
          <w:bCs/>
        </w:rPr>
        <w:t>Pesticide filtering criteria:</w:t>
      </w:r>
      <w:r w:rsidRPr="006E6B63">
        <w:t xml:space="preserve"> </w:t>
      </w:r>
      <w:r w:rsidR="009777AF">
        <w:t>by any characteristic the user wants, the filters work as “contains” not “begins with”</w:t>
      </w:r>
      <w:r w:rsidRPr="006E6B63">
        <w:t xml:space="preserve"> </w:t>
      </w:r>
    </w:p>
    <w:p w14:paraId="4AF6A097" w14:textId="2ACA09E7" w:rsidR="006E6B63" w:rsidRPr="006E6B63" w:rsidRDefault="006E6B63" w:rsidP="006E6B63">
      <w:pPr>
        <w:numPr>
          <w:ilvl w:val="0"/>
          <w:numId w:val="7"/>
        </w:numPr>
      </w:pPr>
      <w:r w:rsidRPr="006E6B63">
        <w:rPr>
          <w:b/>
          <w:bCs/>
        </w:rPr>
        <w:t>Spray plan structure:</w:t>
      </w:r>
      <w:r w:rsidRPr="006E6B63">
        <w:t xml:space="preserve"> </w:t>
      </w:r>
      <w:r w:rsidR="00B872D8" w:rsidRPr="00B872D8">
        <w:t>A series of applications with metadata (crop year, grower, field, area, variety) and validation states</w:t>
      </w:r>
    </w:p>
    <w:p w14:paraId="727B9A2B" w14:textId="13F733CC" w:rsidR="006E6B63" w:rsidRDefault="006E6B63" w:rsidP="006E6B63">
      <w:pPr>
        <w:numPr>
          <w:ilvl w:val="0"/>
          <w:numId w:val="7"/>
        </w:numPr>
      </w:pPr>
      <w:r w:rsidRPr="006E6B63">
        <w:rPr>
          <w:b/>
          <w:bCs/>
        </w:rPr>
        <w:t>Data validation:</w:t>
      </w:r>
      <w:r w:rsidRPr="006E6B63">
        <w:t xml:space="preserve"> </w:t>
      </w:r>
    </w:p>
    <w:p w14:paraId="20E6CFF7" w14:textId="5EB541A0" w:rsidR="00B872D8" w:rsidRDefault="00B872D8" w:rsidP="00B872D8">
      <w:pPr>
        <w:numPr>
          <w:ilvl w:val="1"/>
          <w:numId w:val="7"/>
        </w:numPr>
        <w:spacing w:after="0" w:line="240" w:lineRule="auto"/>
      </w:pPr>
      <w:r>
        <w:t xml:space="preserve">Products must belong in the database </w:t>
      </w:r>
    </w:p>
    <w:p w14:paraId="51C50062" w14:textId="77777777" w:rsidR="00B872D8" w:rsidRDefault="00B872D8" w:rsidP="00B872D8">
      <w:pPr>
        <w:numPr>
          <w:ilvl w:val="1"/>
          <w:numId w:val="7"/>
        </w:numPr>
        <w:spacing w:after="0" w:line="240" w:lineRule="auto"/>
      </w:pPr>
      <w:r>
        <w:t>Physical compatibility checking: Prevents conversions between incompatible physical states (liquid↔dry without density data)</w:t>
      </w:r>
    </w:p>
    <w:p w14:paraId="0DAC9EA6" w14:textId="77777777" w:rsidR="00B872D8" w:rsidRDefault="00B872D8" w:rsidP="00B872D8">
      <w:pPr>
        <w:numPr>
          <w:ilvl w:val="1"/>
          <w:numId w:val="7"/>
        </w:numPr>
        <w:spacing w:after="0" w:line="240" w:lineRule="auto"/>
      </w:pPr>
      <w:r>
        <w:t>Required field validation: Product name, rate, and rate UOM must be provided</w:t>
      </w:r>
    </w:p>
    <w:p w14:paraId="1FEBB2C5" w14:textId="324F0120" w:rsidR="00B872D8" w:rsidRDefault="00B872D8" w:rsidP="00B872D8">
      <w:pPr>
        <w:numPr>
          <w:ilvl w:val="1"/>
          <w:numId w:val="7"/>
        </w:numPr>
        <w:spacing w:line="240" w:lineRule="auto"/>
      </w:pPr>
      <w:r>
        <w:t>Range validation: Rates and areas cannot be negative; extremely high values trigger warnings</w:t>
      </w:r>
    </w:p>
    <w:p w14:paraId="011A120C" w14:textId="21A85DC1" w:rsidR="00E561B6" w:rsidRPr="00E561B6" w:rsidRDefault="00E561B6" w:rsidP="00E561B6">
      <w:pPr>
        <w:numPr>
          <w:ilvl w:val="0"/>
          <w:numId w:val="7"/>
        </w:numPr>
        <w:spacing w:line="240" w:lineRule="auto"/>
        <w:rPr>
          <w:b/>
          <w:bCs/>
        </w:rPr>
      </w:pPr>
      <w:r w:rsidRPr="00E561B6">
        <w:rPr>
          <w:b/>
          <w:bCs/>
        </w:rPr>
        <w:t>EIQ calculation logic:</w:t>
      </w:r>
    </w:p>
    <w:p w14:paraId="60330F3A" w14:textId="3DF14486" w:rsidR="00E561B6" w:rsidRDefault="00E561B6" w:rsidP="00E561B6">
      <w:pPr>
        <w:numPr>
          <w:ilvl w:val="1"/>
          <w:numId w:val="7"/>
        </w:numPr>
        <w:spacing w:after="0" w:line="240" w:lineRule="auto"/>
      </w:pPr>
      <w:r>
        <w:t>Estimation system: When active ingredient EIQ data is missing, uses average of valid applications or 50.0 default if errors occur (method agreed with Global)</w:t>
      </w:r>
    </w:p>
    <w:p w14:paraId="21DC1F1B" w14:textId="16A37C11" w:rsidR="00E561B6" w:rsidRDefault="00E561B6" w:rsidP="00E561B6">
      <w:pPr>
        <w:numPr>
          <w:ilvl w:val="1"/>
          <w:numId w:val="7"/>
        </w:numPr>
        <w:spacing w:after="0" w:line="240" w:lineRule="auto"/>
      </w:pPr>
      <w:r>
        <w:lastRenderedPageBreak/>
        <w:t>Multi-AI products: Handles products with up to 4 active ingredients, calculating combined EIQ impact as the sum of each active ingredient</w:t>
      </w:r>
    </w:p>
    <w:p w14:paraId="1CB59CBF" w14:textId="30457397" w:rsidR="00E561B6" w:rsidRPr="006E6B63" w:rsidRDefault="00E561B6" w:rsidP="00E561B6">
      <w:pPr>
        <w:numPr>
          <w:ilvl w:val="1"/>
          <w:numId w:val="7"/>
        </w:numPr>
        <w:spacing w:line="240" w:lineRule="auto"/>
      </w:pPr>
      <w:r>
        <w:t>Unit standardization: All calculations performed in standardized units (kg/ha or l/ha) before EIQ computation</w:t>
      </w:r>
    </w:p>
    <w:p w14:paraId="6514FF87" w14:textId="3C9193D3" w:rsidR="006E6B63" w:rsidRPr="005C2097" w:rsidRDefault="006E6B63" w:rsidP="00081840">
      <w:pPr>
        <w:pStyle w:val="ListParagraph"/>
        <w:numPr>
          <w:ilvl w:val="0"/>
          <w:numId w:val="7"/>
        </w:numPr>
      </w:pPr>
      <w:r w:rsidRPr="009777AF">
        <w:rPr>
          <w:b/>
          <w:bCs/>
        </w:rPr>
        <w:t>Output format:</w:t>
      </w:r>
      <w:r w:rsidRPr="006E6B63">
        <w:t xml:space="preserve">  </w:t>
      </w:r>
      <w:r w:rsidR="009777AF" w:rsidRPr="009777AF">
        <w:t>scenario metadata row, field information row, header row, then application data</w:t>
      </w:r>
    </w:p>
    <w:p w14:paraId="0770B349" w14:textId="3B7129E9" w:rsidR="005C2097" w:rsidRDefault="005C2097">
      <w:r>
        <w:br w:type="page"/>
      </w:r>
    </w:p>
    <w:p w14:paraId="61D4FE87" w14:textId="77777777" w:rsidR="005C2097" w:rsidRPr="000D72B3" w:rsidRDefault="005C2097" w:rsidP="005C2097">
      <w:pPr>
        <w:rPr>
          <w:b/>
          <w:bCs/>
        </w:rPr>
      </w:pPr>
      <w:r w:rsidRPr="000D72B3">
        <w:rPr>
          <w:b/>
          <w:bCs/>
        </w:rPr>
        <w:t>Project Structure</w:t>
      </w:r>
      <w:r>
        <w:rPr>
          <w:b/>
          <w:bCs/>
        </w:rPr>
        <w:t xml:space="preserve"> (full tree)</w:t>
      </w:r>
    </w:p>
    <w:p w14:paraId="43355C15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PROJECT/</w:t>
      </w:r>
    </w:p>
    <w:p w14:paraId="711A5FB4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main.py                     # Application entry point</w:t>
      </w:r>
    </w:p>
    <w:p w14:paraId="1BD6609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icon.ico                    # Application icon</w:t>
      </w:r>
    </w:p>
    <w:p w14:paraId="0A439556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user_preferences.json       # User settings (country, region, defaults)</w:t>
      </w:r>
    </w:p>
    <w:p w14:paraId="5DC4C4F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PesticidesApp.spec          # PyInstaller configuration</w:t>
      </w:r>
    </w:p>
    <w:p w14:paraId="60C5A8A0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19E2DAF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common/                     # Shared components</w:t>
      </w:r>
    </w:p>
    <w:p w14:paraId="2EF80616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constants.py            # Colors, fonts, EIQ thresholds</w:t>
      </w:r>
    </w:p>
    <w:p w14:paraId="7C0E3C3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styles.py               # CSS stylesheets</w:t>
      </w:r>
    </w:p>
    <w:p w14:paraId="49296CC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utils.py                # Configuration utilities</w:t>
      </w:r>
    </w:p>
    <w:p w14:paraId="553F54A1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calculations/           # EIQ calculation engine</w:t>
      </w:r>
    </w:p>
    <w:p w14:paraId="799E76C2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layer_1_interface.py    # API interface</w:t>
      </w:r>
    </w:p>
    <w:p w14:paraId="4F3EDB40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layer_2_uom_std.py      # Unit standardization</w:t>
      </w:r>
    </w:p>
    <w:p w14:paraId="396DF9F2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│   └── layer_3_eiq_math.py     # EIQ mathematical calculations</w:t>
      </w:r>
    </w:p>
    <w:p w14:paraId="4B1A8EA2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widgets/                # Reusable UI components</w:t>
      </w:r>
    </w:p>
    <w:p w14:paraId="54DEAEE6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application_params.py   # Application parameter widget</w:t>
      </w:r>
    </w:p>
    <w:p w14:paraId="7DE8836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header_frame_buttons.py # Navigation buttons</w:t>
      </w:r>
    </w:p>
    <w:p w14:paraId="5C06A637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product_selection.py    # Product search widget</w:t>
      </w:r>
    </w:p>
    <w:p w14:paraId="0623800C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scorebar.py             # EIQ score visualization</w:t>
      </w:r>
    </w:p>
    <w:p w14:paraId="1AF40DB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tracer.py               # Calculation logging</w:t>
      </w:r>
    </w:p>
    <w:p w14:paraId="1FBE4E7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    └── UOM_selector.py         # Unit selection dialog</w:t>
      </w:r>
    </w:p>
    <w:p w14:paraId="62D5EFA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4458604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data/                       # Data layer</w:t>
      </w:r>
    </w:p>
    <w:p w14:paraId="0D72E9AD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csv_AI.csv              # Active ingredients database</w:t>
      </w:r>
    </w:p>
    <w:p w14:paraId="0C7B4FD1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csv_products.csv        # Product database</w:t>
      </w:r>
    </w:p>
    <w:p w14:paraId="71B1C0B7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csv_UOM.csv             # Unit conversion data</w:t>
      </w:r>
    </w:p>
    <w:p w14:paraId="4B3B2ABC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converter_UOM.py        # Unit conversion functions</w:t>
      </w:r>
    </w:p>
    <w:p w14:paraId="37E34AAF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model_*.py              # Data models (AI, Application, Product, Scenario)</w:t>
      </w:r>
    </w:p>
    <w:p w14:paraId="25B4F3F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repository_*.py         # Data access layer</w:t>
      </w:r>
    </w:p>
    <w:p w14:paraId="2A0117A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06F4A32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main_page/                  # Home and main window</w:t>
      </w:r>
    </w:p>
    <w:p w14:paraId="7224E2D1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window_main.py          # Main application window</w:t>
      </w:r>
    </w:p>
    <w:p w14:paraId="0C1E543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page_home.py            # Home page interface</w:t>
      </w:r>
    </w:p>
    <w:p w14:paraId="029208E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widget_preferences_row.py # User preferences widget</w:t>
      </w:r>
    </w:p>
    <w:p w14:paraId="376CDCA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logo_McCain.png         # Brand logos</w:t>
      </w:r>
    </w:p>
    <w:p w14:paraId="665A2F90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logo_NAAg.png</w:t>
      </w:r>
    </w:p>
    <w:p w14:paraId="2CDF94EF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186164B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products_page/              # Product management features</w:t>
      </w:r>
    </w:p>
    <w:p w14:paraId="6B60F2A1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page_products.py        # Products container page</w:t>
      </w:r>
    </w:p>
    <w:p w14:paraId="0148EEE5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tab_products_list.py    # Product listing tab</w:t>
      </w:r>
    </w:p>
    <w:p w14:paraId="660189F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tab_products_comparison.py # Product comparison tab</w:t>
      </w:r>
    </w:p>
    <w:p w14:paraId="64162969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widget_products_table.py   # Main products table</w:t>
      </w:r>
    </w:p>
    <w:p w14:paraId="413F894C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widget_comparison_table.py # Comparison table</w:t>
      </w:r>
    </w:p>
    <w:p w14:paraId="3D82EE85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widget_filter_row.py       # Table filtering controls</w:t>
      </w:r>
    </w:p>
    <w:p w14:paraId="630529D9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58235940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eiq_calculator_page/        # EIQ calculation features</w:t>
      </w:r>
    </w:p>
    <w:p w14:paraId="5F23C9E9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page_eiq_calculator.py  # Calculator container page</w:t>
      </w:r>
    </w:p>
    <w:p w14:paraId="7B05CB6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tab_single_calculator.py   # Single product calculator</w:t>
      </w:r>
    </w:p>
    <w:p w14:paraId="285A285C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tab_multi_calculator.py    # Multi-product calculator</w:t>
      </w:r>
    </w:p>
    <w:p w14:paraId="25CB0C64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widget_product_card.py     # Product representation widget</w:t>
      </w:r>
    </w:p>
    <w:p w14:paraId="79A7304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widgets_results_display.py # Results visualization</w:t>
      </w:r>
    </w:p>
    <w:p w14:paraId="1DF49087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4A595872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season_planner_page/        # Season planning features</w:t>
      </w:r>
    </w:p>
    <w:p w14:paraId="60A2D93D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page_scenarios_manager.py    # Scenario management</w:t>
      </w:r>
    </w:p>
    <w:p w14:paraId="6274F278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page_scenarios_comparison.py # Scenario comparison</w:t>
      </w:r>
    </w:p>
    <w:p w14:paraId="3B86C25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tab_scenario.py             # Individual scenario tab</w:t>
      </w:r>
    </w:p>
    <w:p w14:paraId="3BDAF1F4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delegates/               # Table cell editors</w:t>
      </w:r>
    </w:p>
    <w:p w14:paraId="5980EFC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date_delegate.py         # Date column editor</w:t>
      </w:r>
    </w:p>
    <w:p w14:paraId="427AE8AD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method_delegate.py       # Application method editor</w:t>
      </w:r>
    </w:p>
    <w:p w14:paraId="003D10B7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numeric_delegate.py      # Numeric value editor</w:t>
      </w:r>
    </w:p>
    <w:p w14:paraId="41B6E41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product_name_delegate.py # Product selection editor</w:t>
      </w:r>
    </w:p>
    <w:p w14:paraId="205A301D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product_type_delegate.py # Product type editor</w:t>
      </w:r>
    </w:p>
    <w:p w14:paraId="3EF488E6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reorder_delegate.py      # Row reordering controls</w:t>
      </w:r>
    </w:p>
    <w:p w14:paraId="4634BA85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│   └── uom_delegate.py          # Unit selection editor</w:t>
      </w:r>
    </w:p>
    <w:p w14:paraId="6FE4476C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import_export/           # Excel I/O functionality</w:t>
      </w:r>
    </w:p>
    <w:p w14:paraId="2394E289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import_dialog.py         # Import interface</w:t>
      </w:r>
    </w:p>
    <w:p w14:paraId="21C3759E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excel_parser.py          # Excel file parser</w:t>
      </w:r>
    </w:p>
    <w:p w14:paraId="6283EBB0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│   └── exporter.py              # Excel export engine</w:t>
      </w:r>
    </w:p>
    <w:p w14:paraId="79F5AF1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models/                  # Data models for season planning</w:t>
      </w:r>
    </w:p>
    <w:p w14:paraId="614B756D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application_table_model.py   # Qt table model</w:t>
      </w:r>
    </w:p>
    <w:p w14:paraId="26E4AF8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│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application_eiq_calculator.py # EIQ calculation for apps</w:t>
      </w:r>
    </w:p>
    <w:p w14:paraId="2E2F0BE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│   └── application_validator.py     # Data validation</w:t>
      </w:r>
    </w:p>
    <w:p w14:paraId="5DE8CE1F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└── widgets/                 # Season planner UI components</w:t>
      </w:r>
    </w:p>
    <w:p w14:paraId="47386B5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applications_table.py       # Main applications table</w:t>
      </w:r>
    </w:p>
    <w:p w14:paraId="5A7B51B5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eiq_summary.py              # EIQ summary display</w:t>
      </w:r>
    </w:p>
    <w:p w14:paraId="47FA69D1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│   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metadata_widget.py          # Scenario metadata</w:t>
      </w:r>
    </w:p>
    <w:p w14:paraId="6CBA4154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       └── scenario_comparison_table.py # Scenario comparison</w:t>
      </w:r>
    </w:p>
    <w:p w14:paraId="40691B84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│</w:t>
      </w:r>
    </w:p>
    <w:p w14:paraId="1B51754A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>└── user_manual/                # Documentation</w:t>
      </w:r>
    </w:p>
    <w:p w14:paraId="1F0D65A9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user_manual.html         # HTML user guide</w:t>
      </w:r>
    </w:p>
    <w:p w14:paraId="6001CCB3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    </w:t>
      </w:r>
      <w:r w:rsidRPr="007A71AB">
        <w:rPr>
          <w:rFonts w:ascii="Consolas" w:eastAsia="MS Gothic" w:hAnsi="Consolas" w:cs="MS Gothic"/>
          <w:sz w:val="14"/>
          <w:szCs w:val="14"/>
        </w:rPr>
        <w:t>├</w:t>
      </w:r>
      <w:r w:rsidRPr="007A71AB">
        <w:rPr>
          <w:rFonts w:ascii="Consolas" w:hAnsi="Consolas" w:cs="Aptos"/>
          <w:sz w:val="14"/>
          <w:szCs w:val="14"/>
        </w:rPr>
        <w:t>──</w:t>
      </w:r>
      <w:r w:rsidRPr="007A71AB">
        <w:rPr>
          <w:rFonts w:ascii="Consolas" w:hAnsi="Consolas"/>
          <w:sz w:val="14"/>
          <w:szCs w:val="14"/>
        </w:rPr>
        <w:t xml:space="preserve"> open_user_manual.py      # Manual launcher</w:t>
      </w:r>
    </w:p>
    <w:p w14:paraId="4016D3BB" w14:textId="77777777" w:rsidR="005C2097" w:rsidRPr="007A71AB" w:rsidRDefault="005C2097" w:rsidP="005C2097">
      <w:pPr>
        <w:spacing w:after="0" w:line="240" w:lineRule="auto"/>
        <w:rPr>
          <w:rFonts w:ascii="Consolas" w:hAnsi="Consolas"/>
          <w:sz w:val="14"/>
          <w:szCs w:val="14"/>
        </w:rPr>
      </w:pPr>
      <w:r w:rsidRPr="007A71AB">
        <w:rPr>
          <w:rFonts w:ascii="Consolas" w:hAnsi="Consolas"/>
          <w:sz w:val="14"/>
          <w:szCs w:val="14"/>
        </w:rPr>
        <w:t xml:space="preserve">    └── *.png                    # Screenshot assets</w:t>
      </w:r>
    </w:p>
    <w:p w14:paraId="0E816B3C" w14:textId="07E4E384" w:rsidR="006E6B63" w:rsidRDefault="006E6B63"/>
    <w:sectPr w:rsidR="006E6B63" w:rsidSect="00A53CA1">
      <w:headerReference w:type="default" r:id="rId7"/>
      <w:pgSz w:w="12240" w:h="15840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F9C58" w14:textId="77777777" w:rsidR="00A53CA1" w:rsidRDefault="00A53CA1" w:rsidP="00A53CA1">
      <w:pPr>
        <w:spacing w:after="0" w:line="240" w:lineRule="auto"/>
      </w:pPr>
      <w:r>
        <w:separator/>
      </w:r>
    </w:p>
  </w:endnote>
  <w:endnote w:type="continuationSeparator" w:id="0">
    <w:p w14:paraId="69FB6371" w14:textId="77777777" w:rsidR="00A53CA1" w:rsidRDefault="00A53CA1" w:rsidP="00A5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55194" w14:textId="77777777" w:rsidR="00A53CA1" w:rsidRDefault="00A53CA1" w:rsidP="00A53CA1">
      <w:pPr>
        <w:spacing w:after="0" w:line="240" w:lineRule="auto"/>
      </w:pPr>
      <w:r>
        <w:separator/>
      </w:r>
    </w:p>
  </w:footnote>
  <w:footnote w:type="continuationSeparator" w:id="0">
    <w:p w14:paraId="3EC9DD1E" w14:textId="77777777" w:rsidR="00A53CA1" w:rsidRDefault="00A53CA1" w:rsidP="00A5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7334" w14:textId="245E52B6" w:rsidR="00A53CA1" w:rsidRPr="00A53CA1" w:rsidRDefault="00A53CA1" w:rsidP="00A53CA1">
    <w:pPr>
      <w:jc w:val="center"/>
      <w:rPr>
        <w:b/>
        <w:bCs/>
        <w:sz w:val="32"/>
        <w:szCs w:val="32"/>
      </w:rPr>
    </w:pPr>
    <w:r w:rsidRPr="000D72B3">
      <w:rPr>
        <w:b/>
        <w:bCs/>
        <w:sz w:val="32"/>
        <w:szCs w:val="32"/>
      </w:rPr>
      <w:t>Pesticide Application EIQ Calculator - Technical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425"/>
    <w:multiLevelType w:val="hybridMultilevel"/>
    <w:tmpl w:val="9BC422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3D0"/>
    <w:multiLevelType w:val="multilevel"/>
    <w:tmpl w:val="F3F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87115"/>
    <w:multiLevelType w:val="hybridMultilevel"/>
    <w:tmpl w:val="F5BEFF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66DA8"/>
    <w:multiLevelType w:val="multilevel"/>
    <w:tmpl w:val="1C9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C3B5C"/>
    <w:multiLevelType w:val="multilevel"/>
    <w:tmpl w:val="E500D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93291"/>
    <w:multiLevelType w:val="multilevel"/>
    <w:tmpl w:val="293C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84666"/>
    <w:multiLevelType w:val="multilevel"/>
    <w:tmpl w:val="3FAE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560E7"/>
    <w:multiLevelType w:val="multilevel"/>
    <w:tmpl w:val="A1CC8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6129"/>
    <w:multiLevelType w:val="multilevel"/>
    <w:tmpl w:val="3EB04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93807"/>
    <w:multiLevelType w:val="multilevel"/>
    <w:tmpl w:val="31BA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A6981"/>
    <w:multiLevelType w:val="multilevel"/>
    <w:tmpl w:val="A98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B0A4A"/>
    <w:multiLevelType w:val="multilevel"/>
    <w:tmpl w:val="D3F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6636B"/>
    <w:multiLevelType w:val="hybridMultilevel"/>
    <w:tmpl w:val="7D5E27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D2678"/>
    <w:multiLevelType w:val="multilevel"/>
    <w:tmpl w:val="E59E6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E570B"/>
    <w:multiLevelType w:val="hybridMultilevel"/>
    <w:tmpl w:val="F81AB4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E3359"/>
    <w:multiLevelType w:val="hybridMultilevel"/>
    <w:tmpl w:val="14D2F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86945"/>
    <w:multiLevelType w:val="hybridMultilevel"/>
    <w:tmpl w:val="011A96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17399"/>
    <w:multiLevelType w:val="multilevel"/>
    <w:tmpl w:val="1DC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445E8"/>
    <w:multiLevelType w:val="multilevel"/>
    <w:tmpl w:val="238AF0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E2D96"/>
    <w:multiLevelType w:val="hybridMultilevel"/>
    <w:tmpl w:val="183C08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633AD6"/>
    <w:multiLevelType w:val="hybridMultilevel"/>
    <w:tmpl w:val="63FAF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A260A"/>
    <w:multiLevelType w:val="multilevel"/>
    <w:tmpl w:val="F82AE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83645"/>
    <w:multiLevelType w:val="multilevel"/>
    <w:tmpl w:val="76B69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242692">
    <w:abstractNumId w:val="4"/>
  </w:num>
  <w:num w:numId="2" w16cid:durableId="926309167">
    <w:abstractNumId w:val="7"/>
  </w:num>
  <w:num w:numId="3" w16cid:durableId="459542764">
    <w:abstractNumId w:val="13"/>
  </w:num>
  <w:num w:numId="4" w16cid:durableId="1617446978">
    <w:abstractNumId w:val="18"/>
  </w:num>
  <w:num w:numId="5" w16cid:durableId="1193760972">
    <w:abstractNumId w:val="17"/>
  </w:num>
  <w:num w:numId="6" w16cid:durableId="1586111756">
    <w:abstractNumId w:val="10"/>
  </w:num>
  <w:num w:numId="7" w16cid:durableId="173613858">
    <w:abstractNumId w:val="22"/>
  </w:num>
  <w:num w:numId="8" w16cid:durableId="229274641">
    <w:abstractNumId w:val="21"/>
  </w:num>
  <w:num w:numId="9" w16cid:durableId="337805069">
    <w:abstractNumId w:val="14"/>
  </w:num>
  <w:num w:numId="10" w16cid:durableId="1070544612">
    <w:abstractNumId w:val="0"/>
  </w:num>
  <w:num w:numId="11" w16cid:durableId="572661542">
    <w:abstractNumId w:val="11"/>
  </w:num>
  <w:num w:numId="12" w16cid:durableId="65153173">
    <w:abstractNumId w:val="6"/>
  </w:num>
  <w:num w:numId="13" w16cid:durableId="788401214">
    <w:abstractNumId w:val="5"/>
  </w:num>
  <w:num w:numId="14" w16cid:durableId="1926187575">
    <w:abstractNumId w:val="16"/>
  </w:num>
  <w:num w:numId="15" w16cid:durableId="2119063531">
    <w:abstractNumId w:val="2"/>
  </w:num>
  <w:num w:numId="16" w16cid:durableId="1651902623">
    <w:abstractNumId w:val="19"/>
  </w:num>
  <w:num w:numId="17" w16cid:durableId="838812999">
    <w:abstractNumId w:val="20"/>
  </w:num>
  <w:num w:numId="18" w16cid:durableId="1367869156">
    <w:abstractNumId w:val="9"/>
  </w:num>
  <w:num w:numId="19" w16cid:durableId="535697973">
    <w:abstractNumId w:val="1"/>
  </w:num>
  <w:num w:numId="20" w16cid:durableId="376273341">
    <w:abstractNumId w:val="8"/>
  </w:num>
  <w:num w:numId="21" w16cid:durableId="1459177068">
    <w:abstractNumId w:val="3"/>
  </w:num>
  <w:num w:numId="22" w16cid:durableId="1613903140">
    <w:abstractNumId w:val="15"/>
  </w:num>
  <w:num w:numId="23" w16cid:durableId="2070111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63"/>
    <w:rsid w:val="00081840"/>
    <w:rsid w:val="000D0735"/>
    <w:rsid w:val="000D3E69"/>
    <w:rsid w:val="000F26B8"/>
    <w:rsid w:val="00113A64"/>
    <w:rsid w:val="001302A2"/>
    <w:rsid w:val="00165D8A"/>
    <w:rsid w:val="00185588"/>
    <w:rsid w:val="00247390"/>
    <w:rsid w:val="002C6537"/>
    <w:rsid w:val="002E247A"/>
    <w:rsid w:val="00430112"/>
    <w:rsid w:val="00493D21"/>
    <w:rsid w:val="004A5884"/>
    <w:rsid w:val="004D6B34"/>
    <w:rsid w:val="00504A68"/>
    <w:rsid w:val="00564970"/>
    <w:rsid w:val="005C2097"/>
    <w:rsid w:val="005E15CF"/>
    <w:rsid w:val="006418AC"/>
    <w:rsid w:val="006504DD"/>
    <w:rsid w:val="006A7AD2"/>
    <w:rsid w:val="006E42E4"/>
    <w:rsid w:val="006E6B63"/>
    <w:rsid w:val="00712C5A"/>
    <w:rsid w:val="00745320"/>
    <w:rsid w:val="00785374"/>
    <w:rsid w:val="007A607B"/>
    <w:rsid w:val="007A71AB"/>
    <w:rsid w:val="007C23C9"/>
    <w:rsid w:val="007F37F6"/>
    <w:rsid w:val="007F7ABA"/>
    <w:rsid w:val="00842FB0"/>
    <w:rsid w:val="008B16F0"/>
    <w:rsid w:val="008E688A"/>
    <w:rsid w:val="009155B0"/>
    <w:rsid w:val="009166A9"/>
    <w:rsid w:val="009777AF"/>
    <w:rsid w:val="00A53CA1"/>
    <w:rsid w:val="00A905E0"/>
    <w:rsid w:val="00AB2A2E"/>
    <w:rsid w:val="00AB6E1A"/>
    <w:rsid w:val="00B537E2"/>
    <w:rsid w:val="00B872D8"/>
    <w:rsid w:val="00B9508F"/>
    <w:rsid w:val="00D3535A"/>
    <w:rsid w:val="00D54898"/>
    <w:rsid w:val="00DC6C13"/>
    <w:rsid w:val="00E561B6"/>
    <w:rsid w:val="00EC7841"/>
    <w:rsid w:val="00F90741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C0A0"/>
  <w15:chartTrackingRefBased/>
  <w15:docId w15:val="{9D3433D9-AE5A-4C00-9FEC-DF0F13D8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AC"/>
  </w:style>
  <w:style w:type="paragraph" w:styleId="Heading1">
    <w:name w:val="heading 1"/>
    <w:basedOn w:val="Normal"/>
    <w:next w:val="Normal"/>
    <w:link w:val="Heading1Char"/>
    <w:uiPriority w:val="9"/>
    <w:qFormat/>
    <w:rsid w:val="006E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A1"/>
  </w:style>
  <w:style w:type="paragraph" w:styleId="Footer">
    <w:name w:val="footer"/>
    <w:basedOn w:val="Normal"/>
    <w:link w:val="FooterChar"/>
    <w:uiPriority w:val="99"/>
    <w:unhideWhenUsed/>
    <w:rsid w:val="00A5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A1"/>
  </w:style>
  <w:style w:type="table" w:styleId="TableGrid">
    <w:name w:val="Table Grid"/>
    <w:basedOn w:val="TableNormal"/>
    <w:uiPriority w:val="39"/>
    <w:rsid w:val="00D5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POZZI, LORENZO</dc:creator>
  <cp:keywords/>
  <dc:description/>
  <cp:lastModifiedBy>POZZI, LORENZO</cp:lastModifiedBy>
  <cp:revision>30</cp:revision>
  <dcterms:created xsi:type="dcterms:W3CDTF">2025-06-18T11:08:00Z</dcterms:created>
  <dcterms:modified xsi:type="dcterms:W3CDTF">2025-06-18T14:59:00Z</dcterms:modified>
</cp:coreProperties>
</file>