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EAFF6" w14:textId="41B00AFB" w:rsidR="00594C00" w:rsidRDefault="00B12252" w:rsidP="00F85732">
      <w:pPr>
        <w:jc w:val="center"/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>Concessionaria</w:t>
      </w:r>
      <w:r w:rsidR="00323F56">
        <w:rPr>
          <w:b/>
          <w:bCs/>
          <w:i/>
          <w:iCs/>
          <w:sz w:val="56"/>
          <w:szCs w:val="56"/>
        </w:rPr>
        <w:t xml:space="preserve"> intelligente</w:t>
      </w:r>
    </w:p>
    <w:p w14:paraId="79C81A4D" w14:textId="7EACA6FB" w:rsidR="00F85732" w:rsidRDefault="00F85732" w:rsidP="00F85732">
      <w:pPr>
        <w:rPr>
          <w:szCs w:val="24"/>
        </w:rPr>
      </w:pPr>
    </w:p>
    <w:p w14:paraId="0F6E42D9" w14:textId="7065C9D5" w:rsidR="00F85732" w:rsidRDefault="00F85732" w:rsidP="00F85732">
      <w:pPr>
        <w:jc w:val="both"/>
        <w:rPr>
          <w:szCs w:val="24"/>
        </w:rPr>
      </w:pPr>
      <w:r>
        <w:rPr>
          <w:szCs w:val="24"/>
        </w:rPr>
        <w:t>In una concessionaria con diverse filiali sparse sul territorio, le auto usate possono essere vendut</w:t>
      </w:r>
      <w:r w:rsidR="005537C0">
        <w:rPr>
          <w:szCs w:val="24"/>
        </w:rPr>
        <w:t>e</w:t>
      </w:r>
      <w:r>
        <w:rPr>
          <w:szCs w:val="24"/>
        </w:rPr>
        <w:t xml:space="preserve"> nella filiale in cui si trovano </w:t>
      </w:r>
      <w:r w:rsidR="005537C0">
        <w:rPr>
          <w:szCs w:val="24"/>
        </w:rPr>
        <w:t xml:space="preserve">o </w:t>
      </w:r>
      <w:r>
        <w:rPr>
          <w:szCs w:val="24"/>
        </w:rPr>
        <w:t>in un un’altra. Le filiali hanno in comune un database contenente tutte le macchine usate presenti.</w:t>
      </w:r>
    </w:p>
    <w:p w14:paraId="683A9B0E" w14:textId="637EEDA2" w:rsidR="00901EDB" w:rsidRDefault="004B788B" w:rsidP="00901EDB">
      <w:pPr>
        <w:jc w:val="both"/>
        <w:rPr>
          <w:szCs w:val="24"/>
        </w:rPr>
      </w:pPr>
      <w:r>
        <w:rPr>
          <w:szCs w:val="24"/>
        </w:rPr>
        <w:t>Una volta venduta una macchina, l’incaricato post-vendita determina tutti gli interventi che devono essere eseguiti e solo in seguito a ciò viene assegnato lo slot di lavorazione tramite l’algoritmo.</w:t>
      </w:r>
      <w:r w:rsidR="00901EDB">
        <w:rPr>
          <w:szCs w:val="24"/>
        </w:rPr>
        <w:t xml:space="preserve"> Quest</w:t>
      </w:r>
      <w:r w:rsidR="00692C40">
        <w:rPr>
          <w:szCs w:val="24"/>
        </w:rPr>
        <w:t xml:space="preserve">i interventi </w:t>
      </w:r>
      <w:r w:rsidR="00901EDB">
        <w:rPr>
          <w:szCs w:val="24"/>
        </w:rPr>
        <w:t>possono essere effettuat</w:t>
      </w:r>
      <w:r w:rsidR="00692C40">
        <w:rPr>
          <w:szCs w:val="24"/>
        </w:rPr>
        <w:t>i</w:t>
      </w:r>
      <w:r w:rsidR="00901EDB">
        <w:rPr>
          <w:szCs w:val="24"/>
        </w:rPr>
        <w:t xml:space="preserve"> nella filiale in cui si trova l’auto oppure in una qualsiasi altra filiale a seconda del metodo più efficiente (tenendo anche conto del tempo di trasporto tra le filiali). </w:t>
      </w:r>
    </w:p>
    <w:p w14:paraId="70AF0362" w14:textId="7358BB9F" w:rsidR="00882891" w:rsidRDefault="001E4480" w:rsidP="00F85732">
      <w:pPr>
        <w:jc w:val="both"/>
        <w:rPr>
          <w:szCs w:val="24"/>
        </w:rPr>
      </w:pPr>
      <w:r>
        <w:rPr>
          <w:szCs w:val="24"/>
        </w:rPr>
        <w:t>Gli</w:t>
      </w:r>
      <w:r w:rsidR="00752780">
        <w:rPr>
          <w:szCs w:val="24"/>
        </w:rPr>
        <w:t xml:space="preserve"> interventi possono essere modificati (può aumentare o diminuire il carico), cancellati oppure aggiunti</w:t>
      </w:r>
      <w:r w:rsidR="000F766B">
        <w:rPr>
          <w:szCs w:val="24"/>
        </w:rPr>
        <w:t>;</w:t>
      </w:r>
      <w:r w:rsidR="00752780">
        <w:rPr>
          <w:szCs w:val="24"/>
        </w:rPr>
        <w:t xml:space="preserve"> in tutti e tre i casi viene aggiornato lo slot di lavorazione.</w:t>
      </w:r>
      <w:r w:rsidR="00EF7406">
        <w:rPr>
          <w:szCs w:val="24"/>
        </w:rPr>
        <w:t xml:space="preserve"> </w:t>
      </w:r>
    </w:p>
    <w:p w14:paraId="7CD43B61" w14:textId="727EF289" w:rsidR="00D9246F" w:rsidRDefault="00D9246F" w:rsidP="00F85732">
      <w:pPr>
        <w:jc w:val="both"/>
        <w:rPr>
          <w:szCs w:val="24"/>
        </w:rPr>
      </w:pPr>
      <w:r>
        <w:rPr>
          <w:szCs w:val="24"/>
        </w:rPr>
        <w:t>Il venditore può anche inserire nel database nuove macchine in vendita.</w:t>
      </w:r>
    </w:p>
    <w:p w14:paraId="47DB5C12" w14:textId="52386B7E" w:rsidR="00121E30" w:rsidRDefault="00121E30" w:rsidP="00F85732">
      <w:pPr>
        <w:jc w:val="both"/>
        <w:rPr>
          <w:szCs w:val="24"/>
        </w:rPr>
      </w:pPr>
      <w:r>
        <w:rPr>
          <w:szCs w:val="24"/>
        </w:rPr>
        <w:t xml:space="preserve">Il capo officina </w:t>
      </w:r>
      <w:r w:rsidR="00A80F70">
        <w:rPr>
          <w:szCs w:val="24"/>
        </w:rPr>
        <w:t xml:space="preserve">visualizza tutti gli interventi che ha in carico la filiale e quindi può </w:t>
      </w:r>
      <w:r>
        <w:rPr>
          <w:szCs w:val="24"/>
        </w:rPr>
        <w:t>assegna</w:t>
      </w:r>
      <w:r w:rsidR="00A80F70">
        <w:rPr>
          <w:szCs w:val="24"/>
        </w:rPr>
        <w:t>re</w:t>
      </w:r>
      <w:r>
        <w:rPr>
          <w:szCs w:val="24"/>
        </w:rPr>
        <w:t xml:space="preserve"> </w:t>
      </w:r>
      <w:r w:rsidR="00A80F70">
        <w:rPr>
          <w:szCs w:val="24"/>
        </w:rPr>
        <w:t>i singoli interventi</w:t>
      </w:r>
      <w:r>
        <w:rPr>
          <w:szCs w:val="24"/>
        </w:rPr>
        <w:t xml:space="preserve"> ai meccanici</w:t>
      </w:r>
      <w:r w:rsidR="00A80F70">
        <w:rPr>
          <w:szCs w:val="24"/>
        </w:rPr>
        <w:t>.</w:t>
      </w:r>
    </w:p>
    <w:p w14:paraId="3BB0CF0F" w14:textId="36008FDB" w:rsidR="00121E30" w:rsidRDefault="00121E30" w:rsidP="00F85732">
      <w:pPr>
        <w:jc w:val="both"/>
        <w:rPr>
          <w:szCs w:val="24"/>
        </w:rPr>
      </w:pPr>
      <w:r>
        <w:rPr>
          <w:szCs w:val="24"/>
        </w:rPr>
        <w:t xml:space="preserve">I meccanici possono visualizzare le lavorazioni che gli sono state assegnate e una volta terminate devono segnalarlo </w:t>
      </w:r>
      <w:r w:rsidR="00A4290F">
        <w:rPr>
          <w:szCs w:val="24"/>
        </w:rPr>
        <w:t xml:space="preserve">tramite </w:t>
      </w:r>
      <w:r>
        <w:rPr>
          <w:szCs w:val="24"/>
        </w:rPr>
        <w:t>l’apposita interfaccia</w:t>
      </w:r>
      <w:r w:rsidR="000F766B">
        <w:rPr>
          <w:szCs w:val="24"/>
        </w:rPr>
        <w:t>.</w:t>
      </w:r>
    </w:p>
    <w:p w14:paraId="5CE29A08" w14:textId="669EFD0F" w:rsidR="00121E30" w:rsidRDefault="00121E30" w:rsidP="00F85732">
      <w:pPr>
        <w:jc w:val="both"/>
        <w:rPr>
          <w:szCs w:val="24"/>
        </w:rPr>
      </w:pPr>
      <w:r>
        <w:rPr>
          <w:szCs w:val="24"/>
        </w:rPr>
        <w:t>Il capo filiale può controllare</w:t>
      </w:r>
      <w:r w:rsidR="000F766B">
        <w:rPr>
          <w:szCs w:val="24"/>
        </w:rPr>
        <w:t xml:space="preserve"> il</w:t>
      </w:r>
      <w:r>
        <w:rPr>
          <w:szCs w:val="24"/>
        </w:rPr>
        <w:t xml:space="preserve"> database contenente le macchine vendute</w:t>
      </w:r>
      <w:r w:rsidR="00E13E88">
        <w:rPr>
          <w:szCs w:val="24"/>
        </w:rPr>
        <w:t xml:space="preserve"> (e relativi interventi) e</w:t>
      </w:r>
      <w:r>
        <w:rPr>
          <w:szCs w:val="24"/>
        </w:rPr>
        <w:t xml:space="preserve"> quelle in vendita.</w:t>
      </w:r>
    </w:p>
    <w:p w14:paraId="6FF43470" w14:textId="1A805162" w:rsidR="008A76F1" w:rsidRDefault="008A76F1" w:rsidP="00F85732">
      <w:pPr>
        <w:jc w:val="both"/>
        <w:rPr>
          <w:szCs w:val="24"/>
        </w:rPr>
      </w:pPr>
      <w:r>
        <w:rPr>
          <w:szCs w:val="24"/>
        </w:rPr>
        <w:t>Nella filiale centrale è presente il capo di tutte le filiali e può controllare le macchine in transito tra le filiali, quelle in lavorazione</w:t>
      </w:r>
      <w:r w:rsidR="00A51509">
        <w:rPr>
          <w:szCs w:val="24"/>
        </w:rPr>
        <w:t>, quelle in attesa di essere</w:t>
      </w:r>
      <w:r w:rsidR="000F766B">
        <w:rPr>
          <w:szCs w:val="24"/>
        </w:rPr>
        <w:t xml:space="preserve"> trasportate</w:t>
      </w:r>
      <w:r w:rsidR="00D9246F">
        <w:rPr>
          <w:szCs w:val="24"/>
        </w:rPr>
        <w:t>.</w:t>
      </w:r>
    </w:p>
    <w:p w14:paraId="0254D1FF" w14:textId="77777777" w:rsidR="00E41DAF" w:rsidRDefault="00E41DAF" w:rsidP="00E41DAF">
      <w:pPr>
        <w:jc w:val="both"/>
        <w:rPr>
          <w:szCs w:val="24"/>
        </w:rPr>
      </w:pPr>
      <w:r>
        <w:rPr>
          <w:szCs w:val="24"/>
        </w:rPr>
        <w:t>Per poter accedere all’applicazione web del sistema bisogna accedere con le proprie credenziali.</w:t>
      </w:r>
    </w:p>
    <w:p w14:paraId="47BEEB47" w14:textId="3E213D6E" w:rsidR="00E41DAF" w:rsidRDefault="00E41DAF" w:rsidP="00F85732">
      <w:pPr>
        <w:jc w:val="both"/>
        <w:rPr>
          <w:szCs w:val="24"/>
        </w:rPr>
      </w:pPr>
      <w:r>
        <w:rPr>
          <w:szCs w:val="24"/>
        </w:rPr>
        <w:t>L’amministratore</w:t>
      </w:r>
      <w:r w:rsidR="004D2034">
        <w:rPr>
          <w:szCs w:val="24"/>
        </w:rPr>
        <w:t xml:space="preserve"> di rete</w:t>
      </w:r>
      <w:r>
        <w:rPr>
          <w:szCs w:val="24"/>
        </w:rPr>
        <w:t xml:space="preserve"> può inserire nuovi utenti, eliminare account o modificare i dati di un utente.</w:t>
      </w:r>
    </w:p>
    <w:p w14:paraId="350E448A" w14:textId="1C3E7BBB" w:rsidR="00E41DAF" w:rsidRDefault="00E41DAF" w:rsidP="00E41DAF">
      <w:pPr>
        <w:jc w:val="both"/>
        <w:rPr>
          <w:szCs w:val="24"/>
        </w:rPr>
      </w:pPr>
      <w:r>
        <w:rPr>
          <w:szCs w:val="24"/>
        </w:rPr>
        <w:t xml:space="preserve">Nella filiale centrale è contenuto il database centrale e l’algoritmo. </w:t>
      </w:r>
    </w:p>
    <w:p w14:paraId="350C3E44" w14:textId="77A6CD04" w:rsidR="00E906C3" w:rsidRDefault="00E41DAF" w:rsidP="00F85732">
      <w:pPr>
        <w:jc w:val="both"/>
        <w:rPr>
          <w:szCs w:val="24"/>
        </w:rPr>
      </w:pPr>
      <w:r>
        <w:rPr>
          <w:szCs w:val="24"/>
        </w:rPr>
        <w:t>L’algoritmo prende in considerazione la capacità di lavoro d</w:t>
      </w:r>
      <w:r w:rsidR="006F2AE1">
        <w:rPr>
          <w:szCs w:val="24"/>
        </w:rPr>
        <w:t xml:space="preserve">i ogni </w:t>
      </w:r>
      <w:r>
        <w:rPr>
          <w:szCs w:val="24"/>
        </w:rPr>
        <w:t>officina e la lista degli interventi delle singole auto.</w:t>
      </w:r>
    </w:p>
    <w:p w14:paraId="237109C4" w14:textId="6B087FC4" w:rsidR="00E906C3" w:rsidRDefault="00E906C3" w:rsidP="00F85732">
      <w:pPr>
        <w:jc w:val="both"/>
        <w:rPr>
          <w:szCs w:val="24"/>
        </w:rPr>
      </w:pPr>
      <w:r>
        <w:rPr>
          <w:szCs w:val="24"/>
        </w:rPr>
        <w:t>La filiale centrale deve poter vedere tutte le giacenze e</w:t>
      </w:r>
      <w:r w:rsidR="005537C0">
        <w:rPr>
          <w:szCs w:val="24"/>
        </w:rPr>
        <w:t>,</w:t>
      </w:r>
      <w:r>
        <w:rPr>
          <w:szCs w:val="24"/>
        </w:rPr>
        <w:t xml:space="preserve"> sulla base del numero delle auto in officina e dei tempi necessari al trasporto delle auto</w:t>
      </w:r>
      <w:r w:rsidR="005537C0">
        <w:rPr>
          <w:szCs w:val="24"/>
        </w:rPr>
        <w:t>,</w:t>
      </w:r>
      <w:r>
        <w:rPr>
          <w:szCs w:val="24"/>
        </w:rPr>
        <w:t xml:space="preserve"> </w:t>
      </w:r>
      <w:r w:rsidR="00540EC5">
        <w:rPr>
          <w:szCs w:val="24"/>
        </w:rPr>
        <w:t xml:space="preserve">decidere come smistare il carico di auto in attesa. </w:t>
      </w:r>
    </w:p>
    <w:p w14:paraId="0B1133AD" w14:textId="27453F3F" w:rsidR="00540EC5" w:rsidRDefault="00540EC5" w:rsidP="00F85732">
      <w:pPr>
        <w:jc w:val="both"/>
        <w:rPr>
          <w:szCs w:val="24"/>
        </w:rPr>
      </w:pPr>
      <w:r>
        <w:rPr>
          <w:szCs w:val="24"/>
        </w:rPr>
        <w:t xml:space="preserve">La filiale centrale conosce tutti i tempi di trasporto tra le filiali. </w:t>
      </w:r>
    </w:p>
    <w:p w14:paraId="269813BA" w14:textId="42CD0857" w:rsidR="00730E55" w:rsidRDefault="00730E55" w:rsidP="00F85732">
      <w:pPr>
        <w:jc w:val="both"/>
        <w:rPr>
          <w:szCs w:val="24"/>
        </w:rPr>
      </w:pPr>
      <w:r>
        <w:rPr>
          <w:szCs w:val="24"/>
        </w:rPr>
        <w:t>Il capo officina cambia lo stato delle auto</w:t>
      </w:r>
    </w:p>
    <w:p w14:paraId="0E0491DA" w14:textId="605C1077" w:rsidR="00B440BB" w:rsidRDefault="00B440BB" w:rsidP="00A80F70">
      <w:pPr>
        <w:jc w:val="both"/>
        <w:rPr>
          <w:szCs w:val="24"/>
        </w:rPr>
      </w:pPr>
    </w:p>
    <w:p w14:paraId="69C85317" w14:textId="45289C08" w:rsidR="00BD3BBF" w:rsidRDefault="00BD3BBF" w:rsidP="00F85732">
      <w:pPr>
        <w:jc w:val="both"/>
        <w:rPr>
          <w:szCs w:val="24"/>
        </w:rPr>
      </w:pPr>
    </w:p>
    <w:p w14:paraId="68ECD136" w14:textId="77777777" w:rsidR="00BE0116" w:rsidRDefault="00BE0116">
      <w:pPr>
        <w:spacing w:after="160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41F6B05A" w14:textId="4ED75FD5" w:rsidR="00BD3BBF" w:rsidRDefault="00BD3BBF" w:rsidP="00BE0116">
      <w:pPr>
        <w:pStyle w:val="Titolo1"/>
      </w:pPr>
      <w:r w:rsidRPr="00F651F9">
        <w:lastRenderedPageBreak/>
        <w:t>Casi d’uso</w:t>
      </w:r>
    </w:p>
    <w:p w14:paraId="37843BB5" w14:textId="77777777" w:rsidR="00B27617" w:rsidRPr="00B27617" w:rsidRDefault="00B27617" w:rsidP="00B2761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836"/>
      </w:tblGrid>
      <w:tr w:rsidR="00B27617" w14:paraId="5450338C" w14:textId="77777777" w:rsidTr="0068777A">
        <w:trPr>
          <w:trHeight w:val="305"/>
        </w:trPr>
        <w:tc>
          <w:tcPr>
            <w:tcW w:w="6836" w:type="dxa"/>
          </w:tcPr>
          <w:p w14:paraId="41D64635" w14:textId="53B68655" w:rsidR="00B27617" w:rsidRPr="00B27617" w:rsidRDefault="00B27617" w:rsidP="00B27617">
            <w:r w:rsidRPr="00B27617">
              <w:t xml:space="preserve">Nome: </w:t>
            </w:r>
            <w:r>
              <w:t>PV</w:t>
            </w:r>
          </w:p>
        </w:tc>
      </w:tr>
      <w:tr w:rsidR="00B27617" w14:paraId="73857CCE" w14:textId="77777777" w:rsidTr="0068777A">
        <w:trPr>
          <w:trHeight w:val="313"/>
        </w:trPr>
        <w:tc>
          <w:tcPr>
            <w:tcW w:w="6836" w:type="dxa"/>
          </w:tcPr>
          <w:p w14:paraId="23D668F6" w14:textId="79E367BF" w:rsidR="00B27617" w:rsidRPr="00B27617" w:rsidRDefault="00B27617" w:rsidP="00B27617">
            <w:pPr>
              <w:rPr>
                <w:szCs w:val="24"/>
              </w:rPr>
            </w:pPr>
            <w:r>
              <w:rPr>
                <w:szCs w:val="24"/>
              </w:rPr>
              <w:t>Attori: post-vendita</w:t>
            </w:r>
          </w:p>
        </w:tc>
      </w:tr>
      <w:tr w:rsidR="00B27617" w14:paraId="414D5223" w14:textId="77777777" w:rsidTr="00D66F02">
        <w:trPr>
          <w:trHeight w:val="302"/>
        </w:trPr>
        <w:tc>
          <w:tcPr>
            <w:tcW w:w="6836" w:type="dxa"/>
          </w:tcPr>
          <w:p w14:paraId="6311EA10" w14:textId="2BE2E0D8" w:rsidR="00ED6DC0" w:rsidRPr="00B27617" w:rsidRDefault="00B27617" w:rsidP="00B27617">
            <w:pPr>
              <w:rPr>
                <w:szCs w:val="24"/>
              </w:rPr>
            </w:pPr>
            <w:r>
              <w:rPr>
                <w:szCs w:val="24"/>
              </w:rPr>
              <w:t>Precondizioni:</w:t>
            </w:r>
            <w:r w:rsidR="00E637F3">
              <w:rPr>
                <w:szCs w:val="24"/>
              </w:rPr>
              <w:t xml:space="preserve"> </w:t>
            </w:r>
            <w:r w:rsidR="00C33A7B">
              <w:rPr>
                <w:szCs w:val="24"/>
              </w:rPr>
              <w:t>l</w:t>
            </w:r>
            <w:r w:rsidR="00ED6DC0">
              <w:rPr>
                <w:szCs w:val="24"/>
              </w:rPr>
              <w:t>ogin</w:t>
            </w:r>
          </w:p>
        </w:tc>
      </w:tr>
      <w:tr w:rsidR="00B27617" w14:paraId="281163F1" w14:textId="77777777" w:rsidTr="00B2663D">
        <w:trPr>
          <w:trHeight w:val="973"/>
        </w:trPr>
        <w:tc>
          <w:tcPr>
            <w:tcW w:w="6836" w:type="dxa"/>
          </w:tcPr>
          <w:p w14:paraId="73825D45" w14:textId="0E0CCA2C" w:rsidR="00B27617" w:rsidRDefault="00C25672" w:rsidP="00B27617">
            <w:pPr>
              <w:rPr>
                <w:szCs w:val="24"/>
              </w:rPr>
            </w:pPr>
            <w:r>
              <w:rPr>
                <w:szCs w:val="24"/>
              </w:rPr>
              <w:t>E</w:t>
            </w:r>
            <w:r w:rsidR="00B27617">
              <w:rPr>
                <w:szCs w:val="24"/>
              </w:rPr>
              <w:t>venti:</w:t>
            </w:r>
          </w:p>
          <w:p w14:paraId="21BF365C" w14:textId="77777777" w:rsidR="00B2663D" w:rsidRDefault="00B2663D" w:rsidP="00B2663D">
            <w:pPr>
              <w:pStyle w:val="Paragrafoelenco"/>
              <w:numPr>
                <w:ilvl w:val="0"/>
                <w:numId w:val="10"/>
              </w:numPr>
              <w:rPr>
                <w:szCs w:val="24"/>
              </w:rPr>
            </w:pPr>
            <w:r>
              <w:rPr>
                <w:szCs w:val="24"/>
              </w:rPr>
              <w:t>Gestione degli interventi</w:t>
            </w:r>
          </w:p>
          <w:p w14:paraId="4E54D8E3" w14:textId="4D67BD48" w:rsidR="00D66F02" w:rsidRPr="00B2663D" w:rsidRDefault="00B2663D" w:rsidP="00B2663D">
            <w:pPr>
              <w:pStyle w:val="Paragrafoelenco"/>
              <w:numPr>
                <w:ilvl w:val="1"/>
                <w:numId w:val="10"/>
              </w:numPr>
              <w:rPr>
                <w:szCs w:val="24"/>
              </w:rPr>
            </w:pPr>
            <w:r>
              <w:rPr>
                <w:szCs w:val="24"/>
              </w:rPr>
              <w:t>L</w:t>
            </w:r>
            <w:r w:rsidR="005D1B7B" w:rsidRPr="00B2663D">
              <w:rPr>
                <w:szCs w:val="24"/>
              </w:rPr>
              <w:t>’</w:t>
            </w:r>
            <w:r w:rsidR="00E637F3" w:rsidRPr="00B2663D">
              <w:rPr>
                <w:szCs w:val="24"/>
              </w:rPr>
              <w:t>algoritmo</w:t>
            </w:r>
            <w:r w:rsidR="005D1B7B" w:rsidRPr="00B2663D">
              <w:rPr>
                <w:szCs w:val="24"/>
              </w:rPr>
              <w:t xml:space="preserve"> viene aggiornato</w:t>
            </w:r>
          </w:p>
        </w:tc>
      </w:tr>
      <w:tr w:rsidR="00B27617" w14:paraId="686A2E37" w14:textId="77777777" w:rsidTr="00D66F02">
        <w:trPr>
          <w:trHeight w:val="394"/>
        </w:trPr>
        <w:tc>
          <w:tcPr>
            <w:tcW w:w="6836" w:type="dxa"/>
          </w:tcPr>
          <w:p w14:paraId="3E33E879" w14:textId="3F8DA35B" w:rsidR="00ED6DC0" w:rsidRPr="00B27617" w:rsidRDefault="00B27617" w:rsidP="00B27617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</w:t>
            </w:r>
            <w:r w:rsidR="00C33A7B">
              <w:rPr>
                <w:szCs w:val="24"/>
              </w:rPr>
              <w:t xml:space="preserve"> l</w:t>
            </w:r>
            <w:r w:rsidR="00ED6DC0">
              <w:rPr>
                <w:szCs w:val="24"/>
              </w:rPr>
              <w:t>ogout</w:t>
            </w:r>
          </w:p>
        </w:tc>
      </w:tr>
    </w:tbl>
    <w:p w14:paraId="16404BAF" w14:textId="77777777" w:rsidR="00BE0116" w:rsidRPr="00F651F9" w:rsidRDefault="00BE0116" w:rsidP="00F85732">
      <w:pPr>
        <w:jc w:val="both"/>
        <w:rPr>
          <w:b/>
          <w:bCs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836"/>
      </w:tblGrid>
      <w:tr w:rsidR="000F1096" w:rsidRPr="00B27617" w14:paraId="08AFD3C6" w14:textId="77777777" w:rsidTr="00D41381">
        <w:trPr>
          <w:trHeight w:val="305"/>
        </w:trPr>
        <w:tc>
          <w:tcPr>
            <w:tcW w:w="6836" w:type="dxa"/>
          </w:tcPr>
          <w:p w14:paraId="135D987E" w14:textId="18DF4692" w:rsidR="000F1096" w:rsidRPr="00B27617" w:rsidRDefault="000F1096" w:rsidP="00D41381">
            <w:r w:rsidRPr="00B27617">
              <w:t xml:space="preserve">Nome: </w:t>
            </w:r>
            <w:r>
              <w:t>V</w:t>
            </w:r>
          </w:p>
        </w:tc>
      </w:tr>
      <w:tr w:rsidR="000F1096" w:rsidRPr="00B27617" w14:paraId="4F12F09C" w14:textId="77777777" w:rsidTr="00D41381">
        <w:trPr>
          <w:trHeight w:val="313"/>
        </w:trPr>
        <w:tc>
          <w:tcPr>
            <w:tcW w:w="6836" w:type="dxa"/>
          </w:tcPr>
          <w:p w14:paraId="5C5BF6AB" w14:textId="06391B59" w:rsidR="000F1096" w:rsidRPr="00B27617" w:rsidRDefault="000F1096" w:rsidP="00D41381">
            <w:pPr>
              <w:rPr>
                <w:szCs w:val="24"/>
              </w:rPr>
            </w:pPr>
            <w:r>
              <w:rPr>
                <w:szCs w:val="24"/>
              </w:rPr>
              <w:t>Attori: Venditore</w:t>
            </w:r>
          </w:p>
        </w:tc>
      </w:tr>
      <w:tr w:rsidR="000F1096" w:rsidRPr="00B27617" w14:paraId="7C18D10C" w14:textId="77777777" w:rsidTr="00D41381">
        <w:trPr>
          <w:trHeight w:val="302"/>
        </w:trPr>
        <w:tc>
          <w:tcPr>
            <w:tcW w:w="6836" w:type="dxa"/>
          </w:tcPr>
          <w:p w14:paraId="24A57F7E" w14:textId="42398362" w:rsidR="000F1096" w:rsidRPr="00B27617" w:rsidRDefault="000F1096" w:rsidP="00D41381">
            <w:pPr>
              <w:rPr>
                <w:szCs w:val="24"/>
              </w:rPr>
            </w:pPr>
            <w:r>
              <w:rPr>
                <w:szCs w:val="24"/>
              </w:rPr>
              <w:t xml:space="preserve">Precondizioni: </w:t>
            </w:r>
            <w:r w:rsidR="006A193C">
              <w:rPr>
                <w:szCs w:val="24"/>
              </w:rPr>
              <w:t>l</w:t>
            </w:r>
            <w:r w:rsidR="005D1B7B">
              <w:rPr>
                <w:szCs w:val="24"/>
              </w:rPr>
              <w:t>ogin</w:t>
            </w:r>
          </w:p>
        </w:tc>
      </w:tr>
      <w:tr w:rsidR="000F1096" w:rsidRPr="00D66F02" w14:paraId="589FD7DB" w14:textId="77777777" w:rsidTr="000F1096">
        <w:trPr>
          <w:trHeight w:val="943"/>
        </w:trPr>
        <w:tc>
          <w:tcPr>
            <w:tcW w:w="6836" w:type="dxa"/>
          </w:tcPr>
          <w:p w14:paraId="5F18B61D" w14:textId="259063B7" w:rsidR="000F1096" w:rsidRDefault="00C25672" w:rsidP="00D41381">
            <w:pPr>
              <w:rPr>
                <w:szCs w:val="24"/>
              </w:rPr>
            </w:pPr>
            <w:r>
              <w:rPr>
                <w:szCs w:val="24"/>
              </w:rPr>
              <w:t>E</w:t>
            </w:r>
            <w:r w:rsidR="000F1096">
              <w:rPr>
                <w:szCs w:val="24"/>
              </w:rPr>
              <w:t>venti:</w:t>
            </w:r>
          </w:p>
          <w:p w14:paraId="25F1729C" w14:textId="77777777" w:rsidR="000F1096" w:rsidRDefault="000F1096" w:rsidP="000F1096">
            <w:pPr>
              <w:pStyle w:val="Paragrafoelenco"/>
              <w:numPr>
                <w:ilvl w:val="0"/>
                <w:numId w:val="11"/>
              </w:numPr>
              <w:rPr>
                <w:szCs w:val="24"/>
              </w:rPr>
            </w:pPr>
            <w:r>
              <w:rPr>
                <w:szCs w:val="24"/>
              </w:rPr>
              <w:t>Visualizzare database contenente le macchine in vendita</w:t>
            </w:r>
          </w:p>
          <w:p w14:paraId="49F3D75B" w14:textId="77777777" w:rsidR="000F1096" w:rsidRDefault="000F1096" w:rsidP="000F1096">
            <w:pPr>
              <w:pStyle w:val="Paragrafoelenco"/>
              <w:numPr>
                <w:ilvl w:val="0"/>
                <w:numId w:val="11"/>
              </w:numPr>
              <w:rPr>
                <w:szCs w:val="24"/>
              </w:rPr>
            </w:pPr>
            <w:r>
              <w:rPr>
                <w:szCs w:val="24"/>
              </w:rPr>
              <w:t>Vendere una macchina</w:t>
            </w:r>
          </w:p>
          <w:p w14:paraId="00911358" w14:textId="383DED3F" w:rsidR="006A193C" w:rsidRPr="00D66F02" w:rsidRDefault="006A193C" w:rsidP="000F1096">
            <w:pPr>
              <w:pStyle w:val="Paragrafoelenco"/>
              <w:numPr>
                <w:ilvl w:val="0"/>
                <w:numId w:val="11"/>
              </w:numPr>
              <w:rPr>
                <w:szCs w:val="24"/>
              </w:rPr>
            </w:pPr>
            <w:r>
              <w:rPr>
                <w:szCs w:val="24"/>
              </w:rPr>
              <w:t>Inserisce nuova macchina nel database</w:t>
            </w:r>
          </w:p>
        </w:tc>
      </w:tr>
      <w:tr w:rsidR="000F1096" w:rsidRPr="00B27617" w14:paraId="440AC046" w14:textId="77777777" w:rsidTr="00D41381">
        <w:trPr>
          <w:trHeight w:val="394"/>
        </w:trPr>
        <w:tc>
          <w:tcPr>
            <w:tcW w:w="6836" w:type="dxa"/>
          </w:tcPr>
          <w:p w14:paraId="0728D1F1" w14:textId="35D99DA6" w:rsidR="000F1096" w:rsidRPr="00B27617" w:rsidRDefault="000F1096" w:rsidP="00D4138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</w:t>
            </w:r>
            <w:r w:rsidR="005D1B7B">
              <w:rPr>
                <w:szCs w:val="24"/>
              </w:rPr>
              <w:t xml:space="preserve"> </w:t>
            </w:r>
            <w:r w:rsidR="006A193C">
              <w:rPr>
                <w:szCs w:val="24"/>
              </w:rPr>
              <w:t>l</w:t>
            </w:r>
            <w:r w:rsidR="005D1B7B">
              <w:rPr>
                <w:szCs w:val="24"/>
              </w:rPr>
              <w:t>ogout</w:t>
            </w:r>
          </w:p>
        </w:tc>
      </w:tr>
    </w:tbl>
    <w:p w14:paraId="67D8B582" w14:textId="77777777" w:rsidR="00B27617" w:rsidRDefault="00B27617" w:rsidP="00F85732">
      <w:pPr>
        <w:jc w:val="both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836"/>
      </w:tblGrid>
      <w:tr w:rsidR="00FC1BFF" w:rsidRPr="00B27617" w14:paraId="73A13D17" w14:textId="77777777" w:rsidTr="00D41381">
        <w:trPr>
          <w:trHeight w:val="305"/>
        </w:trPr>
        <w:tc>
          <w:tcPr>
            <w:tcW w:w="6836" w:type="dxa"/>
          </w:tcPr>
          <w:p w14:paraId="4428FDE6" w14:textId="05C3B0CE" w:rsidR="00FC1BFF" w:rsidRPr="00B27617" w:rsidRDefault="00FC1BFF" w:rsidP="00D41381">
            <w:r w:rsidRPr="00B27617">
              <w:t xml:space="preserve">Nome: </w:t>
            </w:r>
            <w:r>
              <w:t>CO</w:t>
            </w:r>
          </w:p>
        </w:tc>
      </w:tr>
      <w:tr w:rsidR="00FC1BFF" w:rsidRPr="00B27617" w14:paraId="33C9DB64" w14:textId="77777777" w:rsidTr="00D41381">
        <w:trPr>
          <w:trHeight w:val="313"/>
        </w:trPr>
        <w:tc>
          <w:tcPr>
            <w:tcW w:w="6836" w:type="dxa"/>
          </w:tcPr>
          <w:p w14:paraId="0BB181B6" w14:textId="5C415BE2" w:rsidR="00FC1BFF" w:rsidRPr="00B27617" w:rsidRDefault="00FC1BFF" w:rsidP="00D41381">
            <w:pPr>
              <w:rPr>
                <w:szCs w:val="24"/>
              </w:rPr>
            </w:pPr>
            <w:r>
              <w:rPr>
                <w:szCs w:val="24"/>
              </w:rPr>
              <w:t>Attori: Capo officina</w:t>
            </w:r>
          </w:p>
        </w:tc>
      </w:tr>
      <w:tr w:rsidR="00FC1BFF" w:rsidRPr="00B27617" w14:paraId="27BEBB39" w14:textId="77777777" w:rsidTr="00D41381">
        <w:trPr>
          <w:trHeight w:val="302"/>
        </w:trPr>
        <w:tc>
          <w:tcPr>
            <w:tcW w:w="6836" w:type="dxa"/>
          </w:tcPr>
          <w:p w14:paraId="61F24E9D" w14:textId="7B10A962" w:rsidR="006A193C" w:rsidRPr="00B27617" w:rsidRDefault="00FC1BFF" w:rsidP="00D41381">
            <w:pPr>
              <w:rPr>
                <w:szCs w:val="24"/>
              </w:rPr>
            </w:pPr>
            <w:r>
              <w:rPr>
                <w:szCs w:val="24"/>
              </w:rPr>
              <w:t xml:space="preserve">Precondizioni: </w:t>
            </w:r>
            <w:r w:rsidR="006A193C">
              <w:rPr>
                <w:szCs w:val="24"/>
              </w:rPr>
              <w:t>login</w:t>
            </w:r>
          </w:p>
        </w:tc>
      </w:tr>
      <w:tr w:rsidR="00FC1BFF" w:rsidRPr="00D66F02" w14:paraId="0E4A917F" w14:textId="77777777" w:rsidTr="009E0A6F">
        <w:trPr>
          <w:trHeight w:val="952"/>
        </w:trPr>
        <w:tc>
          <w:tcPr>
            <w:tcW w:w="6836" w:type="dxa"/>
          </w:tcPr>
          <w:p w14:paraId="010C039F" w14:textId="1C3EB307" w:rsidR="00FC1BFF" w:rsidRDefault="00C25672" w:rsidP="00FC1BFF">
            <w:pPr>
              <w:rPr>
                <w:szCs w:val="24"/>
              </w:rPr>
            </w:pPr>
            <w:r>
              <w:rPr>
                <w:szCs w:val="24"/>
              </w:rPr>
              <w:t>E</w:t>
            </w:r>
            <w:r w:rsidR="00FC1BFF">
              <w:rPr>
                <w:szCs w:val="24"/>
              </w:rPr>
              <w:t>venti:</w:t>
            </w:r>
          </w:p>
          <w:p w14:paraId="6C2521EB" w14:textId="5156EDF1" w:rsidR="00FC1BFF" w:rsidRPr="00FC1BFF" w:rsidRDefault="00FC1BFF" w:rsidP="00FC1BFF">
            <w:pPr>
              <w:pStyle w:val="Paragrafoelenco"/>
              <w:numPr>
                <w:ilvl w:val="0"/>
                <w:numId w:val="13"/>
              </w:numPr>
              <w:rPr>
                <w:szCs w:val="24"/>
              </w:rPr>
            </w:pPr>
            <w:r>
              <w:rPr>
                <w:szCs w:val="24"/>
              </w:rPr>
              <w:t>Visualizza gli interventi programmati per quella filiale</w:t>
            </w:r>
          </w:p>
          <w:p w14:paraId="6C22CE20" w14:textId="1441CD4A" w:rsidR="00FC1BFF" w:rsidRPr="00FC1BFF" w:rsidRDefault="00FC1BFF" w:rsidP="00FC1BFF">
            <w:pPr>
              <w:pStyle w:val="Paragrafoelenco"/>
              <w:numPr>
                <w:ilvl w:val="0"/>
                <w:numId w:val="13"/>
              </w:numPr>
              <w:rPr>
                <w:szCs w:val="24"/>
              </w:rPr>
            </w:pPr>
            <w:r>
              <w:rPr>
                <w:szCs w:val="24"/>
              </w:rPr>
              <w:t>Assegna gli interventi ai meccanici</w:t>
            </w:r>
          </w:p>
        </w:tc>
      </w:tr>
      <w:tr w:rsidR="00FC1BFF" w:rsidRPr="00B27617" w14:paraId="211FD409" w14:textId="77777777" w:rsidTr="00D41381">
        <w:trPr>
          <w:trHeight w:val="394"/>
        </w:trPr>
        <w:tc>
          <w:tcPr>
            <w:tcW w:w="6836" w:type="dxa"/>
          </w:tcPr>
          <w:p w14:paraId="5DBC6FF4" w14:textId="492D7CEC" w:rsidR="006A193C" w:rsidRPr="00B27617" w:rsidRDefault="00FC1BFF" w:rsidP="00D4138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</w:t>
            </w:r>
            <w:r w:rsidR="006A193C">
              <w:rPr>
                <w:szCs w:val="24"/>
              </w:rPr>
              <w:t xml:space="preserve"> logout</w:t>
            </w:r>
          </w:p>
        </w:tc>
      </w:tr>
    </w:tbl>
    <w:p w14:paraId="59FBB93E" w14:textId="77777777" w:rsidR="00B27617" w:rsidRDefault="00B27617" w:rsidP="00F85732">
      <w:pPr>
        <w:jc w:val="both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836"/>
      </w:tblGrid>
      <w:tr w:rsidR="006A193C" w:rsidRPr="00B27617" w14:paraId="1381D9AD" w14:textId="77777777" w:rsidTr="00A167C6">
        <w:trPr>
          <w:trHeight w:val="305"/>
        </w:trPr>
        <w:tc>
          <w:tcPr>
            <w:tcW w:w="6836" w:type="dxa"/>
          </w:tcPr>
          <w:p w14:paraId="1DDF1DAB" w14:textId="7A5F8DB9" w:rsidR="006A193C" w:rsidRPr="00B27617" w:rsidRDefault="006A193C" w:rsidP="00A167C6">
            <w:r w:rsidRPr="00B27617">
              <w:t xml:space="preserve">Nome: </w:t>
            </w:r>
            <w:r>
              <w:t>CF</w:t>
            </w:r>
          </w:p>
        </w:tc>
      </w:tr>
      <w:tr w:rsidR="006A193C" w:rsidRPr="00B27617" w14:paraId="4D149444" w14:textId="77777777" w:rsidTr="00A167C6">
        <w:trPr>
          <w:trHeight w:val="313"/>
        </w:trPr>
        <w:tc>
          <w:tcPr>
            <w:tcW w:w="6836" w:type="dxa"/>
          </w:tcPr>
          <w:p w14:paraId="7788904B" w14:textId="41D989A1" w:rsidR="006A193C" w:rsidRPr="00B27617" w:rsidRDefault="006A193C" w:rsidP="00A167C6">
            <w:pPr>
              <w:rPr>
                <w:szCs w:val="24"/>
              </w:rPr>
            </w:pPr>
            <w:r>
              <w:rPr>
                <w:szCs w:val="24"/>
              </w:rPr>
              <w:t>Attori: Capo filiale</w:t>
            </w:r>
          </w:p>
        </w:tc>
      </w:tr>
      <w:tr w:rsidR="006A193C" w:rsidRPr="00B27617" w14:paraId="023FE6F6" w14:textId="77777777" w:rsidTr="00A167C6">
        <w:trPr>
          <w:trHeight w:val="302"/>
        </w:trPr>
        <w:tc>
          <w:tcPr>
            <w:tcW w:w="6836" w:type="dxa"/>
          </w:tcPr>
          <w:p w14:paraId="2988DAD5" w14:textId="5C67C39D" w:rsidR="006A193C" w:rsidRPr="00B27617" w:rsidRDefault="006A193C" w:rsidP="00A167C6">
            <w:pPr>
              <w:rPr>
                <w:szCs w:val="24"/>
              </w:rPr>
            </w:pPr>
            <w:r>
              <w:rPr>
                <w:szCs w:val="24"/>
              </w:rPr>
              <w:t xml:space="preserve">Precondizioni: </w:t>
            </w:r>
            <w:r w:rsidR="00B61E78">
              <w:rPr>
                <w:szCs w:val="24"/>
              </w:rPr>
              <w:t>login</w:t>
            </w:r>
          </w:p>
        </w:tc>
      </w:tr>
      <w:tr w:rsidR="006A193C" w:rsidRPr="00FC1BFF" w14:paraId="5B2094A4" w14:textId="77777777" w:rsidTr="006A193C">
        <w:trPr>
          <w:trHeight w:val="834"/>
        </w:trPr>
        <w:tc>
          <w:tcPr>
            <w:tcW w:w="6836" w:type="dxa"/>
          </w:tcPr>
          <w:p w14:paraId="688C2D14" w14:textId="77777777" w:rsidR="006A193C" w:rsidRDefault="006A193C" w:rsidP="00A167C6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7208EAB2" w14:textId="74721177" w:rsidR="006A193C" w:rsidRPr="006A193C" w:rsidRDefault="006A193C" w:rsidP="006A193C">
            <w:pPr>
              <w:pStyle w:val="Paragrafoelenco"/>
              <w:numPr>
                <w:ilvl w:val="0"/>
                <w:numId w:val="14"/>
              </w:numPr>
              <w:rPr>
                <w:szCs w:val="24"/>
              </w:rPr>
            </w:pPr>
            <w:r>
              <w:rPr>
                <w:szCs w:val="24"/>
              </w:rPr>
              <w:t>Visualizza gli interventi programmati</w:t>
            </w:r>
          </w:p>
        </w:tc>
      </w:tr>
      <w:tr w:rsidR="006A193C" w:rsidRPr="00B27617" w14:paraId="0CF7D952" w14:textId="77777777" w:rsidTr="00A167C6">
        <w:trPr>
          <w:trHeight w:val="394"/>
        </w:trPr>
        <w:tc>
          <w:tcPr>
            <w:tcW w:w="6836" w:type="dxa"/>
          </w:tcPr>
          <w:p w14:paraId="0BF339AA" w14:textId="6D33906C" w:rsidR="006A193C" w:rsidRPr="00B27617" w:rsidRDefault="006A193C" w:rsidP="00A167C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</w:t>
            </w:r>
            <w:r w:rsidR="00B61E78">
              <w:rPr>
                <w:szCs w:val="24"/>
              </w:rPr>
              <w:t xml:space="preserve"> logout</w:t>
            </w:r>
          </w:p>
        </w:tc>
      </w:tr>
    </w:tbl>
    <w:p w14:paraId="448E2A3A" w14:textId="77777777" w:rsidR="00B27617" w:rsidRDefault="00B27617" w:rsidP="00F85732">
      <w:pPr>
        <w:jc w:val="both"/>
        <w:rPr>
          <w:szCs w:val="24"/>
        </w:rPr>
      </w:pPr>
    </w:p>
    <w:p w14:paraId="448FC7C3" w14:textId="77777777" w:rsidR="00B27617" w:rsidRDefault="00B27617" w:rsidP="00F85732">
      <w:pPr>
        <w:jc w:val="both"/>
        <w:rPr>
          <w:szCs w:val="24"/>
        </w:rPr>
      </w:pPr>
    </w:p>
    <w:p w14:paraId="01952368" w14:textId="1BD99694" w:rsidR="00717C77" w:rsidRPr="005F1EDF" w:rsidRDefault="00BE0116" w:rsidP="005F1EDF">
      <w:pPr>
        <w:pStyle w:val="Titolo1"/>
        <w:rPr>
          <w:bCs/>
          <w:szCs w:val="24"/>
        </w:rPr>
      </w:pPr>
      <w:r>
        <w:rPr>
          <w:bCs/>
          <w:szCs w:val="24"/>
        </w:rPr>
        <w:br w:type="page"/>
      </w:r>
      <w:r w:rsidR="00A129AF" w:rsidRPr="00A129AF">
        <w:lastRenderedPageBreak/>
        <w:t>Tool Chain</w:t>
      </w:r>
    </w:p>
    <w:p w14:paraId="727E85A7" w14:textId="77777777" w:rsidR="00BE0116" w:rsidRPr="00A129AF" w:rsidRDefault="00BE0116" w:rsidP="00BE0116">
      <w:pPr>
        <w:jc w:val="center"/>
        <w:rPr>
          <w:b/>
          <w:bCs/>
          <w:szCs w:val="24"/>
        </w:rPr>
      </w:pPr>
    </w:p>
    <w:p w14:paraId="589985BF" w14:textId="77777777" w:rsidR="00A129AF" w:rsidRDefault="00A129AF" w:rsidP="00A129AF">
      <w:pPr>
        <w:jc w:val="both"/>
      </w:pPr>
      <w:r>
        <w:t xml:space="preserve">Librerie </w:t>
      </w:r>
      <w:proofErr w:type="spellStart"/>
      <w:r>
        <w:t>parsing</w:t>
      </w:r>
      <w:proofErr w:type="spellEnd"/>
      <w:r>
        <w:t xml:space="preserve"> XML e </w:t>
      </w:r>
      <w:proofErr w:type="spellStart"/>
      <w:r>
        <w:t>Json</w:t>
      </w:r>
      <w:proofErr w:type="spellEnd"/>
      <w:r>
        <w:t>:</w:t>
      </w:r>
    </w:p>
    <w:p w14:paraId="1B5A9684" w14:textId="7F290DA7" w:rsidR="00A129AF" w:rsidRDefault="00A129AF" w:rsidP="00A129AF">
      <w:pPr>
        <w:jc w:val="both"/>
      </w:pPr>
      <w:r>
        <w:t xml:space="preserve">- </w:t>
      </w:r>
      <w:proofErr w:type="spellStart"/>
      <w:r>
        <w:t>Json</w:t>
      </w:r>
      <w:proofErr w:type="spellEnd"/>
      <w:r>
        <w:t xml:space="preserve"> for Java: org.json.* </w:t>
      </w:r>
    </w:p>
    <w:p w14:paraId="0F72A8D1" w14:textId="77777777" w:rsidR="00A129AF" w:rsidRDefault="00A129AF" w:rsidP="00A129AF">
      <w:pPr>
        <w:jc w:val="both"/>
      </w:pPr>
    </w:p>
    <w:p w14:paraId="7D4D1453" w14:textId="6E38ADDB" w:rsidR="00A129AF" w:rsidRDefault="00A129AF" w:rsidP="00A129AF">
      <w:pPr>
        <w:jc w:val="both"/>
      </w:pPr>
      <w:r>
        <w:t>Test e documentazione di API:</w:t>
      </w:r>
    </w:p>
    <w:p w14:paraId="1111B435" w14:textId="3CC30FF3" w:rsidR="00A129AF" w:rsidRDefault="00A129AF" w:rsidP="00A129AF">
      <w:pPr>
        <w:jc w:val="both"/>
      </w:pPr>
      <w:r>
        <w:t xml:space="preserve">- </w:t>
      </w:r>
      <w:proofErr w:type="spellStart"/>
      <w:r>
        <w:t>Postman</w:t>
      </w:r>
      <w:proofErr w:type="spellEnd"/>
    </w:p>
    <w:p w14:paraId="2247B5B2" w14:textId="77777777" w:rsidR="00A129AF" w:rsidRDefault="00A129AF" w:rsidP="00A129AF">
      <w:pPr>
        <w:jc w:val="both"/>
      </w:pPr>
    </w:p>
    <w:p w14:paraId="6F3B1910" w14:textId="77777777" w:rsidR="00A129AF" w:rsidRDefault="00A129AF" w:rsidP="00A129AF">
      <w:pPr>
        <w:jc w:val="both"/>
      </w:pPr>
      <w:r>
        <w:t xml:space="preserve">Tool per il </w:t>
      </w:r>
      <w:proofErr w:type="spellStart"/>
      <w:r>
        <w:t>subversioning</w:t>
      </w:r>
      <w:proofErr w:type="spellEnd"/>
      <w:r>
        <w:t>:</w:t>
      </w:r>
    </w:p>
    <w:p w14:paraId="3C47008A" w14:textId="6AE47BD2" w:rsidR="00A129AF" w:rsidRDefault="00A129AF" w:rsidP="00AE0B23">
      <w:pPr>
        <w:jc w:val="both"/>
      </w:pPr>
      <w:r>
        <w:t xml:space="preserve">- </w:t>
      </w:r>
      <w:proofErr w:type="spellStart"/>
      <w:r w:rsidR="00AE0B23">
        <w:t>CodeTogheter</w:t>
      </w:r>
      <w:proofErr w:type="spellEnd"/>
    </w:p>
    <w:p w14:paraId="716FB83F" w14:textId="77777777" w:rsidR="00A129AF" w:rsidRDefault="00A129AF" w:rsidP="00A129AF">
      <w:pPr>
        <w:jc w:val="both"/>
      </w:pPr>
    </w:p>
    <w:p w14:paraId="429B57BB" w14:textId="77777777" w:rsidR="00A129AF" w:rsidRDefault="00A129AF" w:rsidP="00A129AF">
      <w:pPr>
        <w:jc w:val="both"/>
      </w:pPr>
      <w:r>
        <w:t>Tool per la documentazione automatica:</w:t>
      </w:r>
    </w:p>
    <w:p w14:paraId="5C81742D" w14:textId="7852CF7E" w:rsidR="00A129AF" w:rsidRDefault="00A129AF" w:rsidP="00A129AF">
      <w:pPr>
        <w:jc w:val="both"/>
      </w:pPr>
      <w:r>
        <w:t xml:space="preserve">- </w:t>
      </w:r>
      <w:proofErr w:type="spellStart"/>
      <w:r>
        <w:t>JAutoDoc</w:t>
      </w:r>
      <w:proofErr w:type="spellEnd"/>
    </w:p>
    <w:p w14:paraId="19C6721A" w14:textId="77777777" w:rsidR="00A129AF" w:rsidRDefault="00A129AF" w:rsidP="00A129AF">
      <w:pPr>
        <w:jc w:val="both"/>
      </w:pPr>
    </w:p>
    <w:p w14:paraId="6D52DAFB" w14:textId="65FC43EB" w:rsidR="00A129AF" w:rsidRDefault="00A129AF" w:rsidP="00A129AF">
      <w:pPr>
        <w:jc w:val="both"/>
      </w:pPr>
      <w:r>
        <w:t xml:space="preserve">Plugin </w:t>
      </w:r>
      <w:proofErr w:type="spellStart"/>
      <w:r>
        <w:t>eclipse</w:t>
      </w:r>
      <w:proofErr w:type="spellEnd"/>
      <w:r>
        <w:t xml:space="preserve"> per supporto al disegno dell’interfaccia grafica:</w:t>
      </w:r>
    </w:p>
    <w:p w14:paraId="1EA7B9F5" w14:textId="1F0B95CF" w:rsidR="00A129AF" w:rsidRDefault="00A129AF" w:rsidP="00A129AF">
      <w:pPr>
        <w:jc w:val="both"/>
      </w:pPr>
      <w:r>
        <w:t xml:space="preserve">- </w:t>
      </w:r>
      <w:proofErr w:type="spellStart"/>
      <w:r>
        <w:t>WindowBuilder</w:t>
      </w:r>
      <w:proofErr w:type="spellEnd"/>
    </w:p>
    <w:p w14:paraId="1A7EE7EA" w14:textId="77777777" w:rsidR="00A129AF" w:rsidRDefault="00A129AF" w:rsidP="00A129AF">
      <w:pPr>
        <w:jc w:val="both"/>
      </w:pPr>
    </w:p>
    <w:p w14:paraId="2395BFB3" w14:textId="77777777" w:rsidR="00A129AF" w:rsidRDefault="00A129AF" w:rsidP="00A129AF">
      <w:pPr>
        <w:jc w:val="both"/>
      </w:pPr>
      <w:r>
        <w:t>Analisi statica del codice:</w:t>
      </w:r>
    </w:p>
    <w:p w14:paraId="42E80BBF" w14:textId="6B77C5EE" w:rsidR="00A129AF" w:rsidRDefault="00A129AF" w:rsidP="00A129AF">
      <w:pPr>
        <w:jc w:val="both"/>
      </w:pPr>
      <w:r>
        <w:t>- Stan4j</w:t>
      </w:r>
    </w:p>
    <w:p w14:paraId="6CF12A81" w14:textId="77777777" w:rsidR="00A129AF" w:rsidRDefault="00A129AF" w:rsidP="00A129AF">
      <w:pPr>
        <w:jc w:val="both"/>
      </w:pPr>
    </w:p>
    <w:p w14:paraId="6C5D4FA5" w14:textId="77777777" w:rsidR="00A129AF" w:rsidRDefault="00A129AF" w:rsidP="00A129AF">
      <w:pPr>
        <w:jc w:val="both"/>
      </w:pPr>
      <w:r>
        <w:t>Analisi dinamica del codice:</w:t>
      </w:r>
    </w:p>
    <w:p w14:paraId="74FD05DE" w14:textId="2927EE35" w:rsidR="00A129AF" w:rsidRDefault="00A129AF" w:rsidP="00A129AF">
      <w:pPr>
        <w:jc w:val="both"/>
      </w:pPr>
      <w:r>
        <w:t xml:space="preserve">- </w:t>
      </w:r>
      <w:proofErr w:type="spellStart"/>
      <w:r>
        <w:t>JUnit</w:t>
      </w:r>
      <w:proofErr w:type="spellEnd"/>
    </w:p>
    <w:p w14:paraId="7BEA2B36" w14:textId="77777777" w:rsidR="00A129AF" w:rsidRDefault="00A129AF" w:rsidP="00A129AF">
      <w:pPr>
        <w:jc w:val="both"/>
      </w:pPr>
    </w:p>
    <w:p w14:paraId="29D712B5" w14:textId="77777777" w:rsidR="00A129AF" w:rsidRDefault="00A129AF" w:rsidP="00A129AF">
      <w:pPr>
        <w:jc w:val="both"/>
      </w:pPr>
      <w:r>
        <w:t>Tool per UML:</w:t>
      </w:r>
    </w:p>
    <w:p w14:paraId="679004FE" w14:textId="6188AD27" w:rsidR="00A129AF" w:rsidRDefault="00A129AF" w:rsidP="00A129AF">
      <w:pPr>
        <w:jc w:val="both"/>
      </w:pPr>
      <w:r>
        <w:t xml:space="preserve">- Microsoft Visio </w:t>
      </w:r>
    </w:p>
    <w:p w14:paraId="1B1C70D9" w14:textId="21E32CBC" w:rsidR="00A129AF" w:rsidRDefault="00A129AF" w:rsidP="00A129AF">
      <w:pPr>
        <w:jc w:val="both"/>
      </w:pPr>
      <w:r>
        <w:t xml:space="preserve">- </w:t>
      </w:r>
      <w:proofErr w:type="spellStart"/>
      <w:r>
        <w:t>Astah</w:t>
      </w:r>
      <w:proofErr w:type="spellEnd"/>
      <w:r>
        <w:t xml:space="preserve"> UML</w:t>
      </w:r>
    </w:p>
    <w:p w14:paraId="2337D9C0" w14:textId="30A97018" w:rsidR="00211A7F" w:rsidRDefault="00211A7F" w:rsidP="00A129AF">
      <w:pPr>
        <w:jc w:val="both"/>
      </w:pPr>
    </w:p>
    <w:p w14:paraId="6F3E1E49" w14:textId="2BFC61EE" w:rsidR="00211A7F" w:rsidRDefault="00211A7F" w:rsidP="00A129AF">
      <w:pPr>
        <w:jc w:val="both"/>
      </w:pPr>
      <w:r>
        <w:t>API:</w:t>
      </w:r>
    </w:p>
    <w:p w14:paraId="0C45B23E" w14:textId="06D03A26" w:rsidR="00211A7F" w:rsidRDefault="00211A7F" w:rsidP="00211A7F">
      <w:pPr>
        <w:jc w:val="both"/>
        <w:rPr>
          <w:szCs w:val="24"/>
        </w:rPr>
      </w:pPr>
      <w:r>
        <w:rPr>
          <w:szCs w:val="24"/>
        </w:rPr>
        <w:t>-</w:t>
      </w:r>
      <w:r w:rsidRPr="00211A7F">
        <w:rPr>
          <w:szCs w:val="24"/>
        </w:rPr>
        <w:t>REST in Java con Spring</w:t>
      </w:r>
    </w:p>
    <w:p w14:paraId="7D537B8C" w14:textId="06B7AF76" w:rsidR="00F807DE" w:rsidRDefault="00F807DE" w:rsidP="00211A7F">
      <w:pPr>
        <w:jc w:val="both"/>
        <w:rPr>
          <w:szCs w:val="24"/>
        </w:rPr>
      </w:pPr>
    </w:p>
    <w:p w14:paraId="4FD2F03F" w14:textId="7D6F4BE6" w:rsidR="00F807DE" w:rsidRDefault="00F807DE" w:rsidP="00211A7F">
      <w:pPr>
        <w:jc w:val="both"/>
        <w:rPr>
          <w:szCs w:val="24"/>
        </w:rPr>
      </w:pPr>
      <w:r>
        <w:rPr>
          <w:szCs w:val="24"/>
        </w:rPr>
        <w:t>Database:</w:t>
      </w:r>
    </w:p>
    <w:p w14:paraId="31BFB7A8" w14:textId="3FCD2605" w:rsidR="00F807DE" w:rsidRPr="00122FD2" w:rsidRDefault="00122FD2" w:rsidP="00122FD2">
      <w:pPr>
        <w:jc w:val="both"/>
        <w:rPr>
          <w:szCs w:val="24"/>
        </w:rPr>
      </w:pPr>
      <w:r>
        <w:rPr>
          <w:szCs w:val="24"/>
        </w:rPr>
        <w:t>-</w:t>
      </w:r>
      <w:r w:rsidR="00F807DE" w:rsidRPr="00122FD2">
        <w:rPr>
          <w:szCs w:val="24"/>
        </w:rPr>
        <w:t>Locale</w:t>
      </w:r>
      <w:r>
        <w:rPr>
          <w:szCs w:val="24"/>
        </w:rPr>
        <w:t xml:space="preserve"> </w:t>
      </w:r>
      <w:r w:rsidRPr="00122FD2">
        <w:rPr>
          <w:szCs w:val="24"/>
        </w:rPr>
        <w:sym w:font="Wingdings" w:char="F0E0"/>
      </w:r>
      <w:r>
        <w:rPr>
          <w:szCs w:val="24"/>
        </w:rPr>
        <w:t xml:space="preserve"> </w:t>
      </w:r>
      <w:proofErr w:type="spellStart"/>
      <w:r>
        <w:rPr>
          <w:szCs w:val="24"/>
        </w:rPr>
        <w:t>xamp</w:t>
      </w:r>
      <w:proofErr w:type="spellEnd"/>
    </w:p>
    <w:p w14:paraId="0BE2BB55" w14:textId="25204881" w:rsidR="00F807DE" w:rsidRDefault="00F807DE" w:rsidP="00F807DE">
      <w:pPr>
        <w:jc w:val="both"/>
        <w:rPr>
          <w:szCs w:val="24"/>
        </w:rPr>
      </w:pPr>
    </w:p>
    <w:p w14:paraId="628A446B" w14:textId="41B24A03" w:rsidR="00F807DE" w:rsidRDefault="00F807DE" w:rsidP="00F807DE">
      <w:pPr>
        <w:jc w:val="both"/>
        <w:rPr>
          <w:szCs w:val="24"/>
        </w:rPr>
      </w:pPr>
      <w:r>
        <w:rPr>
          <w:szCs w:val="24"/>
        </w:rPr>
        <w:t>Struttura:</w:t>
      </w:r>
    </w:p>
    <w:p w14:paraId="6FCE1E24" w14:textId="111AC222" w:rsidR="00F807DE" w:rsidRPr="00F807DE" w:rsidRDefault="00F807DE" w:rsidP="00F807DE">
      <w:pPr>
        <w:jc w:val="both"/>
        <w:rPr>
          <w:szCs w:val="24"/>
        </w:rPr>
      </w:pPr>
      <w:r>
        <w:rPr>
          <w:szCs w:val="24"/>
        </w:rPr>
        <w:t>-MVC</w:t>
      </w:r>
    </w:p>
    <w:p w14:paraId="73355A85" w14:textId="0A881449" w:rsidR="00AD6D92" w:rsidRDefault="00AD6D92">
      <w:pPr>
        <w:spacing w:after="160"/>
        <w:rPr>
          <w:szCs w:val="24"/>
        </w:rPr>
      </w:pPr>
    </w:p>
    <w:sectPr w:rsidR="00AD6D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78F5"/>
    <w:multiLevelType w:val="hybridMultilevel"/>
    <w:tmpl w:val="208AC1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C08D7"/>
    <w:multiLevelType w:val="hybridMultilevel"/>
    <w:tmpl w:val="A2DEC2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30AEF"/>
    <w:multiLevelType w:val="hybridMultilevel"/>
    <w:tmpl w:val="4A503DE6"/>
    <w:lvl w:ilvl="0" w:tplc="CDACB8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5365D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1335116D"/>
    <w:multiLevelType w:val="hybridMultilevel"/>
    <w:tmpl w:val="8CA8A9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52D00"/>
    <w:multiLevelType w:val="hybridMultilevel"/>
    <w:tmpl w:val="1842DA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61B56"/>
    <w:multiLevelType w:val="hybridMultilevel"/>
    <w:tmpl w:val="D4649FA0"/>
    <w:lvl w:ilvl="0" w:tplc="E15663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E2391"/>
    <w:multiLevelType w:val="hybridMultilevel"/>
    <w:tmpl w:val="3C7499C0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B9E64A5"/>
    <w:multiLevelType w:val="hybridMultilevel"/>
    <w:tmpl w:val="343E7E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53533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60655E30"/>
    <w:multiLevelType w:val="hybridMultilevel"/>
    <w:tmpl w:val="589A9E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E0708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6E7B2419"/>
    <w:multiLevelType w:val="hybridMultilevel"/>
    <w:tmpl w:val="2D883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7D3909"/>
    <w:multiLevelType w:val="hybridMultilevel"/>
    <w:tmpl w:val="8556A4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D6375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93891">
    <w:abstractNumId w:val="2"/>
  </w:num>
  <w:num w:numId="2" w16cid:durableId="1448817203">
    <w:abstractNumId w:val="4"/>
  </w:num>
  <w:num w:numId="3" w16cid:durableId="2024814738">
    <w:abstractNumId w:val="7"/>
  </w:num>
  <w:num w:numId="4" w16cid:durableId="783421970">
    <w:abstractNumId w:val="10"/>
  </w:num>
  <w:num w:numId="5" w16cid:durableId="1104347169">
    <w:abstractNumId w:val="0"/>
  </w:num>
  <w:num w:numId="6" w16cid:durableId="214590030">
    <w:abstractNumId w:val="12"/>
  </w:num>
  <w:num w:numId="7" w16cid:durableId="1637031498">
    <w:abstractNumId w:val="13"/>
  </w:num>
  <w:num w:numId="8" w16cid:durableId="1495410079">
    <w:abstractNumId w:val="5"/>
  </w:num>
  <w:num w:numId="9" w16cid:durableId="776339476">
    <w:abstractNumId w:val="1"/>
  </w:num>
  <w:num w:numId="10" w16cid:durableId="1205798972">
    <w:abstractNumId w:val="3"/>
  </w:num>
  <w:num w:numId="11" w16cid:durableId="934481786">
    <w:abstractNumId w:val="11"/>
  </w:num>
  <w:num w:numId="12" w16cid:durableId="1851290514">
    <w:abstractNumId w:val="9"/>
  </w:num>
  <w:num w:numId="13" w16cid:durableId="408115089">
    <w:abstractNumId w:val="8"/>
  </w:num>
  <w:num w:numId="14" w16cid:durableId="216357994">
    <w:abstractNumId w:val="14"/>
  </w:num>
  <w:num w:numId="15" w16cid:durableId="4865591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32"/>
    <w:rsid w:val="000B29FB"/>
    <w:rsid w:val="000F1096"/>
    <w:rsid w:val="000F3C85"/>
    <w:rsid w:val="000F766B"/>
    <w:rsid w:val="00121E30"/>
    <w:rsid w:val="00122FD2"/>
    <w:rsid w:val="001D1DF4"/>
    <w:rsid w:val="001E1A98"/>
    <w:rsid w:val="001E4480"/>
    <w:rsid w:val="00211A7F"/>
    <w:rsid w:val="00272EEC"/>
    <w:rsid w:val="002E50C6"/>
    <w:rsid w:val="00323F56"/>
    <w:rsid w:val="00367B86"/>
    <w:rsid w:val="003A7CD7"/>
    <w:rsid w:val="003C35CF"/>
    <w:rsid w:val="003D5F58"/>
    <w:rsid w:val="00492B74"/>
    <w:rsid w:val="004B788B"/>
    <w:rsid w:val="004D2034"/>
    <w:rsid w:val="004F03AA"/>
    <w:rsid w:val="00540EC5"/>
    <w:rsid w:val="005537C0"/>
    <w:rsid w:val="00594C00"/>
    <w:rsid w:val="005D1B7B"/>
    <w:rsid w:val="005F1EDF"/>
    <w:rsid w:val="00614B5A"/>
    <w:rsid w:val="00650F89"/>
    <w:rsid w:val="0068777A"/>
    <w:rsid w:val="00692C40"/>
    <w:rsid w:val="006A193C"/>
    <w:rsid w:val="006E0206"/>
    <w:rsid w:val="006F2AE1"/>
    <w:rsid w:val="00717C77"/>
    <w:rsid w:val="00730E55"/>
    <w:rsid w:val="00752780"/>
    <w:rsid w:val="00755E89"/>
    <w:rsid w:val="007B5A62"/>
    <w:rsid w:val="007E6D53"/>
    <w:rsid w:val="00882891"/>
    <w:rsid w:val="008946AD"/>
    <w:rsid w:val="008A76F1"/>
    <w:rsid w:val="00901EDB"/>
    <w:rsid w:val="009637D2"/>
    <w:rsid w:val="009E0A6F"/>
    <w:rsid w:val="00A129AF"/>
    <w:rsid w:val="00A4290F"/>
    <w:rsid w:val="00A51509"/>
    <w:rsid w:val="00A522EB"/>
    <w:rsid w:val="00A80F70"/>
    <w:rsid w:val="00AD6D92"/>
    <w:rsid w:val="00AE0B23"/>
    <w:rsid w:val="00B072D9"/>
    <w:rsid w:val="00B12252"/>
    <w:rsid w:val="00B2663D"/>
    <w:rsid w:val="00B27617"/>
    <w:rsid w:val="00B41822"/>
    <w:rsid w:val="00B440BB"/>
    <w:rsid w:val="00B61E78"/>
    <w:rsid w:val="00BD3BBF"/>
    <w:rsid w:val="00BE0116"/>
    <w:rsid w:val="00C25672"/>
    <w:rsid w:val="00C33A7B"/>
    <w:rsid w:val="00D21BD3"/>
    <w:rsid w:val="00D46B97"/>
    <w:rsid w:val="00D66F02"/>
    <w:rsid w:val="00D9246F"/>
    <w:rsid w:val="00DA130E"/>
    <w:rsid w:val="00E13E88"/>
    <w:rsid w:val="00E37747"/>
    <w:rsid w:val="00E41DAF"/>
    <w:rsid w:val="00E637F3"/>
    <w:rsid w:val="00E64DD6"/>
    <w:rsid w:val="00E906C3"/>
    <w:rsid w:val="00ED6DC0"/>
    <w:rsid w:val="00EF7406"/>
    <w:rsid w:val="00F651F9"/>
    <w:rsid w:val="00F807DE"/>
    <w:rsid w:val="00F85732"/>
    <w:rsid w:val="00FC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D932B"/>
  <w15:chartTrackingRefBased/>
  <w15:docId w15:val="{DB9B2D3A-C274-43BB-A21C-85FCA56E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55E89"/>
    <w:pPr>
      <w:spacing w:after="40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BE011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E011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A129A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129AF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211A7F"/>
    <w:pPr>
      <w:ind w:left="720"/>
      <w:contextualSpacing/>
    </w:pPr>
  </w:style>
  <w:style w:type="table" w:styleId="Grigliatabella">
    <w:name w:val="Table Grid"/>
    <w:basedOn w:val="Tabellanormale"/>
    <w:uiPriority w:val="39"/>
    <w:rsid w:val="00B27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15541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ANNAMARIA SASSI</dc:creator>
  <cp:keywords/>
  <dc:description/>
  <cp:lastModifiedBy>Annamaria Sassi</cp:lastModifiedBy>
  <cp:revision>61</cp:revision>
  <dcterms:created xsi:type="dcterms:W3CDTF">2021-12-06T10:39:00Z</dcterms:created>
  <dcterms:modified xsi:type="dcterms:W3CDTF">2022-08-13T12:56:00Z</dcterms:modified>
</cp:coreProperties>
</file>