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B2" w:rsidRPr="003C10B2" w:rsidRDefault="003C10B2" w:rsidP="003C10B2">
      <w:pPr>
        <w:jc w:val="center"/>
        <w:rPr>
          <w:b/>
        </w:rPr>
      </w:pPr>
      <w:r w:rsidRPr="003C10B2">
        <w:rPr>
          <w:b/>
        </w:rPr>
        <w:t>Uso di PMD per l’analisi statica del codice e sistemazione violazioni</w:t>
      </w:r>
    </w:p>
    <w:p w:rsidR="003C10B2" w:rsidRDefault="003C10B2">
      <w:r w:rsidRPr="003C10B2">
        <w:rPr>
          <w:b/>
        </w:rPr>
        <w:t xml:space="preserve">Violazioni </w:t>
      </w:r>
      <w:proofErr w:type="spellStart"/>
      <w:r w:rsidRPr="003C10B2">
        <w:rPr>
          <w:b/>
        </w:rPr>
        <w:t>pre</w:t>
      </w:r>
      <w:proofErr w:type="spellEnd"/>
      <w:r w:rsidRPr="003C10B2">
        <w:rPr>
          <w:b/>
        </w:rPr>
        <w:t xml:space="preserve"> </w:t>
      </w:r>
      <w:proofErr w:type="spellStart"/>
      <w:r w:rsidRPr="003C10B2">
        <w:rPr>
          <w:b/>
        </w:rPr>
        <w:t>review</w:t>
      </w:r>
      <w:proofErr w:type="spellEnd"/>
      <w:r w:rsidRPr="003C10B2">
        <w:rPr>
          <w:b/>
        </w:rPr>
        <w:t>:</w:t>
      </w:r>
      <w:r w:rsidRPr="003C10B2">
        <w:rPr>
          <w:noProof/>
          <w:lang w:eastAsia="it-IT"/>
        </w:rPr>
        <w:drawing>
          <wp:inline distT="0" distB="0" distL="0" distR="0">
            <wp:extent cx="5904230" cy="2123268"/>
            <wp:effectExtent l="0" t="0" r="1270" b="0"/>
            <wp:docPr id="1" name="Immagine 1" descr="C:\Users\Testa Lorenzo\Desktop\Progetto_Testing\GITHUB\NOW\PMD\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a Lorenzo\Desktop\Progetto_Testing\GITHUB\NOW\PMD\BEF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4" r="48845" b="15247"/>
                    <a:stretch/>
                  </pic:blipFill>
                  <pic:spPr bwMode="auto">
                    <a:xfrm>
                      <a:off x="0" y="0"/>
                      <a:ext cx="5961543" cy="21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0B2" w:rsidRPr="003C10B2" w:rsidRDefault="003C10B2">
      <w:pPr>
        <w:rPr>
          <w:b/>
        </w:rPr>
      </w:pPr>
      <w:r w:rsidRPr="003C10B2">
        <w:rPr>
          <w:b/>
        </w:rPr>
        <w:t xml:space="preserve">Codice </w:t>
      </w:r>
      <w:proofErr w:type="spellStart"/>
      <w:r w:rsidRPr="003C10B2">
        <w:rPr>
          <w:b/>
        </w:rPr>
        <w:t>pre</w:t>
      </w:r>
      <w:proofErr w:type="spellEnd"/>
      <w:r w:rsidRPr="003C10B2">
        <w:rPr>
          <w:b/>
        </w:rPr>
        <w:t xml:space="preserve"> </w:t>
      </w:r>
      <w:proofErr w:type="spellStart"/>
      <w:r w:rsidRPr="003C10B2">
        <w:rPr>
          <w:b/>
        </w:rPr>
        <w:t>review</w:t>
      </w:r>
      <w:proofErr w:type="spellEnd"/>
      <w:r w:rsidRPr="003C10B2">
        <w:rPr>
          <w:b/>
        </w:rPr>
        <w:t>:</w:t>
      </w:r>
    </w:p>
    <w:p w:rsidR="003C10B2" w:rsidRDefault="003C10B2" w:rsidP="00BD5643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progettosemaforo</w:t>
      </w:r>
      <w:proofErr w:type="spellEnd"/>
      <w:r>
        <w:t>;</w:t>
      </w:r>
    </w:p>
    <w:p w:rsidR="003C10B2" w:rsidRDefault="003C10B2" w:rsidP="00BD5643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Semaforo {</w:t>
      </w:r>
    </w:p>
    <w:p w:rsidR="003C10B2" w:rsidRDefault="003C10B2" w:rsidP="00BD5643">
      <w:pPr>
        <w:spacing w:after="0" w:line="240" w:lineRule="auto"/>
      </w:pPr>
      <w:r>
        <w:tab/>
        <w:t>//stato indica il colore attuale dei due semafori</w:t>
      </w:r>
    </w:p>
    <w:p w:rsidR="003C10B2" w:rsidRDefault="003C10B2" w:rsidP="00BD5643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/*@ </w:t>
      </w:r>
      <w:proofErr w:type="spellStart"/>
      <w:r>
        <w:t>spec_public</w:t>
      </w:r>
      <w:proofErr w:type="spellEnd"/>
      <w:r>
        <w:t xml:space="preserve"> @*/ int[] stato;</w:t>
      </w:r>
      <w:r>
        <w:tab/>
      </w:r>
    </w:p>
    <w:p w:rsidR="003C10B2" w:rsidRDefault="003C10B2" w:rsidP="00BD5643">
      <w:pPr>
        <w:spacing w:after="0" w:line="240" w:lineRule="auto"/>
      </w:pPr>
    </w:p>
    <w:p w:rsidR="003C10B2" w:rsidRDefault="003C10B2" w:rsidP="00BD5643">
      <w:pPr>
        <w:spacing w:after="0" w:line="240" w:lineRule="auto"/>
      </w:pPr>
      <w:r>
        <w:tab/>
        <w:t xml:space="preserve">//@ public </w:t>
      </w:r>
      <w:proofErr w:type="spellStart"/>
      <w:r>
        <w:t>invariant</w:t>
      </w:r>
      <w:proofErr w:type="spellEnd"/>
      <w:r>
        <w:t xml:space="preserve"> (\</w:t>
      </w:r>
      <w:proofErr w:type="spellStart"/>
      <w:r>
        <w:t>exists</w:t>
      </w:r>
      <w:proofErr w:type="spellEnd"/>
      <w:r>
        <w:t xml:space="preserve"> int i; i&gt;0 &amp;&amp; i&lt;</w:t>
      </w:r>
      <w:proofErr w:type="spellStart"/>
      <w:r>
        <w:t>stato.length</w:t>
      </w:r>
      <w:proofErr w:type="spellEnd"/>
      <w:r>
        <w:t>; stato[i] == 2);</w:t>
      </w:r>
      <w:r>
        <w:tab/>
      </w:r>
    </w:p>
    <w:p w:rsidR="003C10B2" w:rsidRDefault="003C10B2" w:rsidP="00BD5643">
      <w:pPr>
        <w:spacing w:after="0" w:line="240" w:lineRule="auto"/>
      </w:pPr>
    </w:p>
    <w:p w:rsidR="003C10B2" w:rsidRDefault="003C10B2" w:rsidP="00BD5643">
      <w:pPr>
        <w:spacing w:after="0" w:line="240" w:lineRule="auto"/>
      </w:pPr>
      <w:r>
        <w:tab/>
        <w:t>//costruttore: inizializzo entrambi i semafori a rossi</w:t>
      </w:r>
    </w:p>
    <w:p w:rsidR="003C10B2" w:rsidRDefault="003C10B2" w:rsidP="00BD5643">
      <w:pPr>
        <w:spacing w:after="0" w:line="240" w:lineRule="auto"/>
      </w:pPr>
      <w:r>
        <w:tab/>
        <w:t xml:space="preserve">//@ </w:t>
      </w:r>
      <w:proofErr w:type="spellStart"/>
      <w:r>
        <w:t>ensures</w:t>
      </w:r>
      <w:proofErr w:type="spellEnd"/>
      <w:r>
        <w:t xml:space="preserve"> </w:t>
      </w:r>
      <w:proofErr w:type="gramStart"/>
      <w:r>
        <w:t>stato !</w:t>
      </w:r>
      <w:proofErr w:type="gramEnd"/>
      <w:r>
        <w:t>= null;</w:t>
      </w:r>
    </w:p>
    <w:p w:rsidR="003C10B2" w:rsidRDefault="003C10B2" w:rsidP="00BD5643">
      <w:pPr>
        <w:spacing w:after="0" w:line="240" w:lineRule="auto"/>
      </w:pPr>
      <w:r>
        <w:tab/>
        <w:t xml:space="preserve">//@ </w:t>
      </w:r>
      <w:proofErr w:type="spellStart"/>
      <w:r>
        <w:t>ensures</w:t>
      </w:r>
      <w:proofErr w:type="spellEnd"/>
      <w:r>
        <w:t xml:space="preserve"> (\</w:t>
      </w:r>
      <w:proofErr w:type="spellStart"/>
      <w:r>
        <w:t>forall</w:t>
      </w:r>
      <w:proofErr w:type="spellEnd"/>
      <w:r>
        <w:t xml:space="preserve"> int i; i&gt;0 &amp;&amp; i&lt;</w:t>
      </w:r>
      <w:proofErr w:type="spellStart"/>
      <w:r>
        <w:t>stato.length</w:t>
      </w:r>
      <w:proofErr w:type="spellEnd"/>
      <w:r>
        <w:t>; stato[i] == 2);</w:t>
      </w:r>
    </w:p>
    <w:p w:rsidR="003C10B2" w:rsidRDefault="003C10B2" w:rsidP="00BD564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Semaforo()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proofErr w:type="gramStart"/>
      <w:r>
        <w:t>stato</w:t>
      </w:r>
      <w:proofErr w:type="gramEnd"/>
      <w:r>
        <w:t xml:space="preserve"> = new int[2];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proofErr w:type="gramStart"/>
      <w:r>
        <w:t>stato</w:t>
      </w:r>
      <w:proofErr w:type="gramEnd"/>
      <w:r>
        <w:t>[0] = 2;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proofErr w:type="gramStart"/>
      <w:r>
        <w:t>stato</w:t>
      </w:r>
      <w:proofErr w:type="gramEnd"/>
      <w:r>
        <w:t>[1] = 2;</w:t>
      </w:r>
    </w:p>
    <w:p w:rsidR="003C10B2" w:rsidRDefault="003C10B2" w:rsidP="00BD5643">
      <w:pPr>
        <w:spacing w:after="0" w:line="240" w:lineRule="auto"/>
      </w:pPr>
      <w:r>
        <w:tab/>
        <w:t>}</w:t>
      </w:r>
    </w:p>
    <w:p w:rsidR="003C10B2" w:rsidRDefault="003C10B2" w:rsidP="00BD5643">
      <w:pPr>
        <w:spacing w:after="0" w:line="240" w:lineRule="auto"/>
      </w:pPr>
    </w:p>
    <w:p w:rsidR="003C10B2" w:rsidRDefault="003C10B2" w:rsidP="00BD5643">
      <w:pPr>
        <w:spacing w:after="0" w:line="240" w:lineRule="auto"/>
      </w:pPr>
      <w:r>
        <w:tab/>
        <w:t xml:space="preserve">//funzione </w:t>
      </w:r>
      <w:proofErr w:type="spellStart"/>
      <w:r>
        <w:t>changecolor</w:t>
      </w:r>
      <w:proofErr w:type="spellEnd"/>
      <w:r>
        <w:t>: dato un intero per il colore e uno per la selezione del semaforo</w:t>
      </w:r>
    </w:p>
    <w:p w:rsidR="003C10B2" w:rsidRDefault="003C10B2" w:rsidP="00BD5643">
      <w:pPr>
        <w:spacing w:after="0" w:line="240" w:lineRule="auto"/>
      </w:pPr>
      <w:r>
        <w:tab/>
        <w:t>//permette di cambiare il colore del semaforo selezionato sul colore scelto, solo se</w:t>
      </w:r>
    </w:p>
    <w:p w:rsidR="003C10B2" w:rsidRDefault="003C10B2" w:rsidP="00BD5643">
      <w:pPr>
        <w:spacing w:after="0" w:line="240" w:lineRule="auto"/>
      </w:pPr>
      <w:r>
        <w:tab/>
        <w:t>//</w:t>
      </w:r>
      <w:proofErr w:type="spellStart"/>
      <w:r>
        <w:t>e'</w:t>
      </w:r>
      <w:proofErr w:type="spellEnd"/>
      <w:r>
        <w:t xml:space="preserve"> nella sequenza verde, giallo, rosso e da rosso a verde solo se l'altro semaforo</w:t>
      </w:r>
    </w:p>
    <w:p w:rsidR="003C10B2" w:rsidRDefault="003C10B2" w:rsidP="00BD5643">
      <w:pPr>
        <w:spacing w:after="0" w:line="240" w:lineRule="auto"/>
      </w:pPr>
      <w:r>
        <w:tab/>
        <w:t>//</w:t>
      </w:r>
      <w:proofErr w:type="spellStart"/>
      <w:r>
        <w:t>e'</w:t>
      </w:r>
      <w:proofErr w:type="spellEnd"/>
      <w:r>
        <w:t xml:space="preserve"> a rosso.</w:t>
      </w:r>
    </w:p>
    <w:p w:rsidR="003C10B2" w:rsidRDefault="003C10B2" w:rsidP="00BD5643">
      <w:pPr>
        <w:spacing w:after="0" w:line="240" w:lineRule="auto"/>
      </w:pPr>
      <w:r>
        <w:tab/>
        <w:t>//@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&gt;= 0;</w:t>
      </w:r>
    </w:p>
    <w:p w:rsidR="003C10B2" w:rsidRDefault="003C10B2" w:rsidP="00BD5643">
      <w:pPr>
        <w:spacing w:after="0" w:line="240" w:lineRule="auto"/>
      </w:pPr>
      <w:r>
        <w:tab/>
        <w:t>//@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&lt;= 2;</w:t>
      </w:r>
    </w:p>
    <w:p w:rsidR="003C10B2" w:rsidRDefault="003C10B2" w:rsidP="00BD5643">
      <w:pPr>
        <w:spacing w:after="0" w:line="240" w:lineRule="auto"/>
      </w:pPr>
      <w:r>
        <w:tab/>
        <w:t>//@</w:t>
      </w:r>
      <w:proofErr w:type="spellStart"/>
      <w:r>
        <w:t>requires</w:t>
      </w:r>
      <w:proofErr w:type="spellEnd"/>
      <w:r>
        <w:t xml:space="preserve"> color &gt;=0;</w:t>
      </w:r>
    </w:p>
    <w:p w:rsidR="003C10B2" w:rsidRDefault="003C10B2" w:rsidP="00BD5643">
      <w:pPr>
        <w:spacing w:after="0" w:line="240" w:lineRule="auto"/>
      </w:pPr>
      <w:r>
        <w:tab/>
        <w:t>//@</w:t>
      </w:r>
      <w:proofErr w:type="spellStart"/>
      <w:r>
        <w:t>requires</w:t>
      </w:r>
      <w:proofErr w:type="spellEnd"/>
      <w:r>
        <w:t xml:space="preserve"> color &lt;=2;</w:t>
      </w:r>
    </w:p>
    <w:p w:rsidR="003C10B2" w:rsidRDefault="003C10B2" w:rsidP="00BD5643">
      <w:pPr>
        <w:spacing w:after="0" w:line="240" w:lineRule="auto"/>
      </w:pPr>
      <w:r>
        <w:tab/>
        <w:t>//@</w:t>
      </w:r>
      <w:proofErr w:type="spellStart"/>
      <w:r>
        <w:t>ensures</w:t>
      </w:r>
      <w:proofErr w:type="spellEnd"/>
      <w:r>
        <w:t xml:space="preserve"> \</w:t>
      </w:r>
      <w:proofErr w:type="spellStart"/>
      <w:r>
        <w:t>result</w:t>
      </w:r>
      <w:proofErr w:type="spellEnd"/>
      <w:r>
        <w:t xml:space="preserve"> == true || \</w:t>
      </w:r>
      <w:proofErr w:type="spellStart"/>
      <w:r>
        <w:t>result</w:t>
      </w:r>
      <w:proofErr w:type="spellEnd"/>
      <w:r>
        <w:t xml:space="preserve"> == false;</w:t>
      </w:r>
    </w:p>
    <w:p w:rsidR="003C10B2" w:rsidRDefault="003C10B2" w:rsidP="00BD5643">
      <w:pPr>
        <w:spacing w:after="0" w:line="240" w:lineRule="auto"/>
      </w:pPr>
      <w:r>
        <w:tab/>
        <w:t>//@</w:t>
      </w:r>
      <w:proofErr w:type="spellStart"/>
      <w:r>
        <w:t>ensures</w:t>
      </w:r>
      <w:proofErr w:type="spellEnd"/>
      <w:r>
        <w:t xml:space="preserve"> (\</w:t>
      </w:r>
      <w:proofErr w:type="spellStart"/>
      <w:r>
        <w:t>forall</w:t>
      </w:r>
      <w:proofErr w:type="spellEnd"/>
      <w:r>
        <w:t xml:space="preserve"> int i; i&gt;0 &amp;&amp; i&lt;</w:t>
      </w:r>
      <w:proofErr w:type="spellStart"/>
      <w:r>
        <w:t>stato.length</w:t>
      </w:r>
      <w:proofErr w:type="spellEnd"/>
      <w:r>
        <w:t xml:space="preserve"> &amp;&amp; </w:t>
      </w:r>
      <w:proofErr w:type="gramStart"/>
      <w:r>
        <w:t>i!=</w:t>
      </w:r>
      <w:proofErr w:type="spellStart"/>
      <w:proofErr w:type="gramEnd"/>
      <w:r>
        <w:t>sem</w:t>
      </w:r>
      <w:proofErr w:type="spellEnd"/>
      <w:r>
        <w:t>; stato[i] == \</w:t>
      </w:r>
      <w:proofErr w:type="spellStart"/>
      <w:r>
        <w:t>old</w:t>
      </w:r>
      <w:proofErr w:type="spellEnd"/>
      <w:r>
        <w:t>(stato[i]));</w:t>
      </w:r>
    </w:p>
    <w:p w:rsidR="003C10B2" w:rsidRDefault="003C10B2" w:rsidP="00BD564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boolean </w:t>
      </w:r>
      <w:proofErr w:type="spellStart"/>
      <w:r>
        <w:t>changecolor</w:t>
      </w:r>
      <w:proofErr w:type="spellEnd"/>
      <w:r>
        <w:t xml:space="preserve">(int </w:t>
      </w:r>
      <w:proofErr w:type="spellStart"/>
      <w:r>
        <w:t>sem</w:t>
      </w:r>
      <w:proofErr w:type="spellEnd"/>
      <w:r>
        <w:t>, int color)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sem</w:t>
      </w:r>
      <w:proofErr w:type="spellEnd"/>
      <w:r>
        <w:t xml:space="preserve"> &gt;= 0 &amp;&amp; </w:t>
      </w:r>
      <w:proofErr w:type="spellStart"/>
      <w:r>
        <w:t>sem</w:t>
      </w:r>
      <w:proofErr w:type="spellEnd"/>
      <w:r>
        <w:t xml:space="preserve"> &lt;= 2 &amp;&amp; color &gt;= 0 &amp;&amp; color &lt;= 2)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  <w:t>// da verde passo a giallo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(color == 1 &amp;&amp; stato[</w:t>
      </w:r>
      <w:proofErr w:type="spellStart"/>
      <w:r>
        <w:t>sem</w:t>
      </w:r>
      <w:proofErr w:type="spellEnd"/>
      <w:r>
        <w:t>] == 0)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stato</w:t>
      </w:r>
      <w:proofErr w:type="gramEnd"/>
      <w:r>
        <w:t>[</w:t>
      </w:r>
      <w:proofErr w:type="spellStart"/>
      <w:r>
        <w:t>sem</w:t>
      </w:r>
      <w:proofErr w:type="spellEnd"/>
      <w:r>
        <w:t>] = 1;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  <w:t>}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  <w:t>// da giallo passo a rosso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(color == 2 &amp;&amp; stato[</w:t>
      </w:r>
      <w:proofErr w:type="spellStart"/>
      <w:r>
        <w:t>sem</w:t>
      </w:r>
      <w:proofErr w:type="spellEnd"/>
      <w:r>
        <w:t>] == 1) {</w:t>
      </w:r>
    </w:p>
    <w:p w:rsidR="003C10B2" w:rsidRDefault="003C10B2" w:rsidP="00BD5643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stato</w:t>
      </w:r>
      <w:proofErr w:type="gramEnd"/>
      <w:r>
        <w:t>[</w:t>
      </w:r>
      <w:proofErr w:type="spellStart"/>
      <w:r>
        <w:t>sem</w:t>
      </w:r>
      <w:proofErr w:type="spellEnd"/>
      <w:r>
        <w:t>] = 2;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  <w:t>}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  <w:t>// da rosso passo a verde, ma per questo caso devo verificare anche l'altro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  <w:t>// semaforo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  <w:t xml:space="preserve">// se </w:t>
      </w:r>
      <w:proofErr w:type="spellStart"/>
      <w:r>
        <w:t>sem</w:t>
      </w:r>
      <w:proofErr w:type="spellEnd"/>
      <w:r>
        <w:t xml:space="preserve"> = 1 allora l'altro è il </w:t>
      </w:r>
      <w:proofErr w:type="spellStart"/>
      <w:r>
        <w:t>sem</w:t>
      </w:r>
      <w:proofErr w:type="spellEnd"/>
      <w:r>
        <w:t xml:space="preserve"> 0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sem</w:t>
      </w:r>
      <w:proofErr w:type="spellEnd"/>
      <w:r>
        <w:t xml:space="preserve"> == 1)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(color == 0 &amp;&amp; stato[</w:t>
      </w:r>
      <w:proofErr w:type="spellStart"/>
      <w:r>
        <w:t>sem</w:t>
      </w:r>
      <w:proofErr w:type="spellEnd"/>
      <w:r>
        <w:t>] == 2 &amp;&amp; stato[0] == 2)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stato</w:t>
      </w:r>
      <w:proofErr w:type="gramEnd"/>
      <w:r>
        <w:t>[</w:t>
      </w:r>
      <w:proofErr w:type="spellStart"/>
      <w:r>
        <w:t>sem</w:t>
      </w:r>
      <w:proofErr w:type="spellEnd"/>
      <w:r>
        <w:t>] = 0;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  <w:t xml:space="preserve">} 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(color == 0 &amp;&amp; stato[</w:t>
      </w:r>
      <w:proofErr w:type="spellStart"/>
      <w:r>
        <w:t>sem</w:t>
      </w:r>
      <w:proofErr w:type="spellEnd"/>
      <w:r>
        <w:t>] == 2 &amp;&amp; stato[1] == 2)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stato</w:t>
      </w:r>
      <w:proofErr w:type="gramEnd"/>
      <w:r>
        <w:t>[</w:t>
      </w:r>
      <w:proofErr w:type="spellStart"/>
      <w:r>
        <w:t>sem</w:t>
      </w:r>
      <w:proofErr w:type="spellEnd"/>
      <w:r>
        <w:t>] = 0;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  <w:t>}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C10B2" w:rsidRDefault="003C10B2" w:rsidP="00BD5643">
      <w:pPr>
        <w:spacing w:after="0" w:line="240" w:lineRule="auto"/>
      </w:pPr>
      <w:r>
        <w:tab/>
      </w:r>
      <w:r>
        <w:tab/>
        <w:t xml:space="preserve">} 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C10B2" w:rsidRDefault="003C10B2" w:rsidP="00BD5643">
      <w:pPr>
        <w:spacing w:after="0" w:line="240" w:lineRule="auto"/>
      </w:pPr>
      <w:r>
        <w:tab/>
      </w:r>
      <w:r>
        <w:tab/>
        <w:t>}</w:t>
      </w:r>
    </w:p>
    <w:p w:rsidR="003C10B2" w:rsidRDefault="003C10B2" w:rsidP="00BD5643">
      <w:pPr>
        <w:spacing w:after="0" w:line="240" w:lineRule="auto"/>
      </w:pPr>
      <w:r>
        <w:tab/>
        <w:t>}</w:t>
      </w:r>
    </w:p>
    <w:p w:rsidR="003C10B2" w:rsidRDefault="003C10B2" w:rsidP="00BD5643">
      <w:pPr>
        <w:spacing w:after="0" w:line="240" w:lineRule="auto"/>
      </w:pPr>
    </w:p>
    <w:p w:rsidR="003C10B2" w:rsidRDefault="003C10B2" w:rsidP="00BD5643">
      <w:pPr>
        <w:spacing w:after="0" w:line="240" w:lineRule="auto"/>
        <w:ind w:left="705"/>
      </w:pPr>
      <w:r>
        <w:t xml:space="preserve">//funzione </w:t>
      </w:r>
      <w:proofErr w:type="spellStart"/>
      <w:r>
        <w:t>toString</w:t>
      </w:r>
      <w:proofErr w:type="spellEnd"/>
      <w:r>
        <w:t xml:space="preserve">: permette di restituire tramite due </w:t>
      </w:r>
      <w:proofErr w:type="spellStart"/>
      <w:r>
        <w:t>char</w:t>
      </w:r>
      <w:proofErr w:type="spellEnd"/>
      <w:r>
        <w:t xml:space="preserve"> il colore dei semafori al momento in cui </w:t>
      </w:r>
      <w:r w:rsidR="00BD5643">
        <w:t>//</w:t>
      </w:r>
      <w:r>
        <w:t>viene chiamata</w:t>
      </w:r>
    </w:p>
    <w:p w:rsidR="003C10B2" w:rsidRDefault="003C10B2" w:rsidP="00BD5643">
      <w:pPr>
        <w:spacing w:after="0" w:line="240" w:lineRule="auto"/>
      </w:pPr>
      <w:r>
        <w:tab/>
        <w:t xml:space="preserve">//@ </w:t>
      </w:r>
      <w:proofErr w:type="spellStart"/>
      <w:r>
        <w:t>also</w:t>
      </w:r>
      <w:proofErr w:type="spellEnd"/>
    </w:p>
    <w:p w:rsidR="003C10B2" w:rsidRDefault="003C10B2" w:rsidP="00BD5643">
      <w:pPr>
        <w:spacing w:after="0" w:line="240" w:lineRule="auto"/>
      </w:pPr>
      <w:r>
        <w:tab/>
        <w:t xml:space="preserve">//@ </w:t>
      </w:r>
      <w:proofErr w:type="spellStart"/>
      <w:r>
        <w:t>ensures</w:t>
      </w:r>
      <w:proofErr w:type="spellEnd"/>
      <w:r>
        <w:t xml:space="preserve"> (\</w:t>
      </w:r>
      <w:proofErr w:type="spellStart"/>
      <w:r>
        <w:t>forall</w:t>
      </w:r>
      <w:proofErr w:type="spellEnd"/>
      <w:r>
        <w:t xml:space="preserve"> int i; i&gt;0 &amp;&amp; i&lt;</w:t>
      </w:r>
      <w:proofErr w:type="spellStart"/>
      <w:r>
        <w:t>stato.length</w:t>
      </w:r>
      <w:proofErr w:type="spellEnd"/>
      <w:r>
        <w:t>; stato[i] == \</w:t>
      </w:r>
      <w:proofErr w:type="spellStart"/>
      <w:r>
        <w:t>old</w:t>
      </w:r>
      <w:proofErr w:type="spellEnd"/>
      <w:r>
        <w:t>(stato[i]));</w:t>
      </w:r>
    </w:p>
    <w:p w:rsidR="003C10B2" w:rsidRDefault="003C10B2" w:rsidP="00BD5643">
      <w:pPr>
        <w:spacing w:after="0" w:line="240" w:lineRule="auto"/>
      </w:pPr>
      <w:r>
        <w:tab/>
        <w:t>@</w:t>
      </w:r>
      <w:proofErr w:type="spellStart"/>
      <w:r>
        <w:t>Override</w:t>
      </w:r>
      <w:proofErr w:type="spellEnd"/>
    </w:p>
    <w:p w:rsidR="003C10B2" w:rsidRDefault="003C10B2" w:rsidP="00BD5643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sem1 = stato[0] == 0 ? 'V</w:t>
      </w:r>
      <w:proofErr w:type="gramStart"/>
      <w:r>
        <w:t>' :</w:t>
      </w:r>
      <w:proofErr w:type="gramEnd"/>
      <w:r>
        <w:t xml:space="preserve"> stato[0] == 1 ? 'G</w:t>
      </w:r>
      <w:proofErr w:type="gramStart"/>
      <w:r>
        <w:t>' :</w:t>
      </w:r>
      <w:proofErr w:type="gramEnd"/>
      <w:r>
        <w:t xml:space="preserve"> 'R';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sem2 = stato[1] == 0 ? 'V</w:t>
      </w:r>
      <w:proofErr w:type="gramStart"/>
      <w:r>
        <w:t>' :</w:t>
      </w:r>
      <w:proofErr w:type="gramEnd"/>
      <w:r>
        <w:t xml:space="preserve"> stato[1] == 1 ? 'G</w:t>
      </w:r>
      <w:proofErr w:type="gramStart"/>
      <w:r>
        <w:t>' :</w:t>
      </w:r>
      <w:proofErr w:type="gramEnd"/>
      <w:r>
        <w:t xml:space="preserve"> 'R';</w:t>
      </w:r>
    </w:p>
    <w:p w:rsidR="003C10B2" w:rsidRDefault="003C10B2" w:rsidP="00BD5643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"" + sem1 + sem2;</w:t>
      </w:r>
    </w:p>
    <w:p w:rsidR="003C10B2" w:rsidRDefault="003C10B2" w:rsidP="00BD5643">
      <w:pPr>
        <w:spacing w:after="0" w:line="240" w:lineRule="auto"/>
      </w:pPr>
      <w:r>
        <w:tab/>
        <w:t>}</w:t>
      </w:r>
    </w:p>
    <w:p w:rsidR="003C10B2" w:rsidRDefault="003C10B2" w:rsidP="00BD5643">
      <w:pPr>
        <w:spacing w:after="0" w:line="240" w:lineRule="auto"/>
      </w:pPr>
      <w:r>
        <w:t>}</w:t>
      </w:r>
    </w:p>
    <w:p w:rsidR="003C10B2" w:rsidRDefault="003C10B2"/>
    <w:p w:rsidR="003C10B2" w:rsidRDefault="003C10B2" w:rsidP="00BD5643">
      <w:pPr>
        <w:jc w:val="both"/>
      </w:pPr>
      <w:r>
        <w:t xml:space="preserve">Usando come linee guida le violazioni, sono stati aggiunti dei commenti prima della dichiarazione di package e prima della dichiarazione della classe, andando a esplicitare la loro funzione. Tutti i commenti devono essere i commenti per </w:t>
      </w:r>
      <w:proofErr w:type="spellStart"/>
      <w:r>
        <w:t>javadoc</w:t>
      </w:r>
      <w:proofErr w:type="spellEnd"/>
      <w:r>
        <w:t xml:space="preserve"> (blu in </w:t>
      </w:r>
      <w:proofErr w:type="spellStart"/>
      <w:r>
        <w:t>eclipse</w:t>
      </w:r>
      <w:proofErr w:type="spellEnd"/>
      <w:r>
        <w:t xml:space="preserve">). Analogamente sono stati rivisti tutti i commenti prima del costruttore e delle funzioni, lasciando inalterati quelli relativi a </w:t>
      </w:r>
      <w:proofErr w:type="spellStart"/>
      <w:r>
        <w:t>jml</w:t>
      </w:r>
      <w:proofErr w:type="spellEnd"/>
      <w:r>
        <w:t xml:space="preserve">. Sono stati anche limitati in larghezza e lunghezza. Successivamente sono stati resi </w:t>
      </w:r>
      <w:proofErr w:type="spellStart"/>
      <w:r w:rsidRPr="003C10B2">
        <w:rPr>
          <w:i/>
        </w:rPr>
        <w:t>final</w:t>
      </w:r>
      <w:proofErr w:type="spellEnd"/>
      <w:r>
        <w:t xml:space="preserve"> i parametri passati all’interno di </w:t>
      </w:r>
      <w:proofErr w:type="spellStart"/>
      <w:r w:rsidRPr="003C10B2">
        <w:rPr>
          <w:i/>
        </w:rPr>
        <w:t>changecolor</w:t>
      </w:r>
      <w:proofErr w:type="spellEnd"/>
      <w:r>
        <w:t xml:space="preserve"> e i due </w:t>
      </w:r>
      <w:proofErr w:type="spellStart"/>
      <w:r w:rsidRPr="003C10B2">
        <w:rPr>
          <w:i/>
        </w:rPr>
        <w:t>char</w:t>
      </w:r>
      <w:proofErr w:type="spellEnd"/>
      <w:r>
        <w:t xml:space="preserve"> in </w:t>
      </w:r>
      <w:proofErr w:type="spellStart"/>
      <w:r w:rsidRPr="003C10B2">
        <w:rPr>
          <w:i/>
        </w:rPr>
        <w:t>toString</w:t>
      </w:r>
      <w:proofErr w:type="spellEnd"/>
      <w:r>
        <w:t xml:space="preserve">. </w:t>
      </w:r>
      <w:r w:rsidR="00BD5643">
        <w:t xml:space="preserve">Nel metodo </w:t>
      </w:r>
      <w:proofErr w:type="spellStart"/>
      <w:r w:rsidR="00BD5643">
        <w:rPr>
          <w:i/>
        </w:rPr>
        <w:t>toString</w:t>
      </w:r>
      <w:proofErr w:type="spellEnd"/>
      <w:r w:rsidR="00BD5643">
        <w:t xml:space="preserve"> è anche stato modificato il ritorno, dove anziché usare le doppie virgolette si è utilizzato </w:t>
      </w:r>
      <w:proofErr w:type="spellStart"/>
      <w:r w:rsidR="00BD5643" w:rsidRPr="00BD5643">
        <w:rPr>
          <w:i/>
        </w:rPr>
        <w:t>Character.toString</w:t>
      </w:r>
      <w:proofErr w:type="spellEnd"/>
      <w:r w:rsidR="00BD5643" w:rsidRPr="00BD5643">
        <w:rPr>
          <w:i/>
        </w:rPr>
        <w:t>(</w:t>
      </w:r>
      <w:proofErr w:type="spellStart"/>
      <w:r w:rsidR="00BD5643" w:rsidRPr="00BD5643">
        <w:rPr>
          <w:i/>
        </w:rPr>
        <w:t>sem</w:t>
      </w:r>
      <w:proofErr w:type="spellEnd"/>
      <w:r w:rsidR="00BD5643" w:rsidRPr="00BD5643">
        <w:rPr>
          <w:i/>
        </w:rPr>
        <w:t>)</w:t>
      </w:r>
      <w:r w:rsidR="00BD5643">
        <w:t xml:space="preserve">. Successivamente nel metodo </w:t>
      </w:r>
      <w:proofErr w:type="spellStart"/>
      <w:r w:rsidR="00BD5643">
        <w:rPr>
          <w:i/>
        </w:rPr>
        <w:t>changecolor</w:t>
      </w:r>
      <w:proofErr w:type="spellEnd"/>
      <w:r w:rsidR="00BD5643">
        <w:t xml:space="preserve"> si è passati ad avere solo un punto di return del valore, introducendo la variabile “cambiato” e poiché questo aggiungeva degli errori di </w:t>
      </w:r>
      <w:proofErr w:type="spellStart"/>
      <w:r w:rsidR="00BD5643">
        <w:t>dataflow</w:t>
      </w:r>
      <w:proofErr w:type="spellEnd"/>
      <w:r w:rsidR="00BD5643">
        <w:t xml:space="preserve"> (la variabile era appena inizializzata e veniva subito modificata), è stata utilizzata anche nelle condizioni degli if. Come ultima cosa è stata resa </w:t>
      </w:r>
      <w:proofErr w:type="spellStart"/>
      <w:r w:rsidR="00BD5643">
        <w:rPr>
          <w:i/>
        </w:rPr>
        <w:t>transient</w:t>
      </w:r>
      <w:proofErr w:type="spellEnd"/>
      <w:r w:rsidR="00BD5643">
        <w:t xml:space="preserve"> la variabile </w:t>
      </w:r>
      <w:r w:rsidR="00BD5643">
        <w:rPr>
          <w:i/>
        </w:rPr>
        <w:t>stato</w:t>
      </w:r>
      <w:r w:rsidR="00BD5643">
        <w:t>, che indica che in fase di serializzazione la variabile è inizialmente forzata ad essere null.</w:t>
      </w:r>
    </w:p>
    <w:p w:rsidR="00BD5643" w:rsidRDefault="00BD5643">
      <w:r>
        <w:br w:type="page"/>
      </w:r>
    </w:p>
    <w:p w:rsidR="003C10B2" w:rsidRDefault="00BD5643">
      <w:r>
        <w:rPr>
          <w:b/>
        </w:rPr>
        <w:lastRenderedPageBreak/>
        <w:t xml:space="preserve">Violazioni post </w:t>
      </w:r>
      <w:proofErr w:type="spellStart"/>
      <w:r>
        <w:rPr>
          <w:b/>
        </w:rPr>
        <w:t>review</w:t>
      </w:r>
      <w:proofErr w:type="spellEnd"/>
      <w:r>
        <w:rPr>
          <w:b/>
        </w:rPr>
        <w:t>:</w:t>
      </w:r>
    </w:p>
    <w:p w:rsidR="003C10B2" w:rsidRDefault="003C10B2">
      <w:r w:rsidRPr="003C10B2">
        <w:rPr>
          <w:noProof/>
          <w:lang w:eastAsia="it-IT"/>
        </w:rPr>
        <w:drawing>
          <wp:inline distT="0" distB="0" distL="0" distR="0">
            <wp:extent cx="5824000" cy="999641"/>
            <wp:effectExtent l="0" t="0" r="5715" b="0"/>
            <wp:docPr id="2" name="Immagine 2" descr="C:\Users\Testa Lorenzo\Desktop\Progetto_Testing\GITHUB\NOW\PMD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a Lorenzo\Desktop\Progetto_Testing\GITHUB\NOW\PMD\AF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2" r="49048" b="21045"/>
                    <a:stretch/>
                  </pic:blipFill>
                  <pic:spPr bwMode="auto">
                    <a:xfrm>
                      <a:off x="0" y="0"/>
                      <a:ext cx="6065202" cy="104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643" w:rsidRDefault="00BD5643" w:rsidP="00BD5643">
      <w:pPr>
        <w:jc w:val="both"/>
      </w:pPr>
      <w:r>
        <w:t xml:space="preserve">Le violazioni che sussistono sono relative alla complessità del metodo </w:t>
      </w:r>
      <w:proofErr w:type="spellStart"/>
      <w:r w:rsidRPr="00BD5643">
        <w:rPr>
          <w:i/>
        </w:rPr>
        <w:t>changecolor</w:t>
      </w:r>
      <w:proofErr w:type="spellEnd"/>
      <w:r>
        <w:t xml:space="preserve"> poiché vi sono molti if al suo interno e il programma segnala questa presenza elevata. Purtroppo a causa della natura dei controlli per eseguire un cambio di colore questi if non possono essere uniti o eliminati o trasformati in funzioni.</w:t>
      </w:r>
    </w:p>
    <w:p w:rsidR="00BD5643" w:rsidRDefault="00BD5643" w:rsidP="00BD5643">
      <w:pPr>
        <w:jc w:val="both"/>
      </w:pPr>
      <w:r>
        <w:t xml:space="preserve">Il secondo errore è relativo ad una riga di una post condizione di </w:t>
      </w:r>
      <w:proofErr w:type="spellStart"/>
      <w:r>
        <w:t>jml</w:t>
      </w:r>
      <w:proofErr w:type="spellEnd"/>
      <w:r>
        <w:t xml:space="preserve"> che il programma riconosce come commento e chiede di poterlo mettere su più righe, cosa che non è possibile poiché si tratta di una condizione \</w:t>
      </w:r>
      <w:proofErr w:type="spellStart"/>
      <w:r>
        <w:t>forall</w:t>
      </w:r>
      <w:proofErr w:type="spellEnd"/>
      <w:r>
        <w:t xml:space="preserve"> e quindi indivisibile.</w:t>
      </w:r>
      <w:bookmarkStart w:id="0" w:name="_GoBack"/>
      <w:bookmarkEnd w:id="0"/>
    </w:p>
    <w:sectPr w:rsidR="00BD56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F2"/>
    <w:rsid w:val="003C10B2"/>
    <w:rsid w:val="004B56B5"/>
    <w:rsid w:val="00A97CF2"/>
    <w:rsid w:val="00B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D9D4B-9F1D-43ED-8528-02AD4E25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Testa</dc:creator>
  <cp:keywords/>
  <dc:description/>
  <cp:lastModifiedBy>Lorenzo Testa</cp:lastModifiedBy>
  <cp:revision>2</cp:revision>
  <dcterms:created xsi:type="dcterms:W3CDTF">2022-10-07T21:28:00Z</dcterms:created>
  <dcterms:modified xsi:type="dcterms:W3CDTF">2022-10-07T21:48:00Z</dcterms:modified>
</cp:coreProperties>
</file>