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0638A" w14:textId="7D6089D9" w:rsidR="004A2552" w:rsidRPr="006124FA" w:rsidRDefault="00E403C2">
      <w:pPr>
        <w:rPr>
          <w:sz w:val="28"/>
          <w:szCs w:val="28"/>
        </w:rPr>
      </w:pPr>
      <w:r w:rsidRPr="006124FA">
        <w:rPr>
          <w:sz w:val="28"/>
          <w:szCs w:val="28"/>
        </w:rPr>
        <w:tab/>
        <w:t>CTD</w:t>
      </w:r>
      <w:r w:rsidRPr="006124FA">
        <w:rPr>
          <w:rFonts w:hint="eastAsia"/>
          <w:sz w:val="28"/>
          <w:szCs w:val="28"/>
        </w:rPr>
        <w:t>是无监督算法，在计算数据源权重，以便进一步更新迭代的真值时，需要调用embedding模型，得到数据源中不同value的距离。需要注意的是这里embedding训练用的数据集是动态变化的，C</w:t>
      </w:r>
      <w:r w:rsidRPr="006124FA">
        <w:rPr>
          <w:sz w:val="28"/>
          <w:szCs w:val="28"/>
        </w:rPr>
        <w:t>TD</w:t>
      </w:r>
      <w:r w:rsidRPr="006124FA">
        <w:rPr>
          <w:rFonts w:hint="eastAsia"/>
          <w:sz w:val="28"/>
          <w:szCs w:val="28"/>
        </w:rPr>
        <w:t>算法最后会返回最新版的model。</w:t>
      </w:r>
    </w:p>
    <w:p w14:paraId="7B9542B0" w14:textId="1959DB3F" w:rsidR="00E403C2" w:rsidRPr="006124FA" w:rsidRDefault="00E403C2">
      <w:pPr>
        <w:rPr>
          <w:sz w:val="28"/>
          <w:szCs w:val="28"/>
        </w:rPr>
      </w:pPr>
      <w:r w:rsidRPr="006124FA">
        <w:rPr>
          <w:sz w:val="28"/>
          <w:szCs w:val="28"/>
        </w:rPr>
        <w:tab/>
        <w:t>CTD</w:t>
      </w:r>
      <w:r w:rsidRPr="006124FA">
        <w:rPr>
          <w:rFonts w:hint="eastAsia"/>
          <w:sz w:val="28"/>
          <w:szCs w:val="28"/>
        </w:rPr>
        <w:t>算法的返回值，我们设定为</w:t>
      </w:r>
      <w:r w:rsidR="00483783" w:rsidRPr="006124FA">
        <w:rPr>
          <w:rFonts w:hint="eastAsia"/>
          <w:sz w:val="28"/>
          <w:szCs w:val="28"/>
        </w:rPr>
        <w:t>C</w:t>
      </w:r>
      <w:r w:rsidR="00483783" w:rsidRPr="006124FA">
        <w:rPr>
          <w:sz w:val="28"/>
          <w:szCs w:val="28"/>
        </w:rPr>
        <w:t>TD</w:t>
      </w:r>
      <w:r w:rsidR="00483783" w:rsidRPr="006124FA">
        <w:rPr>
          <w:rFonts w:hint="eastAsia"/>
          <w:sz w:val="28"/>
          <w:szCs w:val="28"/>
        </w:rPr>
        <w:t>算法迭代计算的数据源权重。同时，我们也提供了接口，直接返回计算的真值</w:t>
      </w:r>
      <w:proofErr w:type="spellStart"/>
      <w:r w:rsidR="00483783" w:rsidRPr="006124FA">
        <w:rPr>
          <w:rFonts w:hint="eastAsia"/>
          <w:sz w:val="28"/>
          <w:szCs w:val="28"/>
        </w:rPr>
        <w:t>calcTruth</w:t>
      </w:r>
      <w:proofErr w:type="spellEnd"/>
      <w:r w:rsidR="00483783" w:rsidRPr="006124FA">
        <w:rPr>
          <w:rFonts w:hint="eastAsia"/>
          <w:sz w:val="28"/>
          <w:szCs w:val="28"/>
        </w:rPr>
        <w:t>，最终保存的模型，便于在遗传算法中适应度函数的计算。</w:t>
      </w:r>
    </w:p>
    <w:p w14:paraId="273CB038" w14:textId="6520DE8F" w:rsidR="00BD2E68" w:rsidRPr="006124FA" w:rsidRDefault="00BD2E68">
      <w:pPr>
        <w:rPr>
          <w:sz w:val="28"/>
          <w:szCs w:val="28"/>
        </w:rPr>
      </w:pPr>
      <w:r w:rsidRPr="006124FA">
        <w:rPr>
          <w:sz w:val="28"/>
          <w:szCs w:val="28"/>
        </w:rPr>
        <w:tab/>
      </w:r>
      <w:r w:rsidR="00490C8E" w:rsidRPr="006124FA">
        <w:rPr>
          <w:sz w:val="28"/>
          <w:szCs w:val="28"/>
        </w:rPr>
        <w:t>CTD</w:t>
      </w:r>
      <w:r w:rsidR="00490C8E" w:rsidRPr="006124FA">
        <w:rPr>
          <w:rFonts w:hint="eastAsia"/>
          <w:sz w:val="28"/>
          <w:szCs w:val="28"/>
        </w:rPr>
        <w:t>算法是在G</w:t>
      </w:r>
      <w:r w:rsidR="00490C8E" w:rsidRPr="006124FA">
        <w:rPr>
          <w:sz w:val="28"/>
          <w:szCs w:val="28"/>
        </w:rPr>
        <w:t>A</w:t>
      </w:r>
      <w:r w:rsidR="00490C8E" w:rsidRPr="006124FA">
        <w:rPr>
          <w:rFonts w:hint="eastAsia"/>
          <w:sz w:val="28"/>
          <w:szCs w:val="28"/>
        </w:rPr>
        <w:t>（遗传算法）中被调用的。对于G</w:t>
      </w:r>
      <w:r w:rsidR="00490C8E" w:rsidRPr="006124FA">
        <w:rPr>
          <w:sz w:val="28"/>
          <w:szCs w:val="28"/>
        </w:rPr>
        <w:t>A</w:t>
      </w:r>
      <w:r w:rsidR="00490C8E" w:rsidRPr="006124FA">
        <w:rPr>
          <w:rFonts w:hint="eastAsia"/>
          <w:sz w:val="28"/>
          <w:szCs w:val="28"/>
        </w:rPr>
        <w:t>，初始子代设置为</w:t>
      </w:r>
      <w:proofErr w:type="gramStart"/>
      <w:r w:rsidR="00490C8E" w:rsidRPr="006124FA">
        <w:rPr>
          <w:rFonts w:hint="eastAsia"/>
          <w:sz w:val="28"/>
          <w:szCs w:val="28"/>
        </w:rPr>
        <w:t>按照超参结构</w:t>
      </w:r>
      <w:proofErr w:type="gramEnd"/>
      <w:r w:rsidR="00490C8E" w:rsidRPr="006124FA">
        <w:rPr>
          <w:rFonts w:hint="eastAsia"/>
          <w:sz w:val="28"/>
          <w:szCs w:val="28"/>
        </w:rPr>
        <w:t>，随机生成的，结构显示如下：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967C94" w:rsidRPr="006124FA" w14:paraId="362F723E" w14:textId="77777777" w:rsidTr="00490C8E">
        <w:tc>
          <w:tcPr>
            <w:tcW w:w="1185" w:type="dxa"/>
          </w:tcPr>
          <w:p w14:paraId="1E77286D" w14:textId="33CD99FE" w:rsidR="00490C8E" w:rsidRPr="006124FA" w:rsidRDefault="00490C8E">
            <w:pPr>
              <w:rPr>
                <w:rFonts w:hint="eastAsia"/>
                <w:sz w:val="28"/>
                <w:szCs w:val="28"/>
              </w:rPr>
            </w:pPr>
            <w:r w:rsidRPr="006124FA">
              <w:rPr>
                <w:sz w:val="28"/>
                <w:szCs w:val="28"/>
              </w:rPr>
              <w:t>L</w:t>
            </w:r>
            <w:r w:rsidRPr="006124FA">
              <w:rPr>
                <w:rFonts w:hint="eastAsia"/>
                <w:sz w:val="28"/>
                <w:szCs w:val="28"/>
              </w:rPr>
              <w:t>ength</w:t>
            </w:r>
          </w:p>
        </w:tc>
        <w:tc>
          <w:tcPr>
            <w:tcW w:w="1185" w:type="dxa"/>
          </w:tcPr>
          <w:p w14:paraId="5C5693EB" w14:textId="55958D40" w:rsidR="00490C8E" w:rsidRPr="006124FA" w:rsidRDefault="00490C8E">
            <w:pPr>
              <w:rPr>
                <w:rFonts w:hint="eastAsia"/>
                <w:sz w:val="28"/>
                <w:szCs w:val="28"/>
              </w:rPr>
            </w:pPr>
            <w:r w:rsidRPr="006124FA">
              <w:rPr>
                <w:rFonts w:hint="eastAsia"/>
                <w:sz w:val="28"/>
                <w:szCs w:val="28"/>
              </w:rPr>
              <w:t>属性正态分布均值</w:t>
            </w:r>
          </w:p>
        </w:tc>
        <w:tc>
          <w:tcPr>
            <w:tcW w:w="1185" w:type="dxa"/>
          </w:tcPr>
          <w:p w14:paraId="007592AA" w14:textId="6F11BA37" w:rsidR="00490C8E" w:rsidRPr="006124FA" w:rsidRDefault="00490C8E">
            <w:pPr>
              <w:rPr>
                <w:rFonts w:hint="eastAsia"/>
                <w:sz w:val="28"/>
                <w:szCs w:val="28"/>
              </w:rPr>
            </w:pPr>
            <w:r w:rsidRPr="006124FA">
              <w:rPr>
                <w:rFonts w:hint="eastAsia"/>
                <w:sz w:val="28"/>
                <w:szCs w:val="28"/>
              </w:rPr>
              <w:t>属性正态分布标准差</w:t>
            </w:r>
          </w:p>
        </w:tc>
        <w:tc>
          <w:tcPr>
            <w:tcW w:w="1185" w:type="dxa"/>
          </w:tcPr>
          <w:p w14:paraId="398833A3" w14:textId="0F6DA3FF" w:rsidR="00490C8E" w:rsidRPr="006124FA" w:rsidRDefault="00490C8E">
            <w:pPr>
              <w:rPr>
                <w:rFonts w:hint="eastAsia"/>
                <w:sz w:val="28"/>
                <w:szCs w:val="28"/>
              </w:rPr>
            </w:pPr>
            <w:r w:rsidRPr="006124FA">
              <w:rPr>
                <w:rFonts w:hint="eastAsia"/>
                <w:sz w:val="28"/>
                <w:szCs w:val="28"/>
              </w:rPr>
              <w:t>值正态分布平均值</w:t>
            </w:r>
          </w:p>
        </w:tc>
        <w:tc>
          <w:tcPr>
            <w:tcW w:w="1185" w:type="dxa"/>
          </w:tcPr>
          <w:p w14:paraId="3931D0AE" w14:textId="11F1090A" w:rsidR="00490C8E" w:rsidRPr="006124FA" w:rsidRDefault="00490C8E">
            <w:pPr>
              <w:rPr>
                <w:rFonts w:hint="eastAsia"/>
                <w:sz w:val="28"/>
                <w:szCs w:val="28"/>
              </w:rPr>
            </w:pPr>
            <w:r w:rsidRPr="006124FA">
              <w:rPr>
                <w:rFonts w:hint="eastAsia"/>
                <w:sz w:val="28"/>
                <w:szCs w:val="28"/>
              </w:rPr>
              <w:t>值正态分布</w:t>
            </w:r>
            <w:r w:rsidR="00967C94" w:rsidRPr="006124FA">
              <w:rPr>
                <w:rFonts w:hint="eastAsia"/>
                <w:sz w:val="28"/>
                <w:szCs w:val="28"/>
              </w:rPr>
              <w:t>标准差</w:t>
            </w:r>
          </w:p>
        </w:tc>
        <w:tc>
          <w:tcPr>
            <w:tcW w:w="1185" w:type="dxa"/>
          </w:tcPr>
          <w:p w14:paraId="471F67B2" w14:textId="7571B462" w:rsidR="00490C8E" w:rsidRPr="006124FA" w:rsidRDefault="00967C94">
            <w:pPr>
              <w:rPr>
                <w:rFonts w:hint="eastAsia"/>
                <w:sz w:val="28"/>
                <w:szCs w:val="28"/>
              </w:rPr>
            </w:pPr>
            <w:r w:rsidRPr="006124FA">
              <w:rPr>
                <w:rFonts w:hint="eastAsia"/>
                <w:sz w:val="28"/>
                <w:szCs w:val="28"/>
              </w:rPr>
              <w:t>样本正态分布均值</w:t>
            </w:r>
          </w:p>
        </w:tc>
        <w:tc>
          <w:tcPr>
            <w:tcW w:w="1186" w:type="dxa"/>
          </w:tcPr>
          <w:p w14:paraId="1AD9F241" w14:textId="37AA0C37" w:rsidR="00490C8E" w:rsidRPr="006124FA" w:rsidRDefault="00967C94">
            <w:pPr>
              <w:rPr>
                <w:rFonts w:hint="eastAsia"/>
                <w:sz w:val="28"/>
                <w:szCs w:val="28"/>
              </w:rPr>
            </w:pPr>
            <w:r w:rsidRPr="006124FA">
              <w:rPr>
                <w:rFonts w:hint="eastAsia"/>
                <w:sz w:val="28"/>
                <w:szCs w:val="28"/>
              </w:rPr>
              <w:t>样本正态分布标准差</w:t>
            </w:r>
          </w:p>
        </w:tc>
      </w:tr>
    </w:tbl>
    <w:p w14:paraId="3906EF5D" w14:textId="40CD52C1" w:rsidR="00490C8E" w:rsidRPr="006124FA" w:rsidRDefault="00967C94">
      <w:pPr>
        <w:rPr>
          <w:sz w:val="28"/>
          <w:szCs w:val="28"/>
        </w:rPr>
      </w:pPr>
      <w:r w:rsidRPr="006124FA">
        <w:rPr>
          <w:rFonts w:hint="eastAsia"/>
          <w:sz w:val="28"/>
          <w:szCs w:val="28"/>
        </w:rPr>
        <w:t>其中，length长度设定为</w:t>
      </w:r>
      <w:r w:rsidRPr="006124FA">
        <w:rPr>
          <w:sz w:val="28"/>
          <w:szCs w:val="28"/>
        </w:rPr>
        <w:t>6</w:t>
      </w:r>
      <w:r w:rsidRPr="006124FA">
        <w:rPr>
          <w:rFonts w:hint="eastAsia"/>
          <w:sz w:val="28"/>
          <w:szCs w:val="28"/>
        </w:rPr>
        <w:t>位，其余长度为3位，都用二进制表示。</w:t>
      </w:r>
      <w:r w:rsidR="007106C1" w:rsidRPr="006124FA">
        <w:rPr>
          <w:sz w:val="28"/>
          <w:szCs w:val="28"/>
        </w:rPr>
        <w:t>D</w:t>
      </w:r>
      <w:r w:rsidR="007106C1" w:rsidRPr="006124FA">
        <w:rPr>
          <w:rFonts w:hint="eastAsia"/>
          <w:sz w:val="28"/>
          <w:szCs w:val="28"/>
        </w:rPr>
        <w:t>ropout边的操作，直接写死到embedding训练中了，不必找参数了。</w:t>
      </w:r>
      <w:r w:rsidRPr="006124FA">
        <w:rPr>
          <w:rFonts w:hint="eastAsia"/>
          <w:sz w:val="28"/>
          <w:szCs w:val="28"/>
        </w:rPr>
        <w:t>初始</w:t>
      </w:r>
      <w:proofErr w:type="gramStart"/>
      <w:r w:rsidRPr="006124FA">
        <w:rPr>
          <w:rFonts w:hint="eastAsia"/>
          <w:sz w:val="28"/>
          <w:szCs w:val="28"/>
        </w:rPr>
        <w:t>的超参组合</w:t>
      </w:r>
      <w:proofErr w:type="gramEnd"/>
      <w:r w:rsidRPr="006124FA">
        <w:rPr>
          <w:rFonts w:hint="eastAsia"/>
          <w:sz w:val="28"/>
          <w:szCs w:val="28"/>
        </w:rPr>
        <w:t>是随机生成的</w:t>
      </w:r>
      <w:r w:rsidR="007106C1" w:rsidRPr="006124FA">
        <w:rPr>
          <w:rFonts w:hint="eastAsia"/>
          <w:sz w:val="28"/>
          <w:szCs w:val="28"/>
        </w:rPr>
        <w:t>，在经过交叉，变异等操作后，我们需要计算子代适应度。此时调用</w:t>
      </w:r>
      <w:proofErr w:type="spellStart"/>
      <w:r w:rsidR="007106C1" w:rsidRPr="006124FA">
        <w:rPr>
          <w:rFonts w:hint="eastAsia"/>
          <w:sz w:val="28"/>
          <w:szCs w:val="28"/>
        </w:rPr>
        <w:t>change</w:t>
      </w:r>
      <w:r w:rsidR="007106C1" w:rsidRPr="006124FA">
        <w:rPr>
          <w:sz w:val="28"/>
          <w:szCs w:val="28"/>
        </w:rPr>
        <w:t>X</w:t>
      </w:r>
      <w:proofErr w:type="spellEnd"/>
      <w:r w:rsidR="007106C1" w:rsidRPr="006124FA">
        <w:rPr>
          <w:rFonts w:hint="eastAsia"/>
          <w:sz w:val="28"/>
          <w:szCs w:val="28"/>
        </w:rPr>
        <w:t>，负责解析我们的二进制基因编码（代码中用染色体类Chromone表示），负责按照上图顺序解析基因，然后输出一些提示信息</w:t>
      </w:r>
      <w:r w:rsidR="00CA7F2B" w:rsidRPr="006124FA">
        <w:rPr>
          <w:rFonts w:hint="eastAsia"/>
          <w:sz w:val="28"/>
          <w:szCs w:val="28"/>
        </w:rPr>
        <w:t>，便于</w:t>
      </w:r>
      <w:proofErr w:type="gramStart"/>
      <w:r w:rsidR="00CA7F2B" w:rsidRPr="006124FA">
        <w:rPr>
          <w:rFonts w:hint="eastAsia"/>
          <w:sz w:val="28"/>
          <w:szCs w:val="28"/>
        </w:rPr>
        <w:t>观察超参解析</w:t>
      </w:r>
      <w:proofErr w:type="gramEnd"/>
      <w:r w:rsidR="00CA7F2B" w:rsidRPr="006124FA">
        <w:rPr>
          <w:rFonts w:hint="eastAsia"/>
          <w:sz w:val="28"/>
          <w:szCs w:val="28"/>
        </w:rPr>
        <w:t>情况是否出错。之后调用</w:t>
      </w:r>
      <w:proofErr w:type="spellStart"/>
      <w:r w:rsidR="00CA7F2B" w:rsidRPr="006124FA">
        <w:rPr>
          <w:rFonts w:hint="eastAsia"/>
          <w:sz w:val="28"/>
          <w:szCs w:val="28"/>
        </w:rPr>
        <w:t>change</w:t>
      </w:r>
      <w:r w:rsidR="00CA7F2B" w:rsidRPr="006124FA">
        <w:rPr>
          <w:sz w:val="28"/>
          <w:szCs w:val="28"/>
        </w:rPr>
        <w:t>Y</w:t>
      </w:r>
      <w:proofErr w:type="spellEnd"/>
      <w:r w:rsidR="00CA7F2B" w:rsidRPr="006124FA">
        <w:rPr>
          <w:rFonts w:hint="eastAsia"/>
          <w:sz w:val="28"/>
          <w:szCs w:val="28"/>
        </w:rPr>
        <w:t>函数，利用基因，解析计算适应度函数。适应度函数我们采用了</w:t>
      </w:r>
      <w:bookmarkStart w:id="0" w:name="_Hlk87469390"/>
      <w:proofErr w:type="spellStart"/>
      <w:r w:rsidR="00CA7F2B" w:rsidRPr="006124FA">
        <w:rPr>
          <w:sz w:val="28"/>
          <w:szCs w:val="28"/>
        </w:rPr>
        <w:t>wilcoxon</w:t>
      </w:r>
      <w:proofErr w:type="spellEnd"/>
      <w:r w:rsidR="00CA7F2B" w:rsidRPr="006124FA">
        <w:rPr>
          <w:sz w:val="28"/>
          <w:szCs w:val="28"/>
        </w:rPr>
        <w:t xml:space="preserve"> test</w:t>
      </w:r>
      <w:bookmarkEnd w:id="0"/>
      <w:r w:rsidR="00CA7F2B" w:rsidRPr="006124FA">
        <w:rPr>
          <w:rFonts w:hint="eastAsia"/>
          <w:sz w:val="28"/>
          <w:szCs w:val="28"/>
        </w:rPr>
        <w:t>方法，需要针对当前子代，计算邻域质优度</w:t>
      </w:r>
      <w:r w:rsidR="002F3B85" w:rsidRPr="006124FA">
        <w:rPr>
          <w:rFonts w:hint="eastAsia"/>
          <w:sz w:val="28"/>
          <w:szCs w:val="28"/>
        </w:rPr>
        <w:t>，获取C</w:t>
      </w:r>
      <w:r w:rsidR="002F3B85" w:rsidRPr="006124FA">
        <w:rPr>
          <w:sz w:val="28"/>
          <w:szCs w:val="28"/>
        </w:rPr>
        <w:t>TD</w:t>
      </w:r>
      <w:r w:rsidR="002F3B85" w:rsidRPr="006124FA">
        <w:rPr>
          <w:rFonts w:hint="eastAsia"/>
          <w:sz w:val="28"/>
          <w:szCs w:val="28"/>
        </w:rPr>
        <w:t>返回的</w:t>
      </w:r>
      <w:r w:rsidR="00DA173F" w:rsidRPr="006124FA">
        <w:rPr>
          <w:rFonts w:hint="eastAsia"/>
          <w:sz w:val="28"/>
          <w:szCs w:val="28"/>
        </w:rPr>
        <w:t>数据源权重，以及利用C</w:t>
      </w:r>
      <w:r w:rsidR="00DA173F" w:rsidRPr="006124FA">
        <w:rPr>
          <w:sz w:val="28"/>
          <w:szCs w:val="28"/>
        </w:rPr>
        <w:t>TD</w:t>
      </w:r>
      <w:r w:rsidR="00DA173F" w:rsidRPr="006124FA">
        <w:rPr>
          <w:rFonts w:hint="eastAsia"/>
          <w:sz w:val="28"/>
          <w:szCs w:val="28"/>
        </w:rPr>
        <w:t>中训练好的E</w:t>
      </w:r>
      <w:r w:rsidR="00DA173F" w:rsidRPr="006124FA">
        <w:rPr>
          <w:sz w:val="28"/>
          <w:szCs w:val="28"/>
        </w:rPr>
        <w:t>MBDI</w:t>
      </w:r>
      <w:r w:rsidR="00DA173F" w:rsidRPr="006124FA">
        <w:rPr>
          <w:rFonts w:hint="eastAsia"/>
          <w:sz w:val="28"/>
          <w:szCs w:val="28"/>
        </w:rPr>
        <w:t>模型计算的数据源两两之间的相似度。其中，</w:t>
      </w:r>
      <w:r w:rsidR="00DA173F" w:rsidRPr="006124FA">
        <w:rPr>
          <w:rFonts w:hint="eastAsia"/>
          <w:sz w:val="28"/>
          <w:szCs w:val="28"/>
        </w:rPr>
        <w:t>邻域质优</w:t>
      </w:r>
      <w:proofErr w:type="gramStart"/>
      <w:r w:rsidR="00DA173F" w:rsidRPr="006124FA">
        <w:rPr>
          <w:rFonts w:hint="eastAsia"/>
          <w:sz w:val="28"/>
          <w:szCs w:val="28"/>
        </w:rPr>
        <w:t>度</w:t>
      </w:r>
      <w:r w:rsidR="00DA173F" w:rsidRPr="006124FA">
        <w:rPr>
          <w:rFonts w:hint="eastAsia"/>
          <w:sz w:val="28"/>
          <w:szCs w:val="28"/>
        </w:rPr>
        <w:t>需要</w:t>
      </w:r>
      <w:proofErr w:type="gramEnd"/>
      <w:r w:rsidR="00DA173F" w:rsidRPr="006124FA">
        <w:rPr>
          <w:rFonts w:hint="eastAsia"/>
          <w:sz w:val="28"/>
          <w:szCs w:val="28"/>
        </w:rPr>
        <w:t>计算</w:t>
      </w:r>
      <w:r w:rsidR="00DA173F" w:rsidRPr="006124FA">
        <w:rPr>
          <w:rFonts w:hint="eastAsia"/>
          <w:sz w:val="28"/>
          <w:szCs w:val="28"/>
        </w:rPr>
        <w:lastRenderedPageBreak/>
        <w:t>C</w:t>
      </w:r>
      <w:r w:rsidR="00DA173F" w:rsidRPr="006124FA">
        <w:rPr>
          <w:sz w:val="28"/>
          <w:szCs w:val="28"/>
        </w:rPr>
        <w:t>TD</w:t>
      </w:r>
      <w:r w:rsidR="00DA173F" w:rsidRPr="006124FA">
        <w:rPr>
          <w:rFonts w:hint="eastAsia"/>
          <w:sz w:val="28"/>
          <w:szCs w:val="28"/>
        </w:rPr>
        <w:t>迭代计算出的真值和golden</w:t>
      </w:r>
      <w:r w:rsidR="00DA173F" w:rsidRPr="006124FA">
        <w:rPr>
          <w:sz w:val="28"/>
          <w:szCs w:val="28"/>
        </w:rPr>
        <w:t xml:space="preserve"> </w:t>
      </w:r>
      <w:r w:rsidR="00DA173F" w:rsidRPr="006124FA">
        <w:rPr>
          <w:rFonts w:hint="eastAsia"/>
          <w:sz w:val="28"/>
          <w:szCs w:val="28"/>
        </w:rPr>
        <w:t>standard的</w:t>
      </w:r>
      <w:proofErr w:type="spellStart"/>
      <w:r w:rsidR="00DA173F" w:rsidRPr="006124FA">
        <w:rPr>
          <w:rFonts w:hint="eastAsia"/>
          <w:sz w:val="28"/>
          <w:szCs w:val="28"/>
        </w:rPr>
        <w:t>rmse</w:t>
      </w:r>
      <w:proofErr w:type="spellEnd"/>
      <w:r w:rsidR="00DA173F" w:rsidRPr="006124FA">
        <w:rPr>
          <w:rFonts w:hint="eastAsia"/>
          <w:sz w:val="28"/>
          <w:szCs w:val="28"/>
        </w:rPr>
        <w:t>排名。</w:t>
      </w:r>
      <w:r w:rsidR="006124FA" w:rsidRPr="006124FA">
        <w:rPr>
          <w:rFonts w:hint="eastAsia"/>
          <w:sz w:val="28"/>
          <w:szCs w:val="28"/>
        </w:rPr>
        <w:t>这里没有进行抽样操作，直接全都比较了。</w:t>
      </w:r>
      <w:r w:rsidR="00DA173F" w:rsidRPr="006124FA">
        <w:rPr>
          <w:rFonts w:hint="eastAsia"/>
          <w:sz w:val="28"/>
          <w:szCs w:val="28"/>
        </w:rPr>
        <w:t>这里的排名，是建立在k</w:t>
      </w:r>
      <w:r w:rsidR="00DA173F" w:rsidRPr="006124FA">
        <w:rPr>
          <w:sz w:val="28"/>
          <w:szCs w:val="28"/>
        </w:rPr>
        <w:t>-δ-</w:t>
      </w:r>
      <w:r w:rsidR="00DA173F" w:rsidRPr="006124FA">
        <w:rPr>
          <w:rFonts w:hint="eastAsia"/>
          <w:sz w:val="28"/>
          <w:szCs w:val="28"/>
        </w:rPr>
        <w:t>之上的，也就是说我们需要先计算k次</w:t>
      </w:r>
      <w:proofErr w:type="gramStart"/>
      <w:r w:rsidR="00DA173F" w:rsidRPr="006124FA">
        <w:rPr>
          <w:rFonts w:hint="eastAsia"/>
          <w:sz w:val="28"/>
          <w:szCs w:val="28"/>
        </w:rPr>
        <w:t>初始超参</w:t>
      </w:r>
      <w:proofErr w:type="gramEnd"/>
      <w:r w:rsidR="00DA173F" w:rsidRPr="006124FA">
        <w:rPr>
          <w:rFonts w:hint="eastAsia"/>
          <w:sz w:val="28"/>
          <w:szCs w:val="28"/>
        </w:rPr>
        <w:t>组合，获取他们的参数，迭代真值等，然后在后续过程中，维护一个长度为K的列表。每当有满足</w:t>
      </w:r>
      <w:proofErr w:type="spellStart"/>
      <w:r w:rsidR="00DA173F" w:rsidRPr="006124FA">
        <w:rPr>
          <w:rFonts w:hint="eastAsia"/>
          <w:sz w:val="28"/>
          <w:szCs w:val="28"/>
        </w:rPr>
        <w:t>deta</w:t>
      </w:r>
      <w:proofErr w:type="spellEnd"/>
      <w:r w:rsidR="00C93A7D" w:rsidRPr="006124FA">
        <w:rPr>
          <w:rFonts w:hint="eastAsia"/>
          <w:sz w:val="28"/>
          <w:szCs w:val="28"/>
        </w:rPr>
        <w:t>上届要求，并且自身</w:t>
      </w:r>
      <w:proofErr w:type="spellStart"/>
      <w:r w:rsidR="00C93A7D" w:rsidRPr="006124FA">
        <w:rPr>
          <w:rFonts w:hint="eastAsia"/>
          <w:sz w:val="28"/>
          <w:szCs w:val="28"/>
        </w:rPr>
        <w:t>rmse</w:t>
      </w:r>
      <w:proofErr w:type="spellEnd"/>
      <w:r w:rsidR="00C93A7D" w:rsidRPr="006124FA">
        <w:rPr>
          <w:rFonts w:hint="eastAsia"/>
          <w:sz w:val="28"/>
          <w:szCs w:val="28"/>
        </w:rPr>
        <w:t>计算结果能够更新</w:t>
      </w:r>
      <w:proofErr w:type="spellStart"/>
      <w:r w:rsidR="00C93A7D" w:rsidRPr="006124FA">
        <w:rPr>
          <w:rFonts w:hint="eastAsia"/>
          <w:sz w:val="28"/>
          <w:szCs w:val="28"/>
        </w:rPr>
        <w:t>top</w:t>
      </w:r>
      <w:r w:rsidR="00C93A7D" w:rsidRPr="006124FA">
        <w:rPr>
          <w:sz w:val="28"/>
          <w:szCs w:val="28"/>
        </w:rPr>
        <w:t>K</w:t>
      </w:r>
      <w:proofErr w:type="spellEnd"/>
      <w:r w:rsidR="00C93A7D" w:rsidRPr="006124FA">
        <w:rPr>
          <w:rFonts w:hint="eastAsia"/>
          <w:sz w:val="28"/>
          <w:szCs w:val="28"/>
        </w:rPr>
        <w:t>的，就更新这个列表。最后可以通过当前</w:t>
      </w:r>
      <w:proofErr w:type="spellStart"/>
      <w:r w:rsidR="00C93A7D" w:rsidRPr="006124FA">
        <w:rPr>
          <w:rFonts w:hint="eastAsia"/>
          <w:sz w:val="28"/>
          <w:szCs w:val="28"/>
        </w:rPr>
        <w:t>rmse</w:t>
      </w:r>
      <w:proofErr w:type="spellEnd"/>
      <w:r w:rsidR="00C93A7D" w:rsidRPr="006124FA">
        <w:rPr>
          <w:rFonts w:hint="eastAsia"/>
          <w:sz w:val="28"/>
          <w:szCs w:val="28"/>
        </w:rPr>
        <w:t>数值在列表中的排名，计算得到Qi质优度，进而计算出适应度函数B（r）。这里，我认为rank应该按照降序排序，因为</w:t>
      </w:r>
      <w:proofErr w:type="spellStart"/>
      <w:r w:rsidR="00C93A7D" w:rsidRPr="006124FA">
        <w:rPr>
          <w:rFonts w:hint="eastAsia"/>
          <w:sz w:val="28"/>
          <w:szCs w:val="28"/>
        </w:rPr>
        <w:t>rmse</w:t>
      </w:r>
      <w:proofErr w:type="spellEnd"/>
      <w:r w:rsidR="00C93A7D" w:rsidRPr="006124FA">
        <w:rPr>
          <w:rFonts w:hint="eastAsia"/>
          <w:sz w:val="28"/>
          <w:szCs w:val="28"/>
        </w:rPr>
        <w:t>较小的，降序后index大，带入B后评估分数大，反馈给遗传算法的适应度就高，可以被留下。</w:t>
      </w:r>
    </w:p>
    <w:p w14:paraId="53289107" w14:textId="4DCFD7D5" w:rsidR="00C93A7D" w:rsidRPr="006124FA" w:rsidRDefault="00C93A7D">
      <w:pPr>
        <w:rPr>
          <w:sz w:val="28"/>
          <w:szCs w:val="28"/>
        </w:rPr>
      </w:pPr>
      <w:r w:rsidRPr="006124FA">
        <w:rPr>
          <w:noProof/>
          <w:sz w:val="28"/>
          <w:szCs w:val="28"/>
        </w:rPr>
        <w:drawing>
          <wp:inline distT="0" distB="0" distL="0" distR="0" wp14:anchorId="48DAAA8C" wp14:editId="4C57A729">
            <wp:extent cx="5274310" cy="27381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7F0B4" w14:textId="63D30C7A" w:rsidR="00963105" w:rsidRPr="006124FA" w:rsidRDefault="00963105">
      <w:pPr>
        <w:rPr>
          <w:sz w:val="28"/>
          <w:szCs w:val="28"/>
        </w:rPr>
      </w:pPr>
      <w:r w:rsidRPr="006124FA">
        <w:rPr>
          <w:rFonts w:hint="eastAsia"/>
          <w:sz w:val="28"/>
          <w:szCs w:val="28"/>
        </w:rPr>
        <w:t>为了实现上述功能，我们将C</w:t>
      </w:r>
      <w:r w:rsidRPr="006124FA">
        <w:rPr>
          <w:sz w:val="28"/>
          <w:szCs w:val="28"/>
        </w:rPr>
        <w:t>TD</w:t>
      </w:r>
      <w:r w:rsidRPr="006124FA">
        <w:rPr>
          <w:rFonts w:hint="eastAsia"/>
          <w:sz w:val="28"/>
          <w:szCs w:val="28"/>
        </w:rPr>
        <w:t>和遗传算法，通过</w:t>
      </w:r>
      <w:proofErr w:type="spellStart"/>
      <w:r w:rsidRPr="006124FA">
        <w:rPr>
          <w:rFonts w:hint="eastAsia"/>
          <w:sz w:val="28"/>
          <w:szCs w:val="28"/>
        </w:rPr>
        <w:t>C</w:t>
      </w:r>
      <w:r w:rsidRPr="006124FA">
        <w:rPr>
          <w:sz w:val="28"/>
          <w:szCs w:val="28"/>
        </w:rPr>
        <w:t>TD</w:t>
      </w:r>
      <w:r w:rsidRPr="006124FA">
        <w:rPr>
          <w:rFonts w:hint="eastAsia"/>
          <w:sz w:val="28"/>
          <w:szCs w:val="28"/>
        </w:rPr>
        <w:t>_</w:t>
      </w:r>
      <w:r w:rsidRPr="006124FA">
        <w:rPr>
          <w:sz w:val="28"/>
          <w:szCs w:val="28"/>
        </w:rPr>
        <w:t>Al</w:t>
      </w:r>
      <w:r w:rsidRPr="006124FA">
        <w:rPr>
          <w:rFonts w:hint="eastAsia"/>
          <w:sz w:val="28"/>
          <w:szCs w:val="28"/>
        </w:rPr>
        <w:t>gorithm</w:t>
      </w:r>
      <w:proofErr w:type="spellEnd"/>
      <w:proofErr w:type="gramStart"/>
      <w:r w:rsidRPr="006124FA">
        <w:rPr>
          <w:rFonts w:hint="eastAsia"/>
          <w:sz w:val="28"/>
          <w:szCs w:val="28"/>
        </w:rPr>
        <w:t>类对象</w:t>
      </w:r>
      <w:proofErr w:type="gramEnd"/>
      <w:r w:rsidRPr="006124FA">
        <w:rPr>
          <w:rFonts w:hint="eastAsia"/>
          <w:sz w:val="28"/>
          <w:szCs w:val="28"/>
        </w:rPr>
        <w:t>的方法调用之外，还附加了读取golden</w:t>
      </w:r>
      <w:r w:rsidRPr="006124FA">
        <w:rPr>
          <w:sz w:val="28"/>
          <w:szCs w:val="28"/>
        </w:rPr>
        <w:t xml:space="preserve"> standard</w:t>
      </w:r>
      <w:r w:rsidRPr="006124FA">
        <w:rPr>
          <w:rFonts w:hint="eastAsia"/>
          <w:sz w:val="28"/>
          <w:szCs w:val="28"/>
        </w:rPr>
        <w:t>，计算</w:t>
      </w:r>
      <w:proofErr w:type="spellStart"/>
      <w:r w:rsidRPr="006124FA">
        <w:rPr>
          <w:rFonts w:hint="eastAsia"/>
          <w:sz w:val="28"/>
          <w:szCs w:val="28"/>
        </w:rPr>
        <w:t>rmse</w:t>
      </w:r>
      <w:proofErr w:type="spellEnd"/>
      <w:r w:rsidRPr="006124FA">
        <w:rPr>
          <w:rFonts w:hint="eastAsia"/>
          <w:sz w:val="28"/>
          <w:szCs w:val="28"/>
        </w:rPr>
        <w:t>，以及利用保存的模型直接计算distance的方法</w:t>
      </w:r>
      <w:proofErr w:type="spellStart"/>
      <w:r w:rsidRPr="006124FA">
        <w:rPr>
          <w:sz w:val="28"/>
          <w:szCs w:val="28"/>
        </w:rPr>
        <w:t>distanceUseSavedModel</w:t>
      </w:r>
      <w:proofErr w:type="spellEnd"/>
      <w:r w:rsidRPr="006124FA">
        <w:rPr>
          <w:rFonts w:hint="eastAsia"/>
          <w:sz w:val="28"/>
          <w:szCs w:val="28"/>
        </w:rPr>
        <w:t>。</w:t>
      </w:r>
    </w:p>
    <w:p w14:paraId="3292A127" w14:textId="29DDF54B" w:rsidR="00713805" w:rsidRDefault="00713805">
      <w:pPr>
        <w:rPr>
          <w:sz w:val="28"/>
          <w:szCs w:val="28"/>
        </w:rPr>
      </w:pPr>
      <w:r w:rsidRPr="006124FA">
        <w:rPr>
          <w:rFonts w:hint="eastAsia"/>
          <w:sz w:val="28"/>
          <w:szCs w:val="28"/>
        </w:rPr>
        <w:t>需要特别注意的是，在此过程中，迭代的真值可能出现为空，distance可能发现空指针异常，找不到词。我们直接捕获异常，返回</w:t>
      </w:r>
      <w:r w:rsidRPr="006124FA">
        <w:rPr>
          <w:rFonts w:hint="eastAsia"/>
          <w:sz w:val="28"/>
          <w:szCs w:val="28"/>
        </w:rPr>
        <w:lastRenderedPageBreak/>
        <w:t>distance/</w:t>
      </w:r>
      <w:proofErr w:type="spellStart"/>
      <w:r w:rsidR="006124FA" w:rsidRPr="006124FA">
        <w:rPr>
          <w:rFonts w:hint="eastAsia"/>
          <w:sz w:val="28"/>
          <w:szCs w:val="28"/>
        </w:rPr>
        <w:t>rmse</w:t>
      </w:r>
      <w:proofErr w:type="spellEnd"/>
      <w:r w:rsidRPr="006124FA">
        <w:rPr>
          <w:rFonts w:hint="eastAsia"/>
          <w:sz w:val="28"/>
          <w:szCs w:val="28"/>
        </w:rPr>
        <w:t>为0了。</w:t>
      </w:r>
    </w:p>
    <w:p w14:paraId="43181503" w14:textId="7DB04F4B" w:rsidR="00E746E9" w:rsidRDefault="00E746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对于C</w:t>
      </w:r>
      <w:r>
        <w:rPr>
          <w:sz w:val="28"/>
          <w:szCs w:val="28"/>
        </w:rPr>
        <w:t>TD</w:t>
      </w:r>
      <w:r>
        <w:rPr>
          <w:rFonts w:hint="eastAsia"/>
          <w:sz w:val="28"/>
          <w:szCs w:val="28"/>
        </w:rPr>
        <w:t>的参数输入，除了调整</w:t>
      </w:r>
      <w:proofErr w:type="gramStart"/>
      <w:r>
        <w:rPr>
          <w:rFonts w:hint="eastAsia"/>
          <w:sz w:val="28"/>
          <w:szCs w:val="28"/>
        </w:rPr>
        <w:t>的超参外</w:t>
      </w:r>
      <w:proofErr w:type="gramEnd"/>
      <w:r>
        <w:rPr>
          <w:rFonts w:hint="eastAsia"/>
          <w:sz w:val="28"/>
          <w:szCs w:val="28"/>
        </w:rPr>
        <w:t>，还有原始数据集，否定约束D</w:t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（对于stock，里面有今日最低和最高股价，所以我利用这两个的最高&gt;最低，设置了</w:t>
      </w:r>
      <w:bookmarkStart w:id="1" w:name="_GoBack"/>
      <w:bookmarkEnd w:id="1"/>
      <w:r>
        <w:rPr>
          <w:rFonts w:hint="eastAsia"/>
          <w:sz w:val="28"/>
          <w:szCs w:val="28"/>
        </w:rPr>
        <w:t>否定约束输入给了C</w:t>
      </w:r>
      <w:r>
        <w:rPr>
          <w:sz w:val="28"/>
          <w:szCs w:val="28"/>
        </w:rPr>
        <w:t>TD</w:t>
      </w:r>
      <w:r>
        <w:rPr>
          <w:rFonts w:hint="eastAsia"/>
          <w:sz w:val="28"/>
          <w:szCs w:val="28"/>
        </w:rPr>
        <w:t>），采用的数据源数目5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，采用的训练模式（三分图，传入的mode</w:t>
      </w:r>
      <w:r>
        <w:rPr>
          <w:sz w:val="28"/>
          <w:szCs w:val="28"/>
        </w:rPr>
        <w:t>=</w:t>
      </w:r>
      <w:proofErr w:type="gramStart"/>
      <w:r>
        <w:rPr>
          <w:sz w:val="28"/>
          <w:szCs w:val="28"/>
        </w:rPr>
        <w:t>”</w:t>
      </w:r>
      <w:proofErr w:type="gramEnd"/>
      <w:r>
        <w:rPr>
          <w:sz w:val="28"/>
          <w:szCs w:val="28"/>
        </w:rPr>
        <w:t>THREE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）</w:t>
      </w:r>
    </w:p>
    <w:p w14:paraId="6FDEECD9" w14:textId="467EC436" w:rsidR="00E746E9" w:rsidRDefault="00E746E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D2540BB" wp14:editId="723A6D44">
            <wp:extent cx="5274310" cy="13525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A24DC" w14:textId="368C904C" w:rsidR="00E746E9" w:rsidRPr="006124FA" w:rsidRDefault="003E005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五分图的对应调整分布的版本还没修改，如果有必要的话可以修改（呜）</w:t>
      </w:r>
    </w:p>
    <w:sectPr w:rsidR="00E746E9" w:rsidRPr="006124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7AA0CB" w14:textId="77777777" w:rsidR="003210B9" w:rsidRDefault="003210B9" w:rsidP="00E403C2">
      <w:r>
        <w:separator/>
      </w:r>
    </w:p>
  </w:endnote>
  <w:endnote w:type="continuationSeparator" w:id="0">
    <w:p w14:paraId="02D869DC" w14:textId="77777777" w:rsidR="003210B9" w:rsidRDefault="003210B9" w:rsidP="00E40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楷体简体">
    <w:panose1 w:val="03000509000000000000"/>
    <w:charset w:val="86"/>
    <w:family w:val="script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C8A9E5" w14:textId="77777777" w:rsidR="003210B9" w:rsidRDefault="003210B9" w:rsidP="00E403C2">
      <w:r>
        <w:separator/>
      </w:r>
    </w:p>
  </w:footnote>
  <w:footnote w:type="continuationSeparator" w:id="0">
    <w:p w14:paraId="266605C8" w14:textId="77777777" w:rsidR="003210B9" w:rsidRDefault="003210B9" w:rsidP="00E403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37C"/>
    <w:rsid w:val="002F3B85"/>
    <w:rsid w:val="003210B9"/>
    <w:rsid w:val="003E005D"/>
    <w:rsid w:val="00483783"/>
    <w:rsid w:val="00490C8E"/>
    <w:rsid w:val="004A2552"/>
    <w:rsid w:val="006124FA"/>
    <w:rsid w:val="0066037C"/>
    <w:rsid w:val="007106C1"/>
    <w:rsid w:val="00713805"/>
    <w:rsid w:val="00761D30"/>
    <w:rsid w:val="00963105"/>
    <w:rsid w:val="00967C94"/>
    <w:rsid w:val="00BD2E68"/>
    <w:rsid w:val="00C93A7D"/>
    <w:rsid w:val="00CA7F2B"/>
    <w:rsid w:val="00D07370"/>
    <w:rsid w:val="00DA173F"/>
    <w:rsid w:val="00E403C2"/>
    <w:rsid w:val="00E7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E9677B"/>
  <w15:chartTrackingRefBased/>
  <w15:docId w15:val="{3F6D1DA4-7386-4979-BCED-27FAF6001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1D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新闻稿"/>
    <w:basedOn w:val="a"/>
    <w:link w:val="a4"/>
    <w:qFormat/>
    <w:rsid w:val="00761D30"/>
    <w:pPr>
      <w:spacing w:line="560" w:lineRule="exact"/>
      <w:ind w:firstLineChars="200" w:firstLine="560"/>
    </w:pPr>
    <w:rPr>
      <w:rFonts w:ascii="宋体" w:eastAsia="宋体" w:hAnsi="宋体"/>
      <w:sz w:val="28"/>
      <w:szCs w:val="28"/>
    </w:rPr>
  </w:style>
  <w:style w:type="character" w:customStyle="1" w:styleId="a4">
    <w:name w:val="新闻稿 字符"/>
    <w:basedOn w:val="a0"/>
    <w:link w:val="a3"/>
    <w:rsid w:val="00761D30"/>
    <w:rPr>
      <w:rFonts w:ascii="宋体" w:eastAsia="宋体" w:hAnsi="宋体"/>
      <w:sz w:val="28"/>
      <w:szCs w:val="28"/>
    </w:rPr>
  </w:style>
  <w:style w:type="paragraph" w:customStyle="1" w:styleId="a5">
    <w:name w:val="新闻稿关键词"/>
    <w:basedOn w:val="2"/>
    <w:link w:val="a6"/>
    <w:qFormat/>
    <w:rsid w:val="00761D30"/>
    <w:pPr>
      <w:spacing w:beforeLines="50" w:before="156" w:afterLines="50" w:after="156"/>
      <w:jc w:val="center"/>
    </w:pPr>
    <w:rPr>
      <w:rFonts w:ascii="方正楷体简体" w:eastAsia="方正楷体简体"/>
      <w:b w:val="0"/>
      <w:sz w:val="28"/>
      <w:szCs w:val="28"/>
    </w:rPr>
  </w:style>
  <w:style w:type="character" w:customStyle="1" w:styleId="a6">
    <w:name w:val="新闻稿关键词 字符"/>
    <w:basedOn w:val="20"/>
    <w:link w:val="a5"/>
    <w:rsid w:val="00761D30"/>
    <w:rPr>
      <w:rFonts w:ascii="方正楷体简体" w:eastAsia="方正楷体简体" w:hAnsiTheme="majorHAnsi" w:cstheme="majorBidi"/>
      <w:b w:val="0"/>
      <w:bCs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761D3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E403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403C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403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403C2"/>
    <w:rPr>
      <w:sz w:val="18"/>
      <w:szCs w:val="18"/>
    </w:rPr>
  </w:style>
  <w:style w:type="table" w:styleId="ab">
    <w:name w:val="Table Grid"/>
    <w:basedOn w:val="a1"/>
    <w:uiPriority w:val="39"/>
    <w:rsid w:val="00490C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TYF</dc:creator>
  <cp:keywords/>
  <dc:description/>
  <cp:lastModifiedBy>TYF</cp:lastModifiedBy>
  <cp:revision>3</cp:revision>
  <dcterms:created xsi:type="dcterms:W3CDTF">2021-12-01T15:35:00Z</dcterms:created>
  <dcterms:modified xsi:type="dcterms:W3CDTF">2021-12-01T16:24:00Z</dcterms:modified>
</cp:coreProperties>
</file>