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3EF99" w14:textId="312BAB93" w:rsidR="00345A3B" w:rsidRPr="003C095F" w:rsidRDefault="00345A3B">
      <w:pPr>
        <w:rPr>
          <w:b/>
        </w:rPr>
      </w:pPr>
      <w:r w:rsidRPr="003C095F">
        <w:rPr>
          <w:rFonts w:hint="eastAsia"/>
          <w:b/>
        </w:rPr>
        <w:t>实验对象：</w:t>
      </w:r>
    </w:p>
    <w:p w14:paraId="42946D16" w14:textId="1DB8ACF7" w:rsidR="00345A3B" w:rsidRDefault="00345A3B">
      <w:r>
        <w:rPr>
          <w:rFonts w:hint="eastAsia"/>
        </w:rPr>
        <w:t>本次实验采用了三分图和五分图进行测试。目标是利用这</w:t>
      </w:r>
      <w:proofErr w:type="gramStart"/>
      <w:r>
        <w:rPr>
          <w:rFonts w:hint="eastAsia"/>
        </w:rPr>
        <w:t>两种图</w:t>
      </w:r>
      <w:proofErr w:type="gramEnd"/>
      <w:r>
        <w:rPr>
          <w:rFonts w:hint="eastAsia"/>
        </w:rPr>
        <w:t>结构，从数据中抽取某些点，分别测量模型训练，一定数量embedding抽取所需的时间（单位纳秒）和空间代价</w:t>
      </w:r>
      <w:r w:rsidR="00D86478">
        <w:rPr>
          <w:rFonts w:hint="eastAsia"/>
        </w:rPr>
        <w:t>（单位比特）</w:t>
      </w:r>
    </w:p>
    <w:p w14:paraId="50D04C28" w14:textId="2B515A5A" w:rsidR="00D86478" w:rsidRDefault="00D86478">
      <w:r>
        <w:rPr>
          <w:rFonts w:hint="eastAsia"/>
        </w:rPr>
        <w:t>对于内存测量的说明：</w:t>
      </w:r>
    </w:p>
    <w:p w14:paraId="6B03E7A3" w14:textId="70B2BB00" w:rsidR="00D86478" w:rsidRDefault="00D86478" w:rsidP="00D86478">
      <w:pPr>
        <w:jc w:val="center"/>
      </w:pPr>
      <w:r>
        <w:rPr>
          <w:noProof/>
        </w:rPr>
        <w:drawing>
          <wp:inline distT="0" distB="0" distL="0" distR="0" wp14:anchorId="72EBE4C0" wp14:editId="57B9099D">
            <wp:extent cx="5274310" cy="906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2912" w14:textId="17DEC21F" w:rsidR="00D86478" w:rsidRDefault="00D86478" w:rsidP="00D86478">
      <w:r>
        <w:rPr>
          <w:rFonts w:hint="eastAsia"/>
        </w:rPr>
        <w:t>对于时间测量的说明：只与同一主机内java虚拟环境中的时间相关，和系统时间无关，单位是纳秒。</w:t>
      </w:r>
    </w:p>
    <w:p w14:paraId="13BCEF94" w14:textId="656D668D" w:rsidR="00D86478" w:rsidRDefault="00D86478" w:rsidP="00D86478">
      <w:pPr>
        <w:rPr>
          <w:rFonts w:hint="eastAsia"/>
        </w:rPr>
      </w:pPr>
      <w:r>
        <w:rPr>
          <w:noProof/>
        </w:rPr>
        <w:drawing>
          <wp:inline distT="0" distB="0" distL="0" distR="0" wp14:anchorId="549C48AB" wp14:editId="6FFB94A6">
            <wp:extent cx="5274310" cy="2263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C095F">
        <w:rPr>
          <w:rFonts w:hint="eastAsia"/>
          <w:b/>
        </w:rPr>
        <w:t>测试数据</w:t>
      </w:r>
      <w:r>
        <w:rPr>
          <w:rFonts w:hint="eastAsia"/>
        </w:rPr>
        <w:t>：</w:t>
      </w:r>
    </w:p>
    <w:p w14:paraId="1C68EC21" w14:textId="1EA4E653" w:rsidR="00D50343" w:rsidRDefault="00345A3B">
      <w:r>
        <w:rPr>
          <w:rFonts w:hint="eastAsia"/>
        </w:rPr>
        <w:t>测试所用数据为经过删减的stock数据集。</w:t>
      </w:r>
      <w:r w:rsidR="003C095F">
        <w:rPr>
          <w:rFonts w:hint="eastAsia"/>
        </w:rPr>
        <w:t>包含了两个数据源，每个数据源的情况如下图所示：包含了5</w:t>
      </w:r>
      <w:r w:rsidR="003C095F">
        <w:t>0</w:t>
      </w:r>
      <w:r w:rsidR="003C095F">
        <w:rPr>
          <w:rFonts w:hint="eastAsia"/>
        </w:rPr>
        <w:t>个元组，其中每个元组包含了5条属性：</w:t>
      </w:r>
    </w:p>
    <w:p w14:paraId="3724BED1" w14:textId="51B77915" w:rsidR="003C095F" w:rsidRDefault="003C095F" w:rsidP="003C095F">
      <w:pPr>
        <w:jc w:val="center"/>
      </w:pPr>
      <w:r>
        <w:rPr>
          <w:noProof/>
        </w:rPr>
        <w:drawing>
          <wp:inline distT="0" distB="0" distL="0" distR="0" wp14:anchorId="3F483BF6" wp14:editId="1435096E">
            <wp:extent cx="2256692" cy="265947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2522" cy="266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0673" w14:textId="185CBEF2" w:rsidR="003C095F" w:rsidRDefault="003C095F" w:rsidP="003C095F">
      <w:pPr>
        <w:rPr>
          <w:rFonts w:hint="eastAsia"/>
        </w:rPr>
      </w:pPr>
      <w:r>
        <w:rPr>
          <w:rFonts w:hint="eastAsia"/>
        </w:rPr>
        <w:t>具体实验数据情况请参看 ：</w:t>
      </w:r>
      <w:r w:rsidRPr="003C095F">
        <w:t>\ICDE2021\</w:t>
      </w:r>
      <w:proofErr w:type="spellStart"/>
      <w:r w:rsidRPr="003C095F">
        <w:t>gugu</w:t>
      </w:r>
      <w:proofErr w:type="spellEnd"/>
      <w:r w:rsidRPr="003C095F">
        <w:t>\log\</w:t>
      </w:r>
      <w:proofErr w:type="spellStart"/>
      <w:r w:rsidRPr="003C095F">
        <w:t>newStock</w:t>
      </w:r>
      <w:proofErr w:type="spellEnd"/>
      <w:r>
        <w:rPr>
          <w:rFonts w:hint="eastAsia"/>
        </w:rPr>
        <w:t>。内部有4个</w:t>
      </w:r>
      <w:proofErr w:type="spellStart"/>
      <w:r>
        <w:rPr>
          <w:rFonts w:hint="eastAsia"/>
        </w:rPr>
        <w:t>s</w:t>
      </w:r>
      <w:r>
        <w:t>mallStock</w:t>
      </w:r>
      <w:proofErr w:type="spellEnd"/>
      <w:r>
        <w:rPr>
          <w:rFonts w:hint="eastAsia"/>
        </w:rPr>
        <w:t>数据集，此处采用了前两个。这两个在原stock数据集中为数据源2和数据源3</w:t>
      </w:r>
      <w:r>
        <w:t xml:space="preserve"> </w:t>
      </w:r>
      <w:r>
        <w:rPr>
          <w:rFonts w:hint="eastAsia"/>
        </w:rPr>
        <w:t>所采集到的数据。</w:t>
      </w:r>
    </w:p>
    <w:p w14:paraId="6BC278E5" w14:textId="5505BAFE" w:rsidR="003C095F" w:rsidRDefault="003C095F">
      <w:r>
        <w:rPr>
          <w:rFonts w:hint="eastAsia"/>
        </w:rPr>
        <w:lastRenderedPageBreak/>
        <w:t>实验测试方式：</w:t>
      </w:r>
    </w:p>
    <w:p w14:paraId="57E38B52" w14:textId="2E0ECDC6" w:rsidR="003C095F" w:rsidRDefault="00FF73A6">
      <w:r>
        <w:rPr>
          <w:rFonts w:hint="eastAsia"/>
        </w:rPr>
        <w:t>在graph</w:t>
      </w:r>
      <w:r>
        <w:t xml:space="preserve"> </w:t>
      </w:r>
      <w:r>
        <w:rPr>
          <w:rFonts w:hint="eastAsia"/>
        </w:rPr>
        <w:t>embedding和word</w:t>
      </w:r>
      <w:r>
        <w:t>2</w:t>
      </w:r>
      <w:r>
        <w:rPr>
          <w:rFonts w:hint="eastAsia"/>
        </w:rPr>
        <w:t>vec的衔接代码部分，</w:t>
      </w:r>
      <w:r w:rsidR="001A12BD">
        <w:rPr>
          <w:rFonts w:hint="eastAsia"/>
        </w:rPr>
        <w:t>加入能随机抽取点，进行embedding获取的embedding函数。具体思路是：</w:t>
      </w:r>
    </w:p>
    <w:p w14:paraId="08F8EDEA" w14:textId="784FAAAC" w:rsidR="001A12BD" w:rsidRDefault="001A12BD">
      <w:r>
        <w:rPr>
          <w:rFonts w:hint="eastAsia"/>
        </w:rPr>
        <w:t>首先获取生成的图的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的集合。然后在</w:t>
      </w:r>
      <w:proofErr w:type="gramStart"/>
      <w:r>
        <w:rPr>
          <w:rFonts w:hint="eastAsia"/>
        </w:rPr>
        <w:t>点集范围</w:t>
      </w:r>
      <w:proofErr w:type="gramEnd"/>
      <w:r>
        <w:rPr>
          <w:rFonts w:hint="eastAsia"/>
        </w:rPr>
        <w:t>内，利用随机数生成下标，然后索引对应的点。获取到点的内容后，复用原始的get</w:t>
      </w:r>
      <w:r>
        <w:t xml:space="preserve"> </w:t>
      </w:r>
      <w:r>
        <w:rPr>
          <w:rFonts w:hint="eastAsia"/>
        </w:rPr>
        <w:t>embedding函数，获取到随机抽到的点的embedding。其中抽取数目控制利用循环实现。注意，由于生成的随机数可能有相等的情况，要利用并查集结构，保证抽取的下标是互不相同的，然后整体size增加，直到等于带抽取元素数目。</w:t>
      </w:r>
      <w:r w:rsidR="00322575">
        <w:rPr>
          <w:rFonts w:hint="eastAsia"/>
        </w:rPr>
        <w:t>最后进行size检验，如果返回的size和目标size不一致，控制台有对应的警告信息。</w:t>
      </w:r>
    </w:p>
    <w:p w14:paraId="66A1A49D" w14:textId="7C37B50C" w:rsidR="001A12BD" w:rsidRDefault="001A12BD" w:rsidP="00EB60AC">
      <w:pPr>
        <w:jc w:val="center"/>
      </w:pPr>
      <w:r>
        <w:rPr>
          <w:rFonts w:hint="eastAsia"/>
        </w:rPr>
        <w:t>存在的问题：</w:t>
      </w:r>
      <w:r w:rsidR="005066CC">
        <w:rPr>
          <w:rFonts w:hint="eastAsia"/>
        </w:rPr>
        <w:t>即使用while循环约束维持了已抽取的索引下标的集合大小，但是最终获取到的embedding集合，还存在个数和预期不匹配的情形。代码如下所示：</w:t>
      </w:r>
      <w:r w:rsidR="005066CC">
        <w:br/>
      </w:r>
      <w:r w:rsidR="0019548E">
        <w:rPr>
          <w:noProof/>
        </w:rPr>
        <w:drawing>
          <wp:inline distT="0" distB="0" distL="0" distR="0" wp14:anchorId="54A344C3" wp14:editId="595116FA">
            <wp:extent cx="2580403" cy="3650964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612" cy="367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7D9B" w14:textId="7B9C2574" w:rsidR="00EB60AC" w:rsidRDefault="00EB60AC" w:rsidP="00EB60AC">
      <w:r>
        <w:rPr>
          <w:rFonts w:hint="eastAsia"/>
        </w:rPr>
        <w:t>实验数据：</w:t>
      </w:r>
    </w:p>
    <w:p w14:paraId="3055D9F0" w14:textId="3E66B632" w:rsidR="00EB60AC" w:rsidRDefault="00EB60AC" w:rsidP="00EB60AC">
      <w:r>
        <w:rPr>
          <w:rFonts w:hint="eastAsia"/>
        </w:rPr>
        <w:t>三分图原始数据存放在</w:t>
      </w:r>
      <w:r w:rsidRPr="00EB60AC">
        <w:t>log/</w:t>
      </w:r>
      <w:proofErr w:type="spellStart"/>
      <w:r w:rsidRPr="00EB60AC">
        <w:t>newStock</w:t>
      </w:r>
      <w:proofErr w:type="spellEnd"/>
      <w:r w:rsidRPr="00EB60AC">
        <w:t>/SourceThreeEMBDI</w:t>
      </w:r>
      <w:r w:rsidR="00002B88">
        <w:t>*</w:t>
      </w:r>
      <w:r w:rsidRPr="00EB60AC">
        <w:t>.txt</w:t>
      </w:r>
    </w:p>
    <w:p w14:paraId="2179D506" w14:textId="31A5BCF0" w:rsidR="00EB60AC" w:rsidRDefault="00EB60AC" w:rsidP="00EB60AC">
      <w:r>
        <w:rPr>
          <w:rFonts w:hint="eastAsia"/>
        </w:rPr>
        <w:t>五分图原始数据存放在</w:t>
      </w:r>
      <w:r w:rsidRPr="00EB60AC">
        <w:t>log/</w:t>
      </w:r>
      <w:proofErr w:type="spellStart"/>
      <w:r w:rsidRPr="00EB60AC">
        <w:t>newStock</w:t>
      </w:r>
      <w:proofErr w:type="spellEnd"/>
      <w:r w:rsidRPr="00EB60AC">
        <w:t>/</w:t>
      </w:r>
      <w:proofErr w:type="spellStart"/>
      <w:r w:rsidRPr="00EB60AC">
        <w:t>FifthGraphEMBDI</w:t>
      </w:r>
      <w:proofErr w:type="spellEnd"/>
      <w:r w:rsidRPr="00EB60AC">
        <w:t>/RandomFifthGraphEMBDI</w:t>
      </w:r>
      <w:r w:rsidR="00002B88">
        <w:t>*</w:t>
      </w:r>
      <w:r w:rsidRPr="00EB60AC">
        <w:t>.txt</w:t>
      </w:r>
    </w:p>
    <w:p w14:paraId="3E4E1383" w14:textId="6350C49D" w:rsidR="00B15763" w:rsidRDefault="00B15763" w:rsidP="00EB60AC">
      <w:r>
        <w:rPr>
          <w:rFonts w:hint="eastAsia"/>
        </w:rPr>
        <w:t>三分图总结：</w:t>
      </w:r>
    </w:p>
    <w:p w14:paraId="2C93ABA7" w14:textId="58F853CD" w:rsidR="00B15763" w:rsidRDefault="00B15763" w:rsidP="00EB60AC">
      <w:r>
        <w:rPr>
          <w:rFonts w:hint="eastAsia"/>
        </w:rPr>
        <w:t>一共进行6次抽样，每次抽样2</w:t>
      </w:r>
      <w:r>
        <w:t>0</w:t>
      </w:r>
      <w:r>
        <w:rPr>
          <w:rFonts w:hint="eastAsia"/>
        </w:rPr>
        <w:t>个embedding。</w:t>
      </w:r>
      <w:r w:rsidR="00A763DF">
        <w:rPr>
          <w:rFonts w:hint="eastAsia"/>
        </w:rPr>
        <w:t>整体模型</w:t>
      </w:r>
      <w:r>
        <w:rPr>
          <w:rFonts w:hint="eastAsia"/>
        </w:rPr>
        <w:t>训练时间分别为：</w:t>
      </w:r>
    </w:p>
    <w:p w14:paraId="7758D1F3" w14:textId="49B3C347" w:rsidR="00B15763" w:rsidRDefault="00B15763" w:rsidP="00EB60AC">
      <w:r>
        <w:rPr>
          <w:rFonts w:hint="eastAsia"/>
        </w:rPr>
        <w:t>7</w:t>
      </w:r>
      <w:r>
        <w:t>0049</w:t>
      </w:r>
      <w:r>
        <w:rPr>
          <w:rFonts w:hint="eastAsia"/>
        </w:rPr>
        <w:t>，</w:t>
      </w:r>
      <w:r>
        <w:t>70085</w:t>
      </w:r>
      <w:r>
        <w:rPr>
          <w:rFonts w:hint="eastAsia"/>
        </w:rPr>
        <w:t>，7</w:t>
      </w:r>
      <w:r>
        <w:t>1052</w:t>
      </w:r>
      <w:r>
        <w:rPr>
          <w:rFonts w:hint="eastAsia"/>
        </w:rPr>
        <w:t>，6</w:t>
      </w:r>
      <w:r>
        <w:t>8577</w:t>
      </w:r>
      <w:r>
        <w:rPr>
          <w:rFonts w:hint="eastAsia"/>
        </w:rPr>
        <w:t>，7</w:t>
      </w:r>
      <w:r>
        <w:t>1123</w:t>
      </w:r>
      <w:r>
        <w:rPr>
          <w:rFonts w:hint="eastAsia"/>
        </w:rPr>
        <w:t>（单位ns）。平均训练时间为：</w:t>
      </w:r>
      <w:r w:rsidR="00A763DF" w:rsidRPr="00A763DF">
        <w:t>70177.2</w:t>
      </w:r>
      <w:r w:rsidR="00A763DF">
        <w:rPr>
          <w:rFonts w:hint="eastAsia"/>
        </w:rPr>
        <w:t>。</w:t>
      </w:r>
    </w:p>
    <w:p w14:paraId="1057528A" w14:textId="5B834B12" w:rsidR="00A763DF" w:rsidRDefault="00A763DF" w:rsidP="00EB60AC">
      <w:r>
        <w:t>P</w:t>
      </w:r>
      <w:r>
        <w:rPr>
          <w:rFonts w:hint="eastAsia"/>
        </w:rPr>
        <w:t>s：这里训练时间采用的是train函数的占用时间</w:t>
      </w:r>
    </w:p>
    <w:p w14:paraId="56E3E381" w14:textId="11FB279C" w:rsidR="00A763DF" w:rsidRDefault="00A763DF" w:rsidP="00EB60AC">
      <w:r>
        <w:rPr>
          <w:noProof/>
        </w:rPr>
        <w:drawing>
          <wp:inline distT="0" distB="0" distL="0" distR="0" wp14:anchorId="6C622943" wp14:editId="7001D953">
            <wp:extent cx="5274310" cy="5257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5938" w14:textId="675DC4E6" w:rsidR="00A763DF" w:rsidRDefault="00A763DF" w:rsidP="00EB60AC">
      <w:r>
        <w:rPr>
          <w:rFonts w:hint="eastAsia"/>
        </w:rPr>
        <w:t>实际运行时由于控制台有很多显示进度的辅助信息，实际运行时间可能在1分钟到2分钟之间。</w:t>
      </w:r>
    </w:p>
    <w:p w14:paraId="0D1EF055" w14:textId="7756264A" w:rsidR="00A763DF" w:rsidRDefault="00A763DF" w:rsidP="00EB60AC">
      <w:pPr>
        <w:rPr>
          <w:rFonts w:hint="eastAsia"/>
        </w:rPr>
      </w:pPr>
      <w:r>
        <w:rPr>
          <w:rFonts w:hint="eastAsia"/>
        </w:rPr>
        <w:t>获取随机抽取的2</w:t>
      </w:r>
      <w:r>
        <w:t>0</w:t>
      </w:r>
      <w:r>
        <w:rPr>
          <w:rFonts w:hint="eastAsia"/>
        </w:rPr>
        <w:t>个embedding的时间分别为：</w:t>
      </w:r>
    </w:p>
    <w:p w14:paraId="5E6A3CD8" w14:textId="77777777" w:rsidR="00917A55" w:rsidRDefault="00DE6322" w:rsidP="00EB60AC">
      <w:r>
        <w:t>7,6,6,6,6,6</w:t>
      </w:r>
      <w:r w:rsidR="00917A55">
        <w:t>.</w:t>
      </w:r>
      <w:r w:rsidR="00917A55">
        <w:rPr>
          <w:rFonts w:hint="eastAsia"/>
        </w:rPr>
        <w:t>平均时间为：6</w:t>
      </w:r>
      <w:r w:rsidR="00917A55">
        <w:t>.17</w:t>
      </w:r>
      <w:r w:rsidR="00917A55">
        <w:rPr>
          <w:rFonts w:hint="eastAsia"/>
        </w:rPr>
        <w:t>。</w:t>
      </w:r>
    </w:p>
    <w:p w14:paraId="2961286E" w14:textId="3FC054A9" w:rsidR="00917A55" w:rsidRDefault="00917A55" w:rsidP="00EB60AC">
      <w:r>
        <w:rPr>
          <w:rFonts w:hint="eastAsia"/>
        </w:rPr>
        <w:lastRenderedPageBreak/>
        <w:t>此时间和控制台的表现相符：一旦结束训练，后续的工作即刻完成。</w:t>
      </w:r>
    </w:p>
    <w:p w14:paraId="151C0A68" w14:textId="77777777" w:rsidR="00917A55" w:rsidRDefault="00917A55" w:rsidP="00EB60AC">
      <w:r>
        <w:rPr>
          <w:rFonts w:hint="eastAsia"/>
        </w:rPr>
        <w:t>训练内存占用分别为：</w:t>
      </w:r>
    </w:p>
    <w:p w14:paraId="63F6C89B" w14:textId="77777777" w:rsidR="00806D7F" w:rsidRDefault="00A2533B" w:rsidP="00EB60AC">
      <w:r w:rsidRPr="00A2533B">
        <w:t>508.8</w:t>
      </w:r>
      <w:r>
        <w:t>M</w:t>
      </w:r>
      <w:r>
        <w:rPr>
          <w:rFonts w:hint="eastAsia"/>
        </w:rPr>
        <w:t>，5</w:t>
      </w:r>
      <w:r>
        <w:t>08.2M</w:t>
      </w:r>
      <w:r>
        <w:rPr>
          <w:rFonts w:hint="eastAsia"/>
        </w:rPr>
        <w:t>，</w:t>
      </w:r>
      <w:r w:rsidRPr="00A2533B">
        <w:t>500.7</w:t>
      </w:r>
      <w:r>
        <w:t>M</w:t>
      </w:r>
      <w:r>
        <w:rPr>
          <w:rFonts w:hint="eastAsia"/>
        </w:rPr>
        <w:t>，</w:t>
      </w:r>
      <w:r w:rsidRPr="00A2533B">
        <w:t>501.0</w:t>
      </w:r>
      <w:r>
        <w:t>M</w:t>
      </w:r>
      <w:r>
        <w:rPr>
          <w:rFonts w:hint="eastAsia"/>
        </w:rPr>
        <w:t>，</w:t>
      </w:r>
      <w:r w:rsidRPr="00A2533B">
        <w:t>505.2</w:t>
      </w:r>
      <w:r>
        <w:t>M</w:t>
      </w:r>
      <w:r>
        <w:rPr>
          <w:rFonts w:hint="eastAsia"/>
        </w:rPr>
        <w:t>，</w:t>
      </w:r>
      <w:r w:rsidRPr="00A2533B">
        <w:t>500.4</w:t>
      </w:r>
      <w:r>
        <w:t>M</w:t>
      </w:r>
      <w:r>
        <w:rPr>
          <w:rFonts w:hint="eastAsia"/>
        </w:rPr>
        <w:t>。平均内存占用为：5</w:t>
      </w:r>
      <w:r>
        <w:t>0</w:t>
      </w:r>
      <w:r w:rsidR="00806D7F">
        <w:t>4.05M</w:t>
      </w:r>
      <w:r w:rsidR="00806D7F">
        <w:rPr>
          <w:rFonts w:hint="eastAsia"/>
        </w:rPr>
        <w:t>。</w:t>
      </w:r>
    </w:p>
    <w:p w14:paraId="1C21E73A" w14:textId="77777777" w:rsidR="0026267F" w:rsidRPr="0026267F" w:rsidRDefault="00806D7F" w:rsidP="00EB60AC">
      <w:pPr>
        <w:rPr>
          <w:b/>
        </w:rPr>
      </w:pPr>
      <w:r w:rsidRPr="0026267F">
        <w:rPr>
          <w:rFonts w:hint="eastAsia"/>
          <w:b/>
        </w:rPr>
        <w:t>爆</w:t>
      </w:r>
      <w:proofErr w:type="gramStart"/>
      <w:r w:rsidRPr="0026267F">
        <w:rPr>
          <w:rFonts w:hint="eastAsia"/>
          <w:b/>
        </w:rPr>
        <w:t>栈</w:t>
      </w:r>
      <w:proofErr w:type="gramEnd"/>
      <w:r w:rsidRPr="0026267F">
        <w:rPr>
          <w:rFonts w:hint="eastAsia"/>
          <w:b/>
        </w:rPr>
        <w:t>分析：</w:t>
      </w:r>
    </w:p>
    <w:p w14:paraId="6E153EBF" w14:textId="25572B39" w:rsidR="003702B3" w:rsidRDefault="00806D7F" w:rsidP="00EB60AC">
      <w:r>
        <w:rPr>
          <w:rFonts w:hint="eastAsia"/>
        </w:rPr>
        <w:t>8</w:t>
      </w:r>
      <w:r>
        <w:t>G</w:t>
      </w:r>
      <w:r>
        <w:rPr>
          <w:rFonts w:hint="eastAsia"/>
        </w:rPr>
        <w:t>电脑中推荐给java虚拟环境分配的内存是</w:t>
      </w:r>
      <w:r>
        <w:t>1024M</w:t>
      </w:r>
      <w:r>
        <w:rPr>
          <w:rFonts w:hint="eastAsia"/>
        </w:rPr>
        <w:t>，上限是1</w:t>
      </w:r>
      <w:r>
        <w:t>520M.</w:t>
      </w:r>
      <w:r w:rsidR="0078121E">
        <w:rPr>
          <w:rFonts w:hint="eastAsia"/>
        </w:rPr>
        <w:t>初始化架构需要5</w:t>
      </w:r>
      <w:r w:rsidR="0078121E">
        <w:t>90M</w:t>
      </w:r>
      <w:r w:rsidR="0078121E">
        <w:rPr>
          <w:rFonts w:hint="eastAsia"/>
        </w:rPr>
        <w:t>，I</w:t>
      </w:r>
      <w:r w:rsidR="0078121E">
        <w:t>DE</w:t>
      </w:r>
      <w:r w:rsidR="0078121E">
        <w:rPr>
          <w:rFonts w:hint="eastAsia"/>
        </w:rPr>
        <w:t>稳定运行时，常规上限是9</w:t>
      </w:r>
      <w:r w:rsidR="0078121E">
        <w:t>80M</w:t>
      </w:r>
      <w:r w:rsidR="0078121E">
        <w:rPr>
          <w:rFonts w:hint="eastAsia"/>
        </w:rPr>
        <w:t>。对于本文介绍的数据集，能成功跑通，并且ide无异常，但是控制台初始化</w:t>
      </w:r>
      <w:proofErr w:type="gramStart"/>
      <w:r w:rsidR="0078121E">
        <w:rPr>
          <w:rFonts w:hint="eastAsia"/>
        </w:rPr>
        <w:t>构建图</w:t>
      </w:r>
      <w:proofErr w:type="gramEnd"/>
      <w:r w:rsidR="0078121E">
        <w:rPr>
          <w:rFonts w:hint="eastAsia"/>
        </w:rPr>
        <w:t>时有明显卡顿，此时内存占用超出了I</w:t>
      </w:r>
      <w:r w:rsidR="0078121E">
        <w:t>DE</w:t>
      </w:r>
      <w:r w:rsidR="0078121E">
        <w:rPr>
          <w:rFonts w:hint="eastAsia"/>
        </w:rPr>
        <w:t>内存，但是在</w:t>
      </w:r>
      <w:proofErr w:type="spellStart"/>
      <w:r w:rsidR="0078121E">
        <w:rPr>
          <w:rFonts w:hint="eastAsia"/>
        </w:rPr>
        <w:t>jdk</w:t>
      </w:r>
      <w:proofErr w:type="spellEnd"/>
      <w:r w:rsidR="0078121E">
        <w:rPr>
          <w:rFonts w:hint="eastAsia"/>
        </w:rPr>
        <w:t>要求范围内，所以实验能得到正确结果。但是之前的数据集中，对于4个数据源，1</w:t>
      </w:r>
      <w:r w:rsidR="0078121E">
        <w:t>00</w:t>
      </w:r>
      <w:r w:rsidR="0078121E">
        <w:rPr>
          <w:rFonts w:hint="eastAsia"/>
        </w:rPr>
        <w:t>元组，1</w:t>
      </w:r>
      <w:r w:rsidR="0078121E">
        <w:t>3</w:t>
      </w:r>
      <w:r w:rsidR="0078121E">
        <w:rPr>
          <w:rFonts w:hint="eastAsia"/>
        </w:rPr>
        <w:t>种属性的数据，会产生</w:t>
      </w:r>
      <w:proofErr w:type="spellStart"/>
      <w:r w:rsidR="0078121E">
        <w:rPr>
          <w:rFonts w:hint="eastAsia"/>
        </w:rPr>
        <w:t>jdk</w:t>
      </w:r>
      <w:proofErr w:type="spellEnd"/>
      <w:r w:rsidR="0078121E">
        <w:t xml:space="preserve"> VM</w:t>
      </w:r>
      <w:r w:rsidR="0078121E">
        <w:rPr>
          <w:rFonts w:hint="eastAsia"/>
        </w:rPr>
        <w:t>的数组长度</w:t>
      </w:r>
      <w:r w:rsidR="003702B3">
        <w:rPr>
          <w:rFonts w:hint="eastAsia"/>
        </w:rPr>
        <w:t>溢出，超过了int类型上届。将数据集缩小到2个时，会产生heap</w:t>
      </w:r>
      <w:r w:rsidR="003702B3">
        <w:t xml:space="preserve"> </w:t>
      </w:r>
      <w:r w:rsidR="003702B3">
        <w:rPr>
          <w:rFonts w:hint="eastAsia"/>
        </w:rPr>
        <w:t>overflow的报错，即：爆</w:t>
      </w:r>
      <w:proofErr w:type="gramStart"/>
      <w:r w:rsidR="003702B3">
        <w:rPr>
          <w:rFonts w:hint="eastAsia"/>
        </w:rPr>
        <w:t>栈</w:t>
      </w:r>
      <w:proofErr w:type="gramEnd"/>
      <w:r w:rsidR="003702B3">
        <w:rPr>
          <w:rFonts w:hint="eastAsia"/>
        </w:rPr>
        <w:t>。经过适当裁剪数据集，现在模型中的数据在可容忍的范围内能得到正确结果。</w:t>
      </w:r>
    </w:p>
    <w:p w14:paraId="16A35721" w14:textId="77777777" w:rsidR="0026267F" w:rsidRPr="0026267F" w:rsidRDefault="003702B3" w:rsidP="00EB60AC">
      <w:pPr>
        <w:rPr>
          <w:b/>
        </w:rPr>
      </w:pPr>
      <w:r w:rsidRPr="0026267F">
        <w:rPr>
          <w:rFonts w:hint="eastAsia"/>
          <w:b/>
        </w:rPr>
        <w:t>提升方案：</w:t>
      </w:r>
    </w:p>
    <w:p w14:paraId="114DB9FE" w14:textId="5BB0546A" w:rsidR="003702B3" w:rsidRDefault="003702B3" w:rsidP="00EB60AC">
      <w:r>
        <w:rPr>
          <w:rFonts w:hint="eastAsia"/>
        </w:rPr>
        <w:t>提升电脑内存，分配更多的虚拟内存。</w:t>
      </w:r>
    </w:p>
    <w:p w14:paraId="55888683" w14:textId="77777777" w:rsidR="0026267F" w:rsidRPr="0026267F" w:rsidRDefault="003702B3" w:rsidP="00EB60AC">
      <w:pPr>
        <w:rPr>
          <w:b/>
        </w:rPr>
      </w:pPr>
      <w:r w:rsidRPr="0026267F">
        <w:rPr>
          <w:rFonts w:hint="eastAsia"/>
          <w:b/>
        </w:rPr>
        <w:t>对于内存占用过多的猜想：</w:t>
      </w:r>
    </w:p>
    <w:p w14:paraId="008F8725" w14:textId="77777777" w:rsidR="00AD08F0" w:rsidRDefault="003702B3" w:rsidP="00EB60AC">
      <w:r>
        <w:rPr>
          <w:rFonts w:hint="eastAsia"/>
        </w:rPr>
        <w:t>每个数据集的个体大小较大，单次I</w:t>
      </w:r>
      <w:r>
        <w:t>/O</w:t>
      </w:r>
      <w:r>
        <w:rPr>
          <w:rFonts w:hint="eastAsia"/>
        </w:rPr>
        <w:t>代价很高，需要很大的内存占用。考虑将数据分小块进行读取是否能提高速率？（但是同时要保证</w:t>
      </w:r>
      <w:r w:rsidR="00A262D0">
        <w:rPr>
          <w:rFonts w:hint="eastAsia"/>
        </w:rPr>
        <w:t>对于数据集划分成不同的数据源，这对于用户输入的文件顺序有较高要求</w:t>
      </w:r>
      <w:r>
        <w:rPr>
          <w:rFonts w:hint="eastAsia"/>
        </w:rPr>
        <w:t>）</w:t>
      </w:r>
    </w:p>
    <w:p w14:paraId="13578DCA" w14:textId="77C9C057" w:rsidR="00A763DF" w:rsidRDefault="00E7613E" w:rsidP="00EB60AC">
      <w:r>
        <w:rPr>
          <w:rFonts w:hint="eastAsia"/>
        </w:rPr>
        <w:t>对于2</w:t>
      </w:r>
      <w:r>
        <w:t>0</w:t>
      </w:r>
      <w:r>
        <w:rPr>
          <w:rFonts w:hint="eastAsia"/>
        </w:rPr>
        <w:t>个embedding的抽取</w:t>
      </w:r>
      <w:r>
        <w:rPr>
          <w:rFonts w:hint="eastAsia"/>
        </w:rPr>
        <w:t>的内存占用：平均占用为1</w:t>
      </w:r>
      <w:r>
        <w:t>.2M</w:t>
      </w:r>
      <w:r>
        <w:rPr>
          <w:rFonts w:hint="eastAsia"/>
        </w:rPr>
        <w:t>。占用空间很小。</w:t>
      </w:r>
      <w:r w:rsidR="00A763DF">
        <w:br/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抽取方式见第一页思路</w:t>
      </w:r>
      <w:r w:rsidR="000A3C27">
        <w:rPr>
          <w:rFonts w:hint="eastAsia"/>
        </w:rPr>
        <w:t>，主要调用了</w:t>
      </w:r>
      <w:proofErr w:type="spellStart"/>
      <w:r w:rsidR="000A3C27">
        <w:rPr>
          <w:rFonts w:hint="eastAsia"/>
        </w:rPr>
        <w:t>med</w:t>
      </w:r>
      <w:r w:rsidR="000A3C27">
        <w:t>allia</w:t>
      </w:r>
      <w:proofErr w:type="spellEnd"/>
      <w:r w:rsidR="000A3C27">
        <w:rPr>
          <w:rFonts w:hint="eastAsia"/>
        </w:rPr>
        <w:t>库的</w:t>
      </w:r>
      <w:proofErr w:type="spellStart"/>
      <w:r w:rsidR="000A3C27">
        <w:rPr>
          <w:rFonts w:hint="eastAsia"/>
        </w:rPr>
        <w:t>get</w:t>
      </w:r>
      <w:r w:rsidR="000A3C27">
        <w:t>R</w:t>
      </w:r>
      <w:r w:rsidR="000A3C27">
        <w:rPr>
          <w:rFonts w:hint="eastAsia"/>
        </w:rPr>
        <w:t>aw</w:t>
      </w:r>
      <w:r w:rsidR="007E4888">
        <w:t>V</w:t>
      </w:r>
      <w:r w:rsidR="000A3C27">
        <w:rPr>
          <w:rFonts w:hint="eastAsia"/>
        </w:rPr>
        <w:t>ector</w:t>
      </w:r>
      <w:proofErr w:type="spellEnd"/>
      <w:r w:rsidR="00133960">
        <w:rPr>
          <w:rFonts w:hint="eastAsia"/>
        </w:rPr>
        <w:t>（String</w:t>
      </w:r>
      <w:r w:rsidR="00133960">
        <w:t xml:space="preserve"> s</w:t>
      </w:r>
      <w:r w:rsidR="00133960">
        <w:rPr>
          <w:rFonts w:hint="eastAsia"/>
        </w:rPr>
        <w:t>）方法</w:t>
      </w:r>
      <w:r>
        <w:rPr>
          <w:rFonts w:hint="eastAsia"/>
        </w:rPr>
        <w:t>。</w:t>
      </w:r>
    </w:p>
    <w:p w14:paraId="11E4D307" w14:textId="251A3297" w:rsidR="00781C29" w:rsidRDefault="00781C29" w:rsidP="00EB60AC">
      <w:r>
        <w:rPr>
          <w:rFonts w:hint="eastAsia"/>
        </w:rPr>
        <w:t>对距离测量的说明：</w:t>
      </w:r>
      <w:bookmarkStart w:id="0" w:name="_GoBack"/>
      <w:bookmarkEnd w:id="0"/>
    </w:p>
    <w:p w14:paraId="79138C57" w14:textId="73265237" w:rsidR="00781C29" w:rsidRDefault="00781C29" w:rsidP="00EB60AC">
      <w:r>
        <w:rPr>
          <w:rFonts w:hint="eastAsia"/>
        </w:rPr>
        <w:t>这里采取的是计算了（余弦）相似度</w:t>
      </w:r>
      <w:r w:rsidR="00FB4457">
        <w:rPr>
          <w:rFonts w:hint="eastAsia"/>
        </w:rPr>
        <w:t>。</w:t>
      </w:r>
    </w:p>
    <w:p w14:paraId="202D0B2F" w14:textId="77F17653" w:rsidR="00FB4457" w:rsidRDefault="00FB4457" w:rsidP="00EB60AC">
      <w:r>
        <w:rPr>
          <w:rFonts w:hint="eastAsia"/>
        </w:rPr>
        <w:t>里面还是有负数！看和1的偏离程度就可以了（上次采用的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技术不知道为啥又失效了）</w:t>
      </w:r>
    </w:p>
    <w:p w14:paraId="05553482" w14:textId="52795F07" w:rsidR="00C66813" w:rsidRDefault="00C66813" w:rsidP="00EB60AC">
      <w:pPr>
        <w:rPr>
          <w:rFonts w:hint="eastAsia"/>
        </w:rPr>
      </w:pPr>
      <w:r>
        <w:rPr>
          <w:rFonts w:hint="eastAsia"/>
        </w:rPr>
        <w:t>相似度测完怎么用</w:t>
      </w:r>
      <w:proofErr w:type="spellStart"/>
      <w:r>
        <w:rPr>
          <w:rFonts w:hint="eastAsia"/>
        </w:rPr>
        <w:t>emmm</w:t>
      </w:r>
      <w:proofErr w:type="spellEnd"/>
      <w:r>
        <w:rPr>
          <w:rFonts w:hint="eastAsia"/>
        </w:rPr>
        <w:t>？大部分分布在0</w:t>
      </w:r>
      <w:r>
        <w:t>.2</w:t>
      </w:r>
      <w:r>
        <w:rPr>
          <w:rFonts w:hint="eastAsia"/>
        </w:rPr>
        <w:t>到0</w:t>
      </w:r>
      <w:r>
        <w:t>.4</w:t>
      </w:r>
      <w:r>
        <w:rPr>
          <w:rFonts w:hint="eastAsia"/>
        </w:rPr>
        <w:t>之间，少部分较高的达到0</w:t>
      </w:r>
      <w:r>
        <w:t>.6</w:t>
      </w:r>
      <w:r>
        <w:rPr>
          <w:rFonts w:hint="eastAsia"/>
        </w:rPr>
        <w:t>以上，少部分0</w:t>
      </w:r>
      <w:r>
        <w:t>.05</w:t>
      </w:r>
      <w:r>
        <w:rPr>
          <w:rFonts w:hint="eastAsia"/>
        </w:rPr>
        <w:t>左右表示基本无关。</w:t>
      </w:r>
    </w:p>
    <w:p w14:paraId="195441D7" w14:textId="77777777" w:rsidR="00C66813" w:rsidRPr="00781C29" w:rsidRDefault="00C66813" w:rsidP="00EB60AC">
      <w:pPr>
        <w:rPr>
          <w:rFonts w:hint="eastAsia"/>
        </w:rPr>
      </w:pPr>
    </w:p>
    <w:sectPr w:rsidR="00C66813" w:rsidRPr="00781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EC"/>
    <w:rsid w:val="00002B88"/>
    <w:rsid w:val="000A3C27"/>
    <w:rsid w:val="00133960"/>
    <w:rsid w:val="0019548E"/>
    <w:rsid w:val="001A12BD"/>
    <w:rsid w:val="0026267F"/>
    <w:rsid w:val="00322575"/>
    <w:rsid w:val="00345A3B"/>
    <w:rsid w:val="003702B3"/>
    <w:rsid w:val="003767EC"/>
    <w:rsid w:val="003C095F"/>
    <w:rsid w:val="005066CC"/>
    <w:rsid w:val="0078121E"/>
    <w:rsid w:val="00781C29"/>
    <w:rsid w:val="007E4888"/>
    <w:rsid w:val="00806D7F"/>
    <w:rsid w:val="00917A55"/>
    <w:rsid w:val="00A2533B"/>
    <w:rsid w:val="00A262D0"/>
    <w:rsid w:val="00A763DF"/>
    <w:rsid w:val="00AD08F0"/>
    <w:rsid w:val="00B15763"/>
    <w:rsid w:val="00C66813"/>
    <w:rsid w:val="00D50343"/>
    <w:rsid w:val="00D86478"/>
    <w:rsid w:val="00DE6322"/>
    <w:rsid w:val="00E7613E"/>
    <w:rsid w:val="00EB60AC"/>
    <w:rsid w:val="00FB4457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889D"/>
  <w15:chartTrackingRefBased/>
  <w15:docId w15:val="{0279F3E2-F0E5-4F7D-AB88-7D14B292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TYF</dc:creator>
  <cp:keywords/>
  <dc:description/>
  <cp:lastModifiedBy>TYF</cp:lastModifiedBy>
  <cp:revision>11</cp:revision>
  <dcterms:created xsi:type="dcterms:W3CDTF">2021-09-25T08:08:00Z</dcterms:created>
  <dcterms:modified xsi:type="dcterms:W3CDTF">2021-09-25T09:22:00Z</dcterms:modified>
</cp:coreProperties>
</file>