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5F4D9" w14:textId="2D8AC5DA" w:rsidR="00CE3A80" w:rsidRDefault="00216213" w:rsidP="00216213">
      <w:pPr>
        <w:jc w:val="center"/>
      </w:pPr>
      <w:r>
        <w:t xml:space="preserve">Graph </w:t>
      </w:r>
      <w:r>
        <w:rPr>
          <w:rFonts w:hint="eastAsia"/>
        </w:rPr>
        <w:t>Embedding</w:t>
      </w:r>
      <w:r>
        <w:t xml:space="preserve"> Techniques Summary</w:t>
      </w:r>
    </w:p>
    <w:p w14:paraId="03F99DAC" w14:textId="27EF1C3A" w:rsidR="00216213" w:rsidRDefault="00216213" w:rsidP="00216213">
      <w:r>
        <w:tab/>
        <w:t>Graph Embedding</w:t>
      </w:r>
      <w:r>
        <w:rPr>
          <w:rFonts w:hint="eastAsia"/>
        </w:rPr>
        <w:t>目前有五种主流的技术，包括矩阵分解技术，深度学习技术，边重构技术，图内核技术，以及generative</w:t>
      </w:r>
      <w:r>
        <w:t xml:space="preserve"> </w:t>
      </w:r>
      <w:r>
        <w:rPr>
          <w:rFonts w:hint="eastAsia"/>
        </w:rPr>
        <w:t>model技术。</w:t>
      </w:r>
    </w:p>
    <w:p w14:paraId="77A5D93C" w14:textId="0406BF15" w:rsidR="00216213" w:rsidRDefault="00216213" w:rsidP="00216213">
      <w:pPr>
        <w:pStyle w:val="a3"/>
        <w:numPr>
          <w:ilvl w:val="0"/>
          <w:numId w:val="2"/>
        </w:numPr>
        <w:ind w:firstLineChars="0"/>
      </w:pPr>
      <w:r>
        <w:rPr>
          <w:rFonts w:hint="eastAsia"/>
        </w:rPr>
        <w:t>矩阵分解技术</w:t>
      </w:r>
    </w:p>
    <w:p w14:paraId="623FA548" w14:textId="4282A99E" w:rsidR="00D34AF8" w:rsidRDefault="00D80BB6" w:rsidP="007B08A8">
      <w:pPr>
        <w:ind w:firstLine="420"/>
      </w:pPr>
      <w:r>
        <w:rPr>
          <w:rFonts w:hint="eastAsia"/>
        </w:rPr>
        <w:t>在graph</w:t>
      </w:r>
      <w:r>
        <w:t xml:space="preserve"> </w:t>
      </w:r>
      <w:r>
        <w:rPr>
          <w:rFonts w:hint="eastAsia"/>
        </w:rPr>
        <w:t>embedding任务中，存在着（1）拉普拉斯特征图分解和（2）结点邻接矩阵分解两种。</w:t>
      </w:r>
      <w:r w:rsidR="006B6900">
        <w:rPr>
          <w:rFonts w:hint="eastAsia"/>
        </w:rPr>
        <w:t>其</w:t>
      </w:r>
      <w:r w:rsidR="00F33B07" w:rsidRPr="00D34AF8">
        <w:rPr>
          <w:rFonts w:hint="eastAsia"/>
          <w:b/>
        </w:rPr>
        <w:t>效果取决于结点间距离的计算方法以及采用何种目标函数</w:t>
      </w:r>
      <w:r w:rsidR="00F33B07">
        <w:rPr>
          <w:rFonts w:hint="eastAsia"/>
        </w:rPr>
        <w:t>。</w:t>
      </w:r>
    </w:p>
    <w:p w14:paraId="5E6E013A" w14:textId="594FB781" w:rsidR="007B08A8" w:rsidRDefault="00F33B07" w:rsidP="007B08A8">
      <w:pPr>
        <w:ind w:firstLine="420"/>
      </w:pPr>
      <w:r>
        <w:rPr>
          <w:rFonts w:hint="eastAsia"/>
        </w:rPr>
        <w:t>文章[</w:t>
      </w:r>
      <w:r w:rsidR="00CE086A">
        <w:t>85</w:t>
      </w:r>
      <w:r>
        <w:t>]</w:t>
      </w:r>
      <w:r w:rsidR="00CE086A">
        <w:rPr>
          <w:rFonts w:hint="eastAsia"/>
        </w:rPr>
        <w:t>中指出</w:t>
      </w:r>
      <w:r w:rsidR="00DE74D4">
        <w:rPr>
          <w:rFonts w:hint="eastAsia"/>
        </w:rPr>
        <w:t>了graph</w:t>
      </w:r>
      <w:r w:rsidR="00DE74D4">
        <w:t xml:space="preserve"> </w:t>
      </w:r>
      <w:r w:rsidR="00DE74D4">
        <w:rPr>
          <w:rFonts w:hint="eastAsia"/>
        </w:rPr>
        <w:t>embedding的总体框架</w:t>
      </w:r>
      <w:r w:rsidR="00E32276">
        <w:rPr>
          <w:rFonts w:hint="eastAsia"/>
        </w:rPr>
        <w:t>，包括</w:t>
      </w:r>
      <w:r w:rsidR="00097078">
        <w:rPr>
          <w:rFonts w:hint="eastAsia"/>
        </w:rPr>
        <w:t>linearization，</w:t>
      </w:r>
      <w:proofErr w:type="spellStart"/>
      <w:r w:rsidR="00097078">
        <w:rPr>
          <w:rFonts w:hint="eastAsia"/>
        </w:rPr>
        <w:t>k</w:t>
      </w:r>
      <w:r w:rsidR="00097078">
        <w:t>ernelization,tensorzation</w:t>
      </w:r>
      <w:proofErr w:type="spellEnd"/>
      <w:r w:rsidR="00097078">
        <w:rPr>
          <w:rFonts w:hint="eastAsia"/>
        </w:rPr>
        <w:t>三个主要步骤</w:t>
      </w:r>
      <w:r w:rsidR="00DE74D4">
        <w:rPr>
          <w:rFonts w:hint="eastAsia"/>
        </w:rPr>
        <w:t>，</w:t>
      </w:r>
      <w:r w:rsidR="00B67BB0">
        <w:rPr>
          <w:rFonts w:hint="eastAsia"/>
        </w:rPr>
        <w:t>解释了一系列</w:t>
      </w:r>
      <w:proofErr w:type="gramStart"/>
      <w:r w:rsidR="00B67BB0">
        <w:rPr>
          <w:rFonts w:hint="eastAsia"/>
        </w:rPr>
        <w:t>的降维算法</w:t>
      </w:r>
      <w:proofErr w:type="gramEnd"/>
      <w:r w:rsidR="00B67BB0">
        <w:rPr>
          <w:rFonts w:hint="eastAsia"/>
        </w:rPr>
        <w:t>，表明结点的向量表示</w:t>
      </w:r>
      <w:r w:rsidR="00957D9C">
        <w:rPr>
          <w:rFonts w:hint="eastAsia"/>
        </w:rPr>
        <w:t>，</w:t>
      </w:r>
      <w:r w:rsidR="00B67BB0">
        <w:rPr>
          <w:rFonts w:hint="eastAsia"/>
        </w:rPr>
        <w:t>可以从有约束图的拉普拉斯矩阵的特征</w:t>
      </w:r>
      <w:r w:rsidR="00957D9C">
        <w:rPr>
          <w:rFonts w:hint="eastAsia"/>
        </w:rPr>
        <w:t>值所对应的特征向量中获取。</w:t>
      </w:r>
    </w:p>
    <w:p w14:paraId="0BA7E532" w14:textId="69B5E4A6" w:rsidR="00216213" w:rsidRDefault="00097078" w:rsidP="007B08A8">
      <w:pPr>
        <w:ind w:firstLine="420"/>
      </w:pPr>
      <w:r>
        <w:rPr>
          <w:rFonts w:hint="eastAsia"/>
        </w:rPr>
        <w:t>计算距离方面，文章【</w:t>
      </w:r>
      <w:r w:rsidR="005A6062">
        <w:t>1</w:t>
      </w:r>
      <w:r>
        <w:rPr>
          <w:rFonts w:hint="eastAsia"/>
        </w:rPr>
        <w:t>】采用了传统的欧氏距离进行计算。【</w:t>
      </w:r>
      <w:r w:rsidR="005A6062">
        <w:t>2</w:t>
      </w:r>
      <w:r>
        <w:rPr>
          <w:rFonts w:hint="eastAsia"/>
        </w:rPr>
        <w:t>】</w:t>
      </w:r>
      <w:r w:rsidR="00B26CF7">
        <w:rPr>
          <w:rFonts w:hint="eastAsia"/>
        </w:rPr>
        <w:t>优化了之前由迪杰斯特拉算法计算的</w:t>
      </w:r>
      <w:r w:rsidR="007F6474">
        <w:rPr>
          <w:rFonts w:hint="eastAsia"/>
        </w:rPr>
        <w:t>测地</w:t>
      </w:r>
      <w:r w:rsidR="00B26CF7">
        <w:rPr>
          <w:rFonts w:hint="eastAsia"/>
        </w:rPr>
        <w:t>距离，</w:t>
      </w:r>
      <w:r w:rsidR="00AC2C20">
        <w:rPr>
          <w:rFonts w:hint="eastAsia"/>
        </w:rPr>
        <w:t>用在高维空间中</w:t>
      </w:r>
      <w:r w:rsidR="007F6474">
        <w:rPr>
          <w:rFonts w:hint="eastAsia"/>
        </w:rPr>
        <w:t>的</w:t>
      </w:r>
      <w:r w:rsidR="00AC2C20">
        <w:rPr>
          <w:rFonts w:hint="eastAsia"/>
        </w:rPr>
        <w:t>欧氏距离</w:t>
      </w:r>
      <w:r w:rsidR="007F6474">
        <w:rPr>
          <w:rFonts w:hint="eastAsia"/>
        </w:rPr>
        <w:t>衡量点之间的连接性，并且指出当点的邻近结点非常多或者数据存在噪声时，利用原有的方式会使得embedding结果出现很大偏差。</w:t>
      </w:r>
      <w:r w:rsidR="004A454F">
        <w:rPr>
          <w:rFonts w:hint="eastAsia"/>
        </w:rPr>
        <w:t>文章【</w:t>
      </w:r>
      <w:r w:rsidR="005A6062">
        <w:t>3</w:t>
      </w:r>
      <w:r w:rsidR="004A454F">
        <w:rPr>
          <w:rFonts w:hint="eastAsia"/>
        </w:rPr>
        <w:t>】</w:t>
      </w:r>
      <w:r w:rsidR="00BE6DA6">
        <w:rPr>
          <w:rFonts w:hint="eastAsia"/>
        </w:rPr>
        <w:t>通过寻找</w:t>
      </w:r>
      <w:r w:rsidR="00BE6DA6" w:rsidRPr="00BE6DA6">
        <w:t>Laplace Beltrami operator</w:t>
      </w:r>
      <w:r w:rsidR="00BE6DA6">
        <w:rPr>
          <w:rFonts w:hint="eastAsia"/>
        </w:rPr>
        <w:t>的最优线性逼近特征函数，获得L</w:t>
      </w:r>
      <w:r w:rsidR="007B08A8">
        <w:t>P</w:t>
      </w:r>
      <w:r w:rsidR="00BE6DA6">
        <w:t>P</w:t>
      </w:r>
      <w:r w:rsidR="00BE6DA6">
        <w:rPr>
          <w:rFonts w:hint="eastAsia"/>
        </w:rPr>
        <w:t>（</w:t>
      </w:r>
      <w:r w:rsidR="00BE6DA6" w:rsidRPr="004A026E">
        <w:t>Locality Preserving Projections</w:t>
      </w:r>
      <w:r w:rsidR="00BE6DA6">
        <w:rPr>
          <w:rFonts w:hint="eastAsia"/>
        </w:rPr>
        <w:t>）</w:t>
      </w:r>
      <w:r w:rsidR="007B08A8">
        <w:rPr>
          <w:rFonts w:hint="eastAsia"/>
        </w:rPr>
        <w:t>。L</w:t>
      </w:r>
      <w:r w:rsidR="007B08A8">
        <w:t>PP</w:t>
      </w:r>
      <w:r w:rsidR="007B08A8">
        <w:rPr>
          <w:rFonts w:hint="eastAsia"/>
        </w:rPr>
        <w:t>可以用于数据降维，以及寻找一个符合目前</w:t>
      </w:r>
      <w:proofErr w:type="gramStart"/>
      <w:r w:rsidR="007B08A8">
        <w:rPr>
          <w:rFonts w:hint="eastAsia"/>
        </w:rPr>
        <w:t>图结构</w:t>
      </w:r>
      <w:proofErr w:type="gramEnd"/>
      <w:r w:rsidR="007B08A8">
        <w:rPr>
          <w:rFonts w:hint="eastAsia"/>
        </w:rPr>
        <w:t>的投影。进一步，文章【</w:t>
      </w:r>
      <w:r w:rsidR="005A6062">
        <w:t>4</w:t>
      </w:r>
      <w:r w:rsidR="007B08A8">
        <w:rPr>
          <w:rFonts w:hint="eastAsia"/>
        </w:rPr>
        <w:t>】介绍了一种锚图（</w:t>
      </w:r>
      <w:r w:rsidR="007B08A8" w:rsidRPr="007B08A8">
        <w:t>anchor graph</w:t>
      </w:r>
      <w:r w:rsidR="007B08A8">
        <w:rPr>
          <w:rFonts w:hint="eastAsia"/>
        </w:rPr>
        <w:t>），显著提升了L</w:t>
      </w:r>
      <w:r w:rsidR="007B08A8">
        <w:t>PP</w:t>
      </w:r>
      <w:r w:rsidR="007B08A8">
        <w:rPr>
          <w:rFonts w:hint="eastAsia"/>
        </w:rPr>
        <w:t>的效率。</w:t>
      </w:r>
    </w:p>
    <w:p w14:paraId="581FA610" w14:textId="4AA08A91" w:rsidR="00D34AF8" w:rsidRDefault="00D34AF8" w:rsidP="007B08A8">
      <w:pPr>
        <w:ind w:firstLine="420"/>
      </w:pPr>
      <w:r>
        <w:rPr>
          <w:rFonts w:hint="eastAsia"/>
        </w:rPr>
        <w:t>目标函数的选择方面，</w:t>
      </w:r>
      <w:r w:rsidR="00677CB3">
        <w:rPr>
          <w:rFonts w:hint="eastAsia"/>
        </w:rPr>
        <w:t>文章</w:t>
      </w:r>
      <w:r w:rsidR="00B012D1">
        <w:rPr>
          <w:rFonts w:hint="eastAsia"/>
        </w:rPr>
        <w:t>【</w:t>
      </w:r>
      <w:r w:rsidR="005A6062">
        <w:rPr>
          <w:rFonts w:hint="eastAsia"/>
        </w:rPr>
        <w:t>5</w:t>
      </w:r>
      <w:r w:rsidR="00B012D1">
        <w:rPr>
          <w:rFonts w:hint="eastAsia"/>
        </w:rPr>
        <w:t>】介绍了</w:t>
      </w:r>
      <w:r w:rsidR="00B012D1">
        <w:t>SR</w:t>
      </w:r>
      <w:r w:rsidR="00B012D1">
        <w:rPr>
          <w:rFonts w:hint="eastAsia"/>
        </w:rPr>
        <w:t>（</w:t>
      </w:r>
      <w:r w:rsidR="00B012D1" w:rsidRPr="00B012D1">
        <w:t>Spectral Regression</w:t>
      </w:r>
      <w:r w:rsidR="00B012D1">
        <w:rPr>
          <w:rFonts w:hint="eastAsia"/>
        </w:rPr>
        <w:t>）模型，通过构造一种包含了带标签与</w:t>
      </w:r>
      <w:proofErr w:type="gramStart"/>
      <w:r w:rsidR="00B012D1">
        <w:rPr>
          <w:rFonts w:hint="eastAsia"/>
        </w:rPr>
        <w:t>不</w:t>
      </w:r>
      <w:proofErr w:type="gramEnd"/>
      <w:r w:rsidR="00B012D1">
        <w:rPr>
          <w:rFonts w:hint="eastAsia"/>
        </w:rPr>
        <w:t>标签的</w:t>
      </w:r>
      <w:proofErr w:type="spellStart"/>
      <w:r w:rsidR="00B012D1">
        <w:rPr>
          <w:rFonts w:hint="eastAsia"/>
        </w:rPr>
        <w:t>knn</w:t>
      </w:r>
      <w:proofErr w:type="spellEnd"/>
      <w:r w:rsidR="00B012D1">
        <w:rPr>
          <w:rFonts w:hint="eastAsia"/>
        </w:rPr>
        <w:t>图，采用半监督学习方法，</w:t>
      </w:r>
      <w:r w:rsidR="009E0D0A">
        <w:rPr>
          <w:rFonts w:hint="eastAsia"/>
        </w:rPr>
        <w:t>其目标函数是L</w:t>
      </w:r>
      <w:r w:rsidR="009E0D0A">
        <w:t>DA</w:t>
      </w:r>
      <w:r w:rsidR="009E0D0A">
        <w:rPr>
          <w:rFonts w:hint="eastAsia"/>
        </w:rPr>
        <w:t>和L</w:t>
      </w:r>
      <w:r w:rsidR="009E0D0A">
        <w:t>PP</w:t>
      </w:r>
      <w:r w:rsidR="009E0D0A">
        <w:rPr>
          <w:rFonts w:hint="eastAsia"/>
        </w:rPr>
        <w:t>目标函数的线性拓展。</w:t>
      </w:r>
      <w:proofErr w:type="gramStart"/>
      <w:r w:rsidR="009E0D0A">
        <w:rPr>
          <w:rFonts w:hint="eastAsia"/>
        </w:rPr>
        <w:t>前者关注</w:t>
      </w:r>
      <w:proofErr w:type="gramEnd"/>
      <w:r w:rsidR="009E0D0A">
        <w:rPr>
          <w:rFonts w:hint="eastAsia"/>
        </w:rPr>
        <w:t>于处理带标签集合，使得不同标签的点尽可能分离；后者关注全图</w:t>
      </w:r>
      <w:r w:rsidR="00706866">
        <w:rPr>
          <w:rFonts w:hint="eastAsia"/>
        </w:rPr>
        <w:t>数据</w:t>
      </w:r>
      <w:r w:rsidR="009E0D0A">
        <w:rPr>
          <w:rFonts w:hint="eastAsia"/>
        </w:rPr>
        <w:t>的</w:t>
      </w:r>
      <w:r w:rsidR="00706866">
        <w:rPr>
          <w:rFonts w:hint="eastAsia"/>
        </w:rPr>
        <w:t>几何</w:t>
      </w:r>
      <w:r w:rsidR="009E0D0A">
        <w:rPr>
          <w:rFonts w:hint="eastAsia"/>
        </w:rPr>
        <w:t>结构性质</w:t>
      </w:r>
      <w:r w:rsidR="00706866">
        <w:rPr>
          <w:rFonts w:hint="eastAsia"/>
        </w:rPr>
        <w:t>。</w:t>
      </w:r>
      <w:r w:rsidR="00611F1B">
        <w:rPr>
          <w:rFonts w:hint="eastAsia"/>
        </w:rPr>
        <w:t>另有文章【</w:t>
      </w:r>
      <w:r w:rsidR="00780F0A">
        <w:t>6</w:t>
      </w:r>
      <w:r w:rsidR="00611F1B">
        <w:rPr>
          <w:rFonts w:hint="eastAsia"/>
        </w:rPr>
        <w:t>】证明了，当</w:t>
      </w:r>
      <w:proofErr w:type="gramStart"/>
      <w:r w:rsidR="00611F1B">
        <w:rPr>
          <w:rFonts w:hint="eastAsia"/>
        </w:rPr>
        <w:t>图具有</w:t>
      </w:r>
      <w:proofErr w:type="gramEnd"/>
      <w:r w:rsidR="00611F1B">
        <w:rPr>
          <w:rFonts w:hint="eastAsia"/>
        </w:rPr>
        <w:t>对称性质时，S</w:t>
      </w:r>
      <w:r w:rsidR="00611F1B">
        <w:t>R</w:t>
      </w:r>
      <w:r w:rsidR="00611F1B">
        <w:rPr>
          <w:rFonts w:hint="eastAsia"/>
        </w:rPr>
        <w:t>和L</w:t>
      </w:r>
      <w:r w:rsidR="00611F1B">
        <w:t>PP</w:t>
      </w:r>
      <w:r w:rsidR="00611F1B">
        <w:rPr>
          <w:rFonts w:hint="eastAsia"/>
        </w:rPr>
        <w:t>方法时等价的。</w:t>
      </w:r>
      <w:r w:rsidR="002D665E">
        <w:rPr>
          <w:rFonts w:hint="eastAsia"/>
        </w:rPr>
        <w:t>文章【</w:t>
      </w:r>
      <w:r w:rsidR="00780F0A">
        <w:t>7</w:t>
      </w:r>
      <w:r w:rsidR="002D665E">
        <w:rPr>
          <w:rFonts w:hint="eastAsia"/>
        </w:rPr>
        <w:t>】中</w:t>
      </w:r>
      <w:r w:rsidR="00611F1B">
        <w:rPr>
          <w:rFonts w:hint="eastAsia"/>
        </w:rPr>
        <w:t>利用</w:t>
      </w:r>
      <w:r w:rsidR="0090226C">
        <w:rPr>
          <w:rFonts w:hint="eastAsia"/>
        </w:rPr>
        <w:t>聚类操作配合</w:t>
      </w:r>
      <w:proofErr w:type="gramStart"/>
      <w:r w:rsidR="0090226C">
        <w:rPr>
          <w:rFonts w:hint="eastAsia"/>
        </w:rPr>
        <w:t>降维进行</w:t>
      </w:r>
      <w:proofErr w:type="gramEnd"/>
      <w:r w:rsidR="0090226C">
        <w:rPr>
          <w:rFonts w:hint="eastAsia"/>
        </w:rPr>
        <w:t>graph</w:t>
      </w:r>
      <w:r w:rsidR="00645220">
        <w:t xml:space="preserve"> </w:t>
      </w:r>
      <w:r w:rsidR="00645220">
        <w:rPr>
          <w:rFonts w:hint="eastAsia"/>
        </w:rPr>
        <w:t>embedding，其目标函数组件包括P</w:t>
      </w:r>
      <w:r w:rsidR="00645220">
        <w:t>CA</w:t>
      </w:r>
      <w:r w:rsidR="00645220">
        <w:rPr>
          <w:rFonts w:hint="eastAsia"/>
        </w:rPr>
        <w:t>，K</w:t>
      </w:r>
      <w:r w:rsidR="00645220">
        <w:t>-</w:t>
      </w:r>
      <w:r w:rsidR="00645220">
        <w:rPr>
          <w:rFonts w:hint="eastAsia"/>
        </w:rPr>
        <w:t>means以及图的拉普拉斯正则化。</w:t>
      </w:r>
      <w:r w:rsidR="00611F1B">
        <w:rPr>
          <w:rFonts w:hint="eastAsia"/>
        </w:rPr>
        <w:t>另有文章认为，结点对间的关系不能直接用于图的构建，图的生成需要经过学习。如【</w:t>
      </w:r>
      <w:r w:rsidR="00780F0A">
        <w:t>8</w:t>
      </w:r>
      <w:r w:rsidR="00611F1B">
        <w:rPr>
          <w:rFonts w:hint="eastAsia"/>
        </w:rPr>
        <w:t>】</w:t>
      </w:r>
      <w:r w:rsidR="009E5080">
        <w:rPr>
          <w:rFonts w:hint="eastAsia"/>
        </w:rPr>
        <w:t>中通过学习得到一个矩阵，将</w:t>
      </w:r>
      <w:r w:rsidR="00561BFD">
        <w:rPr>
          <w:rFonts w:hint="eastAsia"/>
        </w:rPr>
        <w:t>图中不相连的结点的距离最大化。</w:t>
      </w:r>
    </w:p>
    <w:p w14:paraId="394E5908" w14:textId="23179142" w:rsidR="0084010F" w:rsidRDefault="0084010F" w:rsidP="007B08A8">
      <w:pPr>
        <w:ind w:firstLine="420"/>
      </w:pPr>
      <w:r>
        <w:rPr>
          <w:rFonts w:hint="eastAsia"/>
        </w:rPr>
        <w:t>针对结点邻接矩阵的分解，目标函数是明确的</w:t>
      </w:r>
      <w:r w:rsidR="000C52CA">
        <w:rPr>
          <w:rFonts w:hint="eastAsia"/>
        </w:rPr>
        <w:t>：使得对于结点距离估计损失最小化。</w:t>
      </w:r>
      <w:r w:rsidR="002E12D4">
        <w:rPr>
          <w:rFonts w:hint="eastAsia"/>
        </w:rPr>
        <w:t>目标函数的解有【</w:t>
      </w:r>
      <w:r w:rsidR="00780F0A">
        <w:t>9</w:t>
      </w:r>
      <w:r w:rsidR="002E12D4">
        <w:rPr>
          <w:rFonts w:hint="eastAsia"/>
        </w:rPr>
        <w:t>】中提出的正则化高斯矩阵分解（regulari</w:t>
      </w:r>
      <w:r w:rsidR="002E12D4">
        <w:t>z</w:t>
      </w:r>
      <w:r w:rsidR="002E12D4">
        <w:rPr>
          <w:rFonts w:hint="eastAsia"/>
        </w:rPr>
        <w:t>ed</w:t>
      </w:r>
      <w:r w:rsidR="002E12D4">
        <w:t xml:space="preserve"> Gaussian</w:t>
      </w:r>
      <w:r w:rsidR="002E12D4">
        <w:rPr>
          <w:rFonts w:hint="eastAsia"/>
        </w:rPr>
        <w:t>），【</w:t>
      </w:r>
      <w:r w:rsidR="00780F0A">
        <w:t>10</w:t>
      </w:r>
      <w:r w:rsidR="002E12D4">
        <w:rPr>
          <w:rFonts w:hint="eastAsia"/>
        </w:rPr>
        <w:t>】中的添加正则项以便加强</w:t>
      </w:r>
      <w:r w:rsidR="00CE09BE">
        <w:rPr>
          <w:rFonts w:hint="eastAsia"/>
        </w:rPr>
        <w:t>图上的</w:t>
      </w:r>
      <w:r w:rsidR="00DE7124">
        <w:rPr>
          <w:rFonts w:hint="eastAsia"/>
        </w:rPr>
        <w:t>约束</w:t>
      </w:r>
    </w:p>
    <w:p w14:paraId="600ABEDB" w14:textId="05D648C3" w:rsidR="00CE09BE" w:rsidRDefault="00CE09BE" w:rsidP="00CE09BE">
      <w:pPr>
        <w:pStyle w:val="a3"/>
        <w:numPr>
          <w:ilvl w:val="0"/>
          <w:numId w:val="2"/>
        </w:numPr>
        <w:ind w:firstLineChars="0"/>
      </w:pPr>
      <w:r>
        <w:rPr>
          <w:rFonts w:hint="eastAsia"/>
        </w:rPr>
        <w:t>Deep</w:t>
      </w:r>
      <w:r>
        <w:t xml:space="preserve"> Learning</w:t>
      </w:r>
      <w:r>
        <w:rPr>
          <w:rFonts w:hint="eastAsia"/>
        </w:rPr>
        <w:t>技术</w:t>
      </w:r>
    </w:p>
    <w:p w14:paraId="6540E677" w14:textId="4A33CCFF" w:rsidR="00CE09BE" w:rsidRDefault="00B94602" w:rsidP="00011916">
      <w:pPr>
        <w:ind w:firstLine="420"/>
      </w:pPr>
      <w:r>
        <w:t>DL</w:t>
      </w:r>
      <w:r>
        <w:rPr>
          <w:rFonts w:hint="eastAsia"/>
        </w:rPr>
        <w:t>技术用于graph</w:t>
      </w:r>
      <w:r>
        <w:t xml:space="preserve"> </w:t>
      </w:r>
      <w:r>
        <w:rPr>
          <w:rFonts w:hint="eastAsia"/>
        </w:rPr>
        <w:t>embedding，按照是否采用随机游走技术</w:t>
      </w:r>
      <w:r w:rsidR="00131E20">
        <w:rPr>
          <w:rFonts w:hint="eastAsia"/>
        </w:rPr>
        <w:t>采样</w:t>
      </w:r>
      <w:r>
        <w:rPr>
          <w:rFonts w:hint="eastAsia"/>
        </w:rPr>
        <w:t>进行分类。</w:t>
      </w:r>
    </w:p>
    <w:p w14:paraId="373D3FD4" w14:textId="686FE231" w:rsidR="00DA5C75" w:rsidRDefault="0038408B" w:rsidP="00FB0BBA">
      <w:pPr>
        <w:rPr>
          <w:rFonts w:ascii="Arial" w:hAnsi="Arial" w:cs="Arial"/>
          <w:color w:val="4D4D4D"/>
          <w:shd w:val="clear" w:color="auto" w:fill="FFFFFF"/>
        </w:rPr>
      </w:pPr>
      <w:r>
        <w:tab/>
      </w:r>
      <w:proofErr w:type="spellStart"/>
      <w:r>
        <w:t>D</w:t>
      </w:r>
      <w:r>
        <w:rPr>
          <w:rFonts w:hint="eastAsia"/>
        </w:rPr>
        <w:t>eepWalk</w:t>
      </w:r>
      <w:proofErr w:type="spellEnd"/>
      <w:r>
        <w:rPr>
          <w:rFonts w:hint="eastAsia"/>
        </w:rPr>
        <w:t>【</w:t>
      </w:r>
      <w:r w:rsidR="00780F0A">
        <w:t>11</w:t>
      </w:r>
      <w:r>
        <w:rPr>
          <w:rFonts w:hint="eastAsia"/>
        </w:rPr>
        <w:t>】首次引入深度学习技术，通过模拟流式的短距离随机游走，学习图中结点的social</w:t>
      </w:r>
      <w:r>
        <w:t xml:space="preserve"> </w:t>
      </w:r>
      <w:r>
        <w:rPr>
          <w:rFonts w:hint="eastAsia"/>
        </w:rPr>
        <w:t>representation，可以捕获到邻居的相似性以及community</w:t>
      </w:r>
      <w:r>
        <w:t xml:space="preserve"> </w:t>
      </w:r>
      <w:r w:rsidR="005A57F6">
        <w:t>membership</w:t>
      </w:r>
      <w:r w:rsidR="00C448EA">
        <w:rPr>
          <w:rFonts w:hint="eastAsia"/>
        </w:rPr>
        <w:t>;并且可以捕获到人类语言的语义和句法结构，进行逻辑类比等。随机游走的方式就是从一个随结点出发，随机选择它的一个邻居，</w:t>
      </w:r>
      <w:r w:rsidR="0010776C">
        <w:rPr>
          <w:rFonts w:hint="eastAsia"/>
        </w:rPr>
        <w:t>以此类推，形成一个结点序列。当</w:t>
      </w:r>
      <w:proofErr w:type="gramStart"/>
      <w:r w:rsidR="0010776C">
        <w:rPr>
          <w:rFonts w:hint="eastAsia"/>
        </w:rPr>
        <w:t>图发生</w:t>
      </w:r>
      <w:proofErr w:type="gramEnd"/>
      <w:r w:rsidR="0010776C">
        <w:rPr>
          <w:rFonts w:hint="eastAsia"/>
        </w:rPr>
        <w:t>变化，我们只需要更改一些random</w:t>
      </w:r>
      <w:r w:rsidR="0010776C">
        <w:t xml:space="preserve"> </w:t>
      </w:r>
      <w:r w:rsidR="0010776C">
        <w:rPr>
          <w:rFonts w:hint="eastAsia"/>
        </w:rPr>
        <w:t>walks，重新表征这个图，设计出的算法应该是亚线性的。文章node</w:t>
      </w:r>
      <w:r w:rsidR="0010776C">
        <w:t>2</w:t>
      </w:r>
      <w:r w:rsidR="0010776C">
        <w:rPr>
          <w:rFonts w:hint="eastAsia"/>
        </w:rPr>
        <w:t>vec【</w:t>
      </w:r>
      <w:r w:rsidR="00780F0A">
        <w:t>12</w:t>
      </w:r>
      <w:r w:rsidR="0010776C">
        <w:rPr>
          <w:rFonts w:hint="eastAsia"/>
        </w:rPr>
        <w:t>】提出</w:t>
      </w:r>
      <w:r w:rsidR="00F47500">
        <w:rPr>
          <w:rFonts w:hint="eastAsia"/>
        </w:rPr>
        <w:t>了一种</w:t>
      </w:r>
      <w:r w:rsidR="00C4767E">
        <w:rPr>
          <w:rFonts w:hint="eastAsia"/>
        </w:rPr>
        <w:t>服从指定分布的</w:t>
      </w:r>
      <w:proofErr w:type="gramStart"/>
      <w:r w:rsidR="00C4767E">
        <w:rPr>
          <w:rFonts w:hint="eastAsia"/>
        </w:rPr>
        <w:t>的</w:t>
      </w:r>
      <w:proofErr w:type="gramEnd"/>
      <w:r w:rsidR="00C4767E">
        <w:rPr>
          <w:rFonts w:hint="eastAsia"/>
        </w:rPr>
        <w:t>随机游走策略</w:t>
      </w:r>
      <w:r w:rsidR="0010776C">
        <w:rPr>
          <w:rFonts w:hint="eastAsia"/>
        </w:rPr>
        <w:t>：</w:t>
      </w:r>
      <w:r w:rsidR="00C4767E">
        <w:rPr>
          <w:rFonts w:hint="eastAsia"/>
        </w:rPr>
        <w:t>给定出发点和游走长度，从当前点出发，下一节点的选择服从由转移概率和标准化参数构成的分布。进一步考虑了网络结构和搜索不同的邻域后，</w:t>
      </w:r>
      <w:r w:rsidR="002A0EB3">
        <w:rPr>
          <w:rFonts w:hint="eastAsia"/>
        </w:rPr>
        <w:t>增加了两个参数对于随机游走的方式进行了约束：当我们选择出继续游走的下一节点后</w:t>
      </w:r>
      <w:r w:rsidR="001E7004">
        <w:rPr>
          <w:rFonts w:hint="eastAsia"/>
        </w:rPr>
        <w:t>，计算在访问结点的可能性，尽量保证</w:t>
      </w:r>
      <w:r w:rsidR="001E7004">
        <w:rPr>
          <w:rFonts w:ascii="Arial" w:hAnsi="Arial" w:cs="Arial"/>
          <w:color w:val="4D4D4D"/>
          <w:shd w:val="clear" w:color="auto" w:fill="FFFFFF"/>
        </w:rPr>
        <w:t>在两步内采样已访问过的节点的可能性比较低</w:t>
      </w:r>
      <w:r w:rsidR="001E7004">
        <w:rPr>
          <w:rFonts w:ascii="Arial" w:hAnsi="Arial" w:cs="Arial" w:hint="eastAsia"/>
          <w:color w:val="4D4D4D"/>
          <w:shd w:val="clear" w:color="auto" w:fill="FFFFFF"/>
        </w:rPr>
        <w:t>，避免</w:t>
      </w:r>
      <w:proofErr w:type="gramStart"/>
      <w:r w:rsidR="001E7004">
        <w:rPr>
          <w:rFonts w:ascii="Arial" w:hAnsi="Arial" w:cs="Arial" w:hint="eastAsia"/>
          <w:color w:val="4D4D4D"/>
          <w:shd w:val="clear" w:color="auto" w:fill="FFFFFF"/>
        </w:rPr>
        <w:t>拘</w:t>
      </w:r>
      <w:proofErr w:type="gramEnd"/>
      <w:r w:rsidR="001E7004">
        <w:rPr>
          <w:rFonts w:ascii="Arial" w:hAnsi="Arial" w:cs="Arial" w:hint="eastAsia"/>
          <w:color w:val="4D4D4D"/>
          <w:shd w:val="clear" w:color="auto" w:fill="FFFFFF"/>
        </w:rPr>
        <w:t>于拘束。另一个参数用于表征我们的随机游走和</w:t>
      </w:r>
      <w:r w:rsidR="001E7004">
        <w:rPr>
          <w:rFonts w:ascii="Arial" w:hAnsi="Arial" w:cs="Arial" w:hint="eastAsia"/>
          <w:color w:val="4D4D4D"/>
          <w:shd w:val="clear" w:color="auto" w:fill="FFFFFF"/>
        </w:rPr>
        <w:t>B</w:t>
      </w:r>
      <w:r w:rsidR="001E7004">
        <w:rPr>
          <w:rFonts w:ascii="Arial" w:hAnsi="Arial" w:cs="Arial"/>
          <w:color w:val="4D4D4D"/>
          <w:shd w:val="clear" w:color="auto" w:fill="FFFFFF"/>
        </w:rPr>
        <w:t>FS</w:t>
      </w:r>
      <w:r w:rsidR="001E7004">
        <w:rPr>
          <w:rFonts w:ascii="Arial" w:hAnsi="Arial" w:cs="Arial" w:hint="eastAsia"/>
          <w:color w:val="4D4D4D"/>
          <w:shd w:val="clear" w:color="auto" w:fill="FFFFFF"/>
        </w:rPr>
        <w:t>或者</w:t>
      </w:r>
      <w:r w:rsidR="001E7004">
        <w:rPr>
          <w:rFonts w:ascii="Arial" w:hAnsi="Arial" w:cs="Arial" w:hint="eastAsia"/>
          <w:color w:val="4D4D4D"/>
          <w:shd w:val="clear" w:color="auto" w:fill="FFFFFF"/>
        </w:rPr>
        <w:t>D</w:t>
      </w:r>
      <w:r w:rsidR="001E7004">
        <w:rPr>
          <w:rFonts w:ascii="Arial" w:hAnsi="Arial" w:cs="Arial"/>
          <w:color w:val="4D4D4D"/>
          <w:shd w:val="clear" w:color="auto" w:fill="FFFFFF"/>
        </w:rPr>
        <w:t>FS</w:t>
      </w:r>
      <w:r w:rsidR="001E7004">
        <w:rPr>
          <w:rFonts w:ascii="Arial" w:hAnsi="Arial" w:cs="Arial" w:hint="eastAsia"/>
          <w:color w:val="4D4D4D"/>
          <w:shd w:val="clear" w:color="auto" w:fill="FFFFFF"/>
        </w:rPr>
        <w:t>的相似程度</w:t>
      </w:r>
      <w:r w:rsidR="00B73F94">
        <w:rPr>
          <w:rFonts w:ascii="Arial" w:hAnsi="Arial" w:cs="Arial" w:hint="eastAsia"/>
          <w:color w:val="4D4D4D"/>
          <w:shd w:val="clear" w:color="auto" w:fill="FFFFFF"/>
        </w:rPr>
        <w:t>，但是可以保证时空复杂度优于前面二者</w:t>
      </w:r>
    </w:p>
    <w:p w14:paraId="0E95841D" w14:textId="1D0A8AAE" w:rsidR="005A57F6" w:rsidRDefault="00DA5C75" w:rsidP="00DE5867">
      <w:pPr>
        <w:ind w:firstLine="420"/>
        <w:rPr>
          <w:rFonts w:ascii="Arial" w:hAnsi="Arial" w:cs="Arial"/>
          <w:color w:val="4D4D4D"/>
          <w:shd w:val="clear" w:color="auto" w:fill="FFFFFF"/>
        </w:rPr>
      </w:pPr>
      <w:r>
        <w:rPr>
          <w:rFonts w:ascii="Arial" w:hAnsi="Arial" w:cs="Arial" w:hint="eastAsia"/>
          <w:color w:val="4D4D4D"/>
          <w:shd w:val="clear" w:color="auto" w:fill="FFFFFF"/>
        </w:rPr>
        <w:t>对于不采用</w:t>
      </w:r>
      <w:r>
        <w:rPr>
          <w:rFonts w:ascii="Arial" w:hAnsi="Arial" w:cs="Arial" w:hint="eastAsia"/>
          <w:color w:val="4D4D4D"/>
          <w:shd w:val="clear" w:color="auto" w:fill="FFFFFF"/>
        </w:rPr>
        <w:t>random</w:t>
      </w:r>
      <w:r>
        <w:rPr>
          <w:rFonts w:ascii="Arial" w:hAnsi="Arial" w:cs="Arial"/>
          <w:color w:val="4D4D4D"/>
          <w:shd w:val="clear" w:color="auto" w:fill="FFFFFF"/>
        </w:rPr>
        <w:t xml:space="preserve"> </w:t>
      </w:r>
      <w:r>
        <w:rPr>
          <w:rFonts w:ascii="Arial" w:hAnsi="Arial" w:cs="Arial" w:hint="eastAsia"/>
          <w:color w:val="4D4D4D"/>
          <w:shd w:val="clear" w:color="auto" w:fill="FFFFFF"/>
        </w:rPr>
        <w:t>walk</w:t>
      </w:r>
      <w:r w:rsidR="00D204B5">
        <w:rPr>
          <w:rFonts w:ascii="Arial" w:hAnsi="Arial" w:cs="Arial" w:hint="eastAsia"/>
          <w:color w:val="4D4D4D"/>
          <w:shd w:val="clear" w:color="auto" w:fill="FFFFFF"/>
        </w:rPr>
        <w:t>采样</w:t>
      </w:r>
      <w:r>
        <w:rPr>
          <w:rFonts w:ascii="Arial" w:hAnsi="Arial" w:cs="Arial" w:hint="eastAsia"/>
          <w:color w:val="4D4D4D"/>
          <w:shd w:val="clear" w:color="auto" w:fill="FFFFFF"/>
        </w:rPr>
        <w:t>策略</w:t>
      </w:r>
      <w:r w:rsidR="00D204B5">
        <w:rPr>
          <w:rFonts w:ascii="Arial" w:hAnsi="Arial" w:cs="Arial" w:hint="eastAsia"/>
          <w:color w:val="4D4D4D"/>
          <w:shd w:val="clear" w:color="auto" w:fill="FFFFFF"/>
        </w:rPr>
        <w:t>作为核心</w:t>
      </w:r>
      <w:r>
        <w:rPr>
          <w:rFonts w:ascii="Arial" w:hAnsi="Arial" w:cs="Arial" w:hint="eastAsia"/>
          <w:color w:val="4D4D4D"/>
          <w:shd w:val="clear" w:color="auto" w:fill="FFFFFF"/>
        </w:rPr>
        <w:t>的</w:t>
      </w:r>
      <w:r>
        <w:rPr>
          <w:rFonts w:ascii="Arial" w:hAnsi="Arial" w:cs="Arial" w:hint="eastAsia"/>
          <w:color w:val="4D4D4D"/>
          <w:shd w:val="clear" w:color="auto" w:fill="FFFFFF"/>
        </w:rPr>
        <w:t>D</w:t>
      </w:r>
      <w:r>
        <w:rPr>
          <w:rFonts w:ascii="Arial" w:hAnsi="Arial" w:cs="Arial"/>
          <w:color w:val="4D4D4D"/>
          <w:shd w:val="clear" w:color="auto" w:fill="FFFFFF"/>
        </w:rPr>
        <w:t>L</w:t>
      </w:r>
      <w:r>
        <w:rPr>
          <w:rFonts w:ascii="Arial" w:hAnsi="Arial" w:cs="Arial" w:hint="eastAsia"/>
          <w:color w:val="4D4D4D"/>
          <w:shd w:val="clear" w:color="auto" w:fill="FFFFFF"/>
        </w:rPr>
        <w:t>技术，有相当一部分采取在同构图中对于大小可变的子图进行建模的方式。例如，文章【</w:t>
      </w:r>
      <w:r w:rsidR="00780F0A">
        <w:rPr>
          <w:rFonts w:ascii="Arial" w:hAnsi="Arial" w:cs="Arial"/>
          <w:color w:val="4D4D4D"/>
          <w:shd w:val="clear" w:color="auto" w:fill="FFFFFF"/>
        </w:rPr>
        <w:t>13</w:t>
      </w:r>
      <w:r>
        <w:rPr>
          <w:rFonts w:ascii="Arial" w:hAnsi="Arial" w:cs="Arial" w:hint="eastAsia"/>
          <w:color w:val="4D4D4D"/>
          <w:shd w:val="clear" w:color="auto" w:fill="FFFFFF"/>
        </w:rPr>
        <w:t>】中</w:t>
      </w:r>
      <w:r w:rsidR="00ED457B">
        <w:rPr>
          <w:rFonts w:ascii="Arial" w:hAnsi="Arial" w:cs="Arial" w:hint="eastAsia"/>
          <w:color w:val="4D4D4D"/>
          <w:shd w:val="clear" w:color="auto" w:fill="FFFFFF"/>
        </w:rPr>
        <w:t>提出的</w:t>
      </w:r>
      <w:r w:rsidR="00ED457B">
        <w:rPr>
          <w:rFonts w:ascii="Arial" w:hAnsi="Arial" w:cs="Arial" w:hint="eastAsia"/>
          <w:color w:val="4D4D4D"/>
          <w:shd w:val="clear" w:color="auto" w:fill="FFFFFF"/>
        </w:rPr>
        <w:t>struct</w:t>
      </w:r>
      <w:r w:rsidR="00ED457B">
        <w:rPr>
          <w:rFonts w:ascii="Arial" w:hAnsi="Arial" w:cs="Arial"/>
          <w:color w:val="4D4D4D"/>
          <w:shd w:val="clear" w:color="auto" w:fill="FFFFFF"/>
        </w:rPr>
        <w:t>2</w:t>
      </w:r>
      <w:r w:rsidR="00ED457B">
        <w:rPr>
          <w:rFonts w:ascii="Arial" w:hAnsi="Arial" w:cs="Arial" w:hint="eastAsia"/>
          <w:color w:val="4D4D4D"/>
          <w:shd w:val="clear" w:color="auto" w:fill="FFFFFF"/>
        </w:rPr>
        <w:t>vec</w:t>
      </w:r>
      <w:r w:rsidR="00ED457B">
        <w:rPr>
          <w:rFonts w:ascii="Arial" w:hAnsi="Arial" w:cs="Arial" w:hint="eastAsia"/>
          <w:color w:val="4D4D4D"/>
          <w:shd w:val="clear" w:color="auto" w:fill="FFFFFF"/>
        </w:rPr>
        <w:t>，考虑到一些场景下，</w:t>
      </w:r>
      <w:r w:rsidR="00ED457B" w:rsidRPr="00ED457B">
        <w:rPr>
          <w:rFonts w:ascii="Arial" w:hAnsi="Arial" w:cs="Arial" w:hint="eastAsia"/>
          <w:color w:val="4D4D4D"/>
          <w:shd w:val="clear" w:color="auto" w:fill="FFFFFF"/>
        </w:rPr>
        <w:t>两个不是近邻的顶点也可能拥有很高的相似性</w:t>
      </w:r>
      <w:r w:rsidR="00DE5867">
        <w:rPr>
          <w:rFonts w:ascii="Arial" w:hAnsi="Arial" w:cs="Arial" w:hint="eastAsia"/>
          <w:color w:val="4D4D4D"/>
          <w:shd w:val="clear" w:color="auto" w:fill="FFFFFF"/>
        </w:rPr>
        <w:t>，而诸如</w:t>
      </w:r>
      <w:proofErr w:type="spellStart"/>
      <w:r w:rsidR="00DE5867">
        <w:rPr>
          <w:rFonts w:ascii="Arial" w:hAnsi="Arial" w:cs="Arial" w:hint="eastAsia"/>
          <w:color w:val="4D4D4D"/>
          <w:shd w:val="clear" w:color="auto" w:fill="FFFFFF"/>
        </w:rPr>
        <w:t>deepwalk</w:t>
      </w:r>
      <w:proofErr w:type="spellEnd"/>
      <w:r w:rsidR="00DE5867">
        <w:rPr>
          <w:rFonts w:ascii="Arial" w:hAnsi="Arial" w:cs="Arial" w:hint="eastAsia"/>
          <w:color w:val="4D4D4D"/>
          <w:shd w:val="clear" w:color="auto" w:fill="FFFFFF"/>
        </w:rPr>
        <w:t>，</w:t>
      </w:r>
      <w:r w:rsidR="00DE5867">
        <w:rPr>
          <w:rFonts w:ascii="Arial" w:hAnsi="Arial" w:cs="Arial" w:hint="eastAsia"/>
          <w:color w:val="4D4D4D"/>
          <w:shd w:val="clear" w:color="auto" w:fill="FFFFFF"/>
        </w:rPr>
        <w:t>node</w:t>
      </w:r>
      <w:r w:rsidR="00DE5867">
        <w:rPr>
          <w:rFonts w:ascii="Arial" w:hAnsi="Arial" w:cs="Arial"/>
          <w:color w:val="4D4D4D"/>
          <w:shd w:val="clear" w:color="auto" w:fill="FFFFFF"/>
        </w:rPr>
        <w:t>2</w:t>
      </w:r>
      <w:r w:rsidR="00DE5867">
        <w:rPr>
          <w:rFonts w:ascii="Arial" w:hAnsi="Arial" w:cs="Arial" w:hint="eastAsia"/>
          <w:color w:val="4D4D4D"/>
          <w:shd w:val="clear" w:color="auto" w:fill="FFFFFF"/>
        </w:rPr>
        <w:t>vec</w:t>
      </w:r>
      <w:r w:rsidR="00DE5867">
        <w:rPr>
          <w:rFonts w:ascii="Arial" w:hAnsi="Arial" w:cs="Arial" w:hint="eastAsia"/>
          <w:color w:val="4D4D4D"/>
          <w:shd w:val="clear" w:color="auto" w:fill="FFFFFF"/>
        </w:rPr>
        <w:t>等方法难以捕捉到。</w:t>
      </w:r>
      <w:commentRangeStart w:id="0"/>
      <w:r w:rsidR="00DE5867">
        <w:rPr>
          <w:rFonts w:ascii="Arial" w:hAnsi="Arial" w:cs="Arial" w:hint="eastAsia"/>
          <w:color w:val="4D4D4D"/>
          <w:shd w:val="clear" w:color="auto" w:fill="FFFFFF"/>
        </w:rPr>
        <w:t>主要思想</w:t>
      </w:r>
      <w:commentRangeEnd w:id="0"/>
      <w:r w:rsidR="00284778">
        <w:rPr>
          <w:rStyle w:val="a4"/>
        </w:rPr>
        <w:commentReference w:id="0"/>
      </w:r>
      <w:r w:rsidR="00DE5867">
        <w:rPr>
          <w:rFonts w:ascii="Arial" w:hAnsi="Arial" w:cs="Arial" w:hint="eastAsia"/>
          <w:color w:val="4D4D4D"/>
          <w:shd w:val="clear" w:color="auto" w:fill="FFFFFF"/>
        </w:rPr>
        <w:t>是</w:t>
      </w:r>
      <w:r w:rsidR="00DE5867">
        <w:rPr>
          <w:rFonts w:ascii="Arial" w:hAnsi="Arial" w:cs="Arial" w:hint="eastAsia"/>
          <w:color w:val="4D4D4D"/>
          <w:shd w:val="clear" w:color="auto" w:fill="FFFFFF"/>
        </w:rPr>
        <w:t>1</w:t>
      </w:r>
      <w:r w:rsidR="00DE5867">
        <w:rPr>
          <w:rFonts w:ascii="Arial" w:hAnsi="Arial" w:cs="Arial"/>
          <w:color w:val="4D4D4D"/>
          <w:shd w:val="clear" w:color="auto" w:fill="FFFFFF"/>
        </w:rPr>
        <w:t>.</w:t>
      </w:r>
      <w:r w:rsidR="00DE5867" w:rsidRPr="00DE5867">
        <w:rPr>
          <w:rFonts w:ascii="Arial" w:hAnsi="Arial" w:cs="Arial" w:hint="eastAsia"/>
          <w:color w:val="4D4D4D"/>
          <w:shd w:val="clear" w:color="auto" w:fill="FFFFFF"/>
        </w:rPr>
        <w:t>忽略节点和边缘属性以及它们在网络中的位置来评估节点之间的结构相似性</w:t>
      </w:r>
      <w:r w:rsidR="00DE5867">
        <w:rPr>
          <w:rFonts w:ascii="Arial" w:hAnsi="Arial" w:cs="Arial" w:hint="eastAsia"/>
          <w:color w:val="4D4D4D"/>
          <w:shd w:val="clear" w:color="auto" w:fill="FFFFFF"/>
        </w:rPr>
        <w:t>；</w:t>
      </w:r>
      <w:r w:rsidR="00DE5867">
        <w:rPr>
          <w:rFonts w:ascii="Arial" w:hAnsi="Arial" w:cs="Arial" w:hint="eastAsia"/>
          <w:color w:val="4D4D4D"/>
          <w:shd w:val="clear" w:color="auto" w:fill="FFFFFF"/>
        </w:rPr>
        <w:t>2</w:t>
      </w:r>
      <w:r w:rsidR="00DE5867">
        <w:rPr>
          <w:rFonts w:ascii="Arial" w:hAnsi="Arial" w:cs="Arial"/>
          <w:color w:val="4D4D4D"/>
          <w:shd w:val="clear" w:color="auto" w:fill="FFFFFF"/>
        </w:rPr>
        <w:t>.</w:t>
      </w:r>
      <w:r w:rsidR="00DE5867" w:rsidRPr="00DE5867">
        <w:rPr>
          <w:rFonts w:ascii="Arial" w:hAnsi="Arial" w:cs="Arial"/>
          <w:color w:val="4D4D4D"/>
          <w:shd w:val="clear" w:color="auto" w:fill="FFFFFF"/>
        </w:rPr>
        <w:t>建立层次结构来度量节点在不同尺度上的结构相似性，允许对结构相似</w:t>
      </w:r>
      <w:r w:rsidR="00DE5867" w:rsidRPr="00DE5867">
        <w:rPr>
          <w:rFonts w:ascii="Arial" w:hAnsi="Arial" w:cs="Arial"/>
          <w:color w:val="4D4D4D"/>
          <w:shd w:val="clear" w:color="auto" w:fill="FFFFFF"/>
        </w:rPr>
        <w:lastRenderedPageBreak/>
        <w:t>的含义有更加严格的概念；</w:t>
      </w:r>
      <w:r w:rsidR="00DE5867" w:rsidRPr="00DE5867">
        <w:rPr>
          <w:rFonts w:ascii="Arial" w:hAnsi="Arial" w:cs="Arial"/>
          <w:color w:val="4D4D4D"/>
          <w:shd w:val="clear" w:color="auto" w:fill="FFFFFF"/>
        </w:rPr>
        <w:t>3.</w:t>
      </w:r>
      <w:r w:rsidR="00DE5867" w:rsidRPr="00DE5867">
        <w:rPr>
          <w:rFonts w:ascii="Arial" w:hAnsi="Arial" w:cs="Arial"/>
          <w:color w:val="4D4D4D"/>
          <w:shd w:val="clear" w:color="auto" w:fill="FFFFFF"/>
        </w:rPr>
        <w:t>为结点生成随机上下文，</w:t>
      </w:r>
      <w:r w:rsidR="005D274E">
        <w:rPr>
          <w:rFonts w:ascii="Arial" w:hAnsi="Arial" w:cs="Arial" w:hint="eastAsia"/>
          <w:color w:val="4D4D4D"/>
          <w:shd w:val="clear" w:color="auto" w:fill="FFFFFF"/>
        </w:rPr>
        <w:t>这些结</w:t>
      </w:r>
      <w:r w:rsidR="00DE5867" w:rsidRPr="00DE5867">
        <w:rPr>
          <w:rFonts w:ascii="Arial" w:hAnsi="Arial" w:cs="Arial"/>
          <w:color w:val="4D4D4D"/>
          <w:shd w:val="clear" w:color="auto" w:fill="FFFFFF"/>
        </w:rPr>
        <w:t>点是通过加权</w:t>
      </w:r>
      <w:r w:rsidR="005D274E">
        <w:rPr>
          <w:rFonts w:ascii="Arial" w:hAnsi="Arial" w:cs="Arial" w:hint="eastAsia"/>
          <w:color w:val="4D4D4D"/>
          <w:shd w:val="clear" w:color="auto" w:fill="FFFFFF"/>
        </w:rPr>
        <w:t>有偏</w:t>
      </w:r>
      <w:r w:rsidR="00DE5867" w:rsidRPr="00DE5867">
        <w:rPr>
          <w:rFonts w:ascii="Arial" w:hAnsi="Arial" w:cs="Arial"/>
          <w:color w:val="4D4D4D"/>
          <w:shd w:val="clear" w:color="auto" w:fill="FFFFFF"/>
        </w:rPr>
        <w:t>随机游走遍历一个多层图观察到的结构相似的节点序列。</w:t>
      </w:r>
      <w:r w:rsidR="00C86679">
        <w:rPr>
          <w:rFonts w:ascii="Arial" w:hAnsi="Arial" w:cs="Arial" w:hint="eastAsia"/>
          <w:color w:val="4D4D4D"/>
          <w:shd w:val="clear" w:color="auto" w:fill="FFFFFF"/>
        </w:rPr>
        <w:t>进一步</w:t>
      </w:r>
      <w:proofErr w:type="spellStart"/>
      <w:r w:rsidR="00C46F28">
        <w:rPr>
          <w:rFonts w:ascii="Arial" w:hAnsi="Arial" w:cs="Arial" w:hint="eastAsia"/>
          <w:color w:val="4D4D4D"/>
          <w:shd w:val="clear" w:color="auto" w:fill="FFFFFF"/>
        </w:rPr>
        <w:t>Graph</w:t>
      </w:r>
      <w:r w:rsidR="00C46F28">
        <w:rPr>
          <w:rFonts w:ascii="Arial" w:hAnsi="Arial" w:cs="Arial"/>
          <w:color w:val="4D4D4D"/>
          <w:shd w:val="clear" w:color="auto" w:fill="FFFFFF"/>
        </w:rPr>
        <w:t>SAGE</w:t>
      </w:r>
      <w:proofErr w:type="spellEnd"/>
      <w:r w:rsidR="00C46F28">
        <w:rPr>
          <w:rFonts w:ascii="Arial" w:hAnsi="Arial" w:cs="Arial" w:hint="eastAsia"/>
          <w:color w:val="4D4D4D"/>
          <w:shd w:val="clear" w:color="auto" w:fill="FFFFFF"/>
        </w:rPr>
        <w:t>【</w:t>
      </w:r>
      <w:r w:rsidR="00780F0A">
        <w:rPr>
          <w:rFonts w:ascii="Arial" w:hAnsi="Arial" w:cs="Arial"/>
          <w:color w:val="4D4D4D"/>
          <w:shd w:val="clear" w:color="auto" w:fill="FFFFFF"/>
        </w:rPr>
        <w:t>14</w:t>
      </w:r>
      <w:r w:rsidR="00C46F28">
        <w:rPr>
          <w:rFonts w:ascii="Arial" w:hAnsi="Arial" w:cs="Arial" w:hint="eastAsia"/>
          <w:color w:val="4D4D4D"/>
          <w:shd w:val="clear" w:color="auto" w:fill="FFFFFF"/>
        </w:rPr>
        <w:t>】在原有的</w:t>
      </w:r>
      <w:r w:rsidR="00C46F28">
        <w:rPr>
          <w:rFonts w:ascii="Arial" w:hAnsi="Arial" w:cs="Arial" w:hint="eastAsia"/>
          <w:color w:val="4D4D4D"/>
          <w:shd w:val="clear" w:color="auto" w:fill="FFFFFF"/>
        </w:rPr>
        <w:t>G</w:t>
      </w:r>
      <w:r w:rsidR="00C46F28">
        <w:rPr>
          <w:rFonts w:ascii="Arial" w:hAnsi="Arial" w:cs="Arial"/>
          <w:color w:val="4D4D4D"/>
          <w:shd w:val="clear" w:color="auto" w:fill="FFFFFF"/>
        </w:rPr>
        <w:t>CN</w:t>
      </w:r>
      <w:r w:rsidR="00C46F28">
        <w:rPr>
          <w:rFonts w:ascii="Arial" w:hAnsi="Arial" w:cs="Arial" w:hint="eastAsia"/>
          <w:color w:val="4D4D4D"/>
          <w:shd w:val="clear" w:color="auto" w:fill="FFFFFF"/>
        </w:rPr>
        <w:t>【</w:t>
      </w:r>
      <w:r w:rsidR="00780F0A">
        <w:rPr>
          <w:rFonts w:ascii="Arial" w:hAnsi="Arial" w:cs="Arial"/>
          <w:color w:val="4D4D4D"/>
          <w:shd w:val="clear" w:color="auto" w:fill="FFFFFF"/>
        </w:rPr>
        <w:t>15</w:t>
      </w:r>
      <w:r w:rsidR="00C46F28">
        <w:rPr>
          <w:rFonts w:ascii="Arial" w:hAnsi="Arial" w:cs="Arial" w:hint="eastAsia"/>
          <w:color w:val="4D4D4D"/>
          <w:shd w:val="clear" w:color="auto" w:fill="FFFFFF"/>
        </w:rPr>
        <w:t>】基础上，改变了</w:t>
      </w:r>
      <w:r w:rsidR="00C46F28">
        <w:rPr>
          <w:rFonts w:ascii="Arial" w:hAnsi="Arial" w:cs="Arial" w:hint="eastAsia"/>
          <w:color w:val="4D4D4D"/>
          <w:shd w:val="clear" w:color="auto" w:fill="FFFFFF"/>
        </w:rPr>
        <w:t>G</w:t>
      </w:r>
      <w:r w:rsidR="00C46F28">
        <w:rPr>
          <w:rFonts w:ascii="Arial" w:hAnsi="Arial" w:cs="Arial"/>
          <w:color w:val="4D4D4D"/>
          <w:shd w:val="clear" w:color="auto" w:fill="FFFFFF"/>
        </w:rPr>
        <w:t>CN</w:t>
      </w:r>
      <w:r w:rsidR="00C46F28">
        <w:rPr>
          <w:rFonts w:ascii="Arial" w:hAnsi="Arial" w:cs="Arial" w:hint="eastAsia"/>
          <w:color w:val="4D4D4D"/>
          <w:shd w:val="clear" w:color="auto" w:fill="FFFFFF"/>
        </w:rPr>
        <w:t>难以支持动态结点</w:t>
      </w:r>
      <w:r w:rsidR="00C46F28">
        <w:rPr>
          <w:rFonts w:ascii="Arial" w:hAnsi="Arial" w:cs="Arial" w:hint="eastAsia"/>
          <w:color w:val="4D4D4D"/>
          <w:shd w:val="clear" w:color="auto" w:fill="FFFFFF"/>
        </w:rPr>
        <w:t>embedding</w:t>
      </w:r>
      <w:r w:rsidR="00C46F28">
        <w:rPr>
          <w:rFonts w:ascii="Arial" w:hAnsi="Arial" w:cs="Arial" w:hint="eastAsia"/>
          <w:color w:val="4D4D4D"/>
          <w:shd w:val="clear" w:color="auto" w:fill="FFFFFF"/>
        </w:rPr>
        <w:t>计算的困难（因为需要重新训练），转而</w:t>
      </w:r>
      <w:r w:rsidR="00C46F28" w:rsidRPr="00C46F28">
        <w:rPr>
          <w:rFonts w:ascii="Arial" w:hAnsi="Arial" w:cs="Arial" w:hint="eastAsia"/>
          <w:color w:val="4D4D4D"/>
          <w:shd w:val="clear" w:color="auto" w:fill="FFFFFF"/>
        </w:rPr>
        <w:t>直接学习一种节点的表示方法。去学习一个节点的信息是怎么通过其邻居节点的特征聚合而来的。</w:t>
      </w:r>
      <w:r w:rsidR="00C46F28" w:rsidRPr="00C46F28">
        <w:rPr>
          <w:rFonts w:ascii="Arial" w:hAnsi="Arial" w:cs="Arial"/>
          <w:color w:val="4D4D4D"/>
          <w:shd w:val="clear" w:color="auto" w:fill="FFFFFF"/>
        </w:rPr>
        <w:t xml:space="preserve"> </w:t>
      </w:r>
      <w:r w:rsidR="00C46F28" w:rsidRPr="00C46F28">
        <w:rPr>
          <w:rFonts w:ascii="Arial" w:hAnsi="Arial" w:cs="Arial"/>
          <w:color w:val="4D4D4D"/>
          <w:shd w:val="clear" w:color="auto" w:fill="FFFFFF"/>
        </w:rPr>
        <w:t>学习到了这样的</w:t>
      </w:r>
      <w:r w:rsidR="00C46F28" w:rsidRPr="00C46F28">
        <w:rPr>
          <w:rFonts w:ascii="Arial" w:hAnsi="Arial" w:cs="Arial"/>
          <w:color w:val="4D4D4D"/>
          <w:shd w:val="clear" w:color="auto" w:fill="FFFFFF"/>
        </w:rPr>
        <w:t>“</w:t>
      </w:r>
      <w:r w:rsidR="00C46F28" w:rsidRPr="00C46F28">
        <w:rPr>
          <w:rFonts w:ascii="Arial" w:hAnsi="Arial" w:cs="Arial"/>
          <w:color w:val="4D4D4D"/>
          <w:shd w:val="clear" w:color="auto" w:fill="FFFFFF"/>
        </w:rPr>
        <w:t>聚合函数</w:t>
      </w:r>
      <w:r w:rsidR="00C46F28" w:rsidRPr="00C46F28">
        <w:rPr>
          <w:rFonts w:ascii="Arial" w:hAnsi="Arial" w:cs="Arial"/>
          <w:color w:val="4D4D4D"/>
          <w:shd w:val="clear" w:color="auto" w:fill="FFFFFF"/>
        </w:rPr>
        <w:t>”</w:t>
      </w:r>
      <w:r w:rsidR="00C46F28" w:rsidRPr="00C46F28">
        <w:rPr>
          <w:rFonts w:ascii="Arial" w:hAnsi="Arial" w:cs="Arial"/>
          <w:color w:val="4D4D4D"/>
          <w:shd w:val="clear" w:color="auto" w:fill="FFFFFF"/>
        </w:rPr>
        <w:t>，而本身就已知各个节点的特征和邻居关系，就可以很方便地得到一个新节点的表示了。</w:t>
      </w:r>
    </w:p>
    <w:p w14:paraId="2D897E13" w14:textId="21B85A1D" w:rsidR="00705915" w:rsidRPr="00705915" w:rsidRDefault="00ED40CB" w:rsidP="00705915">
      <w:pPr>
        <w:ind w:firstLine="420"/>
        <w:rPr>
          <w:rFonts w:ascii="Arial" w:hAnsi="Arial" w:cs="Arial"/>
          <w:color w:val="4D4D4D"/>
          <w:shd w:val="clear" w:color="auto" w:fill="FFFFFF"/>
        </w:rPr>
      </w:pPr>
      <w:r>
        <w:rPr>
          <w:rFonts w:ascii="Arial" w:hAnsi="Arial" w:cs="Arial" w:hint="eastAsia"/>
          <w:color w:val="4D4D4D"/>
          <w:shd w:val="clear" w:color="auto" w:fill="FFFFFF"/>
        </w:rPr>
        <w:t>另一种方式是在</w:t>
      </w:r>
      <w:proofErr w:type="gramStart"/>
      <w:r>
        <w:rPr>
          <w:rFonts w:ascii="Arial" w:hAnsi="Arial" w:cs="Arial" w:hint="eastAsia"/>
          <w:color w:val="4D4D4D"/>
          <w:shd w:val="clear" w:color="auto" w:fill="FFFFFF"/>
        </w:rPr>
        <w:t>异构图</w:t>
      </w:r>
      <w:proofErr w:type="gramEnd"/>
      <w:r>
        <w:rPr>
          <w:rFonts w:ascii="Arial" w:hAnsi="Arial" w:cs="Arial" w:hint="eastAsia"/>
          <w:color w:val="4D4D4D"/>
          <w:shd w:val="clear" w:color="auto" w:fill="FFFFFF"/>
        </w:rPr>
        <w:t>的不同类型的结点之间，采用</w:t>
      </w:r>
      <w:r>
        <w:rPr>
          <w:rFonts w:ascii="Arial" w:hAnsi="Arial" w:cs="Arial" w:hint="eastAsia"/>
          <w:color w:val="4D4D4D"/>
          <w:shd w:val="clear" w:color="auto" w:fill="FFFFFF"/>
        </w:rPr>
        <w:t>interaction</w:t>
      </w:r>
      <w:r>
        <w:rPr>
          <w:rFonts w:ascii="Arial" w:hAnsi="Arial" w:cs="Arial" w:hint="eastAsia"/>
          <w:color w:val="4D4D4D"/>
          <w:shd w:val="clear" w:color="auto" w:fill="FFFFFF"/>
        </w:rPr>
        <w:t>的学习方式，</w:t>
      </w:r>
      <w:r w:rsidR="00705915">
        <w:rPr>
          <w:rFonts w:ascii="Arial" w:hAnsi="Arial" w:cs="Arial" w:hint="eastAsia"/>
          <w:color w:val="4D4D4D"/>
          <w:shd w:val="clear" w:color="auto" w:fill="FFFFFF"/>
        </w:rPr>
        <w:t>具有较高的可拓展性</w:t>
      </w:r>
      <w:r>
        <w:rPr>
          <w:rFonts w:ascii="Arial" w:hAnsi="Arial" w:cs="Arial" w:hint="eastAsia"/>
          <w:color w:val="4D4D4D"/>
          <w:shd w:val="clear" w:color="auto" w:fill="FFFFFF"/>
        </w:rPr>
        <w:t>。</w:t>
      </w:r>
      <w:r w:rsidR="003B5BD9">
        <w:rPr>
          <w:rFonts w:ascii="Arial" w:hAnsi="Arial" w:cs="Arial" w:hint="eastAsia"/>
          <w:color w:val="4D4D4D"/>
          <w:shd w:val="clear" w:color="auto" w:fill="FFFFFF"/>
        </w:rPr>
        <w:t>文章【</w:t>
      </w:r>
      <w:r w:rsidR="00780F0A">
        <w:rPr>
          <w:rFonts w:ascii="Arial" w:hAnsi="Arial" w:cs="Arial"/>
          <w:color w:val="4D4D4D"/>
          <w:shd w:val="clear" w:color="auto" w:fill="FFFFFF"/>
        </w:rPr>
        <w:t>16</w:t>
      </w:r>
      <w:r w:rsidR="003B5BD9">
        <w:rPr>
          <w:rFonts w:ascii="Arial" w:hAnsi="Arial" w:cs="Arial" w:hint="eastAsia"/>
          <w:color w:val="4D4D4D"/>
          <w:shd w:val="clear" w:color="auto" w:fill="FFFFFF"/>
        </w:rPr>
        <w:t>】</w:t>
      </w:r>
      <w:r w:rsidR="00705915" w:rsidRPr="00705915">
        <w:rPr>
          <w:rFonts w:ascii="Arial" w:hAnsi="Arial" w:cs="Arial" w:hint="eastAsia"/>
          <w:color w:val="4D4D4D"/>
          <w:shd w:val="clear" w:color="auto" w:fill="FFFFFF"/>
        </w:rPr>
        <w:t>对知识图谱中的多元关系数据进行建模，在不引入额外知识的情况下，高效的实现知识补全，关系预测</w:t>
      </w:r>
      <w:r w:rsidR="00705915">
        <w:rPr>
          <w:rFonts w:ascii="Arial" w:hAnsi="Arial" w:cs="Arial" w:hint="eastAsia"/>
          <w:color w:val="4D4D4D"/>
          <w:shd w:val="clear" w:color="auto" w:fill="FFFFFF"/>
        </w:rPr>
        <w:t>。</w:t>
      </w:r>
      <w:r w:rsidR="00705915" w:rsidRPr="00705915">
        <w:rPr>
          <w:rFonts w:ascii="Arial" w:hAnsi="Arial" w:cs="Arial" w:hint="eastAsia"/>
          <w:color w:val="4D4D4D"/>
          <w:shd w:val="clear" w:color="auto" w:fill="FFFFFF"/>
        </w:rPr>
        <w:t>模型包含数量较少的参数，并且可以扩展到非常大的知识库</w:t>
      </w:r>
      <w:r w:rsidR="00705915">
        <w:rPr>
          <w:rFonts w:ascii="Arial" w:hAnsi="Arial" w:cs="Arial" w:hint="eastAsia"/>
          <w:color w:val="4D4D4D"/>
          <w:shd w:val="clear" w:color="auto" w:fill="FFFFFF"/>
        </w:rPr>
        <w:t>。核心思想是</w:t>
      </w:r>
      <w:r w:rsidR="00705915" w:rsidRPr="00705915">
        <w:rPr>
          <w:rFonts w:ascii="Arial" w:hAnsi="Arial" w:cs="Arial" w:hint="eastAsia"/>
          <w:color w:val="4D4D4D"/>
          <w:shd w:val="clear" w:color="auto" w:fill="FFFFFF"/>
        </w:rPr>
        <w:t>关系作为向量空间转变的桥梁：如果三元组</w:t>
      </w:r>
      <w:r w:rsidR="00705915" w:rsidRPr="00705915">
        <w:rPr>
          <w:rFonts w:ascii="Arial" w:hAnsi="Arial" w:cs="Arial"/>
          <w:color w:val="4D4D4D"/>
          <w:shd w:val="clear" w:color="auto" w:fill="FFFFFF"/>
        </w:rPr>
        <w:t>(</w:t>
      </w:r>
      <w:proofErr w:type="spellStart"/>
      <w:r w:rsidR="00705915" w:rsidRPr="00705915">
        <w:rPr>
          <w:rFonts w:ascii="Arial" w:hAnsi="Arial" w:cs="Arial"/>
          <w:color w:val="4D4D4D"/>
          <w:shd w:val="clear" w:color="auto" w:fill="FFFFFF"/>
        </w:rPr>
        <w:t>h,l,t</w:t>
      </w:r>
      <w:proofErr w:type="spellEnd"/>
      <w:r w:rsidR="00705915" w:rsidRPr="00705915">
        <w:rPr>
          <w:rFonts w:ascii="Arial" w:hAnsi="Arial" w:cs="Arial"/>
          <w:color w:val="4D4D4D"/>
          <w:shd w:val="clear" w:color="auto" w:fill="FFFFFF"/>
        </w:rPr>
        <w:t>)</w:t>
      </w:r>
      <w:r w:rsidR="00705915" w:rsidRPr="00705915">
        <w:rPr>
          <w:rFonts w:ascii="Arial" w:hAnsi="Arial" w:cs="Arial"/>
          <w:color w:val="4D4D4D"/>
          <w:shd w:val="clear" w:color="auto" w:fill="FFFFFF"/>
        </w:rPr>
        <w:t>成立，则头实体</w:t>
      </w:r>
      <w:r w:rsidR="00705915" w:rsidRPr="00705915">
        <w:rPr>
          <w:rFonts w:ascii="Arial" w:hAnsi="Arial" w:cs="Arial"/>
          <w:color w:val="4D4D4D"/>
          <w:shd w:val="clear" w:color="auto" w:fill="FFFFFF"/>
        </w:rPr>
        <w:t>embedding</w:t>
      </w:r>
      <w:r w:rsidR="00705915" w:rsidRPr="00705915">
        <w:rPr>
          <w:rFonts w:ascii="Arial" w:hAnsi="Arial" w:cs="Arial"/>
          <w:color w:val="4D4D4D"/>
          <w:shd w:val="clear" w:color="auto" w:fill="FFFFFF"/>
        </w:rPr>
        <w:t>和关系</w:t>
      </w:r>
      <w:r w:rsidR="00705915" w:rsidRPr="00705915">
        <w:rPr>
          <w:rFonts w:ascii="Arial" w:hAnsi="Arial" w:cs="Arial"/>
          <w:color w:val="4D4D4D"/>
          <w:shd w:val="clear" w:color="auto" w:fill="FFFFFF"/>
        </w:rPr>
        <w:t>embedding</w:t>
      </w:r>
      <w:r w:rsidR="00705915" w:rsidRPr="00705915">
        <w:rPr>
          <w:rFonts w:ascii="Arial" w:hAnsi="Arial" w:cs="Arial"/>
          <w:color w:val="4D4D4D"/>
          <w:shd w:val="clear" w:color="auto" w:fill="FFFFFF"/>
        </w:rPr>
        <w:t>相加约等于尾实体的</w:t>
      </w:r>
      <w:r w:rsidR="00705915" w:rsidRPr="00705915">
        <w:rPr>
          <w:rFonts w:ascii="Arial" w:hAnsi="Arial" w:cs="Arial"/>
          <w:color w:val="4D4D4D"/>
          <w:shd w:val="clear" w:color="auto" w:fill="FFFFFF"/>
        </w:rPr>
        <w:t>embedding</w:t>
      </w:r>
      <w:r w:rsidR="00705915" w:rsidRPr="00705915">
        <w:rPr>
          <w:rFonts w:ascii="Arial" w:hAnsi="Arial" w:cs="Arial"/>
          <w:color w:val="4D4D4D"/>
          <w:shd w:val="clear" w:color="auto" w:fill="FFFFFF"/>
        </w:rPr>
        <w:t>。</w:t>
      </w:r>
      <w:r w:rsidR="00705915" w:rsidRPr="00705915">
        <w:rPr>
          <w:rFonts w:ascii="Arial" w:hAnsi="Arial" w:cs="Arial" w:hint="eastAsia"/>
          <w:color w:val="4D4D4D"/>
          <w:shd w:val="clear" w:color="auto" w:fill="FFFFFF"/>
        </w:rPr>
        <w:t>利用空间传递不变</w:t>
      </w:r>
      <w:r w:rsidR="00705915">
        <w:rPr>
          <w:rFonts w:ascii="Arial" w:hAnsi="Arial" w:cs="Arial" w:hint="eastAsia"/>
          <w:color w:val="4D4D4D"/>
          <w:shd w:val="clear" w:color="auto" w:fill="FFFFFF"/>
        </w:rPr>
        <w:t>性</w:t>
      </w:r>
      <w:r w:rsidR="00705915" w:rsidRPr="00705915">
        <w:rPr>
          <w:rFonts w:ascii="Arial" w:hAnsi="Arial" w:cs="Arial" w:hint="eastAsia"/>
          <w:color w:val="4D4D4D"/>
          <w:shd w:val="clear" w:color="auto" w:fill="FFFFFF"/>
        </w:rPr>
        <w:t>，找到一个实体和向量空间，使得</w:t>
      </w:r>
      <w:proofErr w:type="gramStart"/>
      <w:r w:rsidR="00705915" w:rsidRPr="00705915">
        <w:rPr>
          <w:rFonts w:ascii="Arial" w:hAnsi="Arial" w:cs="Arial" w:hint="eastAsia"/>
          <w:color w:val="4D4D4D"/>
          <w:shd w:val="clear" w:color="auto" w:fill="FFFFFF"/>
        </w:rPr>
        <w:t>整关系</w:t>
      </w:r>
      <w:proofErr w:type="gramEnd"/>
      <w:r w:rsidR="00705915" w:rsidRPr="00705915">
        <w:rPr>
          <w:rFonts w:ascii="Arial" w:hAnsi="Arial" w:cs="Arial" w:hint="eastAsia"/>
          <w:color w:val="4D4D4D"/>
          <w:shd w:val="clear" w:color="auto" w:fill="FFFFFF"/>
        </w:rPr>
        <w:t>三元组之间的势能差值最小。</w:t>
      </w:r>
    </w:p>
    <w:p w14:paraId="4B591A19" w14:textId="593FF7BC" w:rsidR="00ED40CB" w:rsidRPr="00705915" w:rsidRDefault="00705915" w:rsidP="00705915">
      <w:pPr>
        <w:pStyle w:val="a3"/>
        <w:numPr>
          <w:ilvl w:val="0"/>
          <w:numId w:val="2"/>
        </w:numPr>
        <w:ind w:firstLineChars="0"/>
        <w:rPr>
          <w:rFonts w:ascii="Arial" w:hAnsi="Arial" w:cs="Arial"/>
          <w:color w:val="4D4D4D"/>
          <w:shd w:val="clear" w:color="auto" w:fill="FFFFFF"/>
        </w:rPr>
      </w:pPr>
      <w:r w:rsidRPr="00705915">
        <w:rPr>
          <w:rFonts w:ascii="Arial" w:hAnsi="Arial" w:cs="Arial" w:hint="eastAsia"/>
          <w:color w:val="4D4D4D"/>
          <w:shd w:val="clear" w:color="auto" w:fill="FFFFFF"/>
        </w:rPr>
        <w:t>Edge</w:t>
      </w:r>
      <w:r w:rsidRPr="00705915">
        <w:rPr>
          <w:rFonts w:ascii="Arial" w:hAnsi="Arial" w:cs="Arial"/>
          <w:color w:val="4D4D4D"/>
          <w:shd w:val="clear" w:color="auto" w:fill="FFFFFF"/>
        </w:rPr>
        <w:t xml:space="preserve"> </w:t>
      </w:r>
      <w:r w:rsidR="003442F7">
        <w:rPr>
          <w:rFonts w:ascii="Arial" w:hAnsi="Arial" w:cs="Arial" w:hint="eastAsia"/>
          <w:color w:val="4D4D4D"/>
          <w:shd w:val="clear" w:color="auto" w:fill="FFFFFF"/>
        </w:rPr>
        <w:t>re</w:t>
      </w:r>
      <w:r w:rsidRPr="00705915">
        <w:rPr>
          <w:rFonts w:ascii="Arial" w:hAnsi="Arial" w:cs="Arial"/>
          <w:color w:val="4D4D4D"/>
          <w:shd w:val="clear" w:color="auto" w:fill="FFFFFF"/>
        </w:rPr>
        <w:t>construction</w:t>
      </w:r>
    </w:p>
    <w:p w14:paraId="3FCFDE42" w14:textId="3173C201" w:rsidR="00705915" w:rsidRDefault="00491BD2" w:rsidP="008139CD">
      <w:pPr>
        <w:ind w:firstLine="420"/>
        <w:rPr>
          <w:rFonts w:ascii="Arial" w:hAnsi="Arial" w:cs="Arial"/>
          <w:color w:val="4D4D4D"/>
          <w:shd w:val="clear" w:color="auto" w:fill="FFFFFF"/>
        </w:rPr>
      </w:pPr>
      <w:r>
        <w:rPr>
          <w:rFonts w:ascii="Arial" w:hAnsi="Arial" w:cs="Arial" w:hint="eastAsia"/>
          <w:color w:val="4D4D4D"/>
          <w:shd w:val="clear" w:color="auto" w:fill="FFFFFF"/>
        </w:rPr>
        <w:t>一个好的</w:t>
      </w:r>
      <w:r>
        <w:rPr>
          <w:rFonts w:ascii="Arial" w:hAnsi="Arial" w:cs="Arial" w:hint="eastAsia"/>
          <w:color w:val="4D4D4D"/>
          <w:shd w:val="clear" w:color="auto" w:fill="FFFFFF"/>
        </w:rPr>
        <w:t>embedding</w:t>
      </w:r>
      <w:r>
        <w:rPr>
          <w:rFonts w:ascii="Arial" w:hAnsi="Arial" w:cs="Arial" w:hint="eastAsia"/>
          <w:color w:val="4D4D4D"/>
          <w:shd w:val="clear" w:color="auto" w:fill="FFFFFF"/>
        </w:rPr>
        <w:t>应当能够在图中重构某些边</w:t>
      </w:r>
      <w:r w:rsidR="00E47EB7">
        <w:rPr>
          <w:rFonts w:ascii="Arial" w:hAnsi="Arial" w:cs="Arial" w:hint="eastAsia"/>
          <w:color w:val="4D4D4D"/>
          <w:shd w:val="clear" w:color="auto" w:fill="FFFFFF"/>
        </w:rPr>
        <w:t>，并且最大化的保留我们原有的能观测到的边。于是，现有的工作中引入了第一相似度（</w:t>
      </w:r>
      <w:r w:rsidR="00E47EB7">
        <w:rPr>
          <w:rFonts w:ascii="Arial" w:hAnsi="Arial" w:cs="Arial" w:hint="eastAsia"/>
          <w:color w:val="4D4D4D"/>
          <w:shd w:val="clear" w:color="auto" w:fill="FFFFFF"/>
        </w:rPr>
        <w:t>f</w:t>
      </w:r>
      <w:r w:rsidR="00E47EB7">
        <w:rPr>
          <w:rFonts w:ascii="Arial" w:hAnsi="Arial" w:cs="Arial"/>
          <w:color w:val="4D4D4D"/>
          <w:shd w:val="clear" w:color="auto" w:fill="FFFFFF"/>
        </w:rPr>
        <w:t>irst-order proximity</w:t>
      </w:r>
      <w:r w:rsidR="00E47EB7">
        <w:rPr>
          <w:rFonts w:ascii="Arial" w:hAnsi="Arial" w:cs="Arial" w:hint="eastAsia"/>
          <w:color w:val="4D4D4D"/>
          <w:shd w:val="clear" w:color="auto" w:fill="FFFFFF"/>
        </w:rPr>
        <w:t>）和第二相似度</w:t>
      </w:r>
      <w:r w:rsidR="00E47EB7">
        <w:rPr>
          <w:rFonts w:ascii="Arial" w:hAnsi="Arial" w:cs="Arial" w:hint="eastAsia"/>
          <w:color w:val="4D4D4D"/>
          <w:shd w:val="clear" w:color="auto" w:fill="FFFFFF"/>
        </w:rPr>
        <w:t>(</w:t>
      </w:r>
      <w:r w:rsidR="00E47EB7">
        <w:rPr>
          <w:rFonts w:ascii="Arial" w:hAnsi="Arial" w:cs="Arial"/>
          <w:color w:val="4D4D4D"/>
          <w:shd w:val="clear" w:color="auto" w:fill="FFFFFF"/>
        </w:rPr>
        <w:t>second-order proxi</w:t>
      </w:r>
      <w:r w:rsidR="00E47EB7">
        <w:rPr>
          <w:rFonts w:ascii="Arial" w:hAnsi="Arial" w:cs="Arial" w:hint="eastAsia"/>
          <w:color w:val="4D4D4D"/>
          <w:shd w:val="clear" w:color="auto" w:fill="FFFFFF"/>
        </w:rPr>
        <w:t>mi</w:t>
      </w:r>
      <w:r w:rsidR="00E47EB7">
        <w:rPr>
          <w:rFonts w:ascii="Arial" w:hAnsi="Arial" w:cs="Arial"/>
          <w:color w:val="4D4D4D"/>
          <w:shd w:val="clear" w:color="auto" w:fill="FFFFFF"/>
        </w:rPr>
        <w:t>ty)</w:t>
      </w:r>
      <w:r w:rsidR="00E47EB7">
        <w:rPr>
          <w:rFonts w:ascii="Arial" w:hAnsi="Arial" w:cs="Arial" w:hint="eastAsia"/>
          <w:color w:val="4D4D4D"/>
          <w:shd w:val="clear" w:color="auto" w:fill="FFFFFF"/>
        </w:rPr>
        <w:t>，</w:t>
      </w:r>
      <w:r w:rsidR="007407A7">
        <w:rPr>
          <w:rFonts w:ascii="Arial" w:hAnsi="Arial" w:cs="Arial" w:hint="eastAsia"/>
          <w:color w:val="4D4D4D"/>
          <w:shd w:val="clear" w:color="auto" w:fill="FFFFFF"/>
        </w:rPr>
        <w:t>通过将这种相似性最大化来学习</w:t>
      </w:r>
      <w:r w:rsidR="007407A7">
        <w:rPr>
          <w:rFonts w:ascii="Arial" w:hAnsi="Arial" w:cs="Arial" w:hint="eastAsia"/>
          <w:color w:val="4D4D4D"/>
          <w:shd w:val="clear" w:color="auto" w:fill="FFFFFF"/>
        </w:rPr>
        <w:t>embedding</w:t>
      </w:r>
      <w:r w:rsidR="007407A7">
        <w:rPr>
          <w:rFonts w:ascii="Arial" w:hAnsi="Arial" w:cs="Arial" w:hint="eastAsia"/>
          <w:color w:val="4D4D4D"/>
          <w:shd w:val="clear" w:color="auto" w:fill="FFFFFF"/>
        </w:rPr>
        <w:t>。进而，针对每种相似性，设计了许多不同的目标函数。文章【</w:t>
      </w:r>
      <w:r w:rsidR="00780F0A">
        <w:rPr>
          <w:rFonts w:ascii="Arial" w:hAnsi="Arial" w:cs="Arial"/>
          <w:color w:val="4D4D4D"/>
          <w:shd w:val="clear" w:color="auto" w:fill="FFFFFF"/>
        </w:rPr>
        <w:t>17</w:t>
      </w:r>
      <w:r w:rsidR="007407A7">
        <w:rPr>
          <w:rFonts w:ascii="Arial" w:hAnsi="Arial" w:cs="Arial" w:hint="eastAsia"/>
          <w:color w:val="4D4D4D"/>
          <w:shd w:val="clear" w:color="auto" w:fill="FFFFFF"/>
        </w:rPr>
        <w:t>】采用一阶相似性，最大化点之间距离，但是并未将点划分为不同的种类。文章【</w:t>
      </w:r>
      <w:r w:rsidR="00780F0A">
        <w:rPr>
          <w:rFonts w:ascii="Arial" w:hAnsi="Arial" w:cs="Arial" w:hint="eastAsia"/>
          <w:color w:val="4D4D4D"/>
          <w:shd w:val="clear" w:color="auto" w:fill="FFFFFF"/>
        </w:rPr>
        <w:t>1</w:t>
      </w:r>
      <w:r w:rsidR="00780F0A">
        <w:rPr>
          <w:rFonts w:ascii="Arial" w:hAnsi="Arial" w:cs="Arial"/>
          <w:color w:val="4D4D4D"/>
          <w:shd w:val="clear" w:color="auto" w:fill="FFFFFF"/>
        </w:rPr>
        <w:t>8</w:t>
      </w:r>
      <w:r w:rsidR="007407A7">
        <w:rPr>
          <w:rFonts w:ascii="Arial" w:hAnsi="Arial" w:cs="Arial" w:hint="eastAsia"/>
          <w:color w:val="4D4D4D"/>
          <w:shd w:val="clear" w:color="auto" w:fill="FFFFFF"/>
        </w:rPr>
        <w:t>】</w:t>
      </w:r>
      <w:r w:rsidR="00DD13A3">
        <w:rPr>
          <w:rFonts w:ascii="Arial" w:hAnsi="Arial" w:cs="Arial" w:hint="eastAsia"/>
          <w:color w:val="4D4D4D"/>
          <w:shd w:val="clear" w:color="auto" w:fill="FFFFFF"/>
        </w:rPr>
        <w:t>将任务划分成事件</w:t>
      </w:r>
      <w:r w:rsidR="00DD13A3">
        <w:rPr>
          <w:rFonts w:ascii="Arial" w:hAnsi="Arial" w:cs="Arial" w:hint="eastAsia"/>
          <w:color w:val="4D4D4D"/>
          <w:shd w:val="clear" w:color="auto" w:fill="FFFFFF"/>
        </w:rPr>
        <w:t>event</w:t>
      </w:r>
      <w:r w:rsidR="00DD13A3">
        <w:rPr>
          <w:rFonts w:ascii="Arial" w:hAnsi="Arial" w:cs="Arial" w:hint="eastAsia"/>
          <w:color w:val="4D4D4D"/>
          <w:shd w:val="clear" w:color="auto" w:fill="FFFFFF"/>
        </w:rPr>
        <w:t>和对象</w:t>
      </w:r>
      <w:r w:rsidR="00DD13A3">
        <w:rPr>
          <w:rFonts w:ascii="Arial" w:hAnsi="Arial" w:cs="Arial" w:hint="eastAsia"/>
          <w:color w:val="4D4D4D"/>
          <w:shd w:val="clear" w:color="auto" w:fill="FFFFFF"/>
        </w:rPr>
        <w:t>object</w:t>
      </w:r>
      <w:r w:rsidR="00DD13A3">
        <w:rPr>
          <w:rFonts w:ascii="Arial" w:hAnsi="Arial" w:cs="Arial" w:hint="eastAsia"/>
          <w:color w:val="4D4D4D"/>
          <w:shd w:val="clear" w:color="auto" w:fill="FFFFFF"/>
        </w:rPr>
        <w:t>。其中事件</w:t>
      </w:r>
      <w:proofErr w:type="gramStart"/>
      <w:r w:rsidR="0037067F">
        <w:rPr>
          <w:rFonts w:ascii="Arial" w:hAnsi="Arial" w:cs="Arial" w:hint="eastAsia"/>
          <w:color w:val="4D4D4D"/>
          <w:shd w:val="clear" w:color="auto" w:fill="FFFFFF"/>
        </w:rPr>
        <w:t>利用超边表示</w:t>
      </w:r>
      <w:proofErr w:type="gramEnd"/>
      <w:r w:rsidR="0037067F">
        <w:rPr>
          <w:rFonts w:ascii="Arial" w:hAnsi="Arial" w:cs="Arial" w:hint="eastAsia"/>
          <w:color w:val="4D4D4D"/>
          <w:shd w:val="clear" w:color="auto" w:fill="FFFFFF"/>
        </w:rPr>
        <w:t>，</w:t>
      </w:r>
      <w:proofErr w:type="gramStart"/>
      <w:r w:rsidR="0037067F">
        <w:rPr>
          <w:rFonts w:ascii="Arial" w:hAnsi="Arial" w:cs="Arial" w:hint="eastAsia"/>
          <w:color w:val="4D4D4D"/>
          <w:shd w:val="clear" w:color="auto" w:fill="FFFFFF"/>
        </w:rPr>
        <w:t>每条超边包</w:t>
      </w:r>
      <w:proofErr w:type="gramEnd"/>
      <w:r w:rsidR="0037067F">
        <w:rPr>
          <w:rFonts w:ascii="Arial" w:hAnsi="Arial" w:cs="Arial" w:hint="eastAsia"/>
          <w:color w:val="4D4D4D"/>
          <w:shd w:val="clear" w:color="auto" w:fill="FFFFFF"/>
        </w:rPr>
        <w:t>含的点就是事件中涉及的对象</w:t>
      </w:r>
      <w:r w:rsidR="00E013C3">
        <w:rPr>
          <w:rFonts w:ascii="Arial" w:hAnsi="Arial" w:cs="Arial" w:hint="eastAsia"/>
          <w:color w:val="4D4D4D"/>
          <w:shd w:val="clear" w:color="auto" w:fill="FFFFFF"/>
        </w:rPr>
        <w:t>，对象允许由多种不同的类型</w:t>
      </w:r>
      <w:r w:rsidR="0037067F">
        <w:rPr>
          <w:rFonts w:ascii="Arial" w:hAnsi="Arial" w:cs="Arial" w:hint="eastAsia"/>
          <w:color w:val="4D4D4D"/>
          <w:shd w:val="clear" w:color="auto" w:fill="FFFFFF"/>
        </w:rPr>
        <w:t>。进而，设计的目标函数中，</w:t>
      </w:r>
      <w:r w:rsidR="008139CD">
        <w:rPr>
          <w:rFonts w:ascii="Arial" w:hAnsi="Arial" w:cs="Arial" w:hint="eastAsia"/>
          <w:color w:val="4D4D4D"/>
          <w:shd w:val="clear" w:color="auto" w:fill="FFFFFF"/>
        </w:rPr>
        <w:t>对于单个事件：</w:t>
      </w:r>
      <w:proofErr w:type="gramStart"/>
      <w:r w:rsidR="0037067F">
        <w:rPr>
          <w:rFonts w:ascii="Arial" w:hAnsi="Arial" w:cs="Arial" w:hint="eastAsia"/>
          <w:color w:val="4D4D4D"/>
          <w:shd w:val="clear" w:color="auto" w:fill="FFFFFF"/>
        </w:rPr>
        <w:t>包括超边权重</w:t>
      </w:r>
      <w:proofErr w:type="gramEnd"/>
      <w:r w:rsidR="0037067F">
        <w:rPr>
          <w:rFonts w:ascii="Arial" w:hAnsi="Arial" w:cs="Arial" w:hint="eastAsia"/>
          <w:color w:val="4D4D4D"/>
          <w:shd w:val="clear" w:color="auto" w:fill="FFFFFF"/>
        </w:rPr>
        <w:t>（</w:t>
      </w:r>
      <w:r w:rsidR="00E013C3">
        <w:rPr>
          <w:rFonts w:ascii="Arial" w:hAnsi="Arial" w:cs="Arial" w:hint="eastAsia"/>
          <w:color w:val="4D4D4D"/>
          <w:shd w:val="clear" w:color="auto" w:fill="FFFFFF"/>
        </w:rPr>
        <w:t>衡量事件内容重要性</w:t>
      </w:r>
      <w:r w:rsidR="0037067F">
        <w:rPr>
          <w:rFonts w:ascii="Arial" w:hAnsi="Arial" w:cs="Arial" w:hint="eastAsia"/>
          <w:color w:val="4D4D4D"/>
          <w:shd w:val="clear" w:color="auto" w:fill="FFFFFF"/>
        </w:rPr>
        <w:t>）</w:t>
      </w:r>
      <w:r w:rsidR="00E013C3">
        <w:rPr>
          <w:rFonts w:ascii="Arial" w:hAnsi="Arial" w:cs="Arial" w:hint="eastAsia"/>
          <w:color w:val="4D4D4D"/>
          <w:shd w:val="clear" w:color="auto" w:fill="FFFFFF"/>
        </w:rPr>
        <w:t>，</w:t>
      </w:r>
      <w:r w:rsidR="008139CD">
        <w:rPr>
          <w:rFonts w:ascii="Arial" w:hAnsi="Arial" w:cs="Arial" w:hint="eastAsia"/>
          <w:color w:val="4D4D4D"/>
          <w:shd w:val="clear" w:color="auto" w:fill="FFFFFF"/>
        </w:rPr>
        <w:t>包含的对象子集，基于事件的约束</w:t>
      </w:r>
      <w:r w:rsidR="0028695E">
        <w:rPr>
          <w:rFonts w:ascii="Arial" w:hAnsi="Arial" w:cs="Arial" w:hint="eastAsia"/>
          <w:color w:val="4D4D4D"/>
          <w:shd w:val="clear" w:color="auto" w:fill="FFFFFF"/>
        </w:rPr>
        <w:t>以及对应的指标函数</w:t>
      </w:r>
      <w:r w:rsidR="008139CD">
        <w:rPr>
          <w:rFonts w:ascii="Arial" w:hAnsi="Arial" w:cs="Arial" w:hint="eastAsia"/>
          <w:color w:val="4D4D4D"/>
          <w:shd w:val="clear" w:color="auto" w:fill="FFFFFF"/>
        </w:rPr>
        <w:t>。当任务涵盖多个事件，将上述函数求和即可。</w:t>
      </w:r>
      <w:r w:rsidR="00867265">
        <w:rPr>
          <w:rFonts w:ascii="Arial" w:hAnsi="Arial" w:cs="Arial" w:hint="eastAsia"/>
          <w:color w:val="4D4D4D"/>
          <w:shd w:val="clear" w:color="auto" w:fill="FFFFFF"/>
        </w:rPr>
        <w:t>文章【</w:t>
      </w:r>
      <w:r w:rsidR="00780F0A">
        <w:rPr>
          <w:rFonts w:ascii="Arial" w:hAnsi="Arial" w:cs="Arial"/>
          <w:color w:val="4D4D4D"/>
          <w:shd w:val="clear" w:color="auto" w:fill="FFFFFF"/>
        </w:rPr>
        <w:t>19</w:t>
      </w:r>
      <w:r w:rsidR="00867265">
        <w:rPr>
          <w:rFonts w:ascii="Arial" w:hAnsi="Arial" w:cs="Arial" w:hint="eastAsia"/>
          <w:color w:val="4D4D4D"/>
          <w:shd w:val="clear" w:color="auto" w:fill="FFFFFF"/>
        </w:rPr>
        <w:t>】</w:t>
      </w:r>
      <w:r w:rsidR="00F45739">
        <w:rPr>
          <w:rFonts w:ascii="Arial" w:hAnsi="Arial" w:cs="Arial" w:hint="eastAsia"/>
          <w:color w:val="4D4D4D"/>
          <w:shd w:val="clear" w:color="auto" w:fill="FFFFFF"/>
        </w:rPr>
        <w:t>引入了三种</w:t>
      </w:r>
      <w:proofErr w:type="gramStart"/>
      <w:r w:rsidR="00F45739">
        <w:rPr>
          <w:rFonts w:ascii="Arial" w:hAnsi="Arial" w:cs="Arial" w:hint="eastAsia"/>
          <w:color w:val="4D4D4D"/>
          <w:shd w:val="clear" w:color="auto" w:fill="FFFFFF"/>
        </w:rPr>
        <w:t>图相关</w:t>
      </w:r>
      <w:proofErr w:type="gramEnd"/>
      <w:r w:rsidR="00F45739">
        <w:rPr>
          <w:rFonts w:ascii="Arial" w:hAnsi="Arial" w:cs="Arial" w:hint="eastAsia"/>
          <w:color w:val="4D4D4D"/>
          <w:shd w:val="clear" w:color="auto" w:fill="FFFFFF"/>
        </w:rPr>
        <w:t>的内容去学习</w:t>
      </w:r>
      <w:r w:rsidR="00F45739">
        <w:rPr>
          <w:rFonts w:ascii="Arial" w:hAnsi="Arial" w:cs="Arial" w:hint="eastAsia"/>
          <w:color w:val="4D4D4D"/>
          <w:shd w:val="clear" w:color="auto" w:fill="FFFFFF"/>
        </w:rPr>
        <w:t>embedding</w:t>
      </w:r>
      <w:r w:rsidR="00F45739">
        <w:rPr>
          <w:rFonts w:ascii="Arial" w:hAnsi="Arial" w:cs="Arial" w:hint="eastAsia"/>
          <w:color w:val="4D4D4D"/>
          <w:shd w:val="clear" w:color="auto" w:fill="FFFFFF"/>
        </w:rPr>
        <w:t>，包括</w:t>
      </w:r>
      <w:r w:rsidR="009D0E1C">
        <w:rPr>
          <w:rFonts w:ascii="Arial" w:hAnsi="Arial" w:cs="Arial" w:hint="eastAsia"/>
          <w:color w:val="4D4D4D"/>
          <w:shd w:val="clear" w:color="auto" w:fill="FFFFFF"/>
        </w:rPr>
        <w:t>邻居内容，</w:t>
      </w:r>
      <w:r w:rsidR="00F45739">
        <w:rPr>
          <w:rFonts w:ascii="Arial" w:hAnsi="Arial" w:cs="Arial" w:hint="eastAsia"/>
          <w:color w:val="4D4D4D"/>
          <w:shd w:val="clear" w:color="auto" w:fill="FFFFFF"/>
        </w:rPr>
        <w:t>边内容，</w:t>
      </w:r>
      <w:r w:rsidR="009D0E1C">
        <w:rPr>
          <w:rFonts w:ascii="Arial" w:hAnsi="Arial" w:cs="Arial" w:hint="eastAsia"/>
          <w:color w:val="4D4D4D"/>
          <w:shd w:val="clear" w:color="auto" w:fill="FFFFFF"/>
        </w:rPr>
        <w:t>路径内容</w:t>
      </w:r>
      <w:r w:rsidR="00415374">
        <w:rPr>
          <w:rFonts w:ascii="Arial" w:hAnsi="Arial" w:cs="Arial" w:hint="eastAsia"/>
          <w:color w:val="4D4D4D"/>
          <w:shd w:val="clear" w:color="auto" w:fill="FFFFFF"/>
        </w:rPr>
        <w:t>（利用到了随机游走）</w:t>
      </w:r>
      <w:r w:rsidR="009D0E1C">
        <w:rPr>
          <w:rFonts w:ascii="Arial" w:hAnsi="Arial" w:cs="Arial" w:hint="eastAsia"/>
          <w:color w:val="4D4D4D"/>
          <w:shd w:val="clear" w:color="auto" w:fill="FFFFFF"/>
        </w:rPr>
        <w:t>，从不同方面表示了</w:t>
      </w:r>
      <w:proofErr w:type="gramStart"/>
      <w:r w:rsidR="009D0E1C">
        <w:rPr>
          <w:rFonts w:ascii="Arial" w:hAnsi="Arial" w:cs="Arial" w:hint="eastAsia"/>
          <w:color w:val="4D4D4D"/>
          <w:shd w:val="clear" w:color="auto" w:fill="FFFFFF"/>
        </w:rPr>
        <w:t>图相关</w:t>
      </w:r>
      <w:proofErr w:type="gramEnd"/>
      <w:r w:rsidR="009D0E1C">
        <w:rPr>
          <w:rFonts w:ascii="Arial" w:hAnsi="Arial" w:cs="Arial" w:hint="eastAsia"/>
          <w:color w:val="4D4D4D"/>
          <w:shd w:val="clear" w:color="auto" w:fill="FFFFFF"/>
        </w:rPr>
        <w:t>的知识。</w:t>
      </w:r>
      <w:r w:rsidR="00415374">
        <w:rPr>
          <w:rFonts w:ascii="Arial" w:hAnsi="Arial" w:cs="Arial" w:hint="eastAsia"/>
          <w:color w:val="4D4D4D"/>
          <w:shd w:val="clear" w:color="auto" w:fill="FFFFFF"/>
        </w:rPr>
        <w:t>最终的目标函数是上述三个方面的目标函数的加权和，然后设置学习策略学习这些参数。</w:t>
      </w:r>
      <w:r w:rsidR="009D0E1C">
        <w:rPr>
          <w:rFonts w:ascii="Arial" w:hAnsi="Arial" w:cs="Arial" w:hint="eastAsia"/>
          <w:color w:val="4D4D4D"/>
          <w:shd w:val="clear" w:color="auto" w:fill="FFFFFF"/>
        </w:rPr>
        <w:t>在学习方面，引入了注意力机制，学习不同顶点或边的代表能力</w:t>
      </w:r>
      <w:r w:rsidR="00415374">
        <w:rPr>
          <w:rFonts w:ascii="Arial" w:hAnsi="Arial" w:cs="Arial" w:hint="eastAsia"/>
          <w:color w:val="4D4D4D"/>
          <w:shd w:val="clear" w:color="auto" w:fill="FFFFFF"/>
        </w:rPr>
        <w:t>。</w:t>
      </w:r>
    </w:p>
    <w:p w14:paraId="53A45205" w14:textId="246A753D" w:rsidR="002F6220" w:rsidRDefault="00B52A9A" w:rsidP="008139CD">
      <w:pPr>
        <w:ind w:firstLine="420"/>
        <w:rPr>
          <w:rFonts w:ascii="Arial" w:hAnsi="Arial" w:cs="Arial"/>
          <w:color w:val="4D4D4D"/>
          <w:shd w:val="clear" w:color="auto" w:fill="FFFFFF"/>
        </w:rPr>
      </w:pPr>
      <w:r>
        <w:rPr>
          <w:rFonts w:ascii="Arial" w:hAnsi="Arial" w:cs="Arial" w:hint="eastAsia"/>
          <w:color w:val="4D4D4D"/>
          <w:shd w:val="clear" w:color="auto" w:fill="FFFFFF"/>
        </w:rPr>
        <w:t>文章【</w:t>
      </w:r>
      <w:r w:rsidR="00780F0A">
        <w:rPr>
          <w:rFonts w:ascii="Arial" w:hAnsi="Arial" w:cs="Arial"/>
          <w:color w:val="4D4D4D"/>
          <w:shd w:val="clear" w:color="auto" w:fill="FFFFFF"/>
        </w:rPr>
        <w:t>20</w:t>
      </w:r>
      <w:r>
        <w:rPr>
          <w:rFonts w:ascii="Arial" w:hAnsi="Arial" w:cs="Arial" w:hint="eastAsia"/>
          <w:color w:val="4D4D4D"/>
          <w:shd w:val="clear" w:color="auto" w:fill="FFFFFF"/>
        </w:rPr>
        <w:t>】针对社交网络的图，关注用户和兴趣，物品的关系。</w:t>
      </w:r>
      <w:r w:rsidR="006B6369">
        <w:rPr>
          <w:rFonts w:ascii="Arial" w:hAnsi="Arial" w:cs="Arial" w:hint="eastAsia"/>
          <w:color w:val="4D4D4D"/>
          <w:shd w:val="clear" w:color="auto" w:fill="FFFFFF"/>
        </w:rPr>
        <w:t>目前该领域的研究都有着共同的前提，即：相似的用户有着相似的兴趣趋向。然而，该文指出，这个条件过强，因为社交网络不一定是根据相同的兴趣构建的</w:t>
      </w:r>
      <w:r w:rsidR="00D03CAC">
        <w:rPr>
          <w:rFonts w:ascii="Arial" w:hAnsi="Arial" w:cs="Arial" w:hint="eastAsia"/>
          <w:color w:val="4D4D4D"/>
          <w:shd w:val="clear" w:color="auto" w:fill="FFFFFF"/>
        </w:rPr>
        <w:t>。为了避免</w:t>
      </w:r>
      <w:r w:rsidR="00E270BA">
        <w:rPr>
          <w:rFonts w:ascii="Arial" w:hAnsi="Arial" w:cs="Arial" w:hint="eastAsia"/>
          <w:color w:val="4D4D4D"/>
          <w:shd w:val="clear" w:color="auto" w:fill="FFFFFF"/>
        </w:rPr>
        <w:t>过度强调用户相似性，我们在一个结点和他的邻近结点间加入一个虚拟公共结点</w:t>
      </w:r>
      <w:r w:rsidR="00317136">
        <w:rPr>
          <w:rFonts w:ascii="Arial" w:hAnsi="Arial" w:cs="Arial" w:hint="eastAsia"/>
          <w:color w:val="4D4D4D"/>
          <w:shd w:val="clear" w:color="auto" w:fill="FFFFFF"/>
        </w:rPr>
        <w:t>。</w:t>
      </w:r>
      <w:r w:rsidR="009A03C7">
        <w:rPr>
          <w:rFonts w:ascii="Arial" w:hAnsi="Arial" w:cs="Arial" w:hint="eastAsia"/>
          <w:color w:val="4D4D4D"/>
          <w:shd w:val="clear" w:color="auto" w:fill="FFFFFF"/>
        </w:rPr>
        <w:t>在目标函数的计算上，将常见的两种相似加权求和，并用</w:t>
      </w:r>
      <w:r w:rsidR="009A03C7">
        <w:rPr>
          <w:rFonts w:ascii="Arial" w:hAnsi="Arial" w:cs="Arial" w:hint="eastAsia"/>
          <w:color w:val="4D4D4D"/>
          <w:shd w:val="clear" w:color="auto" w:fill="FFFFFF"/>
        </w:rPr>
        <w:t>S</w:t>
      </w:r>
      <w:r w:rsidR="009A03C7">
        <w:rPr>
          <w:rFonts w:ascii="Arial" w:hAnsi="Arial" w:cs="Arial"/>
          <w:color w:val="4D4D4D"/>
          <w:shd w:val="clear" w:color="auto" w:fill="FFFFFF"/>
        </w:rPr>
        <w:t>GD</w:t>
      </w:r>
      <w:r w:rsidR="009A03C7">
        <w:rPr>
          <w:rFonts w:ascii="Arial" w:hAnsi="Arial" w:cs="Arial" w:hint="eastAsia"/>
          <w:color w:val="4D4D4D"/>
          <w:shd w:val="clear" w:color="auto" w:fill="FFFFFF"/>
        </w:rPr>
        <w:t>学习参数。</w:t>
      </w:r>
    </w:p>
    <w:p w14:paraId="2313B9FD" w14:textId="50AA56D9" w:rsidR="00211CC8" w:rsidRDefault="00BE6EA7" w:rsidP="008139CD">
      <w:pPr>
        <w:ind w:firstLine="420"/>
        <w:rPr>
          <w:rFonts w:ascii="Arial" w:hAnsi="Arial" w:cs="Arial"/>
          <w:color w:val="4D4D4D"/>
          <w:shd w:val="clear" w:color="auto" w:fill="FFFFFF"/>
        </w:rPr>
      </w:pPr>
      <w:r>
        <w:rPr>
          <w:rFonts w:ascii="Arial" w:hAnsi="Arial" w:cs="Arial" w:hint="eastAsia"/>
          <w:color w:val="4D4D4D"/>
          <w:shd w:val="clear" w:color="auto" w:fill="FFFFFF"/>
        </w:rPr>
        <w:t>也有研究将排序损失（</w:t>
      </w:r>
      <w:r>
        <w:rPr>
          <w:rFonts w:ascii="Arial" w:hAnsi="Arial" w:cs="Arial" w:hint="eastAsia"/>
          <w:color w:val="4D4D4D"/>
          <w:shd w:val="clear" w:color="auto" w:fill="FFFFFF"/>
        </w:rPr>
        <w:t>ranking</w:t>
      </w:r>
      <w:r>
        <w:rPr>
          <w:rFonts w:ascii="Arial" w:hAnsi="Arial" w:cs="Arial"/>
          <w:color w:val="4D4D4D"/>
          <w:shd w:val="clear" w:color="auto" w:fill="FFFFFF"/>
        </w:rPr>
        <w:t xml:space="preserve"> </w:t>
      </w:r>
      <w:r>
        <w:rPr>
          <w:rFonts w:ascii="Arial" w:hAnsi="Arial" w:cs="Arial" w:hint="eastAsia"/>
          <w:color w:val="4D4D4D"/>
          <w:shd w:val="clear" w:color="auto" w:fill="FFFFFF"/>
        </w:rPr>
        <w:t>loss</w:t>
      </w:r>
      <w:r>
        <w:rPr>
          <w:rFonts w:ascii="Arial" w:hAnsi="Arial" w:cs="Arial" w:hint="eastAsia"/>
          <w:color w:val="4D4D4D"/>
          <w:shd w:val="clear" w:color="auto" w:fill="FFFFFF"/>
        </w:rPr>
        <w:t>）和目标放在一起进行优化，以便表示更多的信息。文章【</w:t>
      </w:r>
      <w:r w:rsidR="00780F0A">
        <w:rPr>
          <w:rFonts w:ascii="Arial" w:hAnsi="Arial" w:cs="Arial"/>
          <w:color w:val="4D4D4D"/>
          <w:shd w:val="clear" w:color="auto" w:fill="FFFFFF"/>
        </w:rPr>
        <w:t>21</w:t>
      </w:r>
      <w:r>
        <w:rPr>
          <w:rFonts w:ascii="Arial" w:hAnsi="Arial" w:cs="Arial" w:hint="eastAsia"/>
          <w:color w:val="4D4D4D"/>
          <w:shd w:val="clear" w:color="auto" w:fill="FFFFFF"/>
        </w:rPr>
        <w:t>】</w:t>
      </w:r>
      <w:r w:rsidR="001A24E2">
        <w:rPr>
          <w:rFonts w:ascii="Arial" w:hAnsi="Arial" w:cs="Arial" w:hint="eastAsia"/>
          <w:color w:val="4D4D4D"/>
          <w:shd w:val="clear" w:color="auto" w:fill="FFFFFF"/>
        </w:rPr>
        <w:t>提出了在语义空间进行投影的模型（</w:t>
      </w:r>
      <w:r w:rsidR="001A24E2">
        <w:rPr>
          <w:rFonts w:ascii="Arial" w:hAnsi="Arial" w:cs="Arial" w:hint="eastAsia"/>
          <w:color w:val="4D4D4D"/>
          <w:shd w:val="clear" w:color="auto" w:fill="FFFFFF"/>
        </w:rPr>
        <w:t>S</w:t>
      </w:r>
      <w:r w:rsidR="001A24E2">
        <w:rPr>
          <w:rFonts w:ascii="Arial" w:hAnsi="Arial" w:cs="Arial"/>
          <w:color w:val="4D4D4D"/>
          <w:shd w:val="clear" w:color="auto" w:fill="FFFFFF"/>
        </w:rPr>
        <w:t>SP</w:t>
      </w:r>
      <w:r w:rsidR="001A24E2">
        <w:rPr>
          <w:rFonts w:ascii="Arial" w:hAnsi="Arial" w:cs="Arial" w:hint="eastAsia"/>
          <w:color w:val="4D4D4D"/>
          <w:shd w:val="clear" w:color="auto" w:fill="FFFFFF"/>
        </w:rPr>
        <w:t>）。</w:t>
      </w:r>
      <w:r w:rsidR="00C65A3E">
        <w:rPr>
          <w:rFonts w:ascii="Arial" w:hAnsi="Arial" w:cs="Arial" w:hint="eastAsia"/>
          <w:color w:val="4D4D4D"/>
          <w:shd w:val="clear" w:color="auto" w:fill="FFFFFF"/>
        </w:rPr>
        <w:t>在知识图谱原有的三元组表示上，</w:t>
      </w:r>
      <w:r w:rsidR="001A24E2">
        <w:rPr>
          <w:rFonts w:ascii="Arial" w:hAnsi="Arial" w:cs="Arial" w:hint="eastAsia"/>
          <w:color w:val="4D4D4D"/>
          <w:shd w:val="clear" w:color="auto" w:fill="FFFFFF"/>
        </w:rPr>
        <w:t>同时利用</w:t>
      </w:r>
      <w:r w:rsidR="00C65A3E">
        <w:rPr>
          <w:rFonts w:ascii="Arial" w:hAnsi="Arial" w:cs="Arial" w:hint="eastAsia"/>
          <w:color w:val="4D4D4D"/>
          <w:shd w:val="clear" w:color="auto" w:fill="FFFFFF"/>
        </w:rPr>
        <w:t>结点的文本描述</w:t>
      </w:r>
      <w:r w:rsidR="001A24E2">
        <w:rPr>
          <w:rFonts w:ascii="Arial" w:hAnsi="Arial" w:cs="Arial" w:hint="eastAsia"/>
          <w:color w:val="4D4D4D"/>
          <w:shd w:val="clear" w:color="auto" w:fill="FFFFFF"/>
        </w:rPr>
        <w:t>，分析语义相关性，提供了精确的语义性的</w:t>
      </w:r>
      <w:r w:rsidR="001A24E2">
        <w:rPr>
          <w:rFonts w:ascii="Arial" w:hAnsi="Arial" w:cs="Arial" w:hint="eastAsia"/>
          <w:color w:val="4D4D4D"/>
          <w:shd w:val="clear" w:color="auto" w:fill="FFFFFF"/>
        </w:rPr>
        <w:t>embedding</w:t>
      </w:r>
      <w:r w:rsidR="00D40941">
        <w:rPr>
          <w:rFonts w:ascii="Arial" w:hAnsi="Arial" w:cs="Arial" w:hint="eastAsia"/>
          <w:color w:val="4D4D4D"/>
          <w:shd w:val="clear" w:color="auto" w:fill="FFFFFF"/>
        </w:rPr>
        <w:t>。通过这种方式，</w:t>
      </w:r>
      <w:r w:rsidR="00FD132C">
        <w:rPr>
          <w:rFonts w:ascii="Arial" w:hAnsi="Arial" w:cs="Arial" w:hint="eastAsia"/>
          <w:color w:val="4D4D4D"/>
          <w:shd w:val="clear" w:color="auto" w:fill="FFFFFF"/>
        </w:rPr>
        <w:t>只要计算</w:t>
      </w:r>
      <w:r w:rsidR="00FD132C">
        <w:rPr>
          <w:rFonts w:ascii="Arial" w:hAnsi="Arial" w:cs="Arial"/>
          <w:color w:val="4D4D4D"/>
          <w:shd w:val="clear" w:color="auto" w:fill="FFFFFF"/>
        </w:rPr>
        <w:t>L2</w:t>
      </w:r>
      <w:r w:rsidR="00FD132C">
        <w:rPr>
          <w:rFonts w:ascii="Arial" w:hAnsi="Arial" w:cs="Arial" w:hint="eastAsia"/>
          <w:color w:val="4D4D4D"/>
          <w:shd w:val="clear" w:color="auto" w:fill="FFFFFF"/>
        </w:rPr>
        <w:t>范数投影到语义空间后的损失（足够小），我们可以鉴别三元组的真实性（成立）。</w:t>
      </w:r>
      <w:r w:rsidR="00320DF0">
        <w:rPr>
          <w:rFonts w:ascii="Arial" w:hAnsi="Arial" w:cs="Arial" w:hint="eastAsia"/>
          <w:color w:val="4D4D4D"/>
          <w:shd w:val="clear" w:color="auto" w:fill="FFFFFF"/>
        </w:rPr>
        <w:t>文章【</w:t>
      </w:r>
      <w:r w:rsidR="00780F0A">
        <w:rPr>
          <w:rFonts w:ascii="Arial" w:hAnsi="Arial" w:cs="Arial"/>
          <w:color w:val="4D4D4D"/>
          <w:shd w:val="clear" w:color="auto" w:fill="FFFFFF"/>
        </w:rPr>
        <w:t>22</w:t>
      </w:r>
      <w:r w:rsidR="00320DF0">
        <w:rPr>
          <w:rFonts w:ascii="Arial" w:hAnsi="Arial" w:cs="Arial" w:hint="eastAsia"/>
          <w:color w:val="4D4D4D"/>
          <w:shd w:val="clear" w:color="auto" w:fill="FFFFFF"/>
        </w:rPr>
        <w:t>】</w:t>
      </w:r>
      <w:r w:rsidR="00270149">
        <w:rPr>
          <w:rFonts w:ascii="Arial" w:hAnsi="Arial" w:cs="Arial" w:hint="eastAsia"/>
          <w:color w:val="4D4D4D"/>
          <w:shd w:val="clear" w:color="auto" w:fill="FFFFFF"/>
        </w:rPr>
        <w:t>对于实体和关系分别进行</w:t>
      </w:r>
      <w:r w:rsidR="00270149">
        <w:rPr>
          <w:rFonts w:ascii="Arial" w:hAnsi="Arial" w:cs="Arial" w:hint="eastAsia"/>
          <w:color w:val="4D4D4D"/>
          <w:shd w:val="clear" w:color="auto" w:fill="FFFFFF"/>
        </w:rPr>
        <w:t>embedding</w:t>
      </w:r>
      <w:r w:rsidR="00270149">
        <w:rPr>
          <w:rFonts w:ascii="Arial" w:hAnsi="Arial" w:cs="Arial" w:hint="eastAsia"/>
          <w:color w:val="4D4D4D"/>
          <w:shd w:val="clear" w:color="auto" w:fill="FFFFFF"/>
        </w:rPr>
        <w:t>，提出了解决跨语言</w:t>
      </w:r>
      <w:r w:rsidR="00F418A2">
        <w:rPr>
          <w:rFonts w:ascii="Arial" w:hAnsi="Arial" w:cs="Arial" w:hint="eastAsia"/>
          <w:color w:val="4D4D4D"/>
          <w:shd w:val="clear" w:color="auto" w:fill="FFFFFF"/>
        </w:rPr>
        <w:t>问题的方法，使图的逻辑更加清晰合理。</w:t>
      </w:r>
      <w:r w:rsidR="0044072F">
        <w:rPr>
          <w:rFonts w:ascii="Arial" w:hAnsi="Arial" w:cs="Arial" w:hint="eastAsia"/>
          <w:color w:val="4D4D4D"/>
          <w:shd w:val="clear" w:color="auto" w:fill="FFFFFF"/>
        </w:rPr>
        <w:t>文章【</w:t>
      </w:r>
      <w:r w:rsidR="00780F0A">
        <w:rPr>
          <w:rFonts w:ascii="Arial" w:hAnsi="Arial" w:cs="Arial"/>
          <w:color w:val="4D4D4D"/>
          <w:shd w:val="clear" w:color="auto" w:fill="FFFFFF"/>
        </w:rPr>
        <w:t>23</w:t>
      </w:r>
      <w:r w:rsidR="0044072F">
        <w:rPr>
          <w:rFonts w:ascii="Arial" w:hAnsi="Arial" w:cs="Arial" w:hint="eastAsia"/>
          <w:color w:val="4D4D4D"/>
          <w:shd w:val="clear" w:color="auto" w:fill="FFFFFF"/>
        </w:rPr>
        <w:t>】</w:t>
      </w:r>
      <w:r w:rsidR="00BC7BE0">
        <w:rPr>
          <w:rFonts w:ascii="Arial" w:hAnsi="Arial" w:cs="Arial" w:hint="eastAsia"/>
          <w:color w:val="4D4D4D"/>
          <w:shd w:val="clear" w:color="auto" w:fill="FFFFFF"/>
        </w:rPr>
        <w:t>提出利用</w:t>
      </w:r>
      <w:r w:rsidR="000A4554">
        <w:rPr>
          <w:rFonts w:ascii="Arial" w:hAnsi="Arial" w:cs="Arial" w:hint="eastAsia"/>
          <w:color w:val="4D4D4D"/>
          <w:shd w:val="clear" w:color="auto" w:fill="FFFFFF"/>
        </w:rPr>
        <w:t>推理的方法，</w:t>
      </w:r>
      <w:r w:rsidR="00643C48">
        <w:rPr>
          <w:rFonts w:ascii="Arial" w:hAnsi="Arial" w:cs="Arial" w:hint="eastAsia"/>
          <w:color w:val="4D4D4D"/>
          <w:shd w:val="clear" w:color="auto" w:fill="FFFFFF"/>
        </w:rPr>
        <w:t>将这种类比结构</w:t>
      </w:r>
      <w:r w:rsidR="00FC0649">
        <w:rPr>
          <w:rFonts w:ascii="Arial" w:hAnsi="Arial" w:cs="Arial" w:hint="eastAsia"/>
          <w:color w:val="4D4D4D"/>
          <w:shd w:val="clear" w:color="auto" w:fill="FFFFFF"/>
        </w:rPr>
        <w:t>结合到目标函数中，改善多关系的嵌入问题。</w:t>
      </w:r>
    </w:p>
    <w:p w14:paraId="02A5EBF1" w14:textId="1FA9A395" w:rsidR="005A6062" w:rsidRDefault="005A6062" w:rsidP="005A6062">
      <w:pPr>
        <w:rPr>
          <w:rFonts w:ascii="Arial" w:hAnsi="Arial" w:cs="Arial"/>
          <w:color w:val="4D4D4D"/>
          <w:shd w:val="clear" w:color="auto" w:fill="FFFFFF"/>
        </w:rPr>
      </w:pPr>
    </w:p>
    <w:p w14:paraId="49F55CA7" w14:textId="21A37589" w:rsidR="005A6062" w:rsidRDefault="005A6062" w:rsidP="005A6062">
      <w:pPr>
        <w:rPr>
          <w:rFonts w:ascii="Arial" w:hAnsi="Arial" w:cs="Arial"/>
          <w:color w:val="4D4D4D"/>
          <w:shd w:val="clear" w:color="auto" w:fill="FFFFFF"/>
        </w:rPr>
      </w:pPr>
      <w:r>
        <w:rPr>
          <w:rFonts w:ascii="Arial" w:hAnsi="Arial" w:cs="Arial" w:hint="eastAsia"/>
          <w:color w:val="4D4D4D"/>
          <w:shd w:val="clear" w:color="auto" w:fill="FFFFFF"/>
        </w:rPr>
        <w:t>参考文献：</w:t>
      </w:r>
    </w:p>
    <w:p w14:paraId="16E0D5B9" w14:textId="70222620" w:rsidR="005A6062" w:rsidRDefault="005A6062" w:rsidP="005A6062">
      <w:pPr>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color w:val="4D4D4D"/>
          <w:shd w:val="clear" w:color="auto" w:fill="FFFFFF"/>
        </w:rPr>
        <w:t>1</w:t>
      </w:r>
      <w:proofErr w:type="gramStart"/>
      <w:r>
        <w:rPr>
          <w:rFonts w:ascii="Arial" w:hAnsi="Arial" w:cs="Arial"/>
          <w:color w:val="4D4D4D"/>
          <w:shd w:val="clear" w:color="auto" w:fill="FFFFFF"/>
        </w:rPr>
        <w:t>].</w:t>
      </w:r>
      <w:r w:rsidRPr="005A6062">
        <w:rPr>
          <w:rFonts w:ascii="Arial" w:hAnsi="Arial" w:cs="Arial"/>
          <w:color w:val="4D4D4D"/>
          <w:shd w:val="clear" w:color="auto" w:fill="FFFFFF"/>
        </w:rPr>
        <w:t>T.</w:t>
      </w:r>
      <w:proofErr w:type="gramEnd"/>
      <w:r w:rsidRPr="005A6062">
        <w:rPr>
          <w:rFonts w:ascii="Arial" w:hAnsi="Arial" w:cs="Arial"/>
          <w:color w:val="4D4D4D"/>
          <w:shd w:val="clear" w:color="auto" w:fill="FFFFFF"/>
        </w:rPr>
        <w:t xml:space="preserve"> Hofmann and J. M. </w:t>
      </w:r>
      <w:proofErr w:type="spellStart"/>
      <w:r w:rsidRPr="005A6062">
        <w:rPr>
          <w:rFonts w:ascii="Arial" w:hAnsi="Arial" w:cs="Arial"/>
          <w:color w:val="4D4D4D"/>
          <w:shd w:val="clear" w:color="auto" w:fill="FFFFFF"/>
        </w:rPr>
        <w:t>Buhmann</w:t>
      </w:r>
      <w:proofErr w:type="spellEnd"/>
      <w:r w:rsidRPr="005A6062">
        <w:rPr>
          <w:rFonts w:ascii="Arial" w:hAnsi="Arial" w:cs="Arial"/>
          <w:color w:val="4D4D4D"/>
          <w:shd w:val="clear" w:color="auto" w:fill="FFFFFF"/>
        </w:rPr>
        <w:t>, “Multidimensional scaling and</w:t>
      </w:r>
      <w:r>
        <w:rPr>
          <w:rFonts w:ascii="Arial" w:hAnsi="Arial" w:cs="Arial" w:hint="eastAsia"/>
          <w:color w:val="4D4D4D"/>
          <w:shd w:val="clear" w:color="auto" w:fill="FFFFFF"/>
        </w:rPr>
        <w:t xml:space="preserve"> </w:t>
      </w:r>
      <w:r w:rsidRPr="005A6062">
        <w:rPr>
          <w:rFonts w:ascii="Arial" w:hAnsi="Arial" w:cs="Arial"/>
          <w:color w:val="4D4D4D"/>
          <w:shd w:val="clear" w:color="auto" w:fill="FFFFFF"/>
        </w:rPr>
        <w:t>data clustering,” in NIPS, 1994, pp. 459–466.</w:t>
      </w:r>
    </w:p>
    <w:p w14:paraId="691D9ACD" w14:textId="6433ED80" w:rsidR="005A6062" w:rsidRDefault="005A6062" w:rsidP="00CA17E4">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2</w:t>
      </w:r>
      <w:r>
        <w:rPr>
          <w:rFonts w:ascii="Arial" w:hAnsi="Arial" w:cs="Arial"/>
          <w:color w:val="4D4D4D"/>
          <w:shd w:val="clear" w:color="auto" w:fill="FFFFFF"/>
        </w:rPr>
        <w:t>].</w:t>
      </w:r>
      <w:r w:rsidR="00CA17E4" w:rsidRPr="00CA17E4">
        <w:t xml:space="preserve"> </w:t>
      </w:r>
      <w:r w:rsidR="00CA17E4" w:rsidRPr="00CA17E4">
        <w:rPr>
          <w:rFonts w:ascii="Arial" w:hAnsi="Arial" w:cs="Arial"/>
          <w:color w:val="4D4D4D"/>
          <w:shd w:val="clear" w:color="auto" w:fill="FFFFFF"/>
        </w:rPr>
        <w:t xml:space="preserve">M. Balasubramanian and E. L. Schwartz, “The </w:t>
      </w:r>
      <w:proofErr w:type="spellStart"/>
      <w:r w:rsidR="00CA17E4" w:rsidRPr="00CA17E4">
        <w:rPr>
          <w:rFonts w:ascii="Arial" w:hAnsi="Arial" w:cs="Arial"/>
          <w:color w:val="4D4D4D"/>
          <w:shd w:val="clear" w:color="auto" w:fill="FFFFFF"/>
        </w:rPr>
        <w:t>isomap</w:t>
      </w:r>
      <w:proofErr w:type="spellEnd"/>
      <w:r w:rsidR="00CA17E4" w:rsidRPr="00CA17E4">
        <w:rPr>
          <w:rFonts w:ascii="Arial" w:hAnsi="Arial" w:cs="Arial"/>
          <w:color w:val="4D4D4D"/>
          <w:shd w:val="clear" w:color="auto" w:fill="FFFFFF"/>
        </w:rPr>
        <w:t xml:space="preserve"> algorithm</w:t>
      </w:r>
      <w:r w:rsidR="00CA17E4">
        <w:rPr>
          <w:rFonts w:ascii="Arial" w:hAnsi="Arial" w:cs="Arial"/>
          <w:color w:val="4D4D4D"/>
          <w:shd w:val="clear" w:color="auto" w:fill="FFFFFF"/>
        </w:rPr>
        <w:t xml:space="preserve"> </w:t>
      </w:r>
      <w:r w:rsidR="00CA17E4" w:rsidRPr="00CA17E4">
        <w:rPr>
          <w:rFonts w:ascii="Arial" w:hAnsi="Arial" w:cs="Arial"/>
          <w:color w:val="4D4D4D"/>
          <w:shd w:val="clear" w:color="auto" w:fill="FFFFFF"/>
        </w:rPr>
        <w:t>and topological stability,” Science, vol. 295, no. 5552, pp. 7–7, 2002.</w:t>
      </w:r>
    </w:p>
    <w:p w14:paraId="64370518" w14:textId="0F9ED645" w:rsidR="005A6062" w:rsidRDefault="005A6062" w:rsidP="00CA17E4">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3</w:t>
      </w:r>
      <w:r>
        <w:rPr>
          <w:rFonts w:ascii="Arial" w:hAnsi="Arial" w:cs="Arial"/>
          <w:color w:val="4D4D4D"/>
          <w:shd w:val="clear" w:color="auto" w:fill="FFFFFF"/>
        </w:rPr>
        <w:t>].</w:t>
      </w:r>
      <w:r w:rsidR="00CA17E4" w:rsidRPr="00CA17E4">
        <w:t xml:space="preserve"> </w:t>
      </w:r>
      <w:r w:rsidR="00CA17E4" w:rsidRPr="00CA17E4">
        <w:rPr>
          <w:rFonts w:ascii="Arial" w:hAnsi="Arial" w:cs="Arial"/>
          <w:color w:val="4D4D4D"/>
          <w:shd w:val="clear" w:color="auto" w:fill="FFFFFF"/>
        </w:rPr>
        <w:t>X. He and P. Niyogi, “Locality preserving projections,” in NIPS,</w:t>
      </w:r>
      <w:r w:rsidR="00CA17E4">
        <w:rPr>
          <w:rFonts w:ascii="Arial" w:hAnsi="Arial" w:cs="Arial"/>
          <w:color w:val="4D4D4D"/>
          <w:shd w:val="clear" w:color="auto" w:fill="FFFFFF"/>
        </w:rPr>
        <w:t xml:space="preserve"> </w:t>
      </w:r>
      <w:r w:rsidR="00CA17E4" w:rsidRPr="00CA17E4">
        <w:rPr>
          <w:rFonts w:ascii="Arial" w:hAnsi="Arial" w:cs="Arial"/>
          <w:color w:val="4D4D4D"/>
          <w:shd w:val="clear" w:color="auto" w:fill="FFFFFF"/>
        </w:rPr>
        <w:t>2003, pp. 153–160.</w:t>
      </w:r>
    </w:p>
    <w:p w14:paraId="2C78DB2F" w14:textId="0E2C3FA1" w:rsidR="005A6062" w:rsidRDefault="005A6062" w:rsidP="00CA17E4">
      <w:pPr>
        <w:rPr>
          <w:rFonts w:ascii="Arial" w:hAnsi="Arial" w:cs="Arial"/>
          <w:color w:val="4D4D4D"/>
          <w:shd w:val="clear" w:color="auto" w:fill="FFFFFF"/>
        </w:rPr>
      </w:pPr>
      <w:r>
        <w:rPr>
          <w:rFonts w:ascii="Arial" w:hAnsi="Arial" w:cs="Arial" w:hint="eastAsia"/>
          <w:color w:val="4D4D4D"/>
          <w:shd w:val="clear" w:color="auto" w:fill="FFFFFF"/>
        </w:rPr>
        <w:lastRenderedPageBreak/>
        <w:t>[</w:t>
      </w:r>
      <w:r w:rsidR="004B2BC2">
        <w:rPr>
          <w:rFonts w:ascii="Arial" w:hAnsi="Arial" w:cs="Arial"/>
          <w:color w:val="4D4D4D"/>
          <w:shd w:val="clear" w:color="auto" w:fill="FFFFFF"/>
        </w:rPr>
        <w:t>4</w:t>
      </w:r>
      <w:r>
        <w:rPr>
          <w:rFonts w:ascii="Arial" w:hAnsi="Arial" w:cs="Arial"/>
          <w:color w:val="4D4D4D"/>
          <w:shd w:val="clear" w:color="auto" w:fill="FFFFFF"/>
        </w:rPr>
        <w:t>].</w:t>
      </w:r>
      <w:r w:rsidR="00CA17E4" w:rsidRPr="00CA17E4">
        <w:t xml:space="preserve"> </w:t>
      </w:r>
      <w:r w:rsidR="00CA17E4" w:rsidRPr="00CA17E4">
        <w:rPr>
          <w:rFonts w:ascii="Arial" w:hAnsi="Arial" w:cs="Arial"/>
          <w:color w:val="4D4D4D"/>
          <w:shd w:val="clear" w:color="auto" w:fill="FFFFFF"/>
        </w:rPr>
        <w:t>R. Jiang, W. Fu, L. Wen, S. Hao, and R. Hong, “Dimensionality</w:t>
      </w:r>
      <w:r w:rsidR="00CA17E4">
        <w:rPr>
          <w:rFonts w:ascii="Arial" w:hAnsi="Arial" w:cs="Arial"/>
          <w:color w:val="4D4D4D"/>
          <w:shd w:val="clear" w:color="auto" w:fill="FFFFFF"/>
        </w:rPr>
        <w:t xml:space="preserve"> </w:t>
      </w:r>
      <w:r w:rsidR="00CA17E4" w:rsidRPr="00CA17E4">
        <w:rPr>
          <w:rFonts w:ascii="Arial" w:hAnsi="Arial" w:cs="Arial"/>
          <w:color w:val="4D4D4D"/>
          <w:shd w:val="clear" w:color="auto" w:fill="FFFFFF"/>
        </w:rPr>
        <w:t xml:space="preserve">reduction on </w:t>
      </w:r>
      <w:proofErr w:type="spellStart"/>
      <w:r w:rsidR="00CA17E4" w:rsidRPr="00CA17E4">
        <w:rPr>
          <w:rFonts w:ascii="Arial" w:hAnsi="Arial" w:cs="Arial"/>
          <w:color w:val="4D4D4D"/>
          <w:shd w:val="clear" w:color="auto" w:fill="FFFFFF"/>
        </w:rPr>
        <w:t>anchorgraph</w:t>
      </w:r>
      <w:proofErr w:type="spellEnd"/>
      <w:r w:rsidR="00CA17E4" w:rsidRPr="00CA17E4">
        <w:rPr>
          <w:rFonts w:ascii="Arial" w:hAnsi="Arial" w:cs="Arial"/>
          <w:color w:val="4D4D4D"/>
          <w:shd w:val="clear" w:color="auto" w:fill="FFFFFF"/>
        </w:rPr>
        <w:t xml:space="preserve"> with an efficient locality preserving</w:t>
      </w:r>
      <w:r w:rsidR="00CA17E4">
        <w:rPr>
          <w:rFonts w:ascii="Arial" w:hAnsi="Arial" w:cs="Arial" w:hint="eastAsia"/>
          <w:color w:val="4D4D4D"/>
          <w:shd w:val="clear" w:color="auto" w:fill="FFFFFF"/>
        </w:rPr>
        <w:t xml:space="preserve"> </w:t>
      </w:r>
      <w:r w:rsidR="00CA17E4" w:rsidRPr="00CA17E4">
        <w:rPr>
          <w:rFonts w:ascii="Arial" w:hAnsi="Arial" w:cs="Arial"/>
          <w:color w:val="4D4D4D"/>
          <w:shd w:val="clear" w:color="auto" w:fill="FFFFFF"/>
        </w:rPr>
        <w:t>projection,” Neurocomputing, vol. 187, pp. 109–118, 2016.</w:t>
      </w:r>
    </w:p>
    <w:p w14:paraId="5B22F507" w14:textId="3DF672F1" w:rsidR="005A6062" w:rsidRDefault="005A6062" w:rsidP="00445696">
      <w:pPr>
        <w:rPr>
          <w:rFonts w:ascii="Arial" w:hAnsi="Arial" w:cs="Arial"/>
          <w:color w:val="4D4D4D"/>
          <w:shd w:val="clear" w:color="auto" w:fill="FFFFFF"/>
        </w:rPr>
      </w:pPr>
      <w:r>
        <w:rPr>
          <w:rFonts w:ascii="Arial" w:hAnsi="Arial" w:cs="Arial"/>
          <w:color w:val="4D4D4D"/>
          <w:shd w:val="clear" w:color="auto" w:fill="FFFFFF"/>
        </w:rPr>
        <w:t>[</w:t>
      </w:r>
      <w:r w:rsidR="004B2BC2">
        <w:rPr>
          <w:rFonts w:ascii="Arial" w:hAnsi="Arial" w:cs="Arial"/>
          <w:color w:val="4D4D4D"/>
          <w:shd w:val="clear" w:color="auto" w:fill="FFFFFF"/>
        </w:rPr>
        <w:t>5</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D. Cai, X. He, and J. Han, “Spectral regression: a unified subspace</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learning framework for content-based image retrieval,” in MM,</w:t>
      </w:r>
      <w:r w:rsidR="00445696">
        <w:rPr>
          <w:rFonts w:ascii="Arial" w:hAnsi="Arial" w:cs="Arial" w:hint="eastAsia"/>
          <w:color w:val="4D4D4D"/>
          <w:shd w:val="clear" w:color="auto" w:fill="FFFFFF"/>
        </w:rPr>
        <w:t xml:space="preserve"> </w:t>
      </w:r>
      <w:r w:rsidR="00445696" w:rsidRPr="00445696">
        <w:rPr>
          <w:rFonts w:ascii="Arial" w:hAnsi="Arial" w:cs="Arial"/>
          <w:color w:val="4D4D4D"/>
          <w:shd w:val="clear" w:color="auto" w:fill="FFFFFF"/>
        </w:rPr>
        <w:t>2007, pp. 403–412.</w:t>
      </w:r>
    </w:p>
    <w:p w14:paraId="52674B47" w14:textId="675E6951" w:rsidR="005A6062" w:rsidRDefault="005A6062" w:rsidP="00445696">
      <w:pPr>
        <w:rPr>
          <w:rFonts w:ascii="Arial" w:hAnsi="Arial" w:cs="Arial" w:hint="eastAsia"/>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6</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F. </w:t>
      </w:r>
      <w:proofErr w:type="spellStart"/>
      <w:r w:rsidR="00445696" w:rsidRPr="00445696">
        <w:rPr>
          <w:rFonts w:ascii="Arial" w:hAnsi="Arial" w:cs="Arial"/>
          <w:color w:val="4D4D4D"/>
          <w:shd w:val="clear" w:color="auto" w:fill="FFFFFF"/>
        </w:rPr>
        <w:t>Nie</w:t>
      </w:r>
      <w:proofErr w:type="spellEnd"/>
      <w:r w:rsidR="00445696" w:rsidRPr="00445696">
        <w:rPr>
          <w:rFonts w:ascii="Arial" w:hAnsi="Arial" w:cs="Arial"/>
          <w:color w:val="4D4D4D"/>
          <w:shd w:val="clear" w:color="auto" w:fill="FFFFFF"/>
        </w:rPr>
        <w:t>, W. Zhu, and X. Li, “Unsupervised large graph embedding,”</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in AAAI, 2017, pp. 2422–2428.</w:t>
      </w:r>
    </w:p>
    <w:p w14:paraId="16817004" w14:textId="5FC55530" w:rsidR="005A6062" w:rsidRDefault="005A6062"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7</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K. </w:t>
      </w:r>
      <w:proofErr w:type="spellStart"/>
      <w:r w:rsidR="00445696" w:rsidRPr="00445696">
        <w:rPr>
          <w:rFonts w:ascii="Arial" w:hAnsi="Arial" w:cs="Arial"/>
          <w:color w:val="4D4D4D"/>
          <w:shd w:val="clear" w:color="auto" w:fill="FFFFFF"/>
        </w:rPr>
        <w:t>Allab</w:t>
      </w:r>
      <w:proofErr w:type="spellEnd"/>
      <w:r w:rsidR="00445696" w:rsidRPr="00445696">
        <w:rPr>
          <w:rFonts w:ascii="Arial" w:hAnsi="Arial" w:cs="Arial"/>
          <w:color w:val="4D4D4D"/>
          <w:shd w:val="clear" w:color="auto" w:fill="FFFFFF"/>
        </w:rPr>
        <w:t xml:space="preserve">, L. </w:t>
      </w:r>
      <w:proofErr w:type="spellStart"/>
      <w:r w:rsidR="00445696" w:rsidRPr="00445696">
        <w:rPr>
          <w:rFonts w:ascii="Arial" w:hAnsi="Arial" w:cs="Arial"/>
          <w:color w:val="4D4D4D"/>
          <w:shd w:val="clear" w:color="auto" w:fill="FFFFFF"/>
        </w:rPr>
        <w:t>Labiod</w:t>
      </w:r>
      <w:proofErr w:type="spellEnd"/>
      <w:r w:rsidR="00445696" w:rsidRPr="00445696">
        <w:rPr>
          <w:rFonts w:ascii="Arial" w:hAnsi="Arial" w:cs="Arial"/>
          <w:color w:val="4D4D4D"/>
          <w:shd w:val="clear" w:color="auto" w:fill="FFFFFF"/>
        </w:rPr>
        <w:t xml:space="preserve">, and M. </w:t>
      </w:r>
      <w:proofErr w:type="spellStart"/>
      <w:r w:rsidR="00445696" w:rsidRPr="00445696">
        <w:rPr>
          <w:rFonts w:ascii="Arial" w:hAnsi="Arial" w:cs="Arial"/>
          <w:color w:val="4D4D4D"/>
          <w:shd w:val="clear" w:color="auto" w:fill="FFFFFF"/>
        </w:rPr>
        <w:t>Nadif</w:t>
      </w:r>
      <w:proofErr w:type="spellEnd"/>
      <w:r w:rsidR="00445696" w:rsidRPr="00445696">
        <w:rPr>
          <w:rFonts w:ascii="Arial" w:hAnsi="Arial" w:cs="Arial"/>
          <w:color w:val="4D4D4D"/>
          <w:shd w:val="clear" w:color="auto" w:fill="FFFFFF"/>
        </w:rPr>
        <w:t>, “A semi-</w:t>
      </w:r>
      <w:proofErr w:type="spellStart"/>
      <w:r w:rsidR="00445696" w:rsidRPr="00445696">
        <w:rPr>
          <w:rFonts w:ascii="Arial" w:hAnsi="Arial" w:cs="Arial"/>
          <w:color w:val="4D4D4D"/>
          <w:shd w:val="clear" w:color="auto" w:fill="FFFFFF"/>
        </w:rPr>
        <w:t>nmf</w:t>
      </w:r>
      <w:proofErr w:type="spellEnd"/>
      <w:r w:rsidR="00445696" w:rsidRPr="00445696">
        <w:rPr>
          <w:rFonts w:ascii="Arial" w:hAnsi="Arial" w:cs="Arial"/>
          <w:color w:val="4D4D4D"/>
          <w:shd w:val="clear" w:color="auto" w:fill="FFFFFF"/>
        </w:rPr>
        <w:t>-</w:t>
      </w:r>
      <w:proofErr w:type="spellStart"/>
      <w:r w:rsidR="00445696" w:rsidRPr="00445696">
        <w:rPr>
          <w:rFonts w:ascii="Arial" w:hAnsi="Arial" w:cs="Arial"/>
          <w:color w:val="4D4D4D"/>
          <w:shd w:val="clear" w:color="auto" w:fill="FFFFFF"/>
        </w:rPr>
        <w:t>pca</w:t>
      </w:r>
      <w:proofErr w:type="spellEnd"/>
      <w:r w:rsidR="00445696" w:rsidRPr="00445696">
        <w:rPr>
          <w:rFonts w:ascii="Arial" w:hAnsi="Arial" w:cs="Arial"/>
          <w:color w:val="4D4D4D"/>
          <w:shd w:val="clear" w:color="auto" w:fill="FFFFFF"/>
        </w:rPr>
        <w:t xml:space="preserve"> unified</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 xml:space="preserve">framework for data clustering,” IEEE Trans. </w:t>
      </w:r>
      <w:proofErr w:type="spellStart"/>
      <w:r w:rsidR="00445696" w:rsidRPr="00445696">
        <w:rPr>
          <w:rFonts w:ascii="Arial" w:hAnsi="Arial" w:cs="Arial"/>
          <w:color w:val="4D4D4D"/>
          <w:shd w:val="clear" w:color="auto" w:fill="FFFFFF"/>
        </w:rPr>
        <w:t>Knowl</w:t>
      </w:r>
      <w:proofErr w:type="spellEnd"/>
      <w:r w:rsidR="00445696" w:rsidRPr="00445696">
        <w:rPr>
          <w:rFonts w:ascii="Arial" w:hAnsi="Arial" w:cs="Arial"/>
          <w:color w:val="4D4D4D"/>
          <w:shd w:val="clear" w:color="auto" w:fill="FFFFFF"/>
        </w:rPr>
        <w:t>. Data Eng.,</w:t>
      </w:r>
      <w:r w:rsidR="00445696">
        <w:rPr>
          <w:rFonts w:ascii="Arial" w:hAnsi="Arial" w:cs="Arial" w:hint="eastAsia"/>
          <w:color w:val="4D4D4D"/>
          <w:shd w:val="clear" w:color="auto" w:fill="FFFFFF"/>
        </w:rPr>
        <w:t xml:space="preserve"> </w:t>
      </w:r>
      <w:r w:rsidR="00445696" w:rsidRPr="00445696">
        <w:rPr>
          <w:rFonts w:ascii="Arial" w:hAnsi="Arial" w:cs="Arial"/>
          <w:color w:val="4D4D4D"/>
          <w:shd w:val="clear" w:color="auto" w:fill="FFFFFF"/>
        </w:rPr>
        <w:t>vol. 29, no. 1, pp. 2–16, 2017.</w:t>
      </w:r>
    </w:p>
    <w:p w14:paraId="435B9B2F" w14:textId="3A38F45E" w:rsidR="005A6062" w:rsidRDefault="005A6062" w:rsidP="00445696">
      <w:pPr>
        <w:tabs>
          <w:tab w:val="left" w:pos="582"/>
        </w:tabs>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8</w:t>
      </w:r>
      <w:r>
        <w:rPr>
          <w:rFonts w:ascii="Arial" w:hAnsi="Arial" w:cs="Arial"/>
          <w:color w:val="4D4D4D"/>
          <w:shd w:val="clear" w:color="auto" w:fill="FFFFFF"/>
        </w:rPr>
        <w:t>].</w:t>
      </w:r>
      <w:r w:rsidR="00445696">
        <w:rPr>
          <w:rFonts w:ascii="Arial" w:hAnsi="Arial" w:cs="Arial"/>
          <w:color w:val="4D4D4D"/>
          <w:shd w:val="clear" w:color="auto" w:fill="FFFFFF"/>
        </w:rPr>
        <w:tab/>
      </w:r>
      <w:r w:rsidR="00445696" w:rsidRPr="00445696">
        <w:rPr>
          <w:rFonts w:ascii="Arial" w:hAnsi="Arial" w:cs="Arial"/>
          <w:color w:val="4D4D4D"/>
          <w:shd w:val="clear" w:color="auto" w:fill="FFFFFF"/>
        </w:rPr>
        <w:t xml:space="preserve">L. </w:t>
      </w:r>
      <w:proofErr w:type="spellStart"/>
      <w:r w:rsidR="00445696" w:rsidRPr="00445696">
        <w:rPr>
          <w:rFonts w:ascii="Arial" w:hAnsi="Arial" w:cs="Arial"/>
          <w:color w:val="4D4D4D"/>
          <w:shd w:val="clear" w:color="auto" w:fill="FFFFFF"/>
        </w:rPr>
        <w:t>Vandenberghe</w:t>
      </w:r>
      <w:proofErr w:type="spellEnd"/>
      <w:r w:rsidR="00445696" w:rsidRPr="00445696">
        <w:rPr>
          <w:rFonts w:ascii="Arial" w:hAnsi="Arial" w:cs="Arial"/>
          <w:color w:val="4D4D4D"/>
          <w:shd w:val="clear" w:color="auto" w:fill="FFFFFF"/>
        </w:rPr>
        <w:t xml:space="preserve"> and S. Boyd, “Semidefinite programming,”</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SIAM Rev., vol. 38, no. 1, pp. 49–95, 1996.</w:t>
      </w:r>
    </w:p>
    <w:p w14:paraId="48E8ECFC" w14:textId="4145CE9C" w:rsidR="005A6062" w:rsidRDefault="005A6062"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9</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A. Ahmed, N. </w:t>
      </w:r>
      <w:proofErr w:type="spellStart"/>
      <w:r w:rsidR="00445696" w:rsidRPr="00445696">
        <w:rPr>
          <w:rFonts w:ascii="Arial" w:hAnsi="Arial" w:cs="Arial"/>
          <w:color w:val="4D4D4D"/>
          <w:shd w:val="clear" w:color="auto" w:fill="FFFFFF"/>
        </w:rPr>
        <w:t>Shervashidze</w:t>
      </w:r>
      <w:proofErr w:type="spellEnd"/>
      <w:r w:rsidR="00445696" w:rsidRPr="00445696">
        <w:rPr>
          <w:rFonts w:ascii="Arial" w:hAnsi="Arial" w:cs="Arial"/>
          <w:color w:val="4D4D4D"/>
          <w:shd w:val="clear" w:color="auto" w:fill="FFFFFF"/>
        </w:rPr>
        <w:t xml:space="preserve">, S. </w:t>
      </w:r>
      <w:proofErr w:type="spellStart"/>
      <w:r w:rsidR="00445696" w:rsidRPr="00445696">
        <w:rPr>
          <w:rFonts w:ascii="Arial" w:hAnsi="Arial" w:cs="Arial"/>
          <w:color w:val="4D4D4D"/>
          <w:shd w:val="clear" w:color="auto" w:fill="FFFFFF"/>
        </w:rPr>
        <w:t>Narayanamurthy</w:t>
      </w:r>
      <w:proofErr w:type="spellEnd"/>
      <w:r w:rsidR="00445696" w:rsidRPr="00445696">
        <w:rPr>
          <w:rFonts w:ascii="Arial" w:hAnsi="Arial" w:cs="Arial"/>
          <w:color w:val="4D4D4D"/>
          <w:shd w:val="clear" w:color="auto" w:fill="FFFFFF"/>
        </w:rPr>
        <w:t xml:space="preserve">, V. </w:t>
      </w:r>
      <w:proofErr w:type="spellStart"/>
      <w:r w:rsidR="00445696" w:rsidRPr="00445696">
        <w:rPr>
          <w:rFonts w:ascii="Arial" w:hAnsi="Arial" w:cs="Arial"/>
          <w:color w:val="4D4D4D"/>
          <w:shd w:val="clear" w:color="auto" w:fill="FFFFFF"/>
        </w:rPr>
        <w:t>Josifovski</w:t>
      </w:r>
      <w:proofErr w:type="spellEnd"/>
      <w:r w:rsidR="00445696" w:rsidRPr="00445696">
        <w:rPr>
          <w:rFonts w:ascii="Arial" w:hAnsi="Arial" w:cs="Arial"/>
          <w:color w:val="4D4D4D"/>
          <w:shd w:val="clear" w:color="auto" w:fill="FFFFFF"/>
        </w:rPr>
        <w:t>,</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 xml:space="preserve">and A. J. </w:t>
      </w:r>
      <w:proofErr w:type="spellStart"/>
      <w:r w:rsidR="00445696" w:rsidRPr="00445696">
        <w:rPr>
          <w:rFonts w:ascii="Arial" w:hAnsi="Arial" w:cs="Arial"/>
          <w:color w:val="4D4D4D"/>
          <w:shd w:val="clear" w:color="auto" w:fill="FFFFFF"/>
        </w:rPr>
        <w:t>Smola</w:t>
      </w:r>
      <w:proofErr w:type="spellEnd"/>
      <w:r w:rsidR="00445696" w:rsidRPr="00445696">
        <w:rPr>
          <w:rFonts w:ascii="Arial" w:hAnsi="Arial" w:cs="Arial"/>
          <w:color w:val="4D4D4D"/>
          <w:shd w:val="clear" w:color="auto" w:fill="FFFFFF"/>
        </w:rPr>
        <w:t>, “Distributed large-scale natural graph factorization,”</w:t>
      </w:r>
      <w:r w:rsidR="00445696">
        <w:rPr>
          <w:rFonts w:ascii="Arial" w:hAnsi="Arial" w:cs="Arial" w:hint="eastAsia"/>
          <w:color w:val="4D4D4D"/>
          <w:shd w:val="clear" w:color="auto" w:fill="FFFFFF"/>
        </w:rPr>
        <w:t xml:space="preserve"> </w:t>
      </w:r>
      <w:r w:rsidR="00445696" w:rsidRPr="00445696">
        <w:rPr>
          <w:rFonts w:ascii="Arial" w:hAnsi="Arial" w:cs="Arial"/>
          <w:color w:val="4D4D4D"/>
          <w:shd w:val="clear" w:color="auto" w:fill="FFFFFF"/>
        </w:rPr>
        <w:t>in WWW, 2013, pp. 37–48.</w:t>
      </w:r>
    </w:p>
    <w:p w14:paraId="6E48373C" w14:textId="777CADEE" w:rsidR="005A6062" w:rsidRDefault="005A6062"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10</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C. Tu, W. Zhang, Z. Liu, and M. Sun, “Max-margin </w:t>
      </w:r>
      <w:proofErr w:type="spellStart"/>
      <w:r w:rsidR="00445696" w:rsidRPr="00445696">
        <w:rPr>
          <w:rFonts w:ascii="Arial" w:hAnsi="Arial" w:cs="Arial"/>
          <w:color w:val="4D4D4D"/>
          <w:shd w:val="clear" w:color="auto" w:fill="FFFFFF"/>
        </w:rPr>
        <w:t>deepwalk</w:t>
      </w:r>
      <w:proofErr w:type="spellEnd"/>
      <w:r w:rsidR="00445696" w:rsidRPr="00445696">
        <w:rPr>
          <w:rFonts w:ascii="Arial" w:hAnsi="Arial" w:cs="Arial"/>
          <w:color w:val="4D4D4D"/>
          <w:shd w:val="clear" w:color="auto" w:fill="FFFFFF"/>
        </w:rPr>
        <w:t>:</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Discriminative learning of network representation,” in IJCAI,</w:t>
      </w:r>
      <w:r w:rsidR="00445696">
        <w:rPr>
          <w:rFonts w:ascii="Arial" w:hAnsi="Arial" w:cs="Arial" w:hint="eastAsia"/>
          <w:color w:val="4D4D4D"/>
          <w:shd w:val="clear" w:color="auto" w:fill="FFFFFF"/>
        </w:rPr>
        <w:t xml:space="preserve"> </w:t>
      </w:r>
      <w:r w:rsidR="00445696" w:rsidRPr="00445696">
        <w:rPr>
          <w:rFonts w:ascii="Arial" w:hAnsi="Arial" w:cs="Arial"/>
          <w:color w:val="4D4D4D"/>
          <w:shd w:val="clear" w:color="auto" w:fill="FFFFFF"/>
        </w:rPr>
        <w:t>2016, pp. 3889–3895.</w:t>
      </w:r>
    </w:p>
    <w:p w14:paraId="61A61A17" w14:textId="21B7722F" w:rsidR="005A6062" w:rsidRDefault="00780F0A"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11</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B. </w:t>
      </w:r>
      <w:proofErr w:type="spellStart"/>
      <w:r w:rsidR="00445696" w:rsidRPr="00445696">
        <w:rPr>
          <w:rFonts w:ascii="Arial" w:hAnsi="Arial" w:cs="Arial"/>
          <w:color w:val="4D4D4D"/>
          <w:shd w:val="clear" w:color="auto" w:fill="FFFFFF"/>
        </w:rPr>
        <w:t>Perozzi</w:t>
      </w:r>
      <w:proofErr w:type="spellEnd"/>
      <w:r w:rsidR="00445696" w:rsidRPr="00445696">
        <w:rPr>
          <w:rFonts w:ascii="Arial" w:hAnsi="Arial" w:cs="Arial"/>
          <w:color w:val="4D4D4D"/>
          <w:shd w:val="clear" w:color="auto" w:fill="FFFFFF"/>
        </w:rPr>
        <w:t>, R. Al-</w:t>
      </w:r>
      <w:proofErr w:type="spellStart"/>
      <w:r w:rsidR="00445696" w:rsidRPr="00445696">
        <w:rPr>
          <w:rFonts w:ascii="Arial" w:hAnsi="Arial" w:cs="Arial"/>
          <w:color w:val="4D4D4D"/>
          <w:shd w:val="clear" w:color="auto" w:fill="FFFFFF"/>
        </w:rPr>
        <w:t>Rfou</w:t>
      </w:r>
      <w:proofErr w:type="spellEnd"/>
      <w:r w:rsidR="00445696" w:rsidRPr="00445696">
        <w:rPr>
          <w:rFonts w:ascii="Arial" w:hAnsi="Arial" w:cs="Arial"/>
          <w:color w:val="4D4D4D"/>
          <w:shd w:val="clear" w:color="auto" w:fill="FFFFFF"/>
        </w:rPr>
        <w:t xml:space="preserve">, and S. </w:t>
      </w:r>
      <w:proofErr w:type="spellStart"/>
      <w:r w:rsidR="00445696" w:rsidRPr="00445696">
        <w:rPr>
          <w:rFonts w:ascii="Arial" w:hAnsi="Arial" w:cs="Arial"/>
          <w:color w:val="4D4D4D"/>
          <w:shd w:val="clear" w:color="auto" w:fill="FFFFFF"/>
        </w:rPr>
        <w:t>Skiena</w:t>
      </w:r>
      <w:proofErr w:type="spellEnd"/>
      <w:r w:rsidR="00445696" w:rsidRPr="00445696">
        <w:rPr>
          <w:rFonts w:ascii="Arial" w:hAnsi="Arial" w:cs="Arial"/>
          <w:color w:val="4D4D4D"/>
          <w:shd w:val="clear" w:color="auto" w:fill="FFFFFF"/>
        </w:rPr>
        <w:t>, “</w:t>
      </w:r>
      <w:proofErr w:type="spellStart"/>
      <w:r w:rsidR="00445696" w:rsidRPr="00445696">
        <w:rPr>
          <w:rFonts w:ascii="Arial" w:hAnsi="Arial" w:cs="Arial"/>
          <w:color w:val="4D4D4D"/>
          <w:shd w:val="clear" w:color="auto" w:fill="FFFFFF"/>
        </w:rPr>
        <w:t>Deepwalk</w:t>
      </w:r>
      <w:proofErr w:type="spellEnd"/>
      <w:r w:rsidR="00445696" w:rsidRPr="00445696">
        <w:rPr>
          <w:rFonts w:ascii="Arial" w:hAnsi="Arial" w:cs="Arial"/>
          <w:color w:val="4D4D4D"/>
          <w:shd w:val="clear" w:color="auto" w:fill="FFFFFF"/>
        </w:rPr>
        <w:t>: Online learning</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of social representations,” in KDD, 2014, pp. 701–710.</w:t>
      </w:r>
    </w:p>
    <w:p w14:paraId="10E9CF8E" w14:textId="6BC5A667" w:rsidR="00780F0A" w:rsidRDefault="00780F0A"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12</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A. Grover and J. </w:t>
      </w:r>
      <w:proofErr w:type="spellStart"/>
      <w:r w:rsidR="00445696" w:rsidRPr="00445696">
        <w:rPr>
          <w:rFonts w:ascii="Arial" w:hAnsi="Arial" w:cs="Arial"/>
          <w:color w:val="4D4D4D"/>
          <w:shd w:val="clear" w:color="auto" w:fill="FFFFFF"/>
        </w:rPr>
        <w:t>Leskovec</w:t>
      </w:r>
      <w:proofErr w:type="spellEnd"/>
      <w:r w:rsidR="00445696" w:rsidRPr="00445696">
        <w:rPr>
          <w:rFonts w:ascii="Arial" w:hAnsi="Arial" w:cs="Arial"/>
          <w:color w:val="4D4D4D"/>
          <w:shd w:val="clear" w:color="auto" w:fill="FFFFFF"/>
        </w:rPr>
        <w:t>, “Node2vec: Scalable feature learning</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for networks,” in KDD, 2016, pp. 855–864.</w:t>
      </w:r>
    </w:p>
    <w:p w14:paraId="28AC8B42" w14:textId="5F332DB7" w:rsidR="00780F0A" w:rsidRDefault="00780F0A" w:rsidP="00445696">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13</w:t>
      </w:r>
      <w:r>
        <w:rPr>
          <w:rFonts w:ascii="Arial" w:hAnsi="Arial" w:cs="Arial"/>
          <w:color w:val="4D4D4D"/>
          <w:shd w:val="clear" w:color="auto" w:fill="FFFFFF"/>
        </w:rPr>
        <w:t>].</w:t>
      </w:r>
      <w:r w:rsidR="00445696" w:rsidRPr="00445696">
        <w:t xml:space="preserve"> </w:t>
      </w:r>
      <w:r w:rsidR="00445696" w:rsidRPr="00445696">
        <w:rPr>
          <w:rFonts w:ascii="Arial" w:hAnsi="Arial" w:cs="Arial"/>
          <w:color w:val="4D4D4D"/>
          <w:shd w:val="clear" w:color="auto" w:fill="FFFFFF"/>
        </w:rPr>
        <w:t xml:space="preserve">L. F. Ribeiro, P. H. </w:t>
      </w:r>
      <w:proofErr w:type="spellStart"/>
      <w:r w:rsidR="00445696" w:rsidRPr="00445696">
        <w:rPr>
          <w:rFonts w:ascii="Arial" w:hAnsi="Arial" w:cs="Arial"/>
          <w:color w:val="4D4D4D"/>
          <w:shd w:val="clear" w:color="auto" w:fill="FFFFFF"/>
        </w:rPr>
        <w:t>Saverese</w:t>
      </w:r>
      <w:proofErr w:type="spellEnd"/>
      <w:r w:rsidR="00445696" w:rsidRPr="00445696">
        <w:rPr>
          <w:rFonts w:ascii="Arial" w:hAnsi="Arial" w:cs="Arial"/>
          <w:color w:val="4D4D4D"/>
          <w:shd w:val="clear" w:color="auto" w:fill="FFFFFF"/>
        </w:rPr>
        <w:t xml:space="preserve">, and D. R. </w:t>
      </w:r>
      <w:proofErr w:type="spellStart"/>
      <w:r w:rsidR="00445696" w:rsidRPr="00445696">
        <w:rPr>
          <w:rFonts w:ascii="Arial" w:hAnsi="Arial" w:cs="Arial"/>
          <w:color w:val="4D4D4D"/>
          <w:shd w:val="clear" w:color="auto" w:fill="FFFFFF"/>
        </w:rPr>
        <w:t>Figueiredo</w:t>
      </w:r>
      <w:proofErr w:type="spellEnd"/>
      <w:r w:rsidR="00445696" w:rsidRPr="00445696">
        <w:rPr>
          <w:rFonts w:ascii="Arial" w:hAnsi="Arial" w:cs="Arial"/>
          <w:color w:val="4D4D4D"/>
          <w:shd w:val="clear" w:color="auto" w:fill="FFFFFF"/>
        </w:rPr>
        <w:t>, “Struc2vec:</w:t>
      </w:r>
      <w:r w:rsidR="00445696">
        <w:rPr>
          <w:rFonts w:ascii="Arial" w:hAnsi="Arial" w:cs="Arial"/>
          <w:color w:val="4D4D4D"/>
          <w:shd w:val="clear" w:color="auto" w:fill="FFFFFF"/>
        </w:rPr>
        <w:t xml:space="preserve"> </w:t>
      </w:r>
      <w:r w:rsidR="00445696" w:rsidRPr="00445696">
        <w:rPr>
          <w:rFonts w:ascii="Arial" w:hAnsi="Arial" w:cs="Arial"/>
          <w:color w:val="4D4D4D"/>
          <w:shd w:val="clear" w:color="auto" w:fill="FFFFFF"/>
        </w:rPr>
        <w:t>Learning node representations from structural identity,” in KDD,</w:t>
      </w:r>
      <w:r w:rsidR="00445696">
        <w:rPr>
          <w:rFonts w:ascii="Arial" w:hAnsi="Arial" w:cs="Arial" w:hint="eastAsia"/>
          <w:color w:val="4D4D4D"/>
          <w:shd w:val="clear" w:color="auto" w:fill="FFFFFF"/>
        </w:rPr>
        <w:t xml:space="preserve"> </w:t>
      </w:r>
      <w:r w:rsidR="00445696" w:rsidRPr="00445696">
        <w:rPr>
          <w:rFonts w:ascii="Arial" w:hAnsi="Arial" w:cs="Arial"/>
          <w:color w:val="4D4D4D"/>
          <w:shd w:val="clear" w:color="auto" w:fill="FFFFFF"/>
        </w:rPr>
        <w:t>2017, pp. 385–394.</w:t>
      </w:r>
    </w:p>
    <w:p w14:paraId="5DE1E5E9" w14:textId="7CABFD4C"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14</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 xml:space="preserve">W. L. Hamilton, Z. Ying, and J. </w:t>
      </w:r>
      <w:proofErr w:type="spellStart"/>
      <w:r w:rsidR="001F1B6D" w:rsidRPr="001F1B6D">
        <w:rPr>
          <w:rFonts w:ascii="Arial" w:hAnsi="Arial" w:cs="Arial"/>
          <w:color w:val="4D4D4D"/>
          <w:shd w:val="clear" w:color="auto" w:fill="FFFFFF"/>
        </w:rPr>
        <w:t>Leskovec</w:t>
      </w:r>
      <w:proofErr w:type="spellEnd"/>
      <w:r w:rsidR="001F1B6D" w:rsidRPr="001F1B6D">
        <w:rPr>
          <w:rFonts w:ascii="Arial" w:hAnsi="Arial" w:cs="Arial"/>
          <w:color w:val="4D4D4D"/>
          <w:shd w:val="clear" w:color="auto" w:fill="FFFFFF"/>
        </w:rPr>
        <w:t>, “Inductive representation</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learning on large graphs,” in NIPS, 2017, pp. 1025–1035.</w:t>
      </w:r>
    </w:p>
    <w:p w14:paraId="5A484490" w14:textId="0B9EC21E"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15</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 xml:space="preserve">T. N. </w:t>
      </w:r>
      <w:proofErr w:type="spellStart"/>
      <w:r w:rsidR="001F1B6D" w:rsidRPr="001F1B6D">
        <w:rPr>
          <w:rFonts w:ascii="Arial" w:hAnsi="Arial" w:cs="Arial"/>
          <w:color w:val="4D4D4D"/>
          <w:shd w:val="clear" w:color="auto" w:fill="FFFFFF"/>
        </w:rPr>
        <w:t>Kipf</w:t>
      </w:r>
      <w:proofErr w:type="spellEnd"/>
      <w:r w:rsidR="001F1B6D" w:rsidRPr="001F1B6D">
        <w:rPr>
          <w:rFonts w:ascii="Arial" w:hAnsi="Arial" w:cs="Arial"/>
          <w:color w:val="4D4D4D"/>
          <w:shd w:val="clear" w:color="auto" w:fill="FFFFFF"/>
        </w:rPr>
        <w:t xml:space="preserve"> and M. Welling, “Semi-supervised classification with</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graph convolutional networks,” in ICLR, 2017.</w:t>
      </w:r>
    </w:p>
    <w:p w14:paraId="7C4FF8D6" w14:textId="27208D9A"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16</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 xml:space="preserve">A. </w:t>
      </w:r>
      <w:proofErr w:type="spellStart"/>
      <w:r w:rsidR="001F1B6D" w:rsidRPr="001F1B6D">
        <w:rPr>
          <w:rFonts w:ascii="Arial" w:hAnsi="Arial" w:cs="Arial"/>
          <w:color w:val="4D4D4D"/>
          <w:shd w:val="clear" w:color="auto" w:fill="FFFFFF"/>
        </w:rPr>
        <w:t>Bordes</w:t>
      </w:r>
      <w:proofErr w:type="spellEnd"/>
      <w:r w:rsidR="001F1B6D" w:rsidRPr="001F1B6D">
        <w:rPr>
          <w:rFonts w:ascii="Arial" w:hAnsi="Arial" w:cs="Arial"/>
          <w:color w:val="4D4D4D"/>
          <w:shd w:val="clear" w:color="auto" w:fill="FFFFFF"/>
        </w:rPr>
        <w:t xml:space="preserve">, N. </w:t>
      </w:r>
      <w:proofErr w:type="spellStart"/>
      <w:r w:rsidR="001F1B6D" w:rsidRPr="001F1B6D">
        <w:rPr>
          <w:rFonts w:ascii="Arial" w:hAnsi="Arial" w:cs="Arial"/>
          <w:color w:val="4D4D4D"/>
          <w:shd w:val="clear" w:color="auto" w:fill="FFFFFF"/>
        </w:rPr>
        <w:t>Usunier</w:t>
      </w:r>
      <w:proofErr w:type="spellEnd"/>
      <w:r w:rsidR="001F1B6D" w:rsidRPr="001F1B6D">
        <w:rPr>
          <w:rFonts w:ascii="Arial" w:hAnsi="Arial" w:cs="Arial"/>
          <w:color w:val="4D4D4D"/>
          <w:shd w:val="clear" w:color="auto" w:fill="FFFFFF"/>
        </w:rPr>
        <w:t xml:space="preserve">, A. </w:t>
      </w:r>
      <w:proofErr w:type="spellStart"/>
      <w:r w:rsidR="001F1B6D" w:rsidRPr="001F1B6D">
        <w:rPr>
          <w:rFonts w:ascii="Arial" w:hAnsi="Arial" w:cs="Arial"/>
          <w:color w:val="4D4D4D"/>
          <w:shd w:val="clear" w:color="auto" w:fill="FFFFFF"/>
        </w:rPr>
        <w:t>Garc´</w:t>
      </w:r>
      <w:r w:rsidR="001F1B6D" w:rsidRPr="001F1B6D">
        <w:rPr>
          <w:rFonts w:ascii="Arial" w:hAnsi="Arial" w:cs="Arial" w:hint="cs"/>
          <w:color w:val="4D4D4D"/>
          <w:shd w:val="clear" w:color="auto" w:fill="FFFFFF"/>
        </w:rPr>
        <w:t>ı</w:t>
      </w:r>
      <w:r w:rsidR="001F1B6D" w:rsidRPr="001F1B6D">
        <w:rPr>
          <w:rFonts w:ascii="Arial" w:hAnsi="Arial" w:cs="Arial"/>
          <w:color w:val="4D4D4D"/>
          <w:shd w:val="clear" w:color="auto" w:fill="FFFFFF"/>
        </w:rPr>
        <w:t>a-Dur´an</w:t>
      </w:r>
      <w:proofErr w:type="spellEnd"/>
      <w:r w:rsidR="001F1B6D" w:rsidRPr="001F1B6D">
        <w:rPr>
          <w:rFonts w:ascii="Arial" w:hAnsi="Arial" w:cs="Arial"/>
          <w:color w:val="4D4D4D"/>
          <w:shd w:val="clear" w:color="auto" w:fill="FFFFFF"/>
        </w:rPr>
        <w:t>, J. Weston, and</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 xml:space="preserve">O. </w:t>
      </w:r>
      <w:proofErr w:type="spellStart"/>
      <w:r w:rsidR="001F1B6D" w:rsidRPr="001F1B6D">
        <w:rPr>
          <w:rFonts w:ascii="Arial" w:hAnsi="Arial" w:cs="Arial"/>
          <w:color w:val="4D4D4D"/>
          <w:shd w:val="clear" w:color="auto" w:fill="FFFFFF"/>
        </w:rPr>
        <w:t>Yakhnenko</w:t>
      </w:r>
      <w:proofErr w:type="spellEnd"/>
      <w:r w:rsidR="001F1B6D" w:rsidRPr="001F1B6D">
        <w:rPr>
          <w:rFonts w:ascii="Arial" w:hAnsi="Arial" w:cs="Arial"/>
          <w:color w:val="4D4D4D"/>
          <w:shd w:val="clear" w:color="auto" w:fill="FFFFFF"/>
        </w:rPr>
        <w:t xml:space="preserve">, “Translating embeddings for modeling </w:t>
      </w:r>
      <w:proofErr w:type="spellStart"/>
      <w:r w:rsidR="001F1B6D" w:rsidRPr="001F1B6D">
        <w:rPr>
          <w:rFonts w:ascii="Arial" w:hAnsi="Arial" w:cs="Arial"/>
          <w:color w:val="4D4D4D"/>
          <w:shd w:val="clear" w:color="auto" w:fill="FFFFFF"/>
        </w:rPr>
        <w:t>multirelational</w:t>
      </w:r>
      <w:proofErr w:type="spellEnd"/>
      <w:r w:rsidR="001F1B6D">
        <w:rPr>
          <w:rFonts w:ascii="Arial" w:hAnsi="Arial" w:cs="Arial" w:hint="eastAsia"/>
          <w:color w:val="4D4D4D"/>
          <w:shd w:val="clear" w:color="auto" w:fill="FFFFFF"/>
        </w:rPr>
        <w:t xml:space="preserve"> </w:t>
      </w:r>
      <w:r w:rsidR="001F1B6D" w:rsidRPr="001F1B6D">
        <w:rPr>
          <w:rFonts w:ascii="Arial" w:hAnsi="Arial" w:cs="Arial"/>
          <w:color w:val="4D4D4D"/>
          <w:shd w:val="clear" w:color="auto" w:fill="FFFFFF"/>
        </w:rPr>
        <w:t>data,” in NIPS, 2013, pp. 2787–2795.</w:t>
      </w:r>
    </w:p>
    <w:p w14:paraId="7F892D97" w14:textId="05F2C772"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17</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 xml:space="preserve">T. Man, H. Shen, S. Liu, X. </w:t>
      </w:r>
      <w:proofErr w:type="spellStart"/>
      <w:r w:rsidR="001F1B6D" w:rsidRPr="001F1B6D">
        <w:rPr>
          <w:rFonts w:ascii="Arial" w:hAnsi="Arial" w:cs="Arial"/>
          <w:color w:val="4D4D4D"/>
          <w:shd w:val="clear" w:color="auto" w:fill="FFFFFF"/>
        </w:rPr>
        <w:t>Jin</w:t>
      </w:r>
      <w:proofErr w:type="spellEnd"/>
      <w:r w:rsidR="001F1B6D" w:rsidRPr="001F1B6D">
        <w:rPr>
          <w:rFonts w:ascii="Arial" w:hAnsi="Arial" w:cs="Arial"/>
          <w:color w:val="4D4D4D"/>
          <w:shd w:val="clear" w:color="auto" w:fill="FFFFFF"/>
        </w:rPr>
        <w:t>, and X. Cheng, “Predict anchor</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links across social</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networks via an embedding approach,” in</w:t>
      </w:r>
      <w:r w:rsidR="001F1B6D">
        <w:rPr>
          <w:rFonts w:ascii="Arial" w:hAnsi="Arial" w:cs="Arial" w:hint="eastAsia"/>
          <w:color w:val="4D4D4D"/>
          <w:shd w:val="clear" w:color="auto" w:fill="FFFFFF"/>
        </w:rPr>
        <w:t xml:space="preserve"> </w:t>
      </w:r>
      <w:r w:rsidR="001F1B6D" w:rsidRPr="001F1B6D">
        <w:rPr>
          <w:rFonts w:ascii="Arial" w:hAnsi="Arial" w:cs="Arial"/>
          <w:color w:val="4D4D4D"/>
          <w:shd w:val="clear" w:color="auto" w:fill="FFFFFF"/>
        </w:rPr>
        <w:t>IJCAI, 2016, pp. 1823–1829.</w:t>
      </w:r>
    </w:p>
    <w:p w14:paraId="3E255C6C" w14:textId="07364A96"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18</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 xml:space="preserve">H. </w:t>
      </w:r>
      <w:proofErr w:type="spellStart"/>
      <w:r w:rsidR="001F1B6D" w:rsidRPr="001F1B6D">
        <w:rPr>
          <w:rFonts w:ascii="Arial" w:hAnsi="Arial" w:cs="Arial"/>
          <w:color w:val="4D4D4D"/>
          <w:shd w:val="clear" w:color="auto" w:fill="FFFFFF"/>
        </w:rPr>
        <w:t>Gui</w:t>
      </w:r>
      <w:proofErr w:type="spellEnd"/>
      <w:r w:rsidR="001F1B6D" w:rsidRPr="001F1B6D">
        <w:rPr>
          <w:rFonts w:ascii="Arial" w:hAnsi="Arial" w:cs="Arial"/>
          <w:color w:val="4D4D4D"/>
          <w:shd w:val="clear" w:color="auto" w:fill="FFFFFF"/>
        </w:rPr>
        <w:t xml:space="preserve">, J. Liu, F. Tao, M. Jiang, B. </w:t>
      </w:r>
      <w:proofErr w:type="spellStart"/>
      <w:r w:rsidR="001F1B6D" w:rsidRPr="001F1B6D">
        <w:rPr>
          <w:rFonts w:ascii="Arial" w:hAnsi="Arial" w:cs="Arial"/>
          <w:color w:val="4D4D4D"/>
          <w:shd w:val="clear" w:color="auto" w:fill="FFFFFF"/>
        </w:rPr>
        <w:t>Norick</w:t>
      </w:r>
      <w:proofErr w:type="spellEnd"/>
      <w:r w:rsidR="001F1B6D" w:rsidRPr="001F1B6D">
        <w:rPr>
          <w:rFonts w:ascii="Arial" w:hAnsi="Arial" w:cs="Arial"/>
          <w:color w:val="4D4D4D"/>
          <w:shd w:val="clear" w:color="auto" w:fill="FFFFFF"/>
        </w:rPr>
        <w:t>, and J. Han, “Large-scale</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embedding learning in heterogeneous event data,” in ICDM,</w:t>
      </w:r>
      <w:r w:rsidR="001F1B6D">
        <w:rPr>
          <w:rFonts w:ascii="Arial" w:hAnsi="Arial" w:cs="Arial" w:hint="eastAsia"/>
          <w:color w:val="4D4D4D"/>
          <w:shd w:val="clear" w:color="auto" w:fill="FFFFFF"/>
        </w:rPr>
        <w:t xml:space="preserve"> </w:t>
      </w:r>
      <w:r w:rsidR="001F1B6D" w:rsidRPr="001F1B6D">
        <w:rPr>
          <w:rFonts w:ascii="Arial" w:hAnsi="Arial" w:cs="Arial"/>
          <w:color w:val="4D4D4D"/>
          <w:shd w:val="clear" w:color="auto" w:fill="FFFFFF"/>
        </w:rPr>
        <w:t>2016, pp. 907–912.</w:t>
      </w:r>
    </w:p>
    <w:p w14:paraId="64C9F72A" w14:textId="09F46413"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19</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J. Feng, M. Huang, Y. Yang, and X. Zhu, “GAKE: graph aware</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knowledge embedding,” in COLING, 2016, pp. 641–651.</w:t>
      </w:r>
    </w:p>
    <w:p w14:paraId="68E204B9" w14:textId="0DF6B467"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20</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Q. Zhang and H. Wang, “Not all links are created equal: An</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adaptive embedding approach for social personalized ranking,”</w:t>
      </w:r>
      <w:r w:rsidR="001F1B6D">
        <w:rPr>
          <w:rFonts w:ascii="Arial" w:hAnsi="Arial" w:cs="Arial" w:hint="eastAsia"/>
          <w:color w:val="4D4D4D"/>
          <w:shd w:val="clear" w:color="auto" w:fill="FFFFFF"/>
        </w:rPr>
        <w:t xml:space="preserve"> </w:t>
      </w:r>
      <w:r w:rsidR="001F1B6D" w:rsidRPr="001F1B6D">
        <w:rPr>
          <w:rFonts w:ascii="Arial" w:hAnsi="Arial" w:cs="Arial"/>
          <w:color w:val="4D4D4D"/>
          <w:shd w:val="clear" w:color="auto" w:fill="FFFFFF"/>
        </w:rPr>
        <w:t>in SIGIR, 2016, pp. 917–920.</w:t>
      </w:r>
    </w:p>
    <w:p w14:paraId="75697CC7" w14:textId="3EAB49F3" w:rsidR="00780F0A" w:rsidRDefault="00780F0A" w:rsidP="001F1B6D">
      <w:pPr>
        <w:rPr>
          <w:rFonts w:ascii="Arial" w:hAnsi="Arial" w:cs="Arial"/>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21</w:t>
      </w:r>
      <w:r>
        <w:rPr>
          <w:rFonts w:ascii="Arial" w:hAnsi="Arial" w:cs="Arial"/>
          <w:color w:val="4D4D4D"/>
          <w:shd w:val="clear" w:color="auto" w:fill="FFFFFF"/>
        </w:rPr>
        <w:t>].</w:t>
      </w:r>
      <w:r w:rsidR="001F1B6D" w:rsidRPr="001F1B6D">
        <w:t xml:space="preserve"> </w:t>
      </w:r>
      <w:r w:rsidR="001F1B6D" w:rsidRPr="001F1B6D">
        <w:rPr>
          <w:rFonts w:ascii="Arial" w:hAnsi="Arial" w:cs="Arial"/>
          <w:color w:val="4D4D4D"/>
          <w:shd w:val="clear" w:color="auto" w:fill="FFFFFF"/>
        </w:rPr>
        <w:t>H. Xiao, M. Huang, L. Meng, and X. Zhu, “SSP: semantic space</w:t>
      </w:r>
      <w:r w:rsidR="001F1B6D">
        <w:rPr>
          <w:rFonts w:ascii="Arial" w:hAnsi="Arial" w:cs="Arial"/>
          <w:color w:val="4D4D4D"/>
          <w:shd w:val="clear" w:color="auto" w:fill="FFFFFF"/>
        </w:rPr>
        <w:t xml:space="preserve"> </w:t>
      </w:r>
      <w:r w:rsidR="001F1B6D" w:rsidRPr="001F1B6D">
        <w:rPr>
          <w:rFonts w:ascii="Arial" w:hAnsi="Arial" w:cs="Arial"/>
          <w:color w:val="4D4D4D"/>
          <w:shd w:val="clear" w:color="auto" w:fill="FFFFFF"/>
        </w:rPr>
        <w:t>projection for knowledge graph embedding with text descriptions,”</w:t>
      </w:r>
      <w:r w:rsidR="001F1B6D">
        <w:rPr>
          <w:rFonts w:ascii="Arial" w:hAnsi="Arial" w:cs="Arial" w:hint="eastAsia"/>
          <w:color w:val="4D4D4D"/>
          <w:shd w:val="clear" w:color="auto" w:fill="FFFFFF"/>
        </w:rPr>
        <w:t xml:space="preserve"> </w:t>
      </w:r>
      <w:r w:rsidR="001F1B6D" w:rsidRPr="001F1B6D">
        <w:rPr>
          <w:rFonts w:ascii="Arial" w:hAnsi="Arial" w:cs="Arial"/>
          <w:color w:val="4D4D4D"/>
          <w:shd w:val="clear" w:color="auto" w:fill="FFFFFF"/>
        </w:rPr>
        <w:t>in AAAI, 2017, pp. 3104–3110.</w:t>
      </w:r>
    </w:p>
    <w:p w14:paraId="3B065B2E" w14:textId="2EB4B9B5" w:rsidR="00780F0A" w:rsidRPr="005A6062" w:rsidRDefault="00780F0A" w:rsidP="004B2BC2">
      <w:pPr>
        <w:rPr>
          <w:rFonts w:ascii="Arial" w:hAnsi="Arial" w:cs="Arial" w:hint="eastAsia"/>
          <w:color w:val="4D4D4D"/>
          <w:shd w:val="clear" w:color="auto" w:fill="FFFFFF"/>
        </w:rPr>
      </w:pPr>
      <w:r>
        <w:rPr>
          <w:rFonts w:ascii="Arial" w:hAnsi="Arial" w:cs="Arial" w:hint="eastAsia"/>
          <w:color w:val="4D4D4D"/>
          <w:shd w:val="clear" w:color="auto" w:fill="FFFFFF"/>
        </w:rPr>
        <w:t>[</w:t>
      </w:r>
      <w:r w:rsidR="004B2BC2">
        <w:rPr>
          <w:rFonts w:ascii="Arial" w:hAnsi="Arial" w:cs="Arial"/>
          <w:color w:val="4D4D4D"/>
          <w:shd w:val="clear" w:color="auto" w:fill="FFFFFF"/>
        </w:rPr>
        <w:t>22</w:t>
      </w:r>
      <w:bookmarkStart w:id="1" w:name="_GoBack"/>
      <w:bookmarkEnd w:id="1"/>
      <w:r>
        <w:rPr>
          <w:rFonts w:ascii="Arial" w:hAnsi="Arial" w:cs="Arial"/>
          <w:color w:val="4D4D4D"/>
          <w:shd w:val="clear" w:color="auto" w:fill="FFFFFF"/>
        </w:rPr>
        <w:t>].</w:t>
      </w:r>
      <w:r w:rsidR="004B2BC2" w:rsidRPr="004B2BC2">
        <w:t xml:space="preserve"> </w:t>
      </w:r>
      <w:r w:rsidR="004B2BC2" w:rsidRPr="004B2BC2">
        <w:rPr>
          <w:rFonts w:ascii="Arial" w:hAnsi="Arial" w:cs="Arial"/>
          <w:color w:val="4D4D4D"/>
          <w:shd w:val="clear" w:color="auto" w:fill="FFFFFF"/>
        </w:rPr>
        <w:t xml:space="preserve">M. Chen, Y. Tian, M. Yang, and C. </w:t>
      </w:r>
      <w:proofErr w:type="spellStart"/>
      <w:r w:rsidR="004B2BC2" w:rsidRPr="004B2BC2">
        <w:rPr>
          <w:rFonts w:ascii="Arial" w:hAnsi="Arial" w:cs="Arial"/>
          <w:color w:val="4D4D4D"/>
          <w:shd w:val="clear" w:color="auto" w:fill="FFFFFF"/>
        </w:rPr>
        <w:t>Zaniolo</w:t>
      </w:r>
      <w:proofErr w:type="spellEnd"/>
      <w:r w:rsidR="004B2BC2" w:rsidRPr="004B2BC2">
        <w:rPr>
          <w:rFonts w:ascii="Arial" w:hAnsi="Arial" w:cs="Arial"/>
          <w:color w:val="4D4D4D"/>
          <w:shd w:val="clear" w:color="auto" w:fill="FFFFFF"/>
        </w:rPr>
        <w:t>, “Multilingual knowledge</w:t>
      </w:r>
      <w:r w:rsidR="004B2BC2">
        <w:rPr>
          <w:rFonts w:ascii="Arial" w:hAnsi="Arial" w:cs="Arial"/>
          <w:color w:val="4D4D4D"/>
          <w:shd w:val="clear" w:color="auto" w:fill="FFFFFF"/>
        </w:rPr>
        <w:t xml:space="preserve"> </w:t>
      </w:r>
      <w:r w:rsidR="004B2BC2" w:rsidRPr="004B2BC2">
        <w:rPr>
          <w:rFonts w:ascii="Arial" w:hAnsi="Arial" w:cs="Arial"/>
          <w:color w:val="4D4D4D"/>
          <w:shd w:val="clear" w:color="auto" w:fill="FFFFFF"/>
        </w:rPr>
        <w:t>graph embeddings for cross-lingual knowledge alignment,”</w:t>
      </w:r>
      <w:r w:rsidR="004B2BC2">
        <w:rPr>
          <w:rFonts w:ascii="Arial" w:hAnsi="Arial" w:cs="Arial" w:hint="eastAsia"/>
          <w:color w:val="4D4D4D"/>
          <w:shd w:val="clear" w:color="auto" w:fill="FFFFFF"/>
        </w:rPr>
        <w:t xml:space="preserve"> </w:t>
      </w:r>
      <w:r w:rsidR="004B2BC2" w:rsidRPr="004B2BC2">
        <w:rPr>
          <w:rFonts w:ascii="Arial" w:hAnsi="Arial" w:cs="Arial"/>
          <w:color w:val="4D4D4D"/>
          <w:shd w:val="clear" w:color="auto" w:fill="FFFFFF"/>
        </w:rPr>
        <w:t>in IJCAI, 2017, pp. 1511–1517.</w:t>
      </w:r>
      <w:r w:rsidR="004B2BC2" w:rsidRPr="004B2BC2">
        <w:rPr>
          <w:rFonts w:ascii="Arial" w:hAnsi="Arial" w:cs="Arial" w:hint="eastAsia"/>
          <w:color w:val="4D4D4D"/>
          <w:shd w:val="clear" w:color="auto" w:fill="FFFFFF"/>
        </w:rPr>
        <w:t xml:space="preserve"> </w:t>
      </w:r>
      <w:r>
        <w:rPr>
          <w:rFonts w:ascii="Arial" w:hAnsi="Arial" w:cs="Arial" w:hint="eastAsia"/>
          <w:color w:val="4D4D4D"/>
          <w:shd w:val="clear" w:color="auto" w:fill="FFFFFF"/>
        </w:rPr>
        <w:t>[</w:t>
      </w:r>
      <w:r>
        <w:rPr>
          <w:rFonts w:ascii="Arial" w:hAnsi="Arial" w:cs="Arial"/>
          <w:color w:val="4D4D4D"/>
          <w:shd w:val="clear" w:color="auto" w:fill="FFFFFF"/>
        </w:rPr>
        <w:t>134].</w:t>
      </w:r>
    </w:p>
    <w:sectPr w:rsidR="00780F0A" w:rsidRPr="005A606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YF" w:date="2021-09-03T14:05:00Z" w:initials="T">
    <w:p w14:paraId="59EC12BB" w14:textId="6E615102" w:rsidR="00284778" w:rsidRDefault="00284778">
      <w:pPr>
        <w:pStyle w:val="a5"/>
      </w:pPr>
      <w:r>
        <w:rPr>
          <w:rStyle w:val="a4"/>
        </w:rPr>
        <w:annotationRef/>
      </w:r>
      <w:hyperlink r:id="rId1" w:history="1">
        <w:r>
          <w:rPr>
            <w:rStyle w:val="ab"/>
          </w:rPr>
          <w:t>(13条消息) 论文笔记----struc2vec: Learning Node Representations from Structural Identity（从结构标识中学习结点表示）_刘星星儿</w:t>
        </w:r>
        <w:proofErr w:type="gramStart"/>
        <w:r>
          <w:rPr>
            <w:rStyle w:val="ab"/>
          </w:rPr>
          <w:t>的博客</w:t>
        </w:r>
        <w:proofErr w:type="gramEnd"/>
        <w:r>
          <w:rPr>
            <w:rStyle w:val="ab"/>
          </w:rPr>
          <w:t>-CSDN</w:t>
        </w:r>
        <w:proofErr w:type="gramStart"/>
        <w:r>
          <w:rPr>
            <w:rStyle w:val="ab"/>
          </w:rPr>
          <w:t>博客</w:t>
        </w:r>
        <w:proofErr w:type="gramEnd"/>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EC12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EC12BB" w16cid:durableId="24DCAA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D6FF2"/>
    <w:multiLevelType w:val="hybridMultilevel"/>
    <w:tmpl w:val="C5ECA622"/>
    <w:lvl w:ilvl="0" w:tplc="6FE2910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BCD2D9E"/>
    <w:multiLevelType w:val="hybridMultilevel"/>
    <w:tmpl w:val="6262C75A"/>
    <w:lvl w:ilvl="0" w:tplc="7AC42400">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F">
    <w15:presenceInfo w15:providerId="Windows Live" w15:userId="807ece2464fb75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97"/>
    <w:rsid w:val="00011916"/>
    <w:rsid w:val="00097078"/>
    <w:rsid w:val="000A4554"/>
    <w:rsid w:val="000C52CA"/>
    <w:rsid w:val="0010776C"/>
    <w:rsid w:val="00131E20"/>
    <w:rsid w:val="001A24E2"/>
    <w:rsid w:val="001D5B18"/>
    <w:rsid w:val="001E7004"/>
    <w:rsid w:val="001F1B6D"/>
    <w:rsid w:val="00205E60"/>
    <w:rsid w:val="00211CC8"/>
    <w:rsid w:val="00216213"/>
    <w:rsid w:val="00270149"/>
    <w:rsid w:val="00284778"/>
    <w:rsid w:val="0028695E"/>
    <w:rsid w:val="002A0EB3"/>
    <w:rsid w:val="002D665E"/>
    <w:rsid w:val="002E12D4"/>
    <w:rsid w:val="002F6220"/>
    <w:rsid w:val="00317136"/>
    <w:rsid w:val="00320DF0"/>
    <w:rsid w:val="003442F7"/>
    <w:rsid w:val="0037067F"/>
    <w:rsid w:val="0038408B"/>
    <w:rsid w:val="003B5BD9"/>
    <w:rsid w:val="00415374"/>
    <w:rsid w:val="0044072F"/>
    <w:rsid w:val="00445696"/>
    <w:rsid w:val="0045075B"/>
    <w:rsid w:val="00491BD2"/>
    <w:rsid w:val="004A026E"/>
    <w:rsid w:val="004A454F"/>
    <w:rsid w:val="004B2BC2"/>
    <w:rsid w:val="004B31F8"/>
    <w:rsid w:val="00561BFD"/>
    <w:rsid w:val="005A57F6"/>
    <w:rsid w:val="005A6062"/>
    <w:rsid w:val="005D274E"/>
    <w:rsid w:val="00611F1B"/>
    <w:rsid w:val="00643C48"/>
    <w:rsid w:val="00645220"/>
    <w:rsid w:val="00677CB3"/>
    <w:rsid w:val="006B6369"/>
    <w:rsid w:val="006B6900"/>
    <w:rsid w:val="00705915"/>
    <w:rsid w:val="00706866"/>
    <w:rsid w:val="007407A7"/>
    <w:rsid w:val="00780F0A"/>
    <w:rsid w:val="007B08A8"/>
    <w:rsid w:val="007F6474"/>
    <w:rsid w:val="008139CD"/>
    <w:rsid w:val="0084010F"/>
    <w:rsid w:val="00867265"/>
    <w:rsid w:val="0090226C"/>
    <w:rsid w:val="00956907"/>
    <w:rsid w:val="00957D9C"/>
    <w:rsid w:val="009A03C7"/>
    <w:rsid w:val="009D0E1C"/>
    <w:rsid w:val="009E0D0A"/>
    <w:rsid w:val="009E5080"/>
    <w:rsid w:val="00AC2C20"/>
    <w:rsid w:val="00B012D1"/>
    <w:rsid w:val="00B26CF7"/>
    <w:rsid w:val="00B52A9A"/>
    <w:rsid w:val="00B67BB0"/>
    <w:rsid w:val="00B73F94"/>
    <w:rsid w:val="00B94602"/>
    <w:rsid w:val="00BC7BE0"/>
    <w:rsid w:val="00BE5797"/>
    <w:rsid w:val="00BE6DA6"/>
    <w:rsid w:val="00BE6EA7"/>
    <w:rsid w:val="00C448EA"/>
    <w:rsid w:val="00C46F28"/>
    <w:rsid w:val="00C4767E"/>
    <w:rsid w:val="00C65A3E"/>
    <w:rsid w:val="00C86679"/>
    <w:rsid w:val="00CA17E4"/>
    <w:rsid w:val="00CE086A"/>
    <w:rsid w:val="00CE09BE"/>
    <w:rsid w:val="00CE3A80"/>
    <w:rsid w:val="00D03CAC"/>
    <w:rsid w:val="00D204B5"/>
    <w:rsid w:val="00D34AF8"/>
    <w:rsid w:val="00D40941"/>
    <w:rsid w:val="00D80BB6"/>
    <w:rsid w:val="00DA5C75"/>
    <w:rsid w:val="00DC6717"/>
    <w:rsid w:val="00DD13A3"/>
    <w:rsid w:val="00DE5867"/>
    <w:rsid w:val="00DE7124"/>
    <w:rsid w:val="00DE74D4"/>
    <w:rsid w:val="00E013C3"/>
    <w:rsid w:val="00E270BA"/>
    <w:rsid w:val="00E32276"/>
    <w:rsid w:val="00E47EB7"/>
    <w:rsid w:val="00ED40CB"/>
    <w:rsid w:val="00ED457B"/>
    <w:rsid w:val="00F33B07"/>
    <w:rsid w:val="00F418A2"/>
    <w:rsid w:val="00F45739"/>
    <w:rsid w:val="00F47500"/>
    <w:rsid w:val="00FB0BBA"/>
    <w:rsid w:val="00FC0649"/>
    <w:rsid w:val="00FD132C"/>
    <w:rsid w:val="00FD6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2471"/>
  <w15:chartTrackingRefBased/>
  <w15:docId w15:val="{A2982C65-9F76-4A12-BCD8-9500AFD7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6213"/>
    <w:pPr>
      <w:ind w:firstLineChars="200" w:firstLine="420"/>
    </w:pPr>
  </w:style>
  <w:style w:type="character" w:styleId="a4">
    <w:name w:val="annotation reference"/>
    <w:basedOn w:val="a0"/>
    <w:uiPriority w:val="99"/>
    <w:semiHidden/>
    <w:unhideWhenUsed/>
    <w:rsid w:val="00284778"/>
    <w:rPr>
      <w:sz w:val="21"/>
      <w:szCs w:val="21"/>
    </w:rPr>
  </w:style>
  <w:style w:type="paragraph" w:styleId="a5">
    <w:name w:val="annotation text"/>
    <w:basedOn w:val="a"/>
    <w:link w:val="a6"/>
    <w:uiPriority w:val="99"/>
    <w:semiHidden/>
    <w:unhideWhenUsed/>
    <w:rsid w:val="00284778"/>
    <w:pPr>
      <w:jc w:val="left"/>
    </w:pPr>
  </w:style>
  <w:style w:type="character" w:customStyle="1" w:styleId="a6">
    <w:name w:val="批注文字 字符"/>
    <w:basedOn w:val="a0"/>
    <w:link w:val="a5"/>
    <w:uiPriority w:val="99"/>
    <w:semiHidden/>
    <w:rsid w:val="00284778"/>
  </w:style>
  <w:style w:type="paragraph" w:styleId="a7">
    <w:name w:val="annotation subject"/>
    <w:basedOn w:val="a5"/>
    <w:next w:val="a5"/>
    <w:link w:val="a8"/>
    <w:uiPriority w:val="99"/>
    <w:semiHidden/>
    <w:unhideWhenUsed/>
    <w:rsid w:val="00284778"/>
    <w:rPr>
      <w:b/>
      <w:bCs/>
    </w:rPr>
  </w:style>
  <w:style w:type="character" w:customStyle="1" w:styleId="a8">
    <w:name w:val="批注主题 字符"/>
    <w:basedOn w:val="a6"/>
    <w:link w:val="a7"/>
    <w:uiPriority w:val="99"/>
    <w:semiHidden/>
    <w:rsid w:val="00284778"/>
    <w:rPr>
      <w:b/>
      <w:bCs/>
    </w:rPr>
  </w:style>
  <w:style w:type="paragraph" w:styleId="a9">
    <w:name w:val="Balloon Text"/>
    <w:basedOn w:val="a"/>
    <w:link w:val="aa"/>
    <w:uiPriority w:val="99"/>
    <w:semiHidden/>
    <w:unhideWhenUsed/>
    <w:rsid w:val="00284778"/>
    <w:rPr>
      <w:sz w:val="18"/>
      <w:szCs w:val="18"/>
    </w:rPr>
  </w:style>
  <w:style w:type="character" w:customStyle="1" w:styleId="aa">
    <w:name w:val="批注框文本 字符"/>
    <w:basedOn w:val="a0"/>
    <w:link w:val="a9"/>
    <w:uiPriority w:val="99"/>
    <w:semiHidden/>
    <w:rsid w:val="00284778"/>
    <w:rPr>
      <w:sz w:val="18"/>
      <w:szCs w:val="18"/>
    </w:rPr>
  </w:style>
  <w:style w:type="character" w:styleId="ab">
    <w:name w:val="Hyperlink"/>
    <w:basedOn w:val="a0"/>
    <w:uiPriority w:val="99"/>
    <w:semiHidden/>
    <w:unhideWhenUsed/>
    <w:rsid w:val="002847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8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csdn.net/weixin_43580130/article/details/108824233"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3</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TYF</dc:creator>
  <cp:keywords/>
  <dc:description/>
  <cp:lastModifiedBy>TYF</cp:lastModifiedBy>
  <cp:revision>13</cp:revision>
  <dcterms:created xsi:type="dcterms:W3CDTF">2021-09-02T14:45:00Z</dcterms:created>
  <dcterms:modified xsi:type="dcterms:W3CDTF">2021-09-04T14:25:00Z</dcterms:modified>
</cp:coreProperties>
</file>