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EE" w:rsidRPr="00184375" w:rsidRDefault="00B55CEE" w:rsidP="00880EF7">
      <w:pPr>
        <w:pStyle w:val="Sitename"/>
        <w:spacing w:before="0" w:after="142"/>
        <w:ind w:right="0"/>
        <w:rPr>
          <w:color w:val="4B4B4D"/>
          <w:lang w:val="en-GB"/>
        </w:rPr>
      </w:pPr>
      <w:r w:rsidRPr="00184375">
        <w:rPr>
          <w:color w:val="4B4B4D"/>
          <w:lang w:val="en-GB"/>
        </w:rPr>
        <w:fldChar w:fldCharType="begin"/>
      </w:r>
      <w:r w:rsidRPr="00184375">
        <w:rPr>
          <w:color w:val="4B4B4D"/>
          <w:lang w:val="en-GB"/>
        </w:rPr>
        <w:instrText xml:space="preserve"> DOCPROPERTY  "bmsSitename" \* LOWER </w:instrText>
      </w:r>
      <w:r w:rsidRPr="00184375">
        <w:rPr>
          <w:color w:val="4B4B4D"/>
          <w:lang w:val="en-GB"/>
        </w:rPr>
        <w:fldChar w:fldCharType="end"/>
      </w:r>
    </w:p>
    <w:p w:rsidR="000240FE" w:rsidRPr="00DB0F7B" w:rsidRDefault="002B36E7" w:rsidP="00490321">
      <w:pPr>
        <w:pStyle w:val="ESA-Address"/>
        <w:rPr>
          <w:lang w:val="en-GB"/>
        </w:rPr>
      </w:pPr>
      <w:r w:rsidRPr="00DB0F7B">
        <w:rPr>
          <w:lang w:val="en-GB"/>
        </w:rPr>
        <w:fldChar w:fldCharType="begin"/>
      </w:r>
      <w:r w:rsidRPr="00DB0F7B">
        <w:rPr>
          <w:lang w:val="en-GB"/>
        </w:rPr>
        <w:instrText xml:space="preserve"> DOCPROPERTY  "bmsAddress" \* MERGEFORMAT </w:instrText>
      </w:r>
      <w:r w:rsidRPr="00DB0F7B">
        <w:rPr>
          <w:bCs/>
          <w:lang w:val="en-GB"/>
        </w:rPr>
        <w:fldChar w:fldCharType="end"/>
      </w:r>
    </w:p>
    <w:p w:rsidR="000240FE" w:rsidRPr="00DB0F7B" w:rsidRDefault="002B36E7" w:rsidP="00490321">
      <w:pPr>
        <w:pStyle w:val="ESA-Address"/>
        <w:rPr>
          <w:lang w:val="en-GB"/>
        </w:rPr>
      </w:pPr>
      <w:r w:rsidRPr="00DB0F7B">
        <w:rPr>
          <w:lang w:val="en-GB"/>
        </w:rPr>
        <w:fldChar w:fldCharType="begin"/>
      </w:r>
      <w:r w:rsidRPr="00DB0F7B">
        <w:rPr>
          <w:lang w:val="en-GB"/>
        </w:rPr>
        <w:instrText xml:space="preserve"> DOCPROPERTY  "bmsPhoneFax" \* MERGEFORMAT </w:instrText>
      </w:r>
      <w:r w:rsidRPr="00DB0F7B">
        <w:rPr>
          <w:bCs/>
          <w:lang w:val="en-GB"/>
        </w:rPr>
        <w:fldChar w:fldCharType="end"/>
      </w:r>
    </w:p>
    <w:tbl>
      <w:tblPr>
        <w:tblW w:w="7697" w:type="dxa"/>
        <w:tblLayout w:type="fixed"/>
        <w:tblLook w:val="04A0" w:firstRow="1" w:lastRow="0" w:firstColumn="1" w:lastColumn="0" w:noHBand="0" w:noVBand="1"/>
      </w:tblPr>
      <w:tblGrid>
        <w:gridCol w:w="7697"/>
      </w:tblGrid>
      <w:tr w:rsidR="00536041" w:rsidRPr="00DB0F7B" w:rsidTr="002D4255">
        <w:trPr>
          <w:trHeight w:val="822"/>
        </w:trPr>
        <w:tc>
          <w:tcPr>
            <w:tcW w:w="7697" w:type="dxa"/>
          </w:tcPr>
          <w:p w:rsidR="00536041" w:rsidRPr="00DB0F7B" w:rsidRDefault="00536041" w:rsidP="002D4255">
            <w:pPr>
              <w:pStyle w:val="DocumentType"/>
              <w:ind w:right="-57"/>
              <w:rPr>
                <w:lang w:val="en-GB"/>
              </w:rPr>
            </w:pPr>
            <w:r w:rsidRPr="00DB0F7B">
              <w:rPr>
                <w:lang w:val="en-GB"/>
              </w:rPr>
              <w:fldChar w:fldCharType="begin"/>
            </w:r>
            <w:r w:rsidRPr="00DB0F7B">
              <w:rPr>
                <w:lang w:val="en-GB"/>
              </w:rPr>
              <w:instrText xml:space="preserve"> DOCPROPERTY  "Document Type Full"  </w:instrText>
            </w:r>
            <w:r w:rsidRPr="00DB0F7B">
              <w:rPr>
                <w:lang w:val="en-GB"/>
              </w:rPr>
              <w:fldChar w:fldCharType="end"/>
            </w:r>
            <w:r w:rsidRPr="00DB0F7B">
              <w:rPr>
                <w:lang w:val="en-GB"/>
              </w:rPr>
              <w:t xml:space="preserve"> </w:t>
            </w:r>
          </w:p>
          <w:p w:rsidR="00536041" w:rsidRPr="00DB0F7B" w:rsidRDefault="00536041" w:rsidP="00AD467F">
            <w:pPr>
              <w:spacing w:line="240" w:lineRule="auto"/>
              <w:jc w:val="right"/>
              <w:rPr>
                <w:rFonts w:ascii="NotesEsa" w:hAnsi="NotesEsa"/>
                <w:sz w:val="16"/>
                <w:szCs w:val="16"/>
                <w:lang w:val="en-GB"/>
              </w:rPr>
            </w:pPr>
          </w:p>
        </w:tc>
      </w:tr>
    </w:tbl>
    <w:p w:rsidR="00911872" w:rsidRPr="00DB0F7B" w:rsidRDefault="00911872" w:rsidP="00655679">
      <w:pPr>
        <w:pStyle w:val="Title"/>
        <w:rPr>
          <w:lang w:val="en-GB"/>
        </w:rPr>
      </w:pPr>
    </w:p>
    <w:p w:rsidR="00911872" w:rsidRPr="00DB0F7B" w:rsidRDefault="00911872" w:rsidP="00655679">
      <w:pPr>
        <w:pStyle w:val="Title"/>
        <w:rPr>
          <w:lang w:val="en-GB"/>
        </w:rPr>
      </w:pPr>
    </w:p>
    <w:p w:rsidR="00911872" w:rsidRPr="00DB0F7B" w:rsidRDefault="001455AC" w:rsidP="00655679">
      <w:pPr>
        <w:pStyle w:val="Title"/>
        <w:rPr>
          <w:lang w:val="en-GB"/>
        </w:rPr>
      </w:pPr>
      <w:r w:rsidRPr="00DB0F7B">
        <w:rPr>
          <w:lang w:val="en-GB"/>
        </w:rPr>
        <w:fldChar w:fldCharType="begin"/>
      </w:r>
      <w:r w:rsidRPr="00DB0F7B">
        <w:rPr>
          <w:lang w:val="en-GB"/>
        </w:rPr>
        <w:instrText xml:space="preserve"> docproperty "Title" </w:instrText>
      </w:r>
      <w:r w:rsidRPr="00DB0F7B">
        <w:rPr>
          <w:lang w:val="en-GB"/>
        </w:rPr>
        <w:fldChar w:fldCharType="separate"/>
      </w:r>
      <w:r w:rsidR="00DB1205">
        <w:rPr>
          <w:lang w:val="en-GB"/>
        </w:rPr>
        <w:t>OPS-SAT Space to Space ICD</w:t>
      </w:r>
      <w:r w:rsidRPr="00DB0F7B">
        <w:rPr>
          <w:lang w:val="en-GB"/>
        </w:rPr>
        <w:fldChar w:fldCharType="end"/>
      </w:r>
    </w:p>
    <w:p w:rsidR="004E59F3" w:rsidRPr="00DB0F7B" w:rsidRDefault="004E59F3" w:rsidP="004E59F3">
      <w:pPr>
        <w:rPr>
          <w:lang w:val="en-GB"/>
        </w:rPr>
      </w:pPr>
      <w:r w:rsidRPr="00DB0F7B">
        <w:rPr>
          <w:lang w:val="en-GB"/>
        </w:rPr>
        <w:br w:type="page"/>
      </w:r>
    </w:p>
    <w:p w:rsidR="004E59F3" w:rsidRPr="00DB0F7B" w:rsidRDefault="000334D3" w:rsidP="007A0963">
      <w:pPr>
        <w:pStyle w:val="TableTitle"/>
        <w:rPr>
          <w:lang w:val="en-GB"/>
        </w:rPr>
      </w:pPr>
      <w:r w:rsidRPr="00DB0F7B">
        <w:rPr>
          <w:noProof/>
          <w:lang w:val="en-GB" w:eastAsia="nl-NL"/>
        </w:rPr>
        <w:lastRenderedPageBreak/>
        <w:t>Approval</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left w:w="70" w:type="dxa"/>
          <w:bottom w:w="28" w:type="dxa"/>
          <w:right w:w="70" w:type="dxa"/>
        </w:tblCellMar>
        <w:tblLook w:val="0000" w:firstRow="0" w:lastRow="0" w:firstColumn="0" w:lastColumn="0" w:noHBand="0" w:noVBand="0"/>
      </w:tblPr>
      <w:tblGrid>
        <w:gridCol w:w="4490"/>
        <w:gridCol w:w="5155"/>
      </w:tblGrid>
      <w:tr w:rsidR="00CE63A6" w:rsidRPr="00DB0F7B" w:rsidTr="00FB42F8">
        <w:trPr>
          <w:trHeight w:val="60"/>
        </w:trPr>
        <w:tc>
          <w:tcPr>
            <w:tcW w:w="9645" w:type="dxa"/>
            <w:gridSpan w:val="2"/>
            <w:tcBorders>
              <w:top w:val="single" w:sz="12" w:space="0" w:color="auto"/>
              <w:left w:val="nil"/>
              <w:bottom w:val="single" w:sz="12" w:space="0" w:color="auto"/>
              <w:right w:val="nil"/>
            </w:tcBorders>
          </w:tcPr>
          <w:p w:rsidR="00CE63A6" w:rsidRPr="00DB0F7B" w:rsidRDefault="00CE63A6" w:rsidP="004652C9">
            <w:pPr>
              <w:rPr>
                <w:lang w:val="en-GB"/>
              </w:rPr>
            </w:pPr>
            <w:r w:rsidRPr="00DB0F7B">
              <w:rPr>
                <w:rStyle w:val="DataLabelChar"/>
              </w:rPr>
              <w:t xml:space="preserve">Title   </w:t>
            </w:r>
            <w:r w:rsidR="004652C9" w:rsidRPr="00DB0F7B">
              <w:rPr>
                <w:rStyle w:val="Data"/>
                <w:lang w:val="en-GB"/>
              </w:rPr>
              <w:fldChar w:fldCharType="begin"/>
            </w:r>
            <w:r w:rsidR="004652C9" w:rsidRPr="00DB0F7B">
              <w:rPr>
                <w:rStyle w:val="Data"/>
                <w:lang w:val="en-GB"/>
              </w:rPr>
              <w:instrText xml:space="preserve"> DOCPROPERTY  "</w:instrText>
            </w:r>
            <w:r w:rsidR="004652C9">
              <w:rPr>
                <w:rStyle w:val="Data"/>
                <w:lang w:val="en-GB"/>
              </w:rPr>
              <w:instrText>Title</w:instrText>
            </w:r>
            <w:r w:rsidR="004652C9" w:rsidRPr="00DB0F7B">
              <w:rPr>
                <w:rStyle w:val="Data"/>
                <w:lang w:val="en-GB"/>
              </w:rPr>
              <w:instrText xml:space="preserve">" \* CHARFORMAT </w:instrText>
            </w:r>
            <w:r w:rsidR="004652C9" w:rsidRPr="00DB0F7B">
              <w:rPr>
                <w:rStyle w:val="Data"/>
                <w:lang w:val="en-GB"/>
              </w:rPr>
              <w:fldChar w:fldCharType="separate"/>
            </w:r>
            <w:r w:rsidR="00DB1205">
              <w:rPr>
                <w:rStyle w:val="Data"/>
                <w:lang w:val="en-GB"/>
              </w:rPr>
              <w:t>OPS-SAT Space to Space ICD</w:t>
            </w:r>
            <w:r w:rsidR="004652C9" w:rsidRPr="00DB0F7B">
              <w:rPr>
                <w:rStyle w:val="Data"/>
                <w:lang w:val="en-GB"/>
              </w:rPr>
              <w:fldChar w:fldCharType="end"/>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tcPr>
          <w:p w:rsidR="004F24FC" w:rsidRPr="00DB0F7B" w:rsidRDefault="005901CF" w:rsidP="00003D84">
            <w:pPr>
              <w:rPr>
                <w:rStyle w:val="DataLabelChar"/>
              </w:rPr>
            </w:pPr>
            <w:r w:rsidRPr="00DB0F7B">
              <w:rPr>
                <w:rStyle w:val="DataLabelChar"/>
              </w:rPr>
              <w:t xml:space="preserve">Issue </w:t>
            </w:r>
            <w:r w:rsidR="0059095E" w:rsidRPr="00DB0F7B">
              <w:rPr>
                <w:rStyle w:val="DataLabelChar"/>
              </w:rPr>
              <w:t>Number</w:t>
            </w:r>
            <w:r w:rsidR="0059095E" w:rsidRPr="00DB0F7B">
              <w:rPr>
                <w:rStyle w:val="DataLabelChar"/>
                <w:b w:val="0"/>
              </w:rPr>
              <w:t xml:space="preserve"> </w:t>
            </w:r>
            <w:r w:rsidR="00B33CC4" w:rsidRPr="00DB0F7B">
              <w:rPr>
                <w:rStyle w:val="DataLabelChar"/>
                <w:b w:val="0"/>
              </w:rPr>
              <w:t xml:space="preserve"> </w:t>
            </w:r>
            <w:r w:rsidR="004F24FC" w:rsidRPr="00DB0F7B">
              <w:rPr>
                <w:rStyle w:val="DataLabelChar"/>
                <w:b w:val="0"/>
              </w:rPr>
              <w:t xml:space="preserve"> </w:t>
            </w:r>
            <w:r w:rsidR="00003D84" w:rsidRPr="00DB0F7B">
              <w:rPr>
                <w:rStyle w:val="Data"/>
                <w:lang w:val="en-GB"/>
              </w:rPr>
              <w:fldChar w:fldCharType="begin"/>
            </w:r>
            <w:r w:rsidR="00003D84" w:rsidRPr="00DB0F7B">
              <w:rPr>
                <w:rStyle w:val="Data"/>
                <w:lang w:val="en-GB"/>
              </w:rPr>
              <w:instrText xml:space="preserve"> DOCPROPERTY  "Issue" \* CHARFORMAT </w:instrText>
            </w:r>
            <w:r w:rsidR="00003D84" w:rsidRPr="00DB0F7B">
              <w:rPr>
                <w:rStyle w:val="Data"/>
                <w:lang w:val="en-GB"/>
              </w:rPr>
              <w:fldChar w:fldCharType="end"/>
            </w:r>
          </w:p>
        </w:tc>
        <w:tc>
          <w:tcPr>
            <w:tcW w:w="5155" w:type="dxa"/>
            <w:tcBorders>
              <w:top w:val="single" w:sz="12" w:space="0" w:color="auto"/>
              <w:left w:val="single" w:sz="4" w:space="0" w:color="auto"/>
              <w:bottom w:val="single" w:sz="12" w:space="0" w:color="auto"/>
              <w:right w:val="nil"/>
            </w:tcBorders>
          </w:tcPr>
          <w:p w:rsidR="004F24FC" w:rsidRPr="00DB0F7B" w:rsidRDefault="004F24FC" w:rsidP="00003D84">
            <w:pPr>
              <w:rPr>
                <w:rStyle w:val="DataLabelChar"/>
              </w:rPr>
            </w:pPr>
            <w:r w:rsidRPr="00DB0F7B">
              <w:rPr>
                <w:rStyle w:val="DataLabelChar"/>
              </w:rPr>
              <w:t>Revision</w:t>
            </w:r>
            <w:r w:rsidR="0059095E" w:rsidRPr="00DB0F7B">
              <w:rPr>
                <w:rStyle w:val="DataLabelChar"/>
              </w:rPr>
              <w:t xml:space="preserve"> Number</w:t>
            </w:r>
            <w:r w:rsidRPr="00DB0F7B">
              <w:rPr>
                <w:rStyle w:val="DataLabelChar"/>
                <w:b w:val="0"/>
              </w:rPr>
              <w:t xml:space="preserve">   </w:t>
            </w:r>
            <w:r w:rsidR="00003D84" w:rsidRPr="00DB0F7B">
              <w:rPr>
                <w:rStyle w:val="Data"/>
                <w:lang w:val="en-GB"/>
              </w:rPr>
              <w:fldChar w:fldCharType="begin"/>
            </w:r>
            <w:r w:rsidR="00003D84" w:rsidRPr="00DB0F7B">
              <w:rPr>
                <w:rStyle w:val="Data"/>
                <w:lang w:val="en-GB"/>
              </w:rPr>
              <w:instrText xml:space="preserve"> DOCPROPERTY  "Revision" \* CHARFORMAT </w:instrText>
            </w:r>
            <w:r w:rsidR="00003D84" w:rsidRPr="00DB0F7B">
              <w:rPr>
                <w:rStyle w:val="Data"/>
                <w:lang w:val="en-GB"/>
              </w:rPr>
              <w:fldChar w:fldCharType="end"/>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tcPr>
          <w:p w:rsidR="004F24FC" w:rsidRPr="00DB0F7B" w:rsidRDefault="004F24FC" w:rsidP="004652C9">
            <w:pPr>
              <w:pStyle w:val="DataLabel"/>
              <w:rPr>
                <w:rStyle w:val="Data"/>
              </w:rPr>
            </w:pPr>
            <w:r w:rsidRPr="00DB0F7B">
              <w:t>Author</w:t>
            </w:r>
            <w:r w:rsidRPr="00DB0F7B">
              <w:rPr>
                <w:b w:val="0"/>
              </w:rPr>
              <w:t xml:space="preserve">   </w:t>
            </w:r>
            <w:r w:rsidR="004652C9" w:rsidRPr="004652C9">
              <w:rPr>
                <w:rStyle w:val="Data"/>
                <w:b w:val="0"/>
              </w:rPr>
              <w:fldChar w:fldCharType="begin"/>
            </w:r>
            <w:r w:rsidR="004652C9" w:rsidRPr="004652C9">
              <w:rPr>
                <w:rStyle w:val="Data"/>
                <w:b w:val="0"/>
              </w:rPr>
              <w:instrText xml:space="preserve"> DOCPROPERTY  "</w:instrText>
            </w:r>
            <w:r w:rsidR="004652C9">
              <w:rPr>
                <w:rStyle w:val="Data"/>
                <w:b w:val="0"/>
              </w:rPr>
              <w:instrText>Author</w:instrText>
            </w:r>
            <w:r w:rsidR="004652C9" w:rsidRPr="004652C9">
              <w:rPr>
                <w:rStyle w:val="Data"/>
                <w:b w:val="0"/>
              </w:rPr>
              <w:instrText xml:space="preserve">" \* CHARFORMAT </w:instrText>
            </w:r>
            <w:r w:rsidR="004652C9" w:rsidRPr="004652C9">
              <w:rPr>
                <w:rStyle w:val="Data"/>
                <w:b w:val="0"/>
              </w:rPr>
              <w:fldChar w:fldCharType="separate"/>
            </w:r>
            <w:r w:rsidR="00DB1205">
              <w:rPr>
                <w:rStyle w:val="Data"/>
                <w:b w:val="0"/>
              </w:rPr>
              <w:t>Cesar Coelho</w:t>
            </w:r>
            <w:r w:rsidR="004652C9" w:rsidRPr="004652C9">
              <w:rPr>
                <w:rStyle w:val="Data"/>
                <w:b w:val="0"/>
              </w:rPr>
              <w:fldChar w:fldCharType="end"/>
            </w:r>
          </w:p>
        </w:tc>
        <w:tc>
          <w:tcPr>
            <w:tcW w:w="5155" w:type="dxa"/>
            <w:tcBorders>
              <w:top w:val="single" w:sz="12" w:space="0" w:color="auto"/>
              <w:left w:val="single" w:sz="4" w:space="0" w:color="auto"/>
              <w:bottom w:val="single" w:sz="12" w:space="0" w:color="auto"/>
              <w:right w:val="nil"/>
            </w:tcBorders>
          </w:tcPr>
          <w:p w:rsidR="004F24FC" w:rsidRPr="00DB0F7B" w:rsidRDefault="004F24FC" w:rsidP="00B33CC4">
            <w:pPr>
              <w:rPr>
                <w:rStyle w:val="DataLabelChar"/>
              </w:rPr>
            </w:pPr>
            <w:r w:rsidRPr="00DB0F7B">
              <w:rPr>
                <w:rStyle w:val="DataLabelChar"/>
              </w:rPr>
              <w:t>Date</w:t>
            </w:r>
            <w:r w:rsidRPr="00DB0F7B">
              <w:rPr>
                <w:rStyle w:val="Data"/>
                <w:lang w:val="en-GB"/>
              </w:rPr>
              <w:t xml:space="preserve">   </w:t>
            </w:r>
            <w:r w:rsidR="004652C9" w:rsidRPr="00DB0F7B">
              <w:rPr>
                <w:rStyle w:val="Data"/>
                <w:lang w:val="en-GB"/>
              </w:rPr>
              <w:fldChar w:fldCharType="begin"/>
            </w:r>
            <w:r w:rsidR="004652C9" w:rsidRPr="00DB0F7B">
              <w:rPr>
                <w:rStyle w:val="Data"/>
                <w:lang w:val="en-GB"/>
              </w:rPr>
              <w:instrText xml:space="preserve"> DOCPROPERTY  "Issue</w:instrText>
            </w:r>
            <w:r w:rsidR="004652C9">
              <w:rPr>
                <w:rStyle w:val="Data"/>
                <w:lang w:val="en-GB"/>
              </w:rPr>
              <w:instrText xml:space="preserve"> Date</w:instrText>
            </w:r>
            <w:r w:rsidR="004652C9" w:rsidRPr="00DB0F7B">
              <w:rPr>
                <w:rStyle w:val="Data"/>
                <w:lang w:val="en-GB"/>
              </w:rPr>
              <w:instrText xml:space="preserve">" </w:instrText>
            </w:r>
            <w:r w:rsidR="00C95FC1">
              <w:rPr>
                <w:lang w:val="en-GB"/>
              </w:rPr>
              <w:instrText xml:space="preserve">\@ "dd/MM/yyyy" </w:instrText>
            </w:r>
            <w:r w:rsidR="004652C9" w:rsidRPr="00DB0F7B">
              <w:rPr>
                <w:rStyle w:val="Data"/>
                <w:lang w:val="en-GB"/>
              </w:rPr>
              <w:instrText xml:space="preserve">\* CHARFORMAT </w:instrText>
            </w:r>
            <w:r w:rsidR="004652C9" w:rsidRPr="00DB0F7B">
              <w:rPr>
                <w:rStyle w:val="Data"/>
                <w:lang w:val="en-GB"/>
              </w:rPr>
              <w:fldChar w:fldCharType="separate"/>
            </w:r>
            <w:r w:rsidR="00DB1205">
              <w:rPr>
                <w:rStyle w:val="Data"/>
                <w:lang w:val="en-GB"/>
              </w:rPr>
              <w:t>01/12/2016</w:t>
            </w:r>
            <w:r w:rsidR="004652C9" w:rsidRPr="00DB0F7B">
              <w:rPr>
                <w:rStyle w:val="Data"/>
                <w:lang w:val="en-GB"/>
              </w:rPr>
              <w:fldChar w:fldCharType="end"/>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shd w:val="clear" w:color="auto" w:fill="E6E6E6"/>
          </w:tcPr>
          <w:p w:rsidR="004F24FC" w:rsidRPr="00DB0F7B" w:rsidRDefault="003900CD" w:rsidP="00B33CC4">
            <w:pPr>
              <w:pStyle w:val="DataLabel"/>
              <w:rPr>
                <w:rStyle w:val="DataLabelChar"/>
              </w:rPr>
            </w:pPr>
            <w:r w:rsidRPr="00DB0F7B">
              <w:t>Approved B</w:t>
            </w:r>
            <w:r w:rsidR="00CA5D5D" w:rsidRPr="00DB0F7B">
              <w:t>y</w:t>
            </w:r>
          </w:p>
        </w:tc>
        <w:tc>
          <w:tcPr>
            <w:tcW w:w="5155" w:type="dxa"/>
            <w:tcBorders>
              <w:top w:val="single" w:sz="12" w:space="0" w:color="auto"/>
              <w:left w:val="single" w:sz="4" w:space="0" w:color="auto"/>
              <w:bottom w:val="single" w:sz="12" w:space="0" w:color="auto"/>
              <w:right w:val="nil"/>
            </w:tcBorders>
            <w:shd w:val="clear" w:color="auto" w:fill="E6E6E6"/>
          </w:tcPr>
          <w:p w:rsidR="004F24FC" w:rsidRPr="00DB0F7B" w:rsidRDefault="004F24FC" w:rsidP="00B33CC4">
            <w:pPr>
              <w:pStyle w:val="DataLabel"/>
              <w:rPr>
                <w:rStyle w:val="DataLabelChar"/>
              </w:rPr>
            </w:pPr>
            <w:r w:rsidRPr="00DB0F7B">
              <w:t xml:space="preserve">Date </w:t>
            </w:r>
            <w:r w:rsidR="003900CD" w:rsidRPr="00DB0F7B">
              <w:t>of Approval</w:t>
            </w:r>
          </w:p>
        </w:tc>
      </w:tr>
      <w:tr w:rsidR="00FB42F8" w:rsidRPr="00DB0F7B" w:rsidTr="00FB42F8">
        <w:trPr>
          <w:trHeight w:val="97"/>
        </w:trPr>
        <w:tc>
          <w:tcPr>
            <w:tcW w:w="4490" w:type="dxa"/>
            <w:tcBorders>
              <w:top w:val="single" w:sz="12" w:space="0" w:color="auto"/>
              <w:left w:val="nil"/>
              <w:bottom w:val="single" w:sz="12" w:space="0" w:color="auto"/>
              <w:right w:val="single" w:sz="4" w:space="0" w:color="auto"/>
            </w:tcBorders>
          </w:tcPr>
          <w:p w:rsidR="00FB42F8" w:rsidRPr="00DB0F7B" w:rsidRDefault="00FB42F8" w:rsidP="00B33CC4">
            <w:pPr>
              <w:rPr>
                <w:rStyle w:val="Data"/>
                <w:lang w:val="en-GB"/>
              </w:rPr>
            </w:pPr>
          </w:p>
        </w:tc>
        <w:tc>
          <w:tcPr>
            <w:tcW w:w="5155" w:type="dxa"/>
            <w:tcBorders>
              <w:top w:val="single" w:sz="12" w:space="0" w:color="auto"/>
              <w:left w:val="nil"/>
              <w:bottom w:val="single" w:sz="12" w:space="0" w:color="auto"/>
              <w:right w:val="nil"/>
            </w:tcBorders>
          </w:tcPr>
          <w:p w:rsidR="00FB42F8" w:rsidRPr="00DB0F7B" w:rsidRDefault="00FB42F8" w:rsidP="00003D84">
            <w:pPr>
              <w:rPr>
                <w:rStyle w:val="DataLabelChar"/>
              </w:rPr>
            </w:pPr>
          </w:p>
        </w:tc>
      </w:tr>
    </w:tbl>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D3768C" w:rsidRPr="00DB0F7B" w:rsidRDefault="000334D3" w:rsidP="007A0963">
      <w:pPr>
        <w:pStyle w:val="TableTitle"/>
        <w:rPr>
          <w:lang w:val="en-GB"/>
        </w:rPr>
      </w:pPr>
      <w:r w:rsidRPr="00DB0F7B">
        <w:rPr>
          <w:noProof/>
          <w:lang w:val="en-GB" w:eastAsia="nl-NL"/>
        </w:rPr>
        <w:t>Change Log</w:t>
      </w:r>
    </w:p>
    <w:tbl>
      <w:tblPr>
        <w:tblStyle w:val="ESATable"/>
        <w:tblW w:w="0" w:type="auto"/>
        <w:tblLayout w:type="fixed"/>
        <w:tblLook w:val="01E0" w:firstRow="1" w:lastRow="1" w:firstColumn="1" w:lastColumn="1" w:noHBand="0" w:noVBand="0"/>
      </w:tblPr>
      <w:tblGrid>
        <w:gridCol w:w="4478"/>
        <w:gridCol w:w="1385"/>
        <w:gridCol w:w="2075"/>
        <w:gridCol w:w="1705"/>
      </w:tblGrid>
      <w:tr w:rsidR="00863139" w:rsidRPr="00DB0F7B" w:rsidTr="006E3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rsidR="00863139" w:rsidRPr="00DB0F7B" w:rsidRDefault="00863139" w:rsidP="00D3768C">
            <w:pPr>
              <w:rPr>
                <w:lang w:val="en-GB"/>
              </w:rPr>
            </w:pPr>
            <w:bookmarkStart w:id="0" w:name="bmLocChangelog"/>
            <w:bookmarkEnd w:id="0"/>
            <w:r w:rsidRPr="00DB0F7B">
              <w:rPr>
                <w:rStyle w:val="DataLabelChar"/>
              </w:rPr>
              <w:t>Reason for change</w:t>
            </w:r>
          </w:p>
        </w:tc>
        <w:tc>
          <w:tcPr>
            <w:tcW w:w="1385" w:type="dxa"/>
          </w:tcPr>
          <w:p w:rsidR="00863139" w:rsidRPr="00DB0F7B" w:rsidRDefault="00A359BB" w:rsidP="00F964F6">
            <w:pPr>
              <w:cnfStyle w:val="100000000000" w:firstRow="1" w:lastRow="0" w:firstColumn="0" w:lastColumn="0" w:oddVBand="0" w:evenVBand="0" w:oddHBand="0" w:evenHBand="0" w:firstRowFirstColumn="0" w:firstRowLastColumn="0" w:lastRowFirstColumn="0" w:lastRowLastColumn="0"/>
              <w:rPr>
                <w:b/>
                <w:bCs/>
                <w:lang w:val="en-GB"/>
              </w:rPr>
            </w:pPr>
            <w:r w:rsidRPr="00DB0F7B">
              <w:rPr>
                <w:rStyle w:val="DataLabelChar"/>
              </w:rPr>
              <w:t>I</w:t>
            </w:r>
            <w:r w:rsidR="00863139" w:rsidRPr="00DB0F7B">
              <w:rPr>
                <w:rStyle w:val="DataLabelChar"/>
              </w:rPr>
              <w:t>ssue</w:t>
            </w:r>
            <w:r w:rsidR="00F964F6" w:rsidRPr="00DB0F7B">
              <w:rPr>
                <w:rStyle w:val="DataLabelChar"/>
              </w:rPr>
              <w:t xml:space="preserve"> </w:t>
            </w:r>
            <w:proofErr w:type="spellStart"/>
            <w:r w:rsidR="00F964F6" w:rsidRPr="00DB0F7B">
              <w:rPr>
                <w:rStyle w:val="DataLabelChar"/>
              </w:rPr>
              <w:t>Nr</w:t>
            </w:r>
            <w:proofErr w:type="spellEnd"/>
            <w:r w:rsidR="00F964F6" w:rsidRPr="00DB0F7B">
              <w:rPr>
                <w:rStyle w:val="DataLabelChar"/>
              </w:rPr>
              <w:t>.</w:t>
            </w:r>
            <w:r w:rsidR="0059095E" w:rsidRPr="00DB0F7B">
              <w:rPr>
                <w:rStyle w:val="DataLabelChar"/>
              </w:rPr>
              <w:t xml:space="preserve"> </w:t>
            </w:r>
          </w:p>
        </w:tc>
        <w:tc>
          <w:tcPr>
            <w:tcW w:w="2075" w:type="dxa"/>
          </w:tcPr>
          <w:p w:rsidR="00863139" w:rsidRPr="00DB0F7B" w:rsidRDefault="00863139" w:rsidP="00FB42F8">
            <w:pPr>
              <w:cnfStyle w:val="100000000000" w:firstRow="1" w:lastRow="0" w:firstColumn="0" w:lastColumn="0" w:oddVBand="0" w:evenVBand="0" w:oddHBand="0" w:evenHBand="0" w:firstRowFirstColumn="0" w:firstRowLastColumn="0" w:lastRowFirstColumn="0" w:lastRowLastColumn="0"/>
              <w:rPr>
                <w:lang w:val="en-GB"/>
              </w:rPr>
            </w:pPr>
            <w:r w:rsidRPr="00DB0F7B">
              <w:rPr>
                <w:rStyle w:val="DataLabelChar"/>
              </w:rPr>
              <w:t xml:space="preserve">Revision </w:t>
            </w:r>
            <w:r w:rsidR="0059095E" w:rsidRPr="00DB0F7B">
              <w:rPr>
                <w:rStyle w:val="DataLabelChar"/>
              </w:rPr>
              <w:t>Number</w:t>
            </w:r>
          </w:p>
        </w:tc>
        <w:tc>
          <w:tcPr>
            <w:cnfStyle w:val="000100000000" w:firstRow="0" w:lastRow="0" w:firstColumn="0" w:lastColumn="1" w:oddVBand="0" w:evenVBand="0" w:oddHBand="0" w:evenHBand="0" w:firstRowFirstColumn="0" w:firstRowLastColumn="0" w:lastRowFirstColumn="0" w:lastRowLastColumn="0"/>
            <w:tcW w:w="1705" w:type="dxa"/>
          </w:tcPr>
          <w:p w:rsidR="00863139" w:rsidRPr="00DB0F7B" w:rsidRDefault="00863139" w:rsidP="00B33CC4">
            <w:pPr>
              <w:pStyle w:val="DataLabel"/>
            </w:pPr>
            <w:r w:rsidRPr="00DB0F7B">
              <w:t>Date</w:t>
            </w:r>
          </w:p>
        </w:tc>
      </w:tr>
      <w:tr w:rsidR="006E32CF" w:rsidRPr="009B7826" w:rsidTr="006E32CF">
        <w:tc>
          <w:tcPr>
            <w:cnfStyle w:val="001000000000" w:firstRow="0" w:lastRow="0" w:firstColumn="1" w:lastColumn="0" w:oddVBand="0" w:evenVBand="0" w:oddHBand="0" w:evenHBand="0" w:firstRowFirstColumn="0" w:firstRowLastColumn="0" w:lastRowFirstColumn="0" w:lastRowLastColumn="0"/>
            <w:tcW w:w="4478" w:type="dxa"/>
          </w:tcPr>
          <w:p w:rsidR="006E32CF" w:rsidRPr="009B7826" w:rsidRDefault="006E32CF" w:rsidP="00D3768C">
            <w:pPr>
              <w:rPr>
                <w:rStyle w:val="DataLabelChar"/>
                <w:b w:val="0"/>
              </w:rPr>
            </w:pPr>
          </w:p>
        </w:tc>
        <w:tc>
          <w:tcPr>
            <w:tcW w:w="1385" w:type="dxa"/>
          </w:tcPr>
          <w:p w:rsidR="006E32CF" w:rsidRPr="009B7826" w:rsidRDefault="006E32CF" w:rsidP="00F964F6">
            <w:pPr>
              <w:cnfStyle w:val="000000000000" w:firstRow="0" w:lastRow="0" w:firstColumn="0" w:lastColumn="0" w:oddVBand="0" w:evenVBand="0" w:oddHBand="0" w:evenHBand="0" w:firstRowFirstColumn="0" w:firstRowLastColumn="0" w:lastRowFirstColumn="0" w:lastRowLastColumn="0"/>
              <w:rPr>
                <w:rStyle w:val="DataLabelChar"/>
                <w:b w:val="0"/>
              </w:rPr>
            </w:pPr>
          </w:p>
        </w:tc>
        <w:tc>
          <w:tcPr>
            <w:tcW w:w="2075" w:type="dxa"/>
          </w:tcPr>
          <w:p w:rsidR="006E32CF" w:rsidRPr="009B7826" w:rsidRDefault="006E32CF" w:rsidP="00FB42F8">
            <w:pPr>
              <w:cnfStyle w:val="000000000000" w:firstRow="0" w:lastRow="0" w:firstColumn="0" w:lastColumn="0" w:oddVBand="0" w:evenVBand="0" w:oddHBand="0" w:evenHBand="0" w:firstRowFirstColumn="0" w:firstRowLastColumn="0" w:lastRowFirstColumn="0" w:lastRowLastColumn="0"/>
              <w:rPr>
                <w:rStyle w:val="DataLabelChar"/>
                <w:b w:val="0"/>
              </w:rPr>
            </w:pPr>
          </w:p>
        </w:tc>
        <w:tc>
          <w:tcPr>
            <w:cnfStyle w:val="000100000000" w:firstRow="0" w:lastRow="0" w:firstColumn="0" w:lastColumn="1" w:oddVBand="0" w:evenVBand="0" w:oddHBand="0" w:evenHBand="0" w:firstRowFirstColumn="0" w:firstRowLastColumn="0" w:lastRowFirstColumn="0" w:lastRowLastColumn="0"/>
            <w:tcW w:w="1705" w:type="dxa"/>
          </w:tcPr>
          <w:p w:rsidR="006E32CF" w:rsidRPr="009B7826" w:rsidRDefault="006E32CF" w:rsidP="00B33CC4">
            <w:pPr>
              <w:pStyle w:val="DataLabel"/>
              <w:rPr>
                <w:b w:val="0"/>
              </w:rPr>
            </w:pPr>
          </w:p>
        </w:tc>
      </w:tr>
    </w:tbl>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0334D3" w:rsidRPr="00DB0F7B" w:rsidRDefault="000334D3" w:rsidP="007A0963">
      <w:pPr>
        <w:pStyle w:val="TableTitle"/>
        <w:rPr>
          <w:lang w:val="en-GB"/>
        </w:rPr>
      </w:pPr>
      <w:r w:rsidRPr="00DB0F7B">
        <w:rPr>
          <w:lang w:val="en-GB"/>
        </w:rPr>
        <w:t>Change Record</w:t>
      </w:r>
    </w:p>
    <w:tbl>
      <w:tblPr>
        <w:tblW w:w="0" w:type="auto"/>
        <w:tblInd w:w="68" w:type="dxa"/>
        <w:tblBorders>
          <w:top w:val="single" w:sz="12" w:space="0" w:color="auto"/>
          <w:bottom w:val="single" w:sz="12" w:space="0" w:color="auto"/>
          <w:insideH w:val="single" w:sz="12" w:space="0" w:color="auto"/>
          <w:insideV w:val="single" w:sz="2" w:space="0" w:color="auto"/>
        </w:tblBorders>
        <w:shd w:val="clear" w:color="auto" w:fill="F3F3F3"/>
        <w:tblLayout w:type="fixed"/>
        <w:tblCellMar>
          <w:top w:w="40" w:type="dxa"/>
          <w:left w:w="68" w:type="dxa"/>
          <w:bottom w:w="28" w:type="dxa"/>
          <w:right w:w="68" w:type="dxa"/>
        </w:tblCellMar>
        <w:tblLook w:val="01E0" w:firstRow="1" w:lastRow="1" w:firstColumn="1" w:lastColumn="1" w:noHBand="0" w:noVBand="0"/>
      </w:tblPr>
      <w:tblGrid>
        <w:gridCol w:w="4466"/>
        <w:gridCol w:w="1399"/>
        <w:gridCol w:w="2073"/>
        <w:gridCol w:w="1701"/>
      </w:tblGrid>
      <w:tr w:rsidR="00A44482" w:rsidRPr="00DB0F7B" w:rsidTr="005901CF">
        <w:tc>
          <w:tcPr>
            <w:tcW w:w="4466" w:type="dxa"/>
            <w:tcBorders>
              <w:bottom w:val="single" w:sz="12" w:space="0" w:color="auto"/>
            </w:tcBorders>
            <w:shd w:val="clear" w:color="auto" w:fill="auto"/>
          </w:tcPr>
          <w:p w:rsidR="00A44482" w:rsidRPr="00DB0F7B" w:rsidRDefault="00A44482" w:rsidP="00837A65">
            <w:pPr>
              <w:pStyle w:val="DataLabel"/>
            </w:pPr>
            <w:r w:rsidRPr="00DB0F7B">
              <w:t>Issue</w:t>
            </w:r>
            <w:r w:rsidR="0059095E" w:rsidRPr="00DB0F7B">
              <w:t xml:space="preserve"> Number</w:t>
            </w:r>
            <w:r w:rsidR="00837A65">
              <w:t>  </w:t>
            </w:r>
            <w:r w:rsidRPr="00DB0F7B">
              <w:fldChar w:fldCharType="begin"/>
            </w:r>
            <w:r w:rsidRPr="00DB0F7B">
              <w:instrText xml:space="preserve"> DOCPROPERTY  "Issue" \* CHARFORMAT </w:instrText>
            </w:r>
            <w:r w:rsidRPr="00DB0F7B">
              <w:fldChar w:fldCharType="end"/>
            </w:r>
          </w:p>
        </w:tc>
        <w:tc>
          <w:tcPr>
            <w:tcW w:w="5173" w:type="dxa"/>
            <w:gridSpan w:val="3"/>
            <w:tcBorders>
              <w:bottom w:val="single" w:sz="12" w:space="0" w:color="auto"/>
            </w:tcBorders>
            <w:shd w:val="clear" w:color="auto" w:fill="auto"/>
          </w:tcPr>
          <w:p w:rsidR="00A44482" w:rsidRPr="00DB0F7B" w:rsidRDefault="00A44482" w:rsidP="0024198F">
            <w:pPr>
              <w:pStyle w:val="DataLabel"/>
            </w:pPr>
            <w:r w:rsidRPr="00DB0F7B">
              <w:t xml:space="preserve">Revision </w:t>
            </w:r>
            <w:r w:rsidR="0059095E" w:rsidRPr="00DB0F7B">
              <w:t>Number</w:t>
            </w:r>
            <w:r w:rsidR="00837A65">
              <w:t>  </w:t>
            </w:r>
            <w:r w:rsidRPr="00DB0F7B">
              <w:fldChar w:fldCharType="begin"/>
            </w:r>
            <w:r w:rsidRPr="00DB0F7B">
              <w:instrText xml:space="preserve"> DOCPROPERTY  "Revision" \* CHARFORMAT </w:instrText>
            </w:r>
            <w:r w:rsidRPr="00DB0F7B">
              <w:fldChar w:fldCharType="end"/>
            </w:r>
          </w:p>
        </w:tc>
      </w:tr>
      <w:tr w:rsidR="00B641FE" w:rsidRPr="00DB0F7B" w:rsidTr="005901CF">
        <w:tc>
          <w:tcPr>
            <w:tcW w:w="4466" w:type="dxa"/>
            <w:tcBorders>
              <w:bottom w:val="single" w:sz="12" w:space="0" w:color="auto"/>
            </w:tcBorders>
            <w:shd w:val="clear" w:color="auto" w:fill="E6E6E6"/>
          </w:tcPr>
          <w:p w:rsidR="00B641FE" w:rsidRPr="00DB0F7B" w:rsidRDefault="00B641FE" w:rsidP="00B33CC4">
            <w:pPr>
              <w:pStyle w:val="DataLabel"/>
              <w:rPr>
                <w:bCs/>
              </w:rPr>
            </w:pPr>
            <w:bookmarkStart w:id="1" w:name="bmlocChangeRecord"/>
            <w:bookmarkEnd w:id="1"/>
            <w:r w:rsidRPr="00DB0F7B">
              <w:t>Reason for change</w:t>
            </w:r>
          </w:p>
        </w:tc>
        <w:tc>
          <w:tcPr>
            <w:tcW w:w="1399" w:type="dxa"/>
            <w:tcBorders>
              <w:bottom w:val="single" w:sz="12" w:space="0" w:color="auto"/>
            </w:tcBorders>
            <w:shd w:val="clear" w:color="auto" w:fill="E6E6E6"/>
          </w:tcPr>
          <w:p w:rsidR="00B641FE" w:rsidRPr="00DB0F7B" w:rsidRDefault="00B641FE" w:rsidP="00B33CC4">
            <w:pPr>
              <w:pStyle w:val="DataLabel"/>
            </w:pPr>
            <w:r w:rsidRPr="00DB0F7B">
              <w:t>Date</w:t>
            </w:r>
          </w:p>
        </w:tc>
        <w:tc>
          <w:tcPr>
            <w:tcW w:w="2073" w:type="dxa"/>
            <w:tcBorders>
              <w:bottom w:val="single" w:sz="12" w:space="0" w:color="auto"/>
            </w:tcBorders>
            <w:shd w:val="clear" w:color="auto" w:fill="E6E6E6"/>
          </w:tcPr>
          <w:p w:rsidR="00B641FE" w:rsidRPr="00DB0F7B" w:rsidRDefault="00B641FE" w:rsidP="00B33CC4">
            <w:pPr>
              <w:pStyle w:val="DataLabel"/>
            </w:pPr>
            <w:r w:rsidRPr="00DB0F7B">
              <w:t>Pages</w:t>
            </w:r>
          </w:p>
        </w:tc>
        <w:tc>
          <w:tcPr>
            <w:tcW w:w="1701" w:type="dxa"/>
            <w:tcBorders>
              <w:bottom w:val="single" w:sz="12" w:space="0" w:color="auto"/>
            </w:tcBorders>
            <w:shd w:val="clear" w:color="auto" w:fill="E6E6E6"/>
          </w:tcPr>
          <w:p w:rsidR="00B641FE" w:rsidRPr="00DB0F7B" w:rsidRDefault="00B641FE" w:rsidP="00B33CC4">
            <w:pPr>
              <w:pStyle w:val="DataLabel"/>
            </w:pPr>
            <w:r w:rsidRPr="00DB0F7B">
              <w:t>Paragraph(s)</w:t>
            </w:r>
          </w:p>
        </w:tc>
      </w:tr>
      <w:tr w:rsidR="00436F05" w:rsidRPr="009B7826" w:rsidTr="005901CF">
        <w:tc>
          <w:tcPr>
            <w:tcW w:w="4466" w:type="dxa"/>
            <w:shd w:val="clear" w:color="auto" w:fill="auto"/>
          </w:tcPr>
          <w:p w:rsidR="00436F05" w:rsidRPr="009B7826" w:rsidRDefault="00436F05" w:rsidP="00AC7AAC">
            <w:pPr>
              <w:rPr>
                <w:sz w:val="18"/>
                <w:szCs w:val="18"/>
                <w:lang w:val="en-GB"/>
              </w:rPr>
            </w:pPr>
          </w:p>
        </w:tc>
        <w:tc>
          <w:tcPr>
            <w:tcW w:w="1399" w:type="dxa"/>
            <w:shd w:val="clear" w:color="auto" w:fill="auto"/>
          </w:tcPr>
          <w:p w:rsidR="00436F05" w:rsidRPr="009B7826" w:rsidRDefault="00436F05" w:rsidP="00AC7AAC">
            <w:pPr>
              <w:rPr>
                <w:sz w:val="18"/>
                <w:szCs w:val="18"/>
                <w:lang w:val="en-GB"/>
              </w:rPr>
            </w:pPr>
          </w:p>
        </w:tc>
        <w:tc>
          <w:tcPr>
            <w:tcW w:w="2073" w:type="dxa"/>
          </w:tcPr>
          <w:p w:rsidR="00436F05" w:rsidRPr="009B7826" w:rsidRDefault="00436F05" w:rsidP="00AC7AAC">
            <w:pPr>
              <w:rPr>
                <w:sz w:val="18"/>
                <w:szCs w:val="18"/>
                <w:lang w:val="en-GB"/>
              </w:rPr>
            </w:pPr>
          </w:p>
        </w:tc>
        <w:tc>
          <w:tcPr>
            <w:tcW w:w="1701" w:type="dxa"/>
          </w:tcPr>
          <w:p w:rsidR="00436F05" w:rsidRPr="009B7826" w:rsidRDefault="00436F05" w:rsidP="00AC7AAC">
            <w:pPr>
              <w:rPr>
                <w:sz w:val="18"/>
                <w:szCs w:val="18"/>
                <w:lang w:val="en-GB"/>
              </w:rPr>
            </w:pPr>
          </w:p>
        </w:tc>
      </w:tr>
    </w:tbl>
    <w:p w:rsidR="00DB0315" w:rsidRPr="00DB0F7B" w:rsidRDefault="00DB0315" w:rsidP="00DB0315">
      <w:pPr>
        <w:rPr>
          <w:lang w:val="en-GB"/>
        </w:rPr>
      </w:pPr>
    </w:p>
    <w:p w:rsidR="00DB0315" w:rsidRPr="00DB0F7B" w:rsidRDefault="00DB0315" w:rsidP="00DB0315">
      <w:pPr>
        <w:rPr>
          <w:lang w:val="en-GB"/>
        </w:rPr>
      </w:pPr>
    </w:p>
    <w:p w:rsidR="00DB0315" w:rsidRPr="00DB0F7B" w:rsidRDefault="00DB0315" w:rsidP="00DB0315">
      <w:pPr>
        <w:rPr>
          <w:lang w:val="en-GB"/>
        </w:rPr>
      </w:pPr>
    </w:p>
    <w:p w:rsidR="00DB0315" w:rsidRPr="00DB0F7B" w:rsidRDefault="00DB0315" w:rsidP="00DB0315">
      <w:pPr>
        <w:rPr>
          <w:lang w:val="en-GB"/>
        </w:rPr>
      </w:pPr>
    </w:p>
    <w:p w:rsidR="00DB0315" w:rsidRPr="00DB0F7B" w:rsidRDefault="000334D3" w:rsidP="007A0963">
      <w:pPr>
        <w:pStyle w:val="TableTitle"/>
        <w:rPr>
          <w:lang w:val="en-GB"/>
        </w:rPr>
      </w:pPr>
      <w:r w:rsidRPr="00DB0F7B">
        <w:rPr>
          <w:lang w:val="en-GB"/>
        </w:rPr>
        <w:t>Distribution</w:t>
      </w:r>
    </w:p>
    <w:tbl>
      <w:tblPr>
        <w:tblW w:w="4916" w:type="pct"/>
        <w:tblInd w:w="68" w:type="dxa"/>
        <w:shd w:val="clear" w:color="auto" w:fill="F3F3F3"/>
        <w:tblCellMar>
          <w:top w:w="40" w:type="dxa"/>
          <w:left w:w="68" w:type="dxa"/>
          <w:bottom w:w="28" w:type="dxa"/>
          <w:right w:w="68" w:type="dxa"/>
        </w:tblCellMar>
        <w:tblLook w:val="01E0" w:firstRow="1" w:lastRow="1" w:firstColumn="1" w:lastColumn="1" w:noHBand="0" w:noVBand="0"/>
      </w:tblPr>
      <w:tblGrid>
        <w:gridCol w:w="9638"/>
      </w:tblGrid>
      <w:tr w:rsidR="00DB0315" w:rsidRPr="00DB0F7B" w:rsidTr="00336D67">
        <w:tc>
          <w:tcPr>
            <w:tcW w:w="5000" w:type="pct"/>
            <w:tcBorders>
              <w:top w:val="single" w:sz="12" w:space="0" w:color="auto"/>
              <w:bottom w:val="single" w:sz="12" w:space="0" w:color="auto"/>
            </w:tcBorders>
            <w:shd w:val="clear" w:color="auto" w:fill="E6E6E6"/>
          </w:tcPr>
          <w:p w:rsidR="00DB0315" w:rsidRPr="00DB0F7B" w:rsidRDefault="00DB0315" w:rsidP="006E32CF">
            <w:pPr>
              <w:rPr>
                <w:lang w:val="en-GB"/>
              </w:rPr>
            </w:pPr>
            <w:r w:rsidRPr="00DB0F7B">
              <w:rPr>
                <w:rStyle w:val="DataLabelChar"/>
              </w:rPr>
              <w:t>Name/Organisational Unit</w:t>
            </w:r>
          </w:p>
        </w:tc>
      </w:tr>
      <w:tr w:rsidR="00DB0315" w:rsidRPr="00DB0F7B" w:rsidTr="00336D67">
        <w:tc>
          <w:tcPr>
            <w:tcW w:w="5000" w:type="pct"/>
            <w:tcBorders>
              <w:top w:val="single" w:sz="12" w:space="0" w:color="auto"/>
              <w:bottom w:val="single" w:sz="12" w:space="0" w:color="auto"/>
            </w:tcBorders>
            <w:shd w:val="clear" w:color="auto" w:fill="auto"/>
          </w:tcPr>
          <w:p w:rsidR="00DB0315" w:rsidRPr="00DB0F7B" w:rsidRDefault="00DB0315" w:rsidP="006E32CF">
            <w:pPr>
              <w:rPr>
                <w:lang w:val="en-GB"/>
              </w:rPr>
            </w:pPr>
          </w:p>
        </w:tc>
      </w:tr>
    </w:tbl>
    <w:p w:rsidR="00DB0315" w:rsidRPr="00DB0F7B" w:rsidRDefault="00DB0315" w:rsidP="00DB0315">
      <w:pPr>
        <w:rPr>
          <w:lang w:val="en-GB"/>
        </w:rPr>
      </w:pPr>
    </w:p>
    <w:p w:rsidR="004E59F3" w:rsidRPr="00C04E0B" w:rsidRDefault="004E59F3" w:rsidP="00655679">
      <w:pPr>
        <w:pStyle w:val="TOCHeading"/>
        <w:rPr>
          <w:sz w:val="28"/>
          <w:szCs w:val="28"/>
          <w:lang w:val="en-GB" w:eastAsia="it-IT"/>
        </w:rPr>
      </w:pPr>
      <w:r w:rsidRPr="00DB0F7B">
        <w:rPr>
          <w:lang w:val="en-GB"/>
        </w:rPr>
        <w:br w:type="page"/>
      </w:r>
      <w:r w:rsidRPr="00C04E0B">
        <w:rPr>
          <w:sz w:val="28"/>
          <w:szCs w:val="28"/>
          <w:lang w:val="en-GB"/>
        </w:rPr>
        <w:lastRenderedPageBreak/>
        <w:t>Table of contents:</w:t>
      </w:r>
    </w:p>
    <w:p w:rsidR="00D40154" w:rsidRDefault="00EC2D8A">
      <w:pPr>
        <w:pStyle w:val="TOC1"/>
        <w:rPr>
          <w:rFonts w:asciiTheme="minorHAnsi" w:eastAsiaTheme="minorEastAsia" w:hAnsiTheme="minorHAnsi" w:cstheme="minorBidi"/>
          <w:b w:val="0"/>
          <w:bCs w:val="0"/>
          <w:caps w:val="0"/>
          <w:sz w:val="22"/>
          <w:szCs w:val="22"/>
          <w:lang w:val="en-GB" w:eastAsia="en-GB"/>
        </w:rPr>
      </w:pPr>
      <w:r>
        <w:rPr>
          <w:b w:val="0"/>
          <w:bCs w:val="0"/>
          <w:lang w:val="en-GB"/>
        </w:rPr>
        <w:fldChar w:fldCharType="begin"/>
      </w:r>
      <w:r>
        <w:rPr>
          <w:b w:val="0"/>
          <w:bCs w:val="0"/>
          <w:lang w:val="en-GB"/>
        </w:rPr>
        <w:instrText xml:space="preserve"> TOC \o "1-3" </w:instrText>
      </w:r>
      <w:r>
        <w:rPr>
          <w:b w:val="0"/>
          <w:bCs w:val="0"/>
          <w:lang w:val="en-GB"/>
        </w:rPr>
        <w:fldChar w:fldCharType="separate"/>
      </w:r>
      <w:r w:rsidR="00D40154" w:rsidRPr="00AE3430">
        <w:rPr>
          <w:lang w:val="en-GB"/>
        </w:rPr>
        <w:t>1</w:t>
      </w:r>
      <w:r w:rsidR="00D40154">
        <w:rPr>
          <w:rFonts w:asciiTheme="minorHAnsi" w:eastAsiaTheme="minorEastAsia" w:hAnsiTheme="minorHAnsi" w:cstheme="minorBidi"/>
          <w:b w:val="0"/>
          <w:bCs w:val="0"/>
          <w:caps w:val="0"/>
          <w:sz w:val="22"/>
          <w:szCs w:val="22"/>
          <w:lang w:val="en-GB" w:eastAsia="en-GB"/>
        </w:rPr>
        <w:tab/>
      </w:r>
      <w:r w:rsidR="00D40154" w:rsidRPr="00AE3430">
        <w:rPr>
          <w:lang w:val="en-GB"/>
        </w:rPr>
        <w:t>Introduction</w:t>
      </w:r>
      <w:r w:rsidR="00D40154">
        <w:tab/>
      </w:r>
      <w:r w:rsidR="00D40154">
        <w:fldChar w:fldCharType="begin"/>
      </w:r>
      <w:r w:rsidR="00D40154">
        <w:instrText xml:space="preserve"> PAGEREF _Toc478740317 \h </w:instrText>
      </w:r>
      <w:r w:rsidR="00D40154">
        <w:fldChar w:fldCharType="separate"/>
      </w:r>
      <w:r w:rsidR="00DB1205">
        <w:t>4</w:t>
      </w:r>
      <w:r w:rsidR="00D40154">
        <w:fldChar w:fldCharType="end"/>
      </w:r>
    </w:p>
    <w:p w:rsidR="00D40154" w:rsidRDefault="00D40154">
      <w:pPr>
        <w:pStyle w:val="TOC1"/>
        <w:rPr>
          <w:rFonts w:asciiTheme="minorHAnsi" w:eastAsiaTheme="minorEastAsia" w:hAnsiTheme="minorHAnsi" w:cstheme="minorBidi"/>
          <w:b w:val="0"/>
          <w:bCs w:val="0"/>
          <w:caps w:val="0"/>
          <w:sz w:val="22"/>
          <w:szCs w:val="22"/>
          <w:lang w:val="en-GB" w:eastAsia="en-GB"/>
        </w:rPr>
      </w:pPr>
      <w:r w:rsidRPr="00AE3430">
        <w:rPr>
          <w:lang w:val="en-GB"/>
        </w:rPr>
        <w:t>2</w:t>
      </w:r>
      <w:r>
        <w:rPr>
          <w:rFonts w:asciiTheme="minorHAnsi" w:eastAsiaTheme="minorEastAsia" w:hAnsiTheme="minorHAnsi" w:cstheme="minorBidi"/>
          <w:b w:val="0"/>
          <w:bCs w:val="0"/>
          <w:caps w:val="0"/>
          <w:sz w:val="22"/>
          <w:szCs w:val="22"/>
          <w:lang w:val="en-GB" w:eastAsia="en-GB"/>
        </w:rPr>
        <w:tab/>
      </w:r>
      <w:r w:rsidRPr="00AE3430">
        <w:rPr>
          <w:lang w:val="en-GB"/>
        </w:rPr>
        <w:t>MO Providers in OPS-SAT</w:t>
      </w:r>
      <w:r>
        <w:tab/>
      </w:r>
      <w:r>
        <w:fldChar w:fldCharType="begin"/>
      </w:r>
      <w:r>
        <w:instrText xml:space="preserve"> PAGEREF _Toc478740318 \h </w:instrText>
      </w:r>
      <w:r>
        <w:fldChar w:fldCharType="separate"/>
      </w:r>
      <w:r w:rsidR="00DB1205">
        <w:t>5</w:t>
      </w:r>
      <w:r>
        <w:fldChar w:fldCharType="end"/>
      </w:r>
    </w:p>
    <w:p w:rsidR="00D40154" w:rsidRDefault="00D40154">
      <w:pPr>
        <w:pStyle w:val="TOC1"/>
        <w:rPr>
          <w:rFonts w:asciiTheme="minorHAnsi" w:eastAsiaTheme="minorEastAsia" w:hAnsiTheme="minorHAnsi" w:cstheme="minorBidi"/>
          <w:b w:val="0"/>
          <w:bCs w:val="0"/>
          <w:caps w:val="0"/>
          <w:sz w:val="22"/>
          <w:szCs w:val="22"/>
          <w:lang w:val="en-GB" w:eastAsia="en-GB"/>
        </w:rPr>
      </w:pPr>
      <w:r w:rsidRPr="00AE3430">
        <w:rPr>
          <w:lang w:val="en-GB"/>
        </w:rPr>
        <w:t>3</w:t>
      </w:r>
      <w:r>
        <w:rPr>
          <w:rFonts w:asciiTheme="minorHAnsi" w:eastAsiaTheme="minorEastAsia" w:hAnsiTheme="minorHAnsi" w:cstheme="minorBidi"/>
          <w:b w:val="0"/>
          <w:bCs w:val="0"/>
          <w:caps w:val="0"/>
          <w:sz w:val="22"/>
          <w:szCs w:val="22"/>
          <w:lang w:val="en-GB" w:eastAsia="en-GB"/>
        </w:rPr>
        <w:tab/>
      </w:r>
      <w:r w:rsidRPr="00AE3430">
        <w:rPr>
          <w:lang w:val="en-GB"/>
        </w:rPr>
        <w:t>Network, Data Link and Physical layers</w:t>
      </w:r>
      <w:r>
        <w:tab/>
      </w:r>
      <w:r>
        <w:fldChar w:fldCharType="begin"/>
      </w:r>
      <w:r>
        <w:instrText xml:space="preserve"> PAGEREF _Toc478740319 \h </w:instrText>
      </w:r>
      <w:r>
        <w:fldChar w:fldCharType="separate"/>
      </w:r>
      <w:r w:rsidR="00DB1205">
        <w:t>6</w:t>
      </w:r>
      <w:r>
        <w:fldChar w:fldCharType="end"/>
      </w:r>
    </w:p>
    <w:p w:rsidR="00D40154" w:rsidRDefault="00D40154">
      <w:pPr>
        <w:pStyle w:val="TOC1"/>
        <w:rPr>
          <w:rFonts w:asciiTheme="minorHAnsi" w:eastAsiaTheme="minorEastAsia" w:hAnsiTheme="minorHAnsi" w:cstheme="minorBidi"/>
          <w:b w:val="0"/>
          <w:bCs w:val="0"/>
          <w:caps w:val="0"/>
          <w:sz w:val="22"/>
          <w:szCs w:val="22"/>
          <w:lang w:val="en-GB" w:eastAsia="en-GB"/>
        </w:rPr>
      </w:pPr>
      <w:r w:rsidRPr="00AE3430">
        <w:rPr>
          <w:lang w:val="en-GB"/>
        </w:rPr>
        <w:t>4</w:t>
      </w:r>
      <w:r>
        <w:rPr>
          <w:rFonts w:asciiTheme="minorHAnsi" w:eastAsiaTheme="minorEastAsia" w:hAnsiTheme="minorHAnsi" w:cstheme="minorBidi"/>
          <w:b w:val="0"/>
          <w:bCs w:val="0"/>
          <w:caps w:val="0"/>
          <w:sz w:val="22"/>
          <w:szCs w:val="22"/>
          <w:lang w:val="en-GB" w:eastAsia="en-GB"/>
        </w:rPr>
        <w:tab/>
      </w:r>
      <w:r w:rsidRPr="00AE3430">
        <w:rPr>
          <w:lang w:val="en-GB"/>
        </w:rPr>
        <w:t>List of services between SEPP and Nanomind</w:t>
      </w:r>
      <w:r>
        <w:tab/>
      </w:r>
      <w:r>
        <w:fldChar w:fldCharType="begin"/>
      </w:r>
      <w:r>
        <w:instrText xml:space="preserve"> PAGEREF _Toc478740320 \h </w:instrText>
      </w:r>
      <w:r>
        <w:fldChar w:fldCharType="separate"/>
      </w:r>
      <w:r w:rsidR="00DB1205">
        <w:t>7</w:t>
      </w:r>
      <w:r>
        <w:fldChar w:fldCharType="end"/>
      </w:r>
    </w:p>
    <w:p w:rsidR="00D40154" w:rsidRDefault="00D40154">
      <w:pPr>
        <w:pStyle w:val="TOC1"/>
        <w:rPr>
          <w:rFonts w:asciiTheme="minorHAnsi" w:eastAsiaTheme="minorEastAsia" w:hAnsiTheme="minorHAnsi" w:cstheme="minorBidi"/>
          <w:b w:val="0"/>
          <w:bCs w:val="0"/>
          <w:caps w:val="0"/>
          <w:sz w:val="22"/>
          <w:szCs w:val="22"/>
          <w:lang w:val="en-GB" w:eastAsia="en-GB"/>
        </w:rPr>
      </w:pPr>
      <w:r w:rsidRPr="00AE3430">
        <w:rPr>
          <w:lang w:val="en-GB"/>
        </w:rPr>
        <w:t>5</w:t>
      </w:r>
      <w:r>
        <w:rPr>
          <w:rFonts w:asciiTheme="minorHAnsi" w:eastAsiaTheme="minorEastAsia" w:hAnsiTheme="minorHAnsi" w:cstheme="minorBidi"/>
          <w:b w:val="0"/>
          <w:bCs w:val="0"/>
          <w:caps w:val="0"/>
          <w:sz w:val="22"/>
          <w:szCs w:val="22"/>
          <w:lang w:val="en-GB" w:eastAsia="en-GB"/>
        </w:rPr>
        <w:tab/>
      </w:r>
      <w:r w:rsidRPr="00AE3430">
        <w:rPr>
          <w:lang w:val="en-GB"/>
        </w:rPr>
        <w:t>Provider: GMV’s OBSW</w:t>
      </w:r>
      <w:r>
        <w:tab/>
      </w:r>
      <w:r>
        <w:fldChar w:fldCharType="begin"/>
      </w:r>
      <w:r>
        <w:instrText xml:space="preserve"> PAGEREF _Toc478740321 \h </w:instrText>
      </w:r>
      <w:r>
        <w:fldChar w:fldCharType="separate"/>
      </w:r>
      <w:r w:rsidR="00DB1205">
        <w:t>8</w:t>
      </w:r>
      <w:r>
        <w:fldChar w:fldCharType="end"/>
      </w:r>
    </w:p>
    <w:p w:rsidR="00D40154" w:rsidRDefault="00D40154">
      <w:pPr>
        <w:pStyle w:val="TOC2"/>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Service: Power</w:t>
      </w:r>
      <w:r>
        <w:tab/>
      </w:r>
      <w:r>
        <w:fldChar w:fldCharType="begin"/>
      </w:r>
      <w:r>
        <w:instrText xml:space="preserve"> PAGEREF _Toc478740322 \h </w:instrText>
      </w:r>
      <w:r>
        <w:fldChar w:fldCharType="separate"/>
      </w:r>
      <w:r w:rsidR="00DB1205">
        <w:t>8</w:t>
      </w:r>
      <w:r>
        <w:fldChar w:fldCharType="end"/>
      </w:r>
    </w:p>
    <w:p w:rsidR="00D40154" w:rsidRDefault="00D40154">
      <w:pPr>
        <w:pStyle w:val="TOC3"/>
        <w:rPr>
          <w:rFonts w:asciiTheme="minorHAnsi" w:eastAsiaTheme="minorEastAsia" w:hAnsiTheme="minorHAnsi" w:cstheme="minorBidi"/>
          <w:sz w:val="22"/>
          <w:szCs w:val="22"/>
          <w:lang w:val="en-GB" w:eastAsia="en-GB"/>
        </w:rPr>
      </w:pPr>
      <w:r>
        <w:t>5.1.1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_Toc478740323 \h </w:instrText>
      </w:r>
      <w:r>
        <w:fldChar w:fldCharType="separate"/>
      </w:r>
      <w:r w:rsidR="00DB1205">
        <w:t>8</w:t>
      </w:r>
      <w:r>
        <w:fldChar w:fldCharType="end"/>
      </w:r>
    </w:p>
    <w:p w:rsidR="00D40154" w:rsidRDefault="00D40154">
      <w:pPr>
        <w:pStyle w:val="TOC3"/>
        <w:rPr>
          <w:rFonts w:asciiTheme="minorHAnsi" w:eastAsiaTheme="minorEastAsia" w:hAnsiTheme="minorHAnsi" w:cstheme="minorBidi"/>
          <w:sz w:val="22"/>
          <w:szCs w:val="22"/>
          <w:lang w:val="en-GB" w:eastAsia="en-GB"/>
        </w:rPr>
      </w:pPr>
      <w:r>
        <w:t>5.1.2</w:t>
      </w:r>
      <w:r>
        <w:rPr>
          <w:rFonts w:asciiTheme="minorHAnsi" w:eastAsiaTheme="minorEastAsia" w:hAnsiTheme="minorHAnsi" w:cstheme="minorBidi"/>
          <w:sz w:val="22"/>
          <w:szCs w:val="22"/>
          <w:lang w:val="en-GB" w:eastAsia="en-GB"/>
        </w:rPr>
        <w:tab/>
      </w:r>
      <w:r>
        <w:t>OPERATION: powerOffSBandTX</w:t>
      </w:r>
      <w:r>
        <w:tab/>
      </w:r>
      <w:r>
        <w:fldChar w:fldCharType="begin"/>
      </w:r>
      <w:r>
        <w:instrText xml:space="preserve"> PAGEREF _Toc478740324 \h </w:instrText>
      </w:r>
      <w:r>
        <w:fldChar w:fldCharType="separate"/>
      </w:r>
      <w:r w:rsidR="00DB1205">
        <w:t>8</w:t>
      </w:r>
      <w:r>
        <w:fldChar w:fldCharType="end"/>
      </w:r>
    </w:p>
    <w:p w:rsidR="00D40154" w:rsidRDefault="00D40154">
      <w:pPr>
        <w:pStyle w:val="TOC3"/>
        <w:rPr>
          <w:rFonts w:asciiTheme="minorHAnsi" w:eastAsiaTheme="minorEastAsia" w:hAnsiTheme="minorHAnsi" w:cstheme="minorBidi"/>
          <w:sz w:val="22"/>
          <w:szCs w:val="22"/>
          <w:lang w:val="en-GB" w:eastAsia="en-GB"/>
        </w:rPr>
      </w:pPr>
      <w:r>
        <w:t>5.1.3</w:t>
      </w:r>
      <w:r>
        <w:rPr>
          <w:rFonts w:asciiTheme="minorHAnsi" w:eastAsiaTheme="minorEastAsia" w:hAnsiTheme="minorHAnsi" w:cstheme="minorBidi"/>
          <w:sz w:val="22"/>
          <w:szCs w:val="22"/>
          <w:lang w:val="en-GB" w:eastAsia="en-GB"/>
        </w:rPr>
        <w:tab/>
      </w:r>
      <w:r>
        <w:t>OPERATION: powerOnSBandTX</w:t>
      </w:r>
      <w:r>
        <w:tab/>
      </w:r>
      <w:r>
        <w:fldChar w:fldCharType="begin"/>
      </w:r>
      <w:r>
        <w:instrText xml:space="preserve"> PAGEREF _Toc478740325 \h </w:instrText>
      </w:r>
      <w:r>
        <w:fldChar w:fldCharType="separate"/>
      </w:r>
      <w:r w:rsidR="00DB1205">
        <w:t>8</w:t>
      </w:r>
      <w:r>
        <w:fldChar w:fldCharType="end"/>
      </w:r>
    </w:p>
    <w:p w:rsidR="00D40154" w:rsidRDefault="00D40154">
      <w:pPr>
        <w:pStyle w:val="TOC3"/>
        <w:rPr>
          <w:rFonts w:asciiTheme="minorHAnsi" w:eastAsiaTheme="minorEastAsia" w:hAnsiTheme="minorHAnsi" w:cstheme="minorBidi"/>
          <w:sz w:val="22"/>
          <w:szCs w:val="22"/>
          <w:lang w:val="en-GB" w:eastAsia="en-GB"/>
        </w:rPr>
      </w:pPr>
      <w:r>
        <w:t>5.1.4</w:t>
      </w:r>
      <w:r>
        <w:rPr>
          <w:rFonts w:asciiTheme="minorHAnsi" w:eastAsiaTheme="minorEastAsia" w:hAnsiTheme="minorHAnsi" w:cstheme="minorBidi"/>
          <w:sz w:val="22"/>
          <w:szCs w:val="22"/>
          <w:lang w:val="en-GB" w:eastAsia="en-GB"/>
        </w:rPr>
        <w:tab/>
      </w:r>
      <w:r>
        <w:t>OPERATION: powerOffSBandRX</w:t>
      </w:r>
      <w:r>
        <w:tab/>
      </w:r>
      <w:r>
        <w:fldChar w:fldCharType="begin"/>
      </w:r>
      <w:r>
        <w:instrText xml:space="preserve"> PAGEREF _Toc478740326 \h </w:instrText>
      </w:r>
      <w:r>
        <w:fldChar w:fldCharType="separate"/>
      </w:r>
      <w:r w:rsidR="00DB1205">
        <w:t>9</w:t>
      </w:r>
      <w:r>
        <w:fldChar w:fldCharType="end"/>
      </w:r>
    </w:p>
    <w:p w:rsidR="00D40154" w:rsidRDefault="00D40154">
      <w:pPr>
        <w:pStyle w:val="TOC3"/>
        <w:rPr>
          <w:rFonts w:asciiTheme="minorHAnsi" w:eastAsiaTheme="minorEastAsia" w:hAnsiTheme="minorHAnsi" w:cstheme="minorBidi"/>
          <w:sz w:val="22"/>
          <w:szCs w:val="22"/>
          <w:lang w:val="en-GB" w:eastAsia="en-GB"/>
        </w:rPr>
      </w:pPr>
      <w:r>
        <w:t>5.1.5</w:t>
      </w:r>
      <w:r>
        <w:rPr>
          <w:rFonts w:asciiTheme="minorHAnsi" w:eastAsiaTheme="minorEastAsia" w:hAnsiTheme="minorHAnsi" w:cstheme="minorBidi"/>
          <w:sz w:val="22"/>
          <w:szCs w:val="22"/>
          <w:lang w:val="en-GB" w:eastAsia="en-GB"/>
        </w:rPr>
        <w:tab/>
      </w:r>
      <w:r>
        <w:t>OPERATION: powerOnSBandRX</w:t>
      </w:r>
      <w:r>
        <w:tab/>
      </w:r>
      <w:r>
        <w:fldChar w:fldCharType="begin"/>
      </w:r>
      <w:r>
        <w:instrText xml:space="preserve"> PAGEREF _Toc478740327 \h </w:instrText>
      </w:r>
      <w:r>
        <w:fldChar w:fldCharType="separate"/>
      </w:r>
      <w:r w:rsidR="00DB1205">
        <w:t>9</w:t>
      </w:r>
      <w:r>
        <w:fldChar w:fldCharType="end"/>
      </w:r>
    </w:p>
    <w:p w:rsidR="00D40154" w:rsidRDefault="00D40154">
      <w:pPr>
        <w:pStyle w:val="TOC3"/>
        <w:rPr>
          <w:rFonts w:asciiTheme="minorHAnsi" w:eastAsiaTheme="minorEastAsia" w:hAnsiTheme="minorHAnsi" w:cstheme="minorBidi"/>
          <w:sz w:val="22"/>
          <w:szCs w:val="22"/>
          <w:lang w:val="en-GB" w:eastAsia="en-GB"/>
        </w:rPr>
      </w:pPr>
      <w:r>
        <w:t>5.1.6</w:t>
      </w:r>
      <w:r>
        <w:rPr>
          <w:rFonts w:asciiTheme="minorHAnsi" w:eastAsiaTheme="minorEastAsia" w:hAnsiTheme="minorHAnsi" w:cstheme="minorBidi"/>
          <w:sz w:val="22"/>
          <w:szCs w:val="22"/>
          <w:lang w:val="en-GB" w:eastAsia="en-GB"/>
        </w:rPr>
        <w:tab/>
      </w:r>
      <w:r>
        <w:t>OPERATION: setPowerState</w:t>
      </w:r>
      <w:r>
        <w:tab/>
      </w:r>
      <w:r>
        <w:fldChar w:fldCharType="begin"/>
      </w:r>
      <w:r>
        <w:instrText xml:space="preserve"> PAGEREF _Toc478740328 \h </w:instrText>
      </w:r>
      <w:r>
        <w:fldChar w:fldCharType="separate"/>
      </w:r>
      <w:r w:rsidR="00DB1205">
        <w:t>9</w:t>
      </w:r>
      <w:r>
        <w:fldChar w:fldCharType="end"/>
      </w:r>
    </w:p>
    <w:p w:rsidR="00D40154" w:rsidRDefault="00D40154">
      <w:pPr>
        <w:pStyle w:val="TOC2"/>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Service: ExperimentWD</w:t>
      </w:r>
      <w:r>
        <w:tab/>
      </w:r>
      <w:r>
        <w:fldChar w:fldCharType="begin"/>
      </w:r>
      <w:r>
        <w:instrText xml:space="preserve"> PAGEREF _Toc478740329 \h </w:instrText>
      </w:r>
      <w:r>
        <w:fldChar w:fldCharType="separate"/>
      </w:r>
      <w:r w:rsidR="00DB1205">
        <w:t>10</w:t>
      </w:r>
      <w:r>
        <w:fldChar w:fldCharType="end"/>
      </w:r>
    </w:p>
    <w:p w:rsidR="00D40154" w:rsidRDefault="00D40154">
      <w:pPr>
        <w:pStyle w:val="TOC3"/>
        <w:rPr>
          <w:rFonts w:asciiTheme="minorHAnsi" w:eastAsiaTheme="minorEastAsia" w:hAnsiTheme="minorHAnsi" w:cstheme="minorBidi"/>
          <w:sz w:val="22"/>
          <w:szCs w:val="22"/>
          <w:lang w:val="en-GB" w:eastAsia="en-GB"/>
        </w:rPr>
      </w:pPr>
      <w:r>
        <w:t>5.2.1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_Toc478740330 \h </w:instrText>
      </w:r>
      <w:r>
        <w:fldChar w:fldCharType="separate"/>
      </w:r>
      <w:r w:rsidR="00DB1205">
        <w:t>10</w:t>
      </w:r>
      <w:r>
        <w:fldChar w:fldCharType="end"/>
      </w:r>
    </w:p>
    <w:p w:rsidR="00D40154" w:rsidRDefault="00D40154">
      <w:pPr>
        <w:pStyle w:val="TOC3"/>
        <w:rPr>
          <w:rFonts w:asciiTheme="minorHAnsi" w:eastAsiaTheme="minorEastAsia" w:hAnsiTheme="minorHAnsi" w:cstheme="minorBidi"/>
          <w:sz w:val="22"/>
          <w:szCs w:val="22"/>
          <w:lang w:val="en-GB" w:eastAsia="en-GB"/>
        </w:rPr>
      </w:pPr>
      <w:r>
        <w:t>5.2.2</w:t>
      </w:r>
      <w:r>
        <w:rPr>
          <w:rFonts w:asciiTheme="minorHAnsi" w:eastAsiaTheme="minorEastAsia" w:hAnsiTheme="minorHAnsi" w:cstheme="minorBidi"/>
          <w:sz w:val="22"/>
          <w:szCs w:val="22"/>
          <w:lang w:val="en-GB" w:eastAsia="en-GB"/>
        </w:rPr>
        <w:tab/>
      </w:r>
      <w:r>
        <w:t>OPERATION: alive</w:t>
      </w:r>
      <w:r>
        <w:tab/>
      </w:r>
      <w:r>
        <w:fldChar w:fldCharType="begin"/>
      </w:r>
      <w:r>
        <w:instrText xml:space="preserve"> PAGEREF _Toc478740331 \h </w:instrText>
      </w:r>
      <w:r>
        <w:fldChar w:fldCharType="separate"/>
      </w:r>
      <w:r w:rsidR="00DB1205">
        <w:t>10</w:t>
      </w:r>
      <w:r>
        <w:fldChar w:fldCharType="end"/>
      </w:r>
    </w:p>
    <w:p w:rsidR="00D40154" w:rsidRDefault="00D40154">
      <w:pPr>
        <w:pStyle w:val="TOC2"/>
        <w:rPr>
          <w:rFonts w:asciiTheme="minorHAnsi" w:eastAsiaTheme="minorEastAsia" w:hAnsiTheme="minorHAnsi" w:cstheme="minorBidi"/>
          <w:sz w:val="22"/>
          <w:szCs w:val="22"/>
          <w:lang w:val="en-GB" w:eastAsia="en-GB"/>
        </w:rPr>
      </w:pPr>
      <w:r>
        <w:t>5.3</w:t>
      </w:r>
      <w:r>
        <w:rPr>
          <w:rFonts w:asciiTheme="minorHAnsi" w:eastAsiaTheme="minorEastAsia" w:hAnsiTheme="minorHAnsi" w:cstheme="minorBidi"/>
          <w:sz w:val="22"/>
          <w:szCs w:val="22"/>
          <w:lang w:val="en-GB" w:eastAsia="en-GB"/>
        </w:rPr>
        <w:tab/>
      </w:r>
      <w:r>
        <w:t>Service: GPS</w:t>
      </w:r>
      <w:r>
        <w:tab/>
      </w:r>
      <w:r>
        <w:fldChar w:fldCharType="begin"/>
      </w:r>
      <w:r>
        <w:instrText xml:space="preserve"> PAGEREF _Toc478740332 \h </w:instrText>
      </w:r>
      <w:r>
        <w:fldChar w:fldCharType="separate"/>
      </w:r>
      <w:r w:rsidR="00DB1205">
        <w:t>11</w:t>
      </w:r>
      <w:r>
        <w:fldChar w:fldCharType="end"/>
      </w:r>
    </w:p>
    <w:p w:rsidR="00D40154" w:rsidRDefault="00D40154">
      <w:pPr>
        <w:pStyle w:val="TOC3"/>
        <w:rPr>
          <w:rFonts w:asciiTheme="minorHAnsi" w:eastAsiaTheme="minorEastAsia" w:hAnsiTheme="minorHAnsi" w:cstheme="minorBidi"/>
          <w:sz w:val="22"/>
          <w:szCs w:val="22"/>
          <w:lang w:val="en-GB" w:eastAsia="en-GB"/>
        </w:rPr>
      </w:pPr>
      <w:r>
        <w:t>5.3.1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_Toc478740333 \h </w:instrText>
      </w:r>
      <w:r>
        <w:fldChar w:fldCharType="separate"/>
      </w:r>
      <w:r w:rsidR="00DB1205">
        <w:t>11</w:t>
      </w:r>
      <w:r>
        <w:fldChar w:fldCharType="end"/>
      </w:r>
    </w:p>
    <w:p w:rsidR="00D40154" w:rsidRDefault="00D40154">
      <w:pPr>
        <w:pStyle w:val="TOC3"/>
        <w:rPr>
          <w:rFonts w:asciiTheme="minorHAnsi" w:eastAsiaTheme="minorEastAsia" w:hAnsiTheme="minorHAnsi" w:cstheme="minorBidi"/>
          <w:sz w:val="22"/>
          <w:szCs w:val="22"/>
          <w:lang w:val="en-GB" w:eastAsia="en-GB"/>
        </w:rPr>
      </w:pPr>
      <w:r>
        <w:t>5.3.2</w:t>
      </w:r>
      <w:r>
        <w:rPr>
          <w:rFonts w:asciiTheme="minorHAnsi" w:eastAsiaTheme="minorEastAsia" w:hAnsiTheme="minorHAnsi" w:cstheme="minorBidi"/>
          <w:sz w:val="22"/>
          <w:szCs w:val="22"/>
          <w:lang w:val="en-GB" w:eastAsia="en-GB"/>
        </w:rPr>
        <w:tab/>
      </w:r>
      <w:r>
        <w:t>OPERATION: getGPSData</w:t>
      </w:r>
      <w:r>
        <w:tab/>
      </w:r>
      <w:r>
        <w:fldChar w:fldCharType="begin"/>
      </w:r>
      <w:r>
        <w:instrText xml:space="preserve"> PAGEREF _Toc478740334 \h </w:instrText>
      </w:r>
      <w:r>
        <w:fldChar w:fldCharType="separate"/>
      </w:r>
      <w:r w:rsidR="00DB1205">
        <w:t>11</w:t>
      </w:r>
      <w:r>
        <w:fldChar w:fldCharType="end"/>
      </w:r>
    </w:p>
    <w:p w:rsidR="00D40154" w:rsidRDefault="00D40154">
      <w:pPr>
        <w:pStyle w:val="TOC2"/>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Area data types: OPSSAT_PF</w:t>
      </w:r>
      <w:r>
        <w:tab/>
      </w:r>
      <w:r>
        <w:fldChar w:fldCharType="begin"/>
      </w:r>
      <w:r>
        <w:instrText xml:space="preserve"> PAGEREF _Toc478740335 \h </w:instrText>
      </w:r>
      <w:r>
        <w:fldChar w:fldCharType="separate"/>
      </w:r>
      <w:r w:rsidR="00DB1205">
        <w:t>12</w:t>
      </w:r>
      <w:r>
        <w:fldChar w:fldCharType="end"/>
      </w:r>
    </w:p>
    <w:p w:rsidR="00D40154" w:rsidRDefault="00D40154">
      <w:pPr>
        <w:pStyle w:val="TOC3"/>
        <w:rPr>
          <w:rFonts w:asciiTheme="minorHAnsi" w:eastAsiaTheme="minorEastAsia" w:hAnsiTheme="minorHAnsi" w:cstheme="minorBidi"/>
          <w:sz w:val="22"/>
          <w:szCs w:val="22"/>
          <w:lang w:val="en-GB" w:eastAsia="en-GB"/>
        </w:rPr>
      </w:pPr>
      <w:r>
        <w:t>5.4.1</w:t>
      </w:r>
      <w:r>
        <w:rPr>
          <w:rFonts w:asciiTheme="minorHAnsi" w:eastAsiaTheme="minorEastAsia" w:hAnsiTheme="minorHAnsi" w:cstheme="minorBidi"/>
          <w:sz w:val="22"/>
          <w:szCs w:val="22"/>
          <w:lang w:val="en-GB" w:eastAsia="en-GB"/>
        </w:rPr>
        <w:tab/>
      </w:r>
      <w:r>
        <w:t>ENUMERATION: PayloadDevice</w:t>
      </w:r>
      <w:r>
        <w:tab/>
      </w:r>
      <w:r>
        <w:fldChar w:fldCharType="begin"/>
      </w:r>
      <w:r>
        <w:instrText xml:space="preserve"> PAGEREF _Toc478740336 \h </w:instrText>
      </w:r>
      <w:r>
        <w:fldChar w:fldCharType="separate"/>
      </w:r>
      <w:r w:rsidR="00DB1205">
        <w:t>12</w:t>
      </w:r>
      <w:r>
        <w:fldChar w:fldCharType="end"/>
      </w:r>
    </w:p>
    <w:p w:rsidR="00D40154" w:rsidRDefault="00D40154">
      <w:pPr>
        <w:pStyle w:val="TOC1"/>
        <w:rPr>
          <w:rFonts w:asciiTheme="minorHAnsi" w:eastAsiaTheme="minorEastAsia" w:hAnsiTheme="minorHAnsi" w:cstheme="minorBidi"/>
          <w:b w:val="0"/>
          <w:bCs w:val="0"/>
          <w:caps w:val="0"/>
          <w:sz w:val="22"/>
          <w:szCs w:val="22"/>
          <w:lang w:val="en-GB" w:eastAsia="en-GB"/>
        </w:rPr>
      </w:pPr>
      <w:r w:rsidRPr="00AE3430">
        <w:rPr>
          <w:lang w:val="en-GB"/>
        </w:rPr>
        <w:t>6</w:t>
      </w:r>
      <w:r>
        <w:rPr>
          <w:rFonts w:asciiTheme="minorHAnsi" w:eastAsiaTheme="minorEastAsia" w:hAnsiTheme="minorHAnsi" w:cstheme="minorBidi"/>
          <w:b w:val="0"/>
          <w:bCs w:val="0"/>
          <w:caps w:val="0"/>
          <w:sz w:val="22"/>
          <w:szCs w:val="22"/>
          <w:lang w:val="en-GB" w:eastAsia="en-GB"/>
        </w:rPr>
        <w:tab/>
      </w:r>
      <w:r w:rsidRPr="00AE3430">
        <w:rPr>
          <w:lang w:val="en-GB"/>
        </w:rPr>
        <w:t>Provider: NanoSat MO Supervisor</w:t>
      </w:r>
      <w:r>
        <w:tab/>
      </w:r>
      <w:r>
        <w:fldChar w:fldCharType="begin"/>
      </w:r>
      <w:r>
        <w:instrText xml:space="preserve"> PAGEREF _Toc478740337 \h </w:instrText>
      </w:r>
      <w:r>
        <w:fldChar w:fldCharType="separate"/>
      </w:r>
      <w:r w:rsidR="00DB1205">
        <w:t>13</w:t>
      </w:r>
      <w:r>
        <w:fldChar w:fldCharType="end"/>
      </w:r>
    </w:p>
    <w:p w:rsidR="00D40154" w:rsidRDefault="00D40154">
      <w:pPr>
        <w:pStyle w:val="TOC2"/>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Service: AppsLauncher</w:t>
      </w:r>
      <w:r>
        <w:tab/>
      </w:r>
      <w:r>
        <w:fldChar w:fldCharType="begin"/>
      </w:r>
      <w:r>
        <w:instrText xml:space="preserve"> PAGEREF _Toc478740338 \h </w:instrText>
      </w:r>
      <w:r>
        <w:fldChar w:fldCharType="separate"/>
      </w:r>
      <w:r w:rsidR="00DB1205">
        <w:t>13</w:t>
      </w:r>
      <w:r>
        <w:fldChar w:fldCharType="end"/>
      </w:r>
    </w:p>
    <w:p w:rsidR="00D40154" w:rsidRDefault="00D40154">
      <w:pPr>
        <w:pStyle w:val="TOC3"/>
        <w:rPr>
          <w:rFonts w:asciiTheme="minorHAnsi" w:eastAsiaTheme="minorEastAsia" w:hAnsiTheme="minorHAnsi" w:cstheme="minorBidi"/>
          <w:sz w:val="22"/>
          <w:szCs w:val="22"/>
          <w:lang w:val="en-GB" w:eastAsia="en-GB"/>
        </w:rPr>
      </w:pPr>
      <w:r>
        <w:t>6.1.1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_Toc478740339 \h </w:instrText>
      </w:r>
      <w:r>
        <w:fldChar w:fldCharType="separate"/>
      </w:r>
      <w:r w:rsidR="00DB1205">
        <w:t>13</w:t>
      </w:r>
      <w:r>
        <w:fldChar w:fldCharType="end"/>
      </w:r>
    </w:p>
    <w:p w:rsidR="00D40154" w:rsidRDefault="00D40154">
      <w:pPr>
        <w:pStyle w:val="TOC3"/>
        <w:rPr>
          <w:rFonts w:asciiTheme="minorHAnsi" w:eastAsiaTheme="minorEastAsia" w:hAnsiTheme="minorHAnsi" w:cstheme="minorBidi"/>
          <w:sz w:val="22"/>
          <w:szCs w:val="22"/>
          <w:lang w:val="en-GB" w:eastAsia="en-GB"/>
        </w:rPr>
      </w:pPr>
      <w:r>
        <w:t>6.1.2</w:t>
      </w:r>
      <w:r>
        <w:rPr>
          <w:rFonts w:asciiTheme="minorHAnsi" w:eastAsiaTheme="minorEastAsia" w:hAnsiTheme="minorHAnsi" w:cstheme="minorBidi"/>
          <w:sz w:val="22"/>
          <w:szCs w:val="22"/>
          <w:lang w:val="en-GB" w:eastAsia="en-GB"/>
        </w:rPr>
        <w:tab/>
      </w:r>
      <w:r>
        <w:t>High Level Requirements</w:t>
      </w:r>
      <w:r>
        <w:tab/>
      </w:r>
      <w:r>
        <w:fldChar w:fldCharType="begin"/>
      </w:r>
      <w:r>
        <w:instrText xml:space="preserve"> PAGEREF _Toc478740340 \h </w:instrText>
      </w:r>
      <w:r>
        <w:fldChar w:fldCharType="separate"/>
      </w:r>
      <w:r w:rsidR="00DB1205">
        <w:t>13</w:t>
      </w:r>
      <w:r>
        <w:fldChar w:fldCharType="end"/>
      </w:r>
    </w:p>
    <w:p w:rsidR="00D40154" w:rsidRDefault="00D40154">
      <w:pPr>
        <w:pStyle w:val="TOC3"/>
        <w:rPr>
          <w:rFonts w:asciiTheme="minorHAnsi" w:eastAsiaTheme="minorEastAsia" w:hAnsiTheme="minorHAnsi" w:cstheme="minorBidi"/>
          <w:sz w:val="22"/>
          <w:szCs w:val="22"/>
          <w:lang w:val="en-GB" w:eastAsia="en-GB"/>
        </w:rPr>
      </w:pPr>
      <w:r>
        <w:t>6.1.3</w:t>
      </w:r>
      <w:r>
        <w:rPr>
          <w:rFonts w:asciiTheme="minorHAnsi" w:eastAsiaTheme="minorEastAsia" w:hAnsiTheme="minorHAnsi" w:cstheme="minorBidi"/>
          <w:sz w:val="22"/>
          <w:szCs w:val="22"/>
          <w:lang w:val="en-GB" w:eastAsia="en-GB"/>
        </w:rPr>
        <w:tab/>
      </w:r>
      <w:r>
        <w:t>Functional Requirements</w:t>
      </w:r>
      <w:r>
        <w:tab/>
      </w:r>
      <w:r>
        <w:fldChar w:fldCharType="begin"/>
      </w:r>
      <w:r>
        <w:instrText xml:space="preserve"> PAGEREF _Toc478740341 \h </w:instrText>
      </w:r>
      <w:r>
        <w:fldChar w:fldCharType="separate"/>
      </w:r>
      <w:r w:rsidR="00DB1205">
        <w:t>13</w:t>
      </w:r>
      <w:r>
        <w:fldChar w:fldCharType="end"/>
      </w:r>
    </w:p>
    <w:p w:rsidR="00D40154" w:rsidRDefault="00D40154">
      <w:pPr>
        <w:pStyle w:val="TOC3"/>
        <w:rPr>
          <w:rFonts w:asciiTheme="minorHAnsi" w:eastAsiaTheme="minorEastAsia" w:hAnsiTheme="minorHAnsi" w:cstheme="minorBidi"/>
          <w:sz w:val="22"/>
          <w:szCs w:val="22"/>
          <w:lang w:val="en-GB" w:eastAsia="en-GB"/>
        </w:rPr>
      </w:pPr>
      <w:r>
        <w:t>6.1.4</w:t>
      </w:r>
      <w:r>
        <w:rPr>
          <w:rFonts w:asciiTheme="minorHAnsi" w:eastAsiaTheme="minorEastAsia" w:hAnsiTheme="minorHAnsi" w:cstheme="minorBidi"/>
          <w:sz w:val="22"/>
          <w:szCs w:val="22"/>
          <w:lang w:val="en-GB" w:eastAsia="en-GB"/>
        </w:rPr>
        <w:tab/>
      </w:r>
      <w:r>
        <w:t>COM usage</w:t>
      </w:r>
      <w:r>
        <w:tab/>
      </w:r>
      <w:r>
        <w:fldChar w:fldCharType="begin"/>
      </w:r>
      <w:r>
        <w:instrText xml:space="preserve"> PAGEREF _Toc478740342 \h </w:instrText>
      </w:r>
      <w:r>
        <w:fldChar w:fldCharType="separate"/>
      </w:r>
      <w:r w:rsidR="00DB1205">
        <w:t>13</w:t>
      </w:r>
      <w:r>
        <w:fldChar w:fldCharType="end"/>
      </w:r>
    </w:p>
    <w:p w:rsidR="00D40154" w:rsidRDefault="00D40154">
      <w:pPr>
        <w:pStyle w:val="TOC3"/>
        <w:rPr>
          <w:rFonts w:asciiTheme="minorHAnsi" w:eastAsiaTheme="minorEastAsia" w:hAnsiTheme="minorHAnsi" w:cstheme="minorBidi"/>
          <w:sz w:val="22"/>
          <w:szCs w:val="22"/>
          <w:lang w:val="en-GB" w:eastAsia="en-GB"/>
        </w:rPr>
      </w:pPr>
      <w:r>
        <w:t>6.1.5</w:t>
      </w:r>
      <w:r>
        <w:rPr>
          <w:rFonts w:asciiTheme="minorHAnsi" w:eastAsiaTheme="minorEastAsia" w:hAnsiTheme="minorHAnsi" w:cstheme="minorBidi"/>
          <w:sz w:val="22"/>
          <w:szCs w:val="22"/>
          <w:lang w:val="en-GB" w:eastAsia="en-GB"/>
        </w:rPr>
        <w:tab/>
      </w:r>
      <w:r>
        <w:t>COM Event Service usage</w:t>
      </w:r>
      <w:r>
        <w:tab/>
      </w:r>
      <w:r>
        <w:fldChar w:fldCharType="begin"/>
      </w:r>
      <w:r>
        <w:instrText xml:space="preserve"> PAGEREF _Toc478740343 \h </w:instrText>
      </w:r>
      <w:r>
        <w:fldChar w:fldCharType="separate"/>
      </w:r>
      <w:r w:rsidR="00DB1205">
        <w:t>14</w:t>
      </w:r>
      <w:r>
        <w:fldChar w:fldCharType="end"/>
      </w:r>
    </w:p>
    <w:p w:rsidR="00D40154" w:rsidRDefault="00D40154">
      <w:pPr>
        <w:pStyle w:val="TOC3"/>
        <w:rPr>
          <w:rFonts w:asciiTheme="minorHAnsi" w:eastAsiaTheme="minorEastAsia" w:hAnsiTheme="minorHAnsi" w:cstheme="minorBidi"/>
          <w:sz w:val="22"/>
          <w:szCs w:val="22"/>
          <w:lang w:val="en-GB" w:eastAsia="en-GB"/>
        </w:rPr>
      </w:pPr>
      <w:r>
        <w:t>6.1.6</w:t>
      </w:r>
      <w:r>
        <w:rPr>
          <w:rFonts w:asciiTheme="minorHAnsi" w:eastAsiaTheme="minorEastAsia" w:hAnsiTheme="minorHAnsi" w:cstheme="minorBidi"/>
          <w:sz w:val="22"/>
          <w:szCs w:val="22"/>
          <w:lang w:val="en-GB" w:eastAsia="en-GB"/>
        </w:rPr>
        <w:tab/>
      </w:r>
      <w:r>
        <w:t>COM Object Relationships</w:t>
      </w:r>
      <w:r>
        <w:tab/>
      </w:r>
      <w:r>
        <w:fldChar w:fldCharType="begin"/>
      </w:r>
      <w:r>
        <w:instrText xml:space="preserve"> PAGEREF _Toc478740344 \h </w:instrText>
      </w:r>
      <w:r>
        <w:fldChar w:fldCharType="separate"/>
      </w:r>
      <w:r w:rsidR="00DB1205">
        <w:t>14</w:t>
      </w:r>
      <w:r>
        <w:fldChar w:fldCharType="end"/>
      </w:r>
    </w:p>
    <w:p w:rsidR="00D40154" w:rsidRDefault="00D40154">
      <w:pPr>
        <w:pStyle w:val="TOC3"/>
        <w:rPr>
          <w:rFonts w:asciiTheme="minorHAnsi" w:eastAsiaTheme="minorEastAsia" w:hAnsiTheme="minorHAnsi" w:cstheme="minorBidi"/>
          <w:sz w:val="22"/>
          <w:szCs w:val="22"/>
          <w:lang w:val="en-GB" w:eastAsia="en-GB"/>
        </w:rPr>
      </w:pPr>
      <w:r>
        <w:t>6.1.7</w:t>
      </w:r>
      <w:r>
        <w:rPr>
          <w:rFonts w:asciiTheme="minorHAnsi" w:eastAsiaTheme="minorEastAsia" w:hAnsiTheme="minorHAnsi" w:cstheme="minorBidi"/>
          <w:sz w:val="22"/>
          <w:szCs w:val="22"/>
          <w:lang w:val="en-GB" w:eastAsia="en-GB"/>
        </w:rPr>
        <w:tab/>
      </w:r>
      <w:r>
        <w:t>OPERATION: monitorExecution</w:t>
      </w:r>
      <w:r>
        <w:tab/>
      </w:r>
      <w:r>
        <w:fldChar w:fldCharType="begin"/>
      </w:r>
      <w:r>
        <w:instrText xml:space="preserve"> PAGEREF _Toc478740345 \h </w:instrText>
      </w:r>
      <w:r>
        <w:fldChar w:fldCharType="separate"/>
      </w:r>
      <w:r w:rsidR="00DB1205">
        <w:t>15</w:t>
      </w:r>
      <w:r>
        <w:fldChar w:fldCharType="end"/>
      </w:r>
    </w:p>
    <w:p w:rsidR="00D40154" w:rsidRDefault="00D40154">
      <w:pPr>
        <w:pStyle w:val="TOC3"/>
        <w:rPr>
          <w:rFonts w:asciiTheme="minorHAnsi" w:eastAsiaTheme="minorEastAsia" w:hAnsiTheme="minorHAnsi" w:cstheme="minorBidi"/>
          <w:sz w:val="22"/>
          <w:szCs w:val="22"/>
          <w:lang w:val="en-GB" w:eastAsia="en-GB"/>
        </w:rPr>
      </w:pPr>
      <w:r>
        <w:t>6.1.8</w:t>
      </w:r>
      <w:r>
        <w:rPr>
          <w:rFonts w:asciiTheme="minorHAnsi" w:eastAsiaTheme="minorEastAsia" w:hAnsiTheme="minorHAnsi" w:cstheme="minorBidi"/>
          <w:sz w:val="22"/>
          <w:szCs w:val="22"/>
          <w:lang w:val="en-GB" w:eastAsia="en-GB"/>
        </w:rPr>
        <w:tab/>
      </w:r>
      <w:r>
        <w:t>OPERATION: runApp</w:t>
      </w:r>
      <w:r>
        <w:tab/>
      </w:r>
      <w:r>
        <w:fldChar w:fldCharType="begin"/>
      </w:r>
      <w:r>
        <w:instrText xml:space="preserve"> PAGEREF _Toc478740346 \h </w:instrText>
      </w:r>
      <w:r>
        <w:fldChar w:fldCharType="separate"/>
      </w:r>
      <w:r w:rsidR="00DB1205">
        <w:t>16</w:t>
      </w:r>
      <w:r>
        <w:fldChar w:fldCharType="end"/>
      </w:r>
    </w:p>
    <w:p w:rsidR="00D40154" w:rsidRDefault="00D40154">
      <w:pPr>
        <w:pStyle w:val="TOC3"/>
        <w:rPr>
          <w:rFonts w:asciiTheme="minorHAnsi" w:eastAsiaTheme="minorEastAsia" w:hAnsiTheme="minorHAnsi" w:cstheme="minorBidi"/>
          <w:sz w:val="22"/>
          <w:szCs w:val="22"/>
          <w:lang w:val="en-GB" w:eastAsia="en-GB"/>
        </w:rPr>
      </w:pPr>
      <w:r>
        <w:t>6.1.9</w:t>
      </w:r>
      <w:r>
        <w:rPr>
          <w:rFonts w:asciiTheme="minorHAnsi" w:eastAsiaTheme="minorEastAsia" w:hAnsiTheme="minorHAnsi" w:cstheme="minorBidi"/>
          <w:sz w:val="22"/>
          <w:szCs w:val="22"/>
          <w:lang w:val="en-GB" w:eastAsia="en-GB"/>
        </w:rPr>
        <w:tab/>
      </w:r>
      <w:r>
        <w:t>OPERATION: killApp</w:t>
      </w:r>
      <w:r>
        <w:tab/>
      </w:r>
      <w:r>
        <w:fldChar w:fldCharType="begin"/>
      </w:r>
      <w:r>
        <w:instrText xml:space="preserve"> PAGEREF _Toc478740347 \h </w:instrText>
      </w:r>
      <w:r>
        <w:fldChar w:fldCharType="separate"/>
      </w:r>
      <w:r w:rsidR="00DB1205">
        <w:t>16</w:t>
      </w:r>
      <w:r>
        <w:fldChar w:fldCharType="end"/>
      </w:r>
    </w:p>
    <w:p w:rsidR="00D40154" w:rsidRDefault="00D40154">
      <w:pPr>
        <w:pStyle w:val="TOC3"/>
        <w:tabs>
          <w:tab w:val="left" w:pos="960"/>
        </w:tabs>
        <w:rPr>
          <w:rFonts w:asciiTheme="minorHAnsi" w:eastAsiaTheme="minorEastAsia" w:hAnsiTheme="minorHAnsi" w:cstheme="minorBidi"/>
          <w:sz w:val="22"/>
          <w:szCs w:val="22"/>
          <w:lang w:val="en-GB" w:eastAsia="en-GB"/>
        </w:rPr>
      </w:pPr>
      <w:r>
        <w:t>6.1.10</w:t>
      </w:r>
      <w:r>
        <w:rPr>
          <w:rFonts w:asciiTheme="minorHAnsi" w:eastAsiaTheme="minorEastAsia" w:hAnsiTheme="minorHAnsi" w:cstheme="minorBidi"/>
          <w:sz w:val="22"/>
          <w:szCs w:val="22"/>
          <w:lang w:val="en-GB" w:eastAsia="en-GB"/>
        </w:rPr>
        <w:tab/>
      </w:r>
      <w:r>
        <w:t>OPERATION: stopApp</w:t>
      </w:r>
      <w:r>
        <w:tab/>
      </w:r>
      <w:r>
        <w:fldChar w:fldCharType="begin"/>
      </w:r>
      <w:r>
        <w:instrText xml:space="preserve"> PAGEREF _Toc478740348 \h </w:instrText>
      </w:r>
      <w:r>
        <w:fldChar w:fldCharType="separate"/>
      </w:r>
      <w:r w:rsidR="00DB1205">
        <w:t>17</w:t>
      </w:r>
      <w:r>
        <w:fldChar w:fldCharType="end"/>
      </w:r>
    </w:p>
    <w:p w:rsidR="00D40154" w:rsidRDefault="00D40154">
      <w:pPr>
        <w:pStyle w:val="TOC3"/>
        <w:tabs>
          <w:tab w:val="left" w:pos="960"/>
        </w:tabs>
        <w:rPr>
          <w:rFonts w:asciiTheme="minorHAnsi" w:eastAsiaTheme="minorEastAsia" w:hAnsiTheme="minorHAnsi" w:cstheme="minorBidi"/>
          <w:sz w:val="22"/>
          <w:szCs w:val="22"/>
          <w:lang w:val="en-GB" w:eastAsia="en-GB"/>
        </w:rPr>
      </w:pPr>
      <w:r>
        <w:t>6.1.11</w:t>
      </w:r>
      <w:r>
        <w:rPr>
          <w:rFonts w:asciiTheme="minorHAnsi" w:eastAsiaTheme="minorEastAsia" w:hAnsiTheme="minorHAnsi" w:cstheme="minorBidi"/>
          <w:sz w:val="22"/>
          <w:szCs w:val="22"/>
          <w:lang w:val="en-GB" w:eastAsia="en-GB"/>
        </w:rPr>
        <w:tab/>
      </w:r>
      <w:r>
        <w:t>OPERATION: listApp</w:t>
      </w:r>
      <w:r>
        <w:tab/>
      </w:r>
      <w:r>
        <w:fldChar w:fldCharType="begin"/>
      </w:r>
      <w:r>
        <w:instrText xml:space="preserve"> PAGEREF _Toc478740349 \h </w:instrText>
      </w:r>
      <w:r>
        <w:fldChar w:fldCharType="separate"/>
      </w:r>
      <w:r w:rsidR="00DB1205">
        <w:t>18</w:t>
      </w:r>
      <w:r>
        <w:fldChar w:fldCharType="end"/>
      </w:r>
    </w:p>
    <w:p w:rsidR="00D40154" w:rsidRDefault="00D40154">
      <w:pPr>
        <w:pStyle w:val="TOC2"/>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Service data types: AppsLauncher</w:t>
      </w:r>
      <w:r>
        <w:tab/>
      </w:r>
      <w:r>
        <w:fldChar w:fldCharType="begin"/>
      </w:r>
      <w:r>
        <w:instrText xml:space="preserve"> PAGEREF _Toc478740350 \h </w:instrText>
      </w:r>
      <w:r>
        <w:fldChar w:fldCharType="separate"/>
      </w:r>
      <w:r w:rsidR="00DB1205">
        <w:t>18</w:t>
      </w:r>
      <w:r>
        <w:fldChar w:fldCharType="end"/>
      </w:r>
    </w:p>
    <w:p w:rsidR="00D40154" w:rsidRDefault="00D40154">
      <w:pPr>
        <w:pStyle w:val="TOC3"/>
        <w:rPr>
          <w:rFonts w:asciiTheme="minorHAnsi" w:eastAsiaTheme="minorEastAsia" w:hAnsiTheme="minorHAnsi" w:cstheme="minorBidi"/>
          <w:sz w:val="22"/>
          <w:szCs w:val="22"/>
          <w:lang w:val="en-GB" w:eastAsia="en-GB"/>
        </w:rPr>
      </w:pPr>
      <w:r>
        <w:t>6.2.1</w:t>
      </w:r>
      <w:r>
        <w:rPr>
          <w:rFonts w:asciiTheme="minorHAnsi" w:eastAsiaTheme="minorEastAsia" w:hAnsiTheme="minorHAnsi" w:cstheme="minorBidi"/>
          <w:sz w:val="22"/>
          <w:szCs w:val="22"/>
          <w:lang w:val="en-GB" w:eastAsia="en-GB"/>
        </w:rPr>
        <w:tab/>
      </w:r>
      <w:r>
        <w:t>Composite: AppDetails</w:t>
      </w:r>
      <w:r>
        <w:tab/>
      </w:r>
      <w:r>
        <w:fldChar w:fldCharType="begin"/>
      </w:r>
      <w:r>
        <w:instrText xml:space="preserve"> PAGEREF _Toc478740351 \h </w:instrText>
      </w:r>
      <w:r>
        <w:fldChar w:fldCharType="separate"/>
      </w:r>
      <w:r w:rsidR="00DB1205">
        <w:t>18</w:t>
      </w:r>
      <w:r>
        <w:fldChar w:fldCharType="end"/>
      </w:r>
    </w:p>
    <w:p w:rsidR="00D40154" w:rsidRDefault="00D40154">
      <w:pPr>
        <w:pStyle w:val="TOC1"/>
        <w:rPr>
          <w:rFonts w:asciiTheme="minorHAnsi" w:eastAsiaTheme="minorEastAsia" w:hAnsiTheme="minorHAnsi" w:cstheme="minorBidi"/>
          <w:b w:val="0"/>
          <w:bCs w:val="0"/>
          <w:caps w:val="0"/>
          <w:sz w:val="22"/>
          <w:szCs w:val="22"/>
          <w:lang w:val="en-GB" w:eastAsia="en-GB"/>
        </w:rPr>
      </w:pPr>
      <w:r w:rsidRPr="00AE3430">
        <w:rPr>
          <w:lang w:val="en-GB"/>
        </w:rPr>
        <w:t>7</w:t>
      </w:r>
      <w:r>
        <w:rPr>
          <w:rFonts w:asciiTheme="minorHAnsi" w:eastAsiaTheme="minorEastAsia" w:hAnsiTheme="minorHAnsi" w:cstheme="minorBidi"/>
          <w:b w:val="0"/>
          <w:bCs w:val="0"/>
          <w:caps w:val="0"/>
          <w:sz w:val="22"/>
          <w:szCs w:val="22"/>
          <w:lang w:val="en-GB" w:eastAsia="en-GB"/>
        </w:rPr>
        <w:tab/>
      </w:r>
      <w:r w:rsidRPr="00AE3430">
        <w:rPr>
          <w:lang w:val="en-GB"/>
        </w:rPr>
        <w:t>Examples</w:t>
      </w:r>
      <w:r>
        <w:tab/>
      </w:r>
      <w:r>
        <w:fldChar w:fldCharType="begin"/>
      </w:r>
      <w:r>
        <w:instrText xml:space="preserve"> PAGEREF _Toc478740352 \h </w:instrText>
      </w:r>
      <w:r>
        <w:fldChar w:fldCharType="separate"/>
      </w:r>
      <w:r w:rsidR="00DB1205">
        <w:t>20</w:t>
      </w:r>
      <w:r>
        <w:fldChar w:fldCharType="end"/>
      </w:r>
    </w:p>
    <w:p w:rsidR="00D40154" w:rsidRDefault="00D40154">
      <w:pPr>
        <w:pStyle w:val="TOC2"/>
        <w:rPr>
          <w:rFonts w:asciiTheme="minorHAnsi" w:eastAsiaTheme="minorEastAsia" w:hAnsiTheme="minorHAnsi" w:cstheme="minorBidi"/>
          <w:sz w:val="22"/>
          <w:szCs w:val="22"/>
          <w:lang w:val="en-GB" w:eastAsia="en-GB"/>
        </w:rPr>
      </w:pPr>
      <w:r>
        <w:t>7.1</w:t>
      </w:r>
      <w:r>
        <w:rPr>
          <w:rFonts w:asciiTheme="minorHAnsi" w:eastAsiaTheme="minorEastAsia" w:hAnsiTheme="minorHAnsi" w:cstheme="minorBidi"/>
          <w:sz w:val="22"/>
          <w:szCs w:val="22"/>
          <w:lang w:val="en-GB" w:eastAsia="en-GB"/>
        </w:rPr>
        <w:tab/>
      </w:r>
      <w:r>
        <w:t>Starting an App from the Nanomind</w:t>
      </w:r>
      <w:r>
        <w:tab/>
      </w:r>
      <w:r>
        <w:fldChar w:fldCharType="begin"/>
      </w:r>
      <w:r>
        <w:instrText xml:space="preserve"> PAGEREF _Toc478740353 \h </w:instrText>
      </w:r>
      <w:r>
        <w:fldChar w:fldCharType="separate"/>
      </w:r>
      <w:r w:rsidR="00DB1205">
        <w:t>20</w:t>
      </w:r>
      <w:r>
        <w:fldChar w:fldCharType="end"/>
      </w:r>
    </w:p>
    <w:p w:rsidR="00D40154" w:rsidRDefault="00D40154">
      <w:pPr>
        <w:pStyle w:val="TOC2"/>
        <w:rPr>
          <w:rFonts w:asciiTheme="minorHAnsi" w:eastAsiaTheme="minorEastAsia" w:hAnsiTheme="minorHAnsi" w:cstheme="minorBidi"/>
          <w:sz w:val="22"/>
          <w:szCs w:val="22"/>
          <w:lang w:val="en-GB" w:eastAsia="en-GB"/>
        </w:rPr>
      </w:pPr>
      <w:r>
        <w:t>7.2</w:t>
      </w:r>
      <w:r>
        <w:rPr>
          <w:rFonts w:asciiTheme="minorHAnsi" w:eastAsiaTheme="minorEastAsia" w:hAnsiTheme="minorHAnsi" w:cstheme="minorBidi"/>
          <w:sz w:val="22"/>
          <w:szCs w:val="22"/>
          <w:lang w:val="en-GB" w:eastAsia="en-GB"/>
        </w:rPr>
        <w:tab/>
      </w:r>
      <w:r>
        <w:t>Stopping an App from the Nanomind</w:t>
      </w:r>
      <w:r>
        <w:tab/>
      </w:r>
      <w:r>
        <w:fldChar w:fldCharType="begin"/>
      </w:r>
      <w:r>
        <w:instrText xml:space="preserve"> PAGEREF _Toc478740354 \h </w:instrText>
      </w:r>
      <w:r>
        <w:fldChar w:fldCharType="separate"/>
      </w:r>
      <w:r w:rsidR="00DB1205">
        <w:t>21</w:t>
      </w:r>
      <w:r>
        <w:fldChar w:fldCharType="end"/>
      </w:r>
    </w:p>
    <w:p w:rsidR="007F08DE" w:rsidRPr="00DB0F7B" w:rsidRDefault="00EC2D8A" w:rsidP="005C10D6">
      <w:pPr>
        <w:tabs>
          <w:tab w:val="left" w:pos="567"/>
          <w:tab w:val="right" w:leader="dot" w:pos="9540"/>
        </w:tabs>
        <w:rPr>
          <w:b/>
          <w:lang w:val="en-GB"/>
        </w:rPr>
        <w:sectPr w:rsidR="007F08DE" w:rsidRPr="00DB0F7B" w:rsidSect="00C17126">
          <w:headerReference w:type="even" r:id="rId9"/>
          <w:headerReference w:type="default" r:id="rId10"/>
          <w:footerReference w:type="even" r:id="rId11"/>
          <w:footerReference w:type="default" r:id="rId12"/>
          <w:headerReference w:type="first" r:id="rId13"/>
          <w:footerReference w:type="first" r:id="rId14"/>
          <w:pgSz w:w="11907" w:h="16840" w:code="9"/>
          <w:pgMar w:top="1860" w:right="1106" w:bottom="1979" w:left="1134" w:header="771" w:footer="1020" w:gutter="0"/>
          <w:cols w:space="708"/>
          <w:titlePg/>
          <w:docGrid w:linePitch="360"/>
        </w:sectPr>
      </w:pPr>
      <w:r>
        <w:rPr>
          <w:b/>
          <w:bCs/>
          <w:noProof/>
          <w:szCs w:val="20"/>
          <w:lang w:val="en-GB"/>
        </w:rPr>
        <w:fldChar w:fldCharType="end"/>
      </w:r>
    </w:p>
    <w:p w:rsidR="00C87F70" w:rsidRPr="00DB0F7B" w:rsidRDefault="004E59F3" w:rsidP="00C87F70">
      <w:pPr>
        <w:pStyle w:val="Heading1"/>
        <w:rPr>
          <w:lang w:val="en-GB"/>
        </w:rPr>
      </w:pPr>
      <w:bookmarkStart w:id="2" w:name="_Toc478740317"/>
      <w:r w:rsidRPr="00DB0F7B">
        <w:rPr>
          <w:lang w:val="en-GB"/>
        </w:rPr>
        <w:lastRenderedPageBreak/>
        <w:t>Introduction</w:t>
      </w:r>
      <w:bookmarkEnd w:id="2"/>
    </w:p>
    <w:p w:rsidR="001B3DBB" w:rsidRDefault="001B3DBB" w:rsidP="001B3DBB">
      <w:pPr>
        <w:pStyle w:val="BodytextJustified"/>
        <w:rPr>
          <w:lang w:val="en-GB"/>
        </w:rPr>
      </w:pPr>
    </w:p>
    <w:p w:rsidR="00D34CA9" w:rsidRDefault="00D34CA9" w:rsidP="00BF6FFA">
      <w:pPr>
        <w:jc w:val="both"/>
        <w:rPr>
          <w:lang w:val="en-GB"/>
        </w:rPr>
      </w:pPr>
      <w:r>
        <w:rPr>
          <w:lang w:val="en-GB"/>
        </w:rPr>
        <w:t xml:space="preserve">This document contains is the Interface Control Document for OPS-SAT between the SEPP and the </w:t>
      </w:r>
      <w:proofErr w:type="spellStart"/>
      <w:r>
        <w:rPr>
          <w:lang w:val="en-GB"/>
        </w:rPr>
        <w:t>Nanomind</w:t>
      </w:r>
      <w:proofErr w:type="spellEnd"/>
      <w:r w:rsidR="0003743D">
        <w:rPr>
          <w:lang w:val="en-GB"/>
        </w:rPr>
        <w:t>, and vice-versa</w:t>
      </w:r>
      <w:r>
        <w:rPr>
          <w:lang w:val="en-GB"/>
        </w:rPr>
        <w:t>.</w:t>
      </w:r>
    </w:p>
    <w:p w:rsidR="00D378D5" w:rsidRDefault="00D378D5" w:rsidP="00BF6FFA">
      <w:pPr>
        <w:jc w:val="both"/>
        <w:rPr>
          <w:lang w:val="en-GB"/>
        </w:rPr>
      </w:pPr>
    </w:p>
    <w:p w:rsidR="00D378D5" w:rsidRDefault="00054B6E" w:rsidP="00BF6FFA">
      <w:pPr>
        <w:jc w:val="both"/>
        <w:rPr>
          <w:lang w:val="en-GB"/>
        </w:rPr>
      </w:pPr>
      <w:r w:rsidRPr="00054B6E">
        <w:rPr>
          <w:lang w:val="en-GB"/>
        </w:rPr>
        <w:t>A service-oriented architecture (SOA) is a style of software design where services are provided to the other components by application components, through a communi</w:t>
      </w:r>
      <w:r w:rsidR="00EA25DF">
        <w:rPr>
          <w:lang w:val="en-GB"/>
        </w:rPr>
        <w:t xml:space="preserve">cation protocol over a network. </w:t>
      </w:r>
      <w:r w:rsidRPr="00054B6E">
        <w:rPr>
          <w:lang w:val="en-GB"/>
        </w:rPr>
        <w:t>A service is a discrete unit of functionality that can be accessed remotely and acted upon and updated independently, such as retrieving a credit card statement online.</w:t>
      </w:r>
    </w:p>
    <w:p w:rsidR="00EA25DF" w:rsidRDefault="00EA25DF" w:rsidP="00BF6FFA">
      <w:pPr>
        <w:jc w:val="both"/>
        <w:rPr>
          <w:lang w:val="en-GB"/>
        </w:rPr>
      </w:pPr>
    </w:p>
    <w:p w:rsidR="00EA25DF" w:rsidRDefault="00EA25DF" w:rsidP="00EA25DF">
      <w:pPr>
        <w:jc w:val="center"/>
        <w:rPr>
          <w:lang w:val="en-GB"/>
        </w:rPr>
      </w:pPr>
      <w:r w:rsidRPr="00EA25DF">
        <w:rPr>
          <w:noProof/>
          <w:lang w:val="en-GB" w:eastAsia="zh-CN"/>
        </w:rPr>
        <w:drawing>
          <wp:inline distT="0" distB="0" distL="0" distR="0" wp14:anchorId="1468A64C" wp14:editId="0DC064A4">
            <wp:extent cx="3733801" cy="1562100"/>
            <wp:effectExtent l="0" t="0" r="0" b="0"/>
            <wp:docPr id="1027" name="Picture 3" descr="C:\Users\Cesar Coelho\Desktop\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Cesar Coelho\Desktop\so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1" cy="15621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A25DF" w:rsidRDefault="00EA25DF" w:rsidP="00BF6FFA">
      <w:pPr>
        <w:jc w:val="both"/>
        <w:rPr>
          <w:lang w:val="en-GB"/>
        </w:rPr>
      </w:pPr>
    </w:p>
    <w:p w:rsidR="00054B6E" w:rsidRDefault="00054B6E" w:rsidP="00987623">
      <w:pPr>
        <w:jc w:val="both"/>
        <w:rPr>
          <w:lang w:val="en-GB"/>
        </w:rPr>
      </w:pPr>
      <w:r>
        <w:rPr>
          <w:lang w:val="en-GB"/>
        </w:rPr>
        <w:t>T</w:t>
      </w:r>
      <w:r w:rsidRPr="00054B6E">
        <w:rPr>
          <w:lang w:val="en-GB"/>
        </w:rPr>
        <w:t xml:space="preserve">he </w:t>
      </w:r>
      <w:r w:rsidR="00105D3D">
        <w:rPr>
          <w:lang w:val="en-GB"/>
        </w:rPr>
        <w:t xml:space="preserve">CCSDS </w:t>
      </w:r>
      <w:r w:rsidRPr="00054B6E">
        <w:rPr>
          <w:lang w:val="en-GB"/>
        </w:rPr>
        <w:t xml:space="preserve">Mission Operations (MO) services are a set of standardized end-to-end services which are currently being defined by the Consultative Committee for Space Data Systems (CCSDS) and are intended to be used for mission operations of future space assets. The MO services are defined in a layered service-oriented architecture that allows them to be specified in an implementation and communication </w:t>
      </w:r>
      <w:r>
        <w:rPr>
          <w:lang w:val="en-GB"/>
        </w:rPr>
        <w:t>agnostic manner.</w:t>
      </w:r>
    </w:p>
    <w:p w:rsidR="00EA25DF" w:rsidRDefault="00EA25DF" w:rsidP="00987623">
      <w:pPr>
        <w:jc w:val="both"/>
        <w:rPr>
          <w:lang w:val="en-GB"/>
        </w:rPr>
      </w:pPr>
      <w:r>
        <w:rPr>
          <w:lang w:val="en-GB"/>
        </w:rPr>
        <w:t xml:space="preserve">Following the spirit of CCSDS Mission Operations services, this ICD will specify the services using </w:t>
      </w:r>
      <w:r w:rsidR="00FC1672">
        <w:rPr>
          <w:lang w:val="en-GB"/>
        </w:rPr>
        <w:t xml:space="preserve">directly </w:t>
      </w:r>
      <w:r>
        <w:rPr>
          <w:lang w:val="en-GB"/>
        </w:rPr>
        <w:t>the content generated</w:t>
      </w:r>
      <w:r w:rsidR="00BD194B">
        <w:rPr>
          <w:lang w:val="en-GB"/>
        </w:rPr>
        <w:t xml:space="preserve"> </w:t>
      </w:r>
      <w:r>
        <w:rPr>
          <w:lang w:val="en-GB"/>
        </w:rPr>
        <w:t xml:space="preserve">from the </w:t>
      </w:r>
      <w:proofErr w:type="spellStart"/>
      <w:r>
        <w:rPr>
          <w:lang w:val="en-GB"/>
        </w:rPr>
        <w:t>docxGenerator</w:t>
      </w:r>
      <w:proofErr w:type="spellEnd"/>
      <w:r>
        <w:rPr>
          <w:lang w:val="en-GB"/>
        </w:rPr>
        <w:t xml:space="preserve"> </w:t>
      </w:r>
      <w:r w:rsidR="008B2324">
        <w:rPr>
          <w:lang w:val="en-GB"/>
        </w:rPr>
        <w:t xml:space="preserve">tool </w:t>
      </w:r>
      <w:r>
        <w:rPr>
          <w:lang w:val="en-GB"/>
        </w:rPr>
        <w:t>available on GitHub.</w:t>
      </w:r>
      <w:r w:rsidR="008B2324">
        <w:rPr>
          <w:lang w:val="en-GB"/>
        </w:rPr>
        <w:t xml:space="preserve"> This tool generates </w:t>
      </w:r>
      <w:proofErr w:type="spellStart"/>
      <w:r w:rsidR="008B2324">
        <w:rPr>
          <w:lang w:val="en-GB"/>
        </w:rPr>
        <w:t>docx</w:t>
      </w:r>
      <w:proofErr w:type="spellEnd"/>
      <w:r w:rsidR="008B2324">
        <w:rPr>
          <w:lang w:val="en-GB"/>
        </w:rPr>
        <w:t xml:space="preserve"> documents directly from the xml services specification.</w:t>
      </w:r>
    </w:p>
    <w:p w:rsidR="00EA25DF" w:rsidRDefault="00EA25DF" w:rsidP="00987623">
      <w:pPr>
        <w:jc w:val="both"/>
        <w:rPr>
          <w:lang w:val="en-GB"/>
        </w:rPr>
      </w:pPr>
    </w:p>
    <w:p w:rsidR="00BB3657" w:rsidRDefault="004C50FF" w:rsidP="00987623">
      <w:pPr>
        <w:jc w:val="both"/>
        <w:rPr>
          <w:lang w:val="en-GB"/>
        </w:rPr>
      </w:pPr>
      <w:r>
        <w:rPr>
          <w:lang w:val="en-GB"/>
        </w:rPr>
        <w:t xml:space="preserve">The NanoSat MO Framework includes a high-level component named NanoSat MO Supervisor that </w:t>
      </w:r>
      <w:r w:rsidR="00BB3657" w:rsidRPr="00BB3657">
        <w:rPr>
          <w:lang w:val="en-GB"/>
        </w:rPr>
        <w:t>allows having multiple apps sharing the same Platform services for the interaction with the peripherals on-board. Additionally, it brings software management capabilities such as: starting, stopping, installing, updating and uninstalling apps on-board of the spacecraft.</w:t>
      </w:r>
      <w:r>
        <w:rPr>
          <w:lang w:val="en-GB"/>
        </w:rPr>
        <w:t xml:space="preserve"> For OPS-SAT, an Application has been developed using this component which will be denominated NanoSat MO Supervisor (NMS) </w:t>
      </w:r>
      <w:r w:rsidR="004B3CC7">
        <w:rPr>
          <w:lang w:val="en-GB"/>
        </w:rPr>
        <w:t>on the pages that follow</w:t>
      </w:r>
      <w:r>
        <w:rPr>
          <w:lang w:val="en-GB"/>
        </w:rPr>
        <w:t>.</w:t>
      </w:r>
    </w:p>
    <w:p w:rsidR="00BB3657" w:rsidRDefault="00BB3657" w:rsidP="00BB3657">
      <w:pPr>
        <w:jc w:val="both"/>
        <w:rPr>
          <w:lang w:val="en-GB"/>
        </w:rPr>
      </w:pPr>
    </w:p>
    <w:p w:rsidR="00EE546E" w:rsidRDefault="00EE546E" w:rsidP="00BB3657">
      <w:pPr>
        <w:jc w:val="both"/>
        <w:rPr>
          <w:lang w:val="en-GB"/>
        </w:rPr>
      </w:pPr>
      <w:r>
        <w:rPr>
          <w:lang w:val="en-GB"/>
        </w:rPr>
        <w:t xml:space="preserve">This ICD specifies which services are exposed from the </w:t>
      </w:r>
      <w:proofErr w:type="spellStart"/>
      <w:r>
        <w:rPr>
          <w:lang w:val="en-GB"/>
        </w:rPr>
        <w:t>Nanomind</w:t>
      </w:r>
      <w:proofErr w:type="spellEnd"/>
      <w:r w:rsidR="00FB1AE9">
        <w:rPr>
          <w:lang w:val="en-GB"/>
        </w:rPr>
        <w:t xml:space="preserve"> to </w:t>
      </w:r>
      <w:r w:rsidR="00BE0A55">
        <w:rPr>
          <w:lang w:val="en-GB"/>
        </w:rPr>
        <w:t xml:space="preserve">the </w:t>
      </w:r>
      <w:r w:rsidR="00FB1AE9">
        <w:rPr>
          <w:lang w:val="en-GB"/>
        </w:rPr>
        <w:t>SEPP</w:t>
      </w:r>
      <w:r>
        <w:rPr>
          <w:lang w:val="en-GB"/>
        </w:rPr>
        <w:t>.</w:t>
      </w:r>
    </w:p>
    <w:p w:rsidR="00EE546E" w:rsidRDefault="00EE546E" w:rsidP="00BB3657">
      <w:pPr>
        <w:jc w:val="both"/>
        <w:rPr>
          <w:lang w:val="en-GB"/>
        </w:rPr>
      </w:pPr>
      <w:r>
        <w:rPr>
          <w:lang w:val="en-GB"/>
        </w:rPr>
        <w:t>This ICD specifies which services are exposed from the SEPP</w:t>
      </w:r>
      <w:r w:rsidR="00FB1AE9">
        <w:rPr>
          <w:lang w:val="en-GB"/>
        </w:rPr>
        <w:t xml:space="preserve"> to </w:t>
      </w:r>
      <w:r w:rsidR="00BE0A55">
        <w:rPr>
          <w:lang w:val="en-GB"/>
        </w:rPr>
        <w:t xml:space="preserve">the </w:t>
      </w:r>
      <w:proofErr w:type="spellStart"/>
      <w:r w:rsidR="00FB1AE9">
        <w:rPr>
          <w:lang w:val="en-GB"/>
        </w:rPr>
        <w:t>Nanomind</w:t>
      </w:r>
      <w:proofErr w:type="spellEnd"/>
      <w:r>
        <w:rPr>
          <w:lang w:val="en-GB"/>
        </w:rPr>
        <w:t>.</w:t>
      </w:r>
    </w:p>
    <w:p w:rsidR="00EE546E" w:rsidRDefault="00EE546E" w:rsidP="00BB3657">
      <w:pPr>
        <w:jc w:val="both"/>
        <w:rPr>
          <w:lang w:val="en-GB"/>
        </w:rPr>
      </w:pPr>
    </w:p>
    <w:p w:rsidR="00B1535E" w:rsidRDefault="00B1535E" w:rsidP="00BB3657">
      <w:pPr>
        <w:jc w:val="both"/>
        <w:rPr>
          <w:lang w:val="en-GB"/>
        </w:rPr>
      </w:pPr>
      <w:r>
        <w:rPr>
          <w:lang w:val="en-GB"/>
        </w:rPr>
        <w:t xml:space="preserve">Services exposed by the </w:t>
      </w:r>
      <w:proofErr w:type="spellStart"/>
      <w:r>
        <w:rPr>
          <w:lang w:val="en-GB"/>
        </w:rPr>
        <w:t>Nanomind</w:t>
      </w:r>
      <w:proofErr w:type="spellEnd"/>
      <w:r>
        <w:rPr>
          <w:lang w:val="en-GB"/>
        </w:rPr>
        <w:t xml:space="preserve"> are consumed by the SEPP (specifically NMS).</w:t>
      </w:r>
    </w:p>
    <w:p w:rsidR="00B1535E" w:rsidRDefault="00B1535E" w:rsidP="00BB3657">
      <w:pPr>
        <w:jc w:val="both"/>
        <w:rPr>
          <w:lang w:val="en-GB"/>
        </w:rPr>
      </w:pPr>
      <w:r>
        <w:rPr>
          <w:lang w:val="en-GB"/>
        </w:rPr>
        <w:t xml:space="preserve">Services </w:t>
      </w:r>
      <w:r w:rsidR="009E4906">
        <w:rPr>
          <w:lang w:val="en-GB"/>
        </w:rPr>
        <w:t>exposed by the SEPP</w:t>
      </w:r>
      <w:r w:rsidR="00DE3B9B">
        <w:rPr>
          <w:lang w:val="en-GB"/>
        </w:rPr>
        <w:t xml:space="preserve"> (specifically NMS)</w:t>
      </w:r>
      <w:r w:rsidR="009E4906">
        <w:rPr>
          <w:lang w:val="en-GB"/>
        </w:rPr>
        <w:t xml:space="preserve"> are consumed by the </w:t>
      </w:r>
      <w:proofErr w:type="spellStart"/>
      <w:r w:rsidR="009E4906">
        <w:rPr>
          <w:lang w:val="en-GB"/>
        </w:rPr>
        <w:t>Nanomind</w:t>
      </w:r>
      <w:proofErr w:type="spellEnd"/>
      <w:r w:rsidR="009E4906">
        <w:rPr>
          <w:lang w:val="en-GB"/>
        </w:rPr>
        <w:t>.</w:t>
      </w:r>
    </w:p>
    <w:p w:rsidR="00054B6E" w:rsidRDefault="00054B6E" w:rsidP="00054B6E">
      <w:pPr>
        <w:rPr>
          <w:lang w:val="en-GB"/>
        </w:rPr>
      </w:pPr>
    </w:p>
    <w:p w:rsidR="00D34CA9" w:rsidRDefault="00D34CA9">
      <w:pPr>
        <w:rPr>
          <w:szCs w:val="20"/>
          <w:lang w:val="en-GB"/>
        </w:rPr>
      </w:pPr>
      <w:r>
        <w:rPr>
          <w:lang w:val="en-GB"/>
        </w:rPr>
        <w:br w:type="page"/>
      </w:r>
    </w:p>
    <w:p w:rsidR="000D18E2" w:rsidRPr="00DB0F7B" w:rsidRDefault="000D18E2" w:rsidP="000D18E2">
      <w:pPr>
        <w:pStyle w:val="Heading1"/>
        <w:rPr>
          <w:lang w:val="en-GB"/>
        </w:rPr>
      </w:pPr>
      <w:bookmarkStart w:id="3" w:name="_Toc478740318"/>
      <w:r>
        <w:rPr>
          <w:lang w:val="en-GB"/>
        </w:rPr>
        <w:lastRenderedPageBreak/>
        <w:t>MO Providers in OPS-SAT</w:t>
      </w:r>
      <w:bookmarkEnd w:id="3"/>
    </w:p>
    <w:p w:rsidR="00D34CA9" w:rsidRDefault="00D34CA9" w:rsidP="001B3DBB">
      <w:pPr>
        <w:pStyle w:val="BodytextJustified"/>
        <w:rPr>
          <w:lang w:val="en-GB"/>
        </w:rPr>
      </w:pPr>
    </w:p>
    <w:p w:rsidR="00B97D78" w:rsidRDefault="00B97D78" w:rsidP="001B3DBB">
      <w:pPr>
        <w:pStyle w:val="BodytextJustified"/>
        <w:rPr>
          <w:lang w:val="en-GB"/>
        </w:rPr>
      </w:pPr>
      <w:r>
        <w:rPr>
          <w:lang w:val="en-GB"/>
        </w:rPr>
        <w:t>In OPS-SAT, the following MO providers (and respective APIDs) exist:</w:t>
      </w:r>
    </w:p>
    <w:p w:rsidR="00B97D78" w:rsidRDefault="00B97D78" w:rsidP="001B3DBB">
      <w:pPr>
        <w:pStyle w:val="BodytextJustified"/>
        <w:rPr>
          <w:lang w:val="en-GB"/>
        </w:rPr>
      </w:pPr>
    </w:p>
    <w:p w:rsidR="00BB3657" w:rsidRDefault="00BB3657" w:rsidP="00BB3657">
      <w:pPr>
        <w:pStyle w:val="BodytextJustified"/>
        <w:numPr>
          <w:ilvl w:val="0"/>
          <w:numId w:val="31"/>
        </w:numPr>
        <w:rPr>
          <w:lang w:val="en-GB"/>
        </w:rPr>
      </w:pPr>
      <w:r w:rsidRPr="00B97D78">
        <w:rPr>
          <w:lang w:val="en-GB"/>
        </w:rPr>
        <w:t>GMV’s OBSW (</w:t>
      </w:r>
      <w:r>
        <w:rPr>
          <w:lang w:val="en-GB"/>
        </w:rPr>
        <w:t>APID</w:t>
      </w:r>
      <w:r w:rsidRPr="00B97D78">
        <w:rPr>
          <w:lang w:val="en-GB"/>
        </w:rPr>
        <w:t>: 10)</w:t>
      </w:r>
    </w:p>
    <w:p w:rsidR="00BB3657" w:rsidRDefault="00BB3657" w:rsidP="00BB3657">
      <w:pPr>
        <w:pStyle w:val="BodytextJustified"/>
        <w:numPr>
          <w:ilvl w:val="0"/>
          <w:numId w:val="31"/>
        </w:numPr>
        <w:rPr>
          <w:lang w:val="en-GB"/>
        </w:rPr>
      </w:pPr>
      <w:r w:rsidRPr="00B97D78">
        <w:rPr>
          <w:lang w:val="en-GB"/>
        </w:rPr>
        <w:t>NanoSat MO Supervisor</w:t>
      </w:r>
      <w:r>
        <w:rPr>
          <w:lang w:val="en-GB"/>
        </w:rPr>
        <w:t xml:space="preserve"> (NMS)</w:t>
      </w:r>
      <w:r w:rsidRPr="00B97D78">
        <w:rPr>
          <w:lang w:val="en-GB"/>
        </w:rPr>
        <w:t xml:space="preserve"> (</w:t>
      </w:r>
      <w:r>
        <w:rPr>
          <w:lang w:val="en-GB"/>
        </w:rPr>
        <w:t>APID</w:t>
      </w:r>
      <w:r w:rsidRPr="00B97D78">
        <w:rPr>
          <w:lang w:val="en-GB"/>
        </w:rPr>
        <w:t>: 100)</w:t>
      </w:r>
    </w:p>
    <w:p w:rsidR="00B12AD6" w:rsidRPr="004F4C02" w:rsidRDefault="00BB3657" w:rsidP="00BB3657">
      <w:pPr>
        <w:pStyle w:val="BodytextJustified"/>
        <w:numPr>
          <w:ilvl w:val="0"/>
          <w:numId w:val="31"/>
        </w:numPr>
        <w:rPr>
          <w:lang w:val="fr-FR"/>
        </w:rPr>
      </w:pPr>
      <w:r w:rsidRPr="004F4C02">
        <w:rPr>
          <w:lang w:val="fr-FR"/>
        </w:rPr>
        <w:t>File App</w:t>
      </w:r>
      <w:r w:rsidR="004F4C02" w:rsidRPr="004F4C02">
        <w:rPr>
          <w:lang w:val="fr-FR"/>
        </w:rPr>
        <w:t xml:space="preserve"> (File Management service)</w:t>
      </w:r>
      <w:r w:rsidR="004F4C02">
        <w:rPr>
          <w:lang w:val="fr-FR"/>
        </w:rPr>
        <w:t xml:space="preserve">  </w:t>
      </w:r>
      <w:r w:rsidR="004F4C02">
        <w:rPr>
          <w:lang w:val="pt-PT"/>
        </w:rPr>
        <w:t>(</w:t>
      </w:r>
      <w:commentRangeStart w:id="4"/>
      <w:r w:rsidR="004F4C02">
        <w:rPr>
          <w:lang w:val="pt-PT"/>
        </w:rPr>
        <w:t xml:space="preserve">APID: </w:t>
      </w:r>
      <w:r w:rsidR="00992EB2">
        <w:rPr>
          <w:lang w:val="pt-PT"/>
        </w:rPr>
        <w:t>1111</w:t>
      </w:r>
      <w:commentRangeEnd w:id="4"/>
      <w:r w:rsidR="00E2085E">
        <w:rPr>
          <w:rStyle w:val="CommentReference"/>
        </w:rPr>
        <w:commentReference w:id="4"/>
      </w:r>
      <w:r w:rsidR="004F4C02">
        <w:rPr>
          <w:lang w:val="pt-PT"/>
        </w:rPr>
        <w:t>)</w:t>
      </w:r>
    </w:p>
    <w:p w:rsidR="00BB3657" w:rsidRPr="004F4C02" w:rsidRDefault="00BB3657" w:rsidP="00BB3657">
      <w:pPr>
        <w:pStyle w:val="BodytextJustified"/>
        <w:rPr>
          <w:lang w:val="fr-FR"/>
        </w:rPr>
      </w:pPr>
    </w:p>
    <w:p w:rsidR="00B97D78" w:rsidRPr="00B97D78" w:rsidRDefault="00B97D78" w:rsidP="00B97D78">
      <w:pPr>
        <w:pStyle w:val="BodytextJustified"/>
        <w:rPr>
          <w:lang w:val="en-GB"/>
        </w:rPr>
      </w:pPr>
      <w:r>
        <w:rPr>
          <w:lang w:val="en-GB"/>
        </w:rPr>
        <w:t>And possibly:</w:t>
      </w:r>
    </w:p>
    <w:p w:rsidR="00BB3657" w:rsidRDefault="00BB3657" w:rsidP="00BB3657">
      <w:pPr>
        <w:pStyle w:val="BodytextJustified"/>
        <w:numPr>
          <w:ilvl w:val="0"/>
          <w:numId w:val="31"/>
        </w:numPr>
        <w:rPr>
          <w:lang w:val="en-GB"/>
        </w:rPr>
      </w:pPr>
      <w:r w:rsidRPr="00B97D78">
        <w:rPr>
          <w:lang w:val="en-GB"/>
        </w:rPr>
        <w:t>Experiments (</w:t>
      </w:r>
      <w:proofErr w:type="spellStart"/>
      <w:r w:rsidRPr="00B97D78">
        <w:rPr>
          <w:lang w:val="en-GB"/>
        </w:rPr>
        <w:t>apid</w:t>
      </w:r>
      <w:proofErr w:type="spellEnd"/>
      <w:r w:rsidRPr="00B97D78">
        <w:rPr>
          <w:lang w:val="en-GB"/>
        </w:rPr>
        <w:t>: [1024 - 1535])</w:t>
      </w:r>
    </w:p>
    <w:p w:rsidR="00BB3657" w:rsidRDefault="00BB3657" w:rsidP="00BB3657">
      <w:pPr>
        <w:pStyle w:val="BodytextJustified"/>
        <w:rPr>
          <w:lang w:val="en-GB"/>
        </w:rPr>
      </w:pPr>
    </w:p>
    <w:p w:rsidR="00B97D78" w:rsidRDefault="00B97D78" w:rsidP="00B97D78">
      <w:pPr>
        <w:pStyle w:val="BodytextJustified"/>
        <w:rPr>
          <w:lang w:val="en-GB"/>
        </w:rPr>
      </w:pPr>
    </w:p>
    <w:p w:rsidR="00B12AD6" w:rsidRDefault="00B12AD6" w:rsidP="00B12AD6">
      <w:pPr>
        <w:pStyle w:val="BodytextJustified"/>
        <w:rPr>
          <w:lang w:val="en-GB"/>
        </w:rPr>
      </w:pPr>
      <w:r>
        <w:rPr>
          <w:lang w:val="en-GB"/>
        </w:rPr>
        <w:t xml:space="preserve">Please notice that the CFDP APIDs are different from the </w:t>
      </w:r>
      <w:r w:rsidR="004F4C02">
        <w:rPr>
          <w:lang w:val="en-GB"/>
        </w:rPr>
        <w:t>File</w:t>
      </w:r>
      <w:r>
        <w:rPr>
          <w:lang w:val="en-GB"/>
        </w:rPr>
        <w:t xml:space="preserve"> Management service APID. CFDP </w:t>
      </w:r>
      <w:r w:rsidRPr="00020A27">
        <w:rPr>
          <w:highlight w:val="yellow"/>
          <w:lang w:val="en-GB"/>
        </w:rPr>
        <w:t>APID: 127 (CAN) &amp; 2045 (SPI)</w:t>
      </w:r>
      <w:r w:rsidRPr="00B97D78">
        <w:rPr>
          <w:lang w:val="en-GB"/>
        </w:rPr>
        <w:t>)</w:t>
      </w:r>
    </w:p>
    <w:p w:rsidR="001147A8" w:rsidRDefault="001147A8" w:rsidP="00B97D78">
      <w:pPr>
        <w:pStyle w:val="BodytextJustified"/>
        <w:rPr>
          <w:lang w:val="en-GB"/>
        </w:rPr>
      </w:pPr>
    </w:p>
    <w:p w:rsidR="00BB3657" w:rsidRDefault="00D64D61" w:rsidP="00B97D78">
      <w:pPr>
        <w:pStyle w:val="BodytextJustified"/>
        <w:rPr>
          <w:lang w:val="en-GB"/>
        </w:rPr>
      </w:pPr>
      <w:r>
        <w:rPr>
          <w:lang w:val="en-GB"/>
        </w:rPr>
        <w:t xml:space="preserve">MO </w:t>
      </w:r>
      <w:r w:rsidR="00BB3657">
        <w:rPr>
          <w:lang w:val="en-GB"/>
        </w:rPr>
        <w:t xml:space="preserve">providers are software entities and not </w:t>
      </w:r>
      <w:r w:rsidR="00160D80">
        <w:rPr>
          <w:lang w:val="en-GB"/>
        </w:rPr>
        <w:t>physical h</w:t>
      </w:r>
      <w:r w:rsidR="00BB3657">
        <w:rPr>
          <w:lang w:val="en-GB"/>
        </w:rPr>
        <w:t>ardware devices</w:t>
      </w:r>
      <w:r w:rsidR="0001477B">
        <w:rPr>
          <w:lang w:val="en-GB"/>
        </w:rPr>
        <w:t xml:space="preserve"> therefore one must specify where the providers are runni</w:t>
      </w:r>
      <w:r w:rsidR="00C11856">
        <w:rPr>
          <w:lang w:val="en-GB"/>
        </w:rPr>
        <w:t>n</w:t>
      </w:r>
      <w:r w:rsidR="0001477B">
        <w:rPr>
          <w:lang w:val="en-GB"/>
        </w:rPr>
        <w:t>g</w:t>
      </w:r>
      <w:r w:rsidR="00BB3657">
        <w:rPr>
          <w:lang w:val="en-GB"/>
        </w:rPr>
        <w:t>.</w:t>
      </w:r>
      <w:r w:rsidR="001147A8">
        <w:rPr>
          <w:lang w:val="en-GB"/>
        </w:rPr>
        <w:t xml:space="preserve"> </w:t>
      </w:r>
      <w:r w:rsidR="00BB3657">
        <w:rPr>
          <w:lang w:val="en-GB"/>
        </w:rPr>
        <w:t xml:space="preserve">The </w:t>
      </w:r>
      <w:r w:rsidR="00C11856">
        <w:rPr>
          <w:lang w:val="en-GB"/>
        </w:rPr>
        <w:t xml:space="preserve">providers </w:t>
      </w:r>
      <w:r w:rsidR="00160D80">
        <w:rPr>
          <w:lang w:val="en-GB"/>
        </w:rPr>
        <w:t xml:space="preserve">deployment </w:t>
      </w:r>
      <w:r w:rsidR="00C11856">
        <w:rPr>
          <w:lang w:val="en-GB"/>
        </w:rPr>
        <w:t>takes place on the</w:t>
      </w:r>
      <w:r w:rsidR="00E35F7B">
        <w:rPr>
          <w:lang w:val="en-GB"/>
        </w:rPr>
        <w:t xml:space="preserve"> </w:t>
      </w:r>
      <w:r w:rsidR="00C11856">
        <w:rPr>
          <w:lang w:val="en-GB"/>
        </w:rPr>
        <w:t>following hardware</w:t>
      </w:r>
      <w:r w:rsidR="00BB3657">
        <w:rPr>
          <w:lang w:val="en-GB"/>
        </w:rPr>
        <w:t>:</w:t>
      </w:r>
    </w:p>
    <w:p w:rsidR="00BB3657" w:rsidRDefault="00BB3657" w:rsidP="00BB3657">
      <w:pPr>
        <w:pStyle w:val="BodytextJustified"/>
        <w:numPr>
          <w:ilvl w:val="0"/>
          <w:numId w:val="31"/>
        </w:numPr>
        <w:rPr>
          <w:lang w:val="en-GB"/>
        </w:rPr>
      </w:pPr>
      <w:r w:rsidRPr="00B97D78">
        <w:rPr>
          <w:lang w:val="en-GB"/>
        </w:rPr>
        <w:t>GMV’s OBSW</w:t>
      </w:r>
      <w:r w:rsidR="004F4C02">
        <w:rPr>
          <w:lang w:val="en-GB"/>
        </w:rPr>
        <w:t>:</w:t>
      </w:r>
      <w:r w:rsidRPr="00B97D78">
        <w:rPr>
          <w:lang w:val="en-GB"/>
        </w:rPr>
        <w:t xml:space="preserve"> </w:t>
      </w:r>
      <w:r>
        <w:rPr>
          <w:lang w:val="en-GB"/>
        </w:rPr>
        <w:t xml:space="preserve">on the </w:t>
      </w:r>
      <w:proofErr w:type="spellStart"/>
      <w:r>
        <w:rPr>
          <w:lang w:val="en-GB"/>
        </w:rPr>
        <w:t>Nanomind</w:t>
      </w:r>
      <w:proofErr w:type="spellEnd"/>
    </w:p>
    <w:p w:rsidR="00BB3657" w:rsidRDefault="00BB3657" w:rsidP="00BB3657">
      <w:pPr>
        <w:pStyle w:val="BodytextJustified"/>
        <w:numPr>
          <w:ilvl w:val="0"/>
          <w:numId w:val="31"/>
        </w:numPr>
        <w:rPr>
          <w:lang w:val="en-GB"/>
        </w:rPr>
      </w:pPr>
      <w:r w:rsidRPr="00B97D78">
        <w:rPr>
          <w:lang w:val="en-GB"/>
        </w:rPr>
        <w:t>NanoSat MO Supervisor</w:t>
      </w:r>
      <w:r w:rsidR="004F4C02">
        <w:rPr>
          <w:lang w:val="en-GB"/>
        </w:rPr>
        <w:t>:</w:t>
      </w:r>
      <w:r>
        <w:rPr>
          <w:lang w:val="en-GB"/>
        </w:rPr>
        <w:t xml:space="preserve"> on the SEPP</w:t>
      </w:r>
    </w:p>
    <w:p w:rsidR="00BB3657" w:rsidRDefault="00BB3657" w:rsidP="00BB3657">
      <w:pPr>
        <w:pStyle w:val="BodytextJustified"/>
        <w:numPr>
          <w:ilvl w:val="0"/>
          <w:numId w:val="31"/>
        </w:numPr>
        <w:rPr>
          <w:lang w:val="en-GB"/>
        </w:rPr>
      </w:pPr>
      <w:r w:rsidRPr="00B97D78">
        <w:rPr>
          <w:lang w:val="en-GB"/>
        </w:rPr>
        <w:t>File App</w:t>
      </w:r>
      <w:r w:rsidR="004F4C02">
        <w:rPr>
          <w:lang w:val="en-GB"/>
        </w:rPr>
        <w:t>:</w:t>
      </w:r>
      <w:r w:rsidRPr="00B97D78">
        <w:rPr>
          <w:lang w:val="en-GB"/>
        </w:rPr>
        <w:t xml:space="preserve"> </w:t>
      </w:r>
      <w:r>
        <w:rPr>
          <w:lang w:val="en-GB"/>
        </w:rPr>
        <w:t>on the SEPP</w:t>
      </w:r>
    </w:p>
    <w:p w:rsidR="00BB3657" w:rsidRDefault="00BB3657" w:rsidP="00BB3657">
      <w:pPr>
        <w:pStyle w:val="BodytextJustified"/>
        <w:rPr>
          <w:lang w:val="en-GB"/>
        </w:rPr>
      </w:pPr>
    </w:p>
    <w:p w:rsidR="00BB3657" w:rsidRDefault="00BB3657" w:rsidP="00BB3657">
      <w:pPr>
        <w:pStyle w:val="BodytextJustified"/>
        <w:numPr>
          <w:ilvl w:val="0"/>
          <w:numId w:val="31"/>
        </w:numPr>
        <w:rPr>
          <w:lang w:val="en-GB"/>
        </w:rPr>
      </w:pPr>
      <w:r w:rsidRPr="00B97D78">
        <w:rPr>
          <w:lang w:val="en-GB"/>
        </w:rPr>
        <w:t>Experiments</w:t>
      </w:r>
      <w:r w:rsidR="004F4C02">
        <w:rPr>
          <w:lang w:val="en-GB"/>
        </w:rPr>
        <w:t>:</w:t>
      </w:r>
      <w:r w:rsidRPr="00B97D78">
        <w:rPr>
          <w:lang w:val="en-GB"/>
        </w:rPr>
        <w:t xml:space="preserve"> </w:t>
      </w:r>
      <w:r w:rsidR="009C4E1C">
        <w:rPr>
          <w:lang w:val="en-GB"/>
        </w:rPr>
        <w:t>on the SEPP</w:t>
      </w:r>
    </w:p>
    <w:p w:rsidR="00BB3657" w:rsidRPr="00B97D78" w:rsidRDefault="00BB3657" w:rsidP="00BB3657">
      <w:pPr>
        <w:pStyle w:val="BodytextJustified"/>
        <w:rPr>
          <w:lang w:val="en-GB"/>
        </w:rPr>
      </w:pPr>
    </w:p>
    <w:p w:rsidR="00BB3657" w:rsidRDefault="00BB3657" w:rsidP="00B97D78">
      <w:pPr>
        <w:pStyle w:val="BodytextJustified"/>
        <w:rPr>
          <w:lang w:val="en-GB"/>
        </w:rPr>
      </w:pPr>
    </w:p>
    <w:p w:rsidR="004E5F59" w:rsidRDefault="004E5F59" w:rsidP="00B97D78">
      <w:pPr>
        <w:pStyle w:val="BodytextJustified"/>
        <w:rPr>
          <w:lang w:val="en-GB"/>
        </w:rPr>
      </w:pPr>
    </w:p>
    <w:p w:rsidR="004E5F59" w:rsidRPr="00B97D78" w:rsidRDefault="004E5F59" w:rsidP="004E5F59">
      <w:pPr>
        <w:pStyle w:val="BodytextJustified"/>
        <w:rPr>
          <w:lang w:val="en-GB"/>
        </w:rPr>
      </w:pPr>
      <w:r>
        <w:rPr>
          <w:lang w:val="en-GB"/>
        </w:rPr>
        <w:t>Please notice that the File App wraps the MO File Management services however th</w:t>
      </w:r>
      <w:r w:rsidR="008362BD">
        <w:rPr>
          <w:lang w:val="en-GB"/>
        </w:rPr>
        <w:t>ese</w:t>
      </w:r>
      <w:r>
        <w:rPr>
          <w:lang w:val="en-GB"/>
        </w:rPr>
        <w:t xml:space="preserve"> </w:t>
      </w:r>
      <w:r w:rsidR="008362BD">
        <w:rPr>
          <w:lang w:val="en-GB"/>
        </w:rPr>
        <w:t>are</w:t>
      </w:r>
      <w:r>
        <w:rPr>
          <w:lang w:val="en-GB"/>
        </w:rPr>
        <w:t xml:space="preserve"> not exposed to the </w:t>
      </w:r>
      <w:proofErr w:type="spellStart"/>
      <w:r>
        <w:rPr>
          <w:lang w:val="en-GB"/>
        </w:rPr>
        <w:t>Nanomind</w:t>
      </w:r>
      <w:proofErr w:type="spellEnd"/>
      <w:r w:rsidR="008362BD">
        <w:rPr>
          <w:lang w:val="en-GB"/>
        </w:rPr>
        <w:t xml:space="preserve"> and instead exposed directly to ground</w:t>
      </w:r>
      <w:r w:rsidR="00B62394">
        <w:rPr>
          <w:lang w:val="en-GB"/>
        </w:rPr>
        <w:t>.</w:t>
      </w:r>
      <w:r w:rsidR="00653BD1">
        <w:rPr>
          <w:lang w:val="en-GB"/>
        </w:rPr>
        <w:t xml:space="preserve"> Thus, the File Management service</w:t>
      </w:r>
      <w:r w:rsidR="00D86736">
        <w:rPr>
          <w:lang w:val="en-GB"/>
        </w:rPr>
        <w:t xml:space="preserve"> definition</w:t>
      </w:r>
      <w:r w:rsidR="00653BD1">
        <w:rPr>
          <w:lang w:val="en-GB"/>
        </w:rPr>
        <w:t xml:space="preserve"> does not belong in this ICD.</w:t>
      </w:r>
    </w:p>
    <w:p w:rsidR="004E5F59" w:rsidRDefault="004E5F59" w:rsidP="00B97D78">
      <w:pPr>
        <w:pStyle w:val="BodytextJustified"/>
        <w:rPr>
          <w:lang w:val="en-GB"/>
        </w:rPr>
      </w:pPr>
    </w:p>
    <w:p w:rsidR="00BB3657" w:rsidRDefault="00BB3657" w:rsidP="00B97D78">
      <w:pPr>
        <w:pStyle w:val="BodytextJustified"/>
        <w:rPr>
          <w:lang w:val="en-GB"/>
        </w:rPr>
      </w:pPr>
    </w:p>
    <w:p w:rsidR="00B62394" w:rsidRDefault="00B62394" w:rsidP="00B97D78">
      <w:pPr>
        <w:pStyle w:val="BodytextJustified"/>
        <w:rPr>
          <w:lang w:val="en-GB"/>
        </w:rPr>
      </w:pPr>
    </w:p>
    <w:p w:rsidR="00C45E15" w:rsidRPr="00DB0F7B" w:rsidRDefault="009F0DC1" w:rsidP="00C45E15">
      <w:pPr>
        <w:pStyle w:val="Heading1"/>
        <w:rPr>
          <w:lang w:val="en-GB"/>
        </w:rPr>
      </w:pPr>
      <w:r>
        <w:rPr>
          <w:lang w:val="en-GB"/>
        </w:rPr>
        <w:br w:type="page"/>
      </w:r>
      <w:bookmarkStart w:id="5" w:name="_Toc478740319"/>
      <w:r w:rsidR="00C45E15">
        <w:rPr>
          <w:lang w:val="en-GB"/>
        </w:rPr>
        <w:lastRenderedPageBreak/>
        <w:t>Network, Data Link and Physical layers</w:t>
      </w:r>
      <w:bookmarkEnd w:id="5"/>
    </w:p>
    <w:p w:rsidR="00C45E15" w:rsidRDefault="00C45E15" w:rsidP="00C45E15">
      <w:pPr>
        <w:pStyle w:val="BodytextJustified"/>
        <w:rPr>
          <w:lang w:val="en-GB"/>
        </w:rPr>
      </w:pPr>
    </w:p>
    <w:p w:rsidR="00C45E15" w:rsidRDefault="00F431C5" w:rsidP="00C45E15">
      <w:pPr>
        <w:pStyle w:val="BodytextJustified"/>
        <w:rPr>
          <w:lang w:val="en-GB"/>
        </w:rPr>
      </w:pPr>
      <w:r>
        <w:rPr>
          <w:lang w:val="en-GB"/>
        </w:rPr>
        <w:t>This ICD is described at the service level and therefore the layer below also need to be expl</w:t>
      </w:r>
      <w:r w:rsidR="00B44A41">
        <w:rPr>
          <w:lang w:val="en-GB"/>
        </w:rPr>
        <w:t>icitly defined in the document.</w:t>
      </w:r>
    </w:p>
    <w:p w:rsidR="00F431C5" w:rsidRDefault="00F431C5" w:rsidP="00C45E15">
      <w:pPr>
        <w:pStyle w:val="BodytextJustified"/>
        <w:rPr>
          <w:lang w:val="en-GB"/>
        </w:rPr>
      </w:pPr>
    </w:p>
    <w:p w:rsidR="00890C65" w:rsidRDefault="005033D8" w:rsidP="00C45E15">
      <w:pPr>
        <w:pStyle w:val="BodytextJustified"/>
        <w:rPr>
          <w:lang w:val="en-GB"/>
        </w:rPr>
      </w:pPr>
      <w:r>
        <w:rPr>
          <w:lang w:val="en-GB"/>
        </w:rPr>
        <w:t xml:space="preserve">The Physical layer between the SEPP and the </w:t>
      </w:r>
      <w:proofErr w:type="spellStart"/>
      <w:r>
        <w:rPr>
          <w:lang w:val="en-GB"/>
        </w:rPr>
        <w:t>Nanomind</w:t>
      </w:r>
      <w:proofErr w:type="spellEnd"/>
      <w:r>
        <w:rPr>
          <w:lang w:val="en-GB"/>
        </w:rPr>
        <w:t xml:space="preserve"> is Controller Area Network (CAN bus)</w:t>
      </w:r>
      <w:r w:rsidR="00A75DD7">
        <w:rPr>
          <w:lang w:val="en-GB"/>
        </w:rPr>
        <w:t xml:space="preserve"> using the extended CAN Frame Format composed of 29 bits identifier and a maximum of 8 bytes data length.</w:t>
      </w:r>
    </w:p>
    <w:p w:rsidR="00A75DD7" w:rsidRDefault="00A75DD7" w:rsidP="00C45E15">
      <w:pPr>
        <w:pStyle w:val="BodytextJustified"/>
        <w:rPr>
          <w:lang w:val="en-GB"/>
        </w:rPr>
      </w:pPr>
      <w:r>
        <w:rPr>
          <w:lang w:val="en-GB"/>
        </w:rPr>
        <w:t>T</w:t>
      </w:r>
      <w:r w:rsidR="000E7633">
        <w:rPr>
          <w:lang w:val="en-GB"/>
        </w:rPr>
        <w:t xml:space="preserve">o exchange messages on the CAN bus, an OPS-SAT-specific protocol has been defined. This protocol is CAN Fragmentation Protocol (CFP) and defines a set of rules to exchange messages between the different nodes </w:t>
      </w:r>
      <w:r w:rsidR="00D910FC">
        <w:rPr>
          <w:lang w:val="en-GB"/>
        </w:rPr>
        <w:t>and also provides fragmentation to allow the exchange of messages up to 256 bytes.</w:t>
      </w:r>
    </w:p>
    <w:p w:rsidR="00F431C5" w:rsidRDefault="00FB0375" w:rsidP="00C45E15">
      <w:pPr>
        <w:pStyle w:val="BodytextJustified"/>
        <w:rPr>
          <w:lang w:val="en-GB"/>
        </w:rPr>
      </w:pPr>
      <w:r>
        <w:rPr>
          <w:lang w:val="en-GB"/>
        </w:rPr>
        <w:t>CFP is expecting to hold packets on the data field because the CCSDS Engine does routing based on the APIDs.</w:t>
      </w:r>
    </w:p>
    <w:p w:rsidR="00B40548" w:rsidRDefault="00B40548" w:rsidP="00C45E15">
      <w:pPr>
        <w:pStyle w:val="BodytextJustified"/>
        <w:rPr>
          <w:lang w:val="en-GB"/>
        </w:rPr>
      </w:pPr>
    </w:p>
    <w:p w:rsidR="008B3891" w:rsidRDefault="008B3891" w:rsidP="00C45E15">
      <w:pPr>
        <w:pStyle w:val="BodytextJustified"/>
        <w:rPr>
          <w:lang w:val="en-GB"/>
        </w:rPr>
      </w:pPr>
      <w:r>
        <w:rPr>
          <w:lang w:val="en-GB"/>
        </w:rPr>
        <w:t>The services defined in this ICD are expecting to follow the CCSDS MAL Space Packet Protocol binding book with some changes on the encoding specifically done for OPS-SAT.</w:t>
      </w:r>
    </w:p>
    <w:p w:rsidR="008B3891" w:rsidRDefault="008B3891" w:rsidP="00C45E15">
      <w:pPr>
        <w:pStyle w:val="BodytextJustified"/>
        <w:rPr>
          <w:lang w:val="en-GB"/>
        </w:rPr>
      </w:pPr>
      <w:r>
        <w:rPr>
          <w:lang w:val="en-GB"/>
        </w:rPr>
        <w:t xml:space="preserve">Changes on the encoding were done in order for SCOS to be able to talk with the </w:t>
      </w:r>
      <w:proofErr w:type="spellStart"/>
      <w:r>
        <w:rPr>
          <w:lang w:val="en-GB"/>
        </w:rPr>
        <w:t>Nanomind</w:t>
      </w:r>
      <w:proofErr w:type="spellEnd"/>
      <w:r>
        <w:rPr>
          <w:lang w:val="en-GB"/>
        </w:rPr>
        <w:t>.</w:t>
      </w:r>
    </w:p>
    <w:p w:rsidR="008B3891" w:rsidRDefault="00267C54" w:rsidP="00C45E15">
      <w:pPr>
        <w:pStyle w:val="BodytextJustified"/>
        <w:rPr>
          <w:lang w:val="en-GB"/>
        </w:rPr>
      </w:pPr>
      <w:r>
        <w:rPr>
          <w:lang w:val="en-GB"/>
        </w:rPr>
        <w:t xml:space="preserve">To avoid having different encodings on the </w:t>
      </w:r>
      <w:proofErr w:type="spellStart"/>
      <w:r>
        <w:rPr>
          <w:lang w:val="en-GB"/>
        </w:rPr>
        <w:t>Nanomind</w:t>
      </w:r>
      <w:proofErr w:type="spellEnd"/>
      <w:r>
        <w:rPr>
          <w:lang w:val="en-GB"/>
        </w:rPr>
        <w:t xml:space="preserve"> for different destinations, it was decided to follow one single one</w:t>
      </w:r>
      <w:r w:rsidR="000E3FA9">
        <w:rPr>
          <w:lang w:val="en-GB"/>
        </w:rPr>
        <w:t>, in this case, the one of the more constrained connection</w:t>
      </w:r>
      <w:r>
        <w:rPr>
          <w:lang w:val="en-GB"/>
        </w:rPr>
        <w:t>.</w:t>
      </w:r>
    </w:p>
    <w:p w:rsidR="00FB0375" w:rsidRDefault="00FB0375" w:rsidP="00C45E15">
      <w:pPr>
        <w:pStyle w:val="BodytextJustified"/>
        <w:rPr>
          <w:lang w:val="en-GB"/>
        </w:rPr>
      </w:pPr>
    </w:p>
    <w:p w:rsidR="00D9067C" w:rsidRDefault="00D9067C" w:rsidP="00C45E15">
      <w:pPr>
        <w:pStyle w:val="BodytextJustified"/>
        <w:rPr>
          <w:lang w:val="en-GB"/>
        </w:rPr>
      </w:pPr>
    </w:p>
    <w:p w:rsidR="00C45E15" w:rsidRDefault="00C45E15">
      <w:pPr>
        <w:rPr>
          <w:szCs w:val="20"/>
          <w:lang w:val="en-GB"/>
        </w:rPr>
      </w:pPr>
      <w:r>
        <w:rPr>
          <w:szCs w:val="20"/>
          <w:lang w:val="en-GB"/>
        </w:rPr>
        <w:br w:type="page"/>
      </w:r>
    </w:p>
    <w:p w:rsidR="009F0DC1" w:rsidRDefault="009F0DC1">
      <w:pPr>
        <w:rPr>
          <w:szCs w:val="20"/>
          <w:lang w:val="en-GB"/>
        </w:rPr>
      </w:pPr>
    </w:p>
    <w:p w:rsidR="009E4906" w:rsidRPr="00DB0F7B" w:rsidRDefault="009E4906" w:rsidP="009E4906">
      <w:pPr>
        <w:pStyle w:val="Heading1"/>
        <w:rPr>
          <w:lang w:val="en-GB"/>
        </w:rPr>
      </w:pPr>
      <w:bookmarkStart w:id="6" w:name="_Toc478740320"/>
      <w:r>
        <w:rPr>
          <w:lang w:val="en-GB"/>
        </w:rPr>
        <w:t>List of services between SEPP and Nanomind</w:t>
      </w:r>
      <w:bookmarkEnd w:id="6"/>
    </w:p>
    <w:p w:rsidR="009E4906" w:rsidRDefault="009E4906" w:rsidP="009E4906">
      <w:pPr>
        <w:pStyle w:val="BodytextJustified"/>
        <w:rPr>
          <w:lang w:val="en-GB"/>
        </w:rPr>
      </w:pPr>
    </w:p>
    <w:p w:rsidR="000D18E2" w:rsidRDefault="002141C4" w:rsidP="001B3DBB">
      <w:pPr>
        <w:pStyle w:val="BodytextJustified"/>
        <w:rPr>
          <w:lang w:val="en-GB"/>
        </w:rPr>
      </w:pPr>
      <w:r>
        <w:rPr>
          <w:lang w:val="en-GB"/>
        </w:rPr>
        <w:t>Services are uniquely identified by their URI. When using the SPP implementation, these are expressed in the following form:</w:t>
      </w:r>
    </w:p>
    <w:p w:rsidR="002141C4" w:rsidRPr="002141C4" w:rsidRDefault="002141C4" w:rsidP="002141C4">
      <w:pPr>
        <w:pStyle w:val="BodytextJustified"/>
        <w:jc w:val="center"/>
        <w:rPr>
          <w:b/>
          <w:lang w:val="en-GB"/>
        </w:rPr>
      </w:pPr>
      <w:proofErr w:type="spellStart"/>
      <w:r w:rsidRPr="002141C4">
        <w:rPr>
          <w:b/>
          <w:lang w:val="en-GB"/>
        </w:rPr>
        <w:t>malspp:APIDQualifier</w:t>
      </w:r>
      <w:proofErr w:type="spellEnd"/>
      <w:r w:rsidRPr="002141C4">
        <w:rPr>
          <w:b/>
          <w:lang w:val="en-GB"/>
        </w:rPr>
        <w:t>/APID/</w:t>
      </w:r>
      <w:proofErr w:type="spellStart"/>
      <w:r w:rsidRPr="002141C4">
        <w:rPr>
          <w:b/>
          <w:lang w:val="en-GB"/>
        </w:rPr>
        <w:t>sourceId</w:t>
      </w:r>
      <w:proofErr w:type="spellEnd"/>
    </w:p>
    <w:p w:rsidR="002141C4" w:rsidRDefault="002141C4" w:rsidP="001B3DBB">
      <w:pPr>
        <w:pStyle w:val="BodytextJustified"/>
        <w:rPr>
          <w:lang w:val="en-GB"/>
        </w:rPr>
      </w:pPr>
    </w:p>
    <w:p w:rsidR="00DB3AE2" w:rsidRDefault="00DB3AE2" w:rsidP="001B3DBB">
      <w:pPr>
        <w:pStyle w:val="BodytextJustified"/>
        <w:rPr>
          <w:lang w:val="en-GB"/>
        </w:rPr>
      </w:pPr>
      <w:r>
        <w:rPr>
          <w:lang w:val="en-GB"/>
        </w:rPr>
        <w:t>Below, one can find the list of services provided and their respective URIs.</w:t>
      </w:r>
    </w:p>
    <w:p w:rsidR="002141C4" w:rsidRDefault="002141C4" w:rsidP="001B3DBB">
      <w:pPr>
        <w:pStyle w:val="BodytextJustified"/>
        <w:rPr>
          <w:lang w:val="en-GB"/>
        </w:rPr>
      </w:pPr>
    </w:p>
    <w:p w:rsidR="00486BC8" w:rsidRDefault="00486BC8" w:rsidP="00486BC8">
      <w:pPr>
        <w:pStyle w:val="BodytextJustified"/>
        <w:rPr>
          <w:lang w:val="en-GB"/>
        </w:rPr>
      </w:pPr>
      <w:r>
        <w:rPr>
          <w:lang w:val="en-GB"/>
        </w:rPr>
        <w:t xml:space="preserve">GMV’s OBSW </w:t>
      </w:r>
      <w:r w:rsidR="00DB3AE2">
        <w:rPr>
          <w:lang w:val="en-GB"/>
        </w:rPr>
        <w:t xml:space="preserve">provider </w:t>
      </w:r>
      <w:r>
        <w:rPr>
          <w:lang w:val="en-GB"/>
        </w:rPr>
        <w:t xml:space="preserve">(on the </w:t>
      </w:r>
      <w:proofErr w:type="spellStart"/>
      <w:r>
        <w:rPr>
          <w:lang w:val="en-GB"/>
        </w:rPr>
        <w:t>Nanomind</w:t>
      </w:r>
      <w:proofErr w:type="spellEnd"/>
      <w:r>
        <w:rPr>
          <w:lang w:val="en-GB"/>
        </w:rPr>
        <w:t>)</w:t>
      </w:r>
    </w:p>
    <w:p w:rsidR="00486BC8" w:rsidRDefault="00486BC8" w:rsidP="00486BC8">
      <w:pPr>
        <w:pStyle w:val="BodytextJustified"/>
        <w:rPr>
          <w:lang w:val="en-GB"/>
        </w:rPr>
      </w:pPr>
      <w:r>
        <w:rPr>
          <w:lang w:val="en-GB"/>
        </w:rPr>
        <w:tab/>
        <w:t>Services:</w:t>
      </w:r>
    </w:p>
    <w:p w:rsidR="00486BC8" w:rsidRDefault="00486BC8" w:rsidP="00DB3AE2">
      <w:pPr>
        <w:pStyle w:val="BodytextJustified"/>
        <w:numPr>
          <w:ilvl w:val="1"/>
          <w:numId w:val="31"/>
        </w:numPr>
        <w:rPr>
          <w:lang w:val="en-GB"/>
        </w:rPr>
      </w:pPr>
      <w:r>
        <w:rPr>
          <w:lang w:val="en-GB"/>
        </w:rPr>
        <w:t>Power service</w:t>
      </w:r>
      <w:r w:rsidR="00DB3AE2">
        <w:rPr>
          <w:lang w:val="en-GB"/>
        </w:rPr>
        <w:t xml:space="preserve">: </w:t>
      </w:r>
      <w:r w:rsidR="00DB3AE2" w:rsidRPr="00DB3AE2">
        <w:rPr>
          <w:lang w:val="en-GB"/>
        </w:rPr>
        <w:t>malspp:0/10/0</w:t>
      </w:r>
    </w:p>
    <w:p w:rsidR="00486BC8" w:rsidRDefault="00486BC8" w:rsidP="00DB3AE2">
      <w:pPr>
        <w:pStyle w:val="BodytextJustified"/>
        <w:numPr>
          <w:ilvl w:val="1"/>
          <w:numId w:val="31"/>
        </w:numPr>
        <w:rPr>
          <w:lang w:val="en-GB"/>
        </w:rPr>
      </w:pPr>
      <w:proofErr w:type="spellStart"/>
      <w:r>
        <w:rPr>
          <w:lang w:val="en-GB"/>
        </w:rPr>
        <w:t>ExperimentWD</w:t>
      </w:r>
      <w:proofErr w:type="spellEnd"/>
      <w:r>
        <w:rPr>
          <w:lang w:val="en-GB"/>
        </w:rPr>
        <w:t xml:space="preserve"> service</w:t>
      </w:r>
      <w:r w:rsidR="00DB3AE2">
        <w:rPr>
          <w:lang w:val="en-GB"/>
        </w:rPr>
        <w:t xml:space="preserve">: </w:t>
      </w:r>
      <w:r w:rsidR="00DB3AE2" w:rsidRPr="00DB3AE2">
        <w:rPr>
          <w:lang w:val="en-GB"/>
        </w:rPr>
        <w:t>malspp:0/10/0</w:t>
      </w:r>
    </w:p>
    <w:p w:rsidR="00486BC8" w:rsidRDefault="00486BC8" w:rsidP="00DB3AE2">
      <w:pPr>
        <w:pStyle w:val="BodytextJustified"/>
        <w:numPr>
          <w:ilvl w:val="1"/>
          <w:numId w:val="31"/>
        </w:numPr>
        <w:rPr>
          <w:lang w:val="en-GB"/>
        </w:rPr>
      </w:pPr>
      <w:r>
        <w:rPr>
          <w:lang w:val="en-GB"/>
        </w:rPr>
        <w:t>GPS service</w:t>
      </w:r>
      <w:r w:rsidR="00DB3AE2">
        <w:rPr>
          <w:lang w:val="en-GB"/>
        </w:rPr>
        <w:t xml:space="preserve">: </w:t>
      </w:r>
      <w:proofErr w:type="spellStart"/>
      <w:r w:rsidR="00DB3AE2" w:rsidRPr="00DB3AE2">
        <w:rPr>
          <w:lang w:val="en-GB"/>
        </w:rPr>
        <w:t>malspp</w:t>
      </w:r>
      <w:proofErr w:type="spellEnd"/>
      <w:r w:rsidR="00DB3AE2" w:rsidRPr="00DB3AE2">
        <w:rPr>
          <w:lang w:val="en-GB"/>
        </w:rPr>
        <w:t>:</w:t>
      </w:r>
      <w:r w:rsidR="00271F22">
        <w:rPr>
          <w:lang w:val="en-GB"/>
        </w:rPr>
        <w:t xml:space="preserve"> </w:t>
      </w:r>
      <w:r w:rsidR="00DB3AE2" w:rsidRPr="00DB3AE2">
        <w:rPr>
          <w:lang w:val="en-GB"/>
        </w:rPr>
        <w:t>0/10/0</w:t>
      </w:r>
    </w:p>
    <w:p w:rsidR="00572377" w:rsidRDefault="00572377" w:rsidP="001B3DBB">
      <w:pPr>
        <w:pStyle w:val="BodytextJustified"/>
        <w:rPr>
          <w:lang w:val="en-GB"/>
        </w:rPr>
      </w:pPr>
    </w:p>
    <w:p w:rsidR="00572377" w:rsidRDefault="00572377" w:rsidP="001B3DBB">
      <w:pPr>
        <w:pStyle w:val="BodytextJustified"/>
        <w:rPr>
          <w:lang w:val="en-GB"/>
        </w:rPr>
      </w:pPr>
    </w:p>
    <w:p w:rsidR="00486BC8" w:rsidRDefault="00486BC8" w:rsidP="00486BC8">
      <w:pPr>
        <w:pStyle w:val="BodytextJustified"/>
        <w:rPr>
          <w:lang w:val="en-GB"/>
        </w:rPr>
      </w:pPr>
      <w:r>
        <w:rPr>
          <w:lang w:val="en-GB"/>
        </w:rPr>
        <w:t xml:space="preserve">NanoSat MO Supervisor </w:t>
      </w:r>
      <w:r w:rsidR="00DB3AE2">
        <w:rPr>
          <w:lang w:val="en-GB"/>
        </w:rPr>
        <w:t xml:space="preserve">provider </w:t>
      </w:r>
      <w:r>
        <w:rPr>
          <w:lang w:val="en-GB"/>
        </w:rPr>
        <w:t>(on the SEPP)</w:t>
      </w:r>
    </w:p>
    <w:p w:rsidR="00486BC8" w:rsidRDefault="00486BC8" w:rsidP="00486BC8">
      <w:pPr>
        <w:pStyle w:val="BodytextJustified"/>
        <w:rPr>
          <w:lang w:val="en-GB"/>
        </w:rPr>
      </w:pPr>
      <w:r>
        <w:rPr>
          <w:lang w:val="en-GB"/>
        </w:rPr>
        <w:tab/>
        <w:t>Services:</w:t>
      </w:r>
    </w:p>
    <w:p w:rsidR="00486BC8" w:rsidRDefault="00B826C7" w:rsidP="0050302F">
      <w:pPr>
        <w:pStyle w:val="BodytextJustified"/>
        <w:numPr>
          <w:ilvl w:val="1"/>
          <w:numId w:val="31"/>
        </w:numPr>
        <w:rPr>
          <w:lang w:val="en-GB"/>
        </w:rPr>
      </w:pPr>
      <w:r>
        <w:rPr>
          <w:lang w:val="en-GB"/>
        </w:rPr>
        <w:t>Apps Launcher</w:t>
      </w:r>
      <w:r w:rsidR="0050302F">
        <w:rPr>
          <w:lang w:val="en-GB"/>
        </w:rPr>
        <w:t xml:space="preserve">: </w:t>
      </w:r>
      <w:r w:rsidR="0050302F" w:rsidRPr="0050302F">
        <w:rPr>
          <w:lang w:val="en-GB"/>
        </w:rPr>
        <w:t>malspp:</w:t>
      </w:r>
      <w:r w:rsidR="0050302F">
        <w:rPr>
          <w:lang w:val="en-GB"/>
        </w:rPr>
        <w:t>247</w:t>
      </w:r>
      <w:r w:rsidR="0050302F" w:rsidRPr="0050302F">
        <w:rPr>
          <w:lang w:val="en-GB"/>
        </w:rPr>
        <w:t>/1</w:t>
      </w:r>
      <w:r w:rsidR="0050302F">
        <w:rPr>
          <w:lang w:val="en-GB"/>
        </w:rPr>
        <w:t>0</w:t>
      </w:r>
      <w:r w:rsidR="0050302F" w:rsidRPr="0050302F">
        <w:rPr>
          <w:lang w:val="en-GB"/>
        </w:rPr>
        <w:t>0/</w:t>
      </w:r>
      <w:r w:rsidR="0050302F">
        <w:rPr>
          <w:lang w:val="en-GB"/>
        </w:rPr>
        <w:t>6</w:t>
      </w:r>
    </w:p>
    <w:p w:rsidR="00486BC8" w:rsidRDefault="00486BC8" w:rsidP="001B3DBB">
      <w:pPr>
        <w:pStyle w:val="BodytextJustified"/>
        <w:rPr>
          <w:lang w:val="en-GB"/>
        </w:rPr>
      </w:pPr>
    </w:p>
    <w:p w:rsidR="00B826C7" w:rsidRDefault="00B826C7" w:rsidP="001B3DBB">
      <w:pPr>
        <w:pStyle w:val="BodytextJustified"/>
        <w:rPr>
          <w:lang w:val="en-GB"/>
        </w:rPr>
      </w:pPr>
    </w:p>
    <w:p w:rsidR="008A011F" w:rsidRDefault="008A011F">
      <w:pPr>
        <w:rPr>
          <w:szCs w:val="20"/>
          <w:lang w:val="en-GB"/>
        </w:rPr>
      </w:pPr>
      <w:r>
        <w:rPr>
          <w:szCs w:val="20"/>
          <w:lang w:val="en-GB"/>
        </w:rPr>
        <w:br w:type="page"/>
      </w:r>
    </w:p>
    <w:p w:rsidR="000D2AB8" w:rsidRPr="00DB0F7B" w:rsidRDefault="000D2AB8" w:rsidP="008A011F">
      <w:pPr>
        <w:pStyle w:val="Heading1"/>
        <w:rPr>
          <w:lang w:val="en-GB"/>
        </w:rPr>
      </w:pPr>
      <w:bookmarkStart w:id="7" w:name="_Toc478740321"/>
      <w:r>
        <w:rPr>
          <w:lang w:val="en-GB"/>
        </w:rPr>
        <w:lastRenderedPageBreak/>
        <w:t>Provider: GMV’s OBSW</w:t>
      </w:r>
      <w:bookmarkEnd w:id="7"/>
    </w:p>
    <w:p w:rsidR="00B826C7" w:rsidRDefault="00B826C7" w:rsidP="001B3DBB">
      <w:pPr>
        <w:pStyle w:val="BodytextJustified"/>
        <w:rPr>
          <w:lang w:val="en-GB"/>
        </w:rPr>
      </w:pPr>
    </w:p>
    <w:p w:rsidR="008A011F" w:rsidRDefault="008A011F" w:rsidP="008A011F">
      <w:pPr>
        <w:pStyle w:val="Heading2"/>
      </w:pPr>
      <w:bookmarkStart w:id="8" w:name="_Toc478740322"/>
      <w:r>
        <w:t>Service: Power</w:t>
      </w:r>
      <w:bookmarkEnd w:id="8"/>
    </w:p>
    <w:p w:rsidR="008A011F" w:rsidRDefault="008A011F" w:rsidP="008A011F">
      <w:pPr>
        <w:pStyle w:val="Heading3"/>
      </w:pPr>
      <w:bookmarkStart w:id="9" w:name="_Toc478740323"/>
      <w:r>
        <w:t>General</w:t>
      </w:r>
      <w:bookmarkEnd w:id="9"/>
    </w:p>
    <w:p w:rsidR="008A011F" w:rsidRDefault="008A011F" w:rsidP="008A011F">
      <w:r>
        <w:t>The power service allows the user to control the power state of the on-board devices.</w:t>
      </w:r>
    </w:p>
    <w:p w:rsidR="008A011F" w:rsidRDefault="008A011F" w:rsidP="008A011F">
      <w:pPr>
        <w:pStyle w:val="TableTitle0"/>
      </w:pPr>
      <w:r>
        <w:t xml:space="preserve">Table </w:t>
      </w:r>
      <w:bookmarkStart w:id="10" w:name="T_Power_Service_Operations"/>
      <w:r>
        <w:fldChar w:fldCharType="begin"/>
      </w:r>
      <w:r>
        <w:instrText xml:space="preserve"> STYLEREF "Heading 1"\l \n \t  \* MERGEFORMAT </w:instrText>
      </w:r>
      <w:r>
        <w:fldChar w:fldCharType="separate"/>
      </w:r>
      <w:r w:rsidR="00DB1205">
        <w:rPr>
          <w:noProof/>
        </w:rPr>
        <w:t>5</w:t>
      </w:r>
      <w:r>
        <w:fldChar w:fldCharType="end"/>
      </w:r>
      <w:r>
        <w:noBreakHyphen/>
      </w:r>
      <w:r w:rsidR="006B5432">
        <w:fldChar w:fldCharType="begin"/>
      </w:r>
      <w:r w:rsidR="006B5432">
        <w:instrText xml:space="preserve"> SEQ Table \s 1 </w:instrText>
      </w:r>
      <w:r w:rsidR="006B5432">
        <w:fldChar w:fldCharType="separate"/>
      </w:r>
      <w:r w:rsidR="00DB1205">
        <w:rPr>
          <w:noProof/>
        </w:rPr>
        <w:t>1</w:t>
      </w:r>
      <w:r w:rsidR="006B5432">
        <w:rPr>
          <w:noProof/>
        </w:rPr>
        <w:fldChar w:fldCharType="end"/>
      </w:r>
      <w:bookmarkEnd w:id="10"/>
      <w:r>
        <w:fldChar w:fldCharType="begin"/>
      </w:r>
      <w:proofErr w:type="spellStart"/>
      <w:r>
        <w:instrText>tc</w:instrText>
      </w:r>
      <w:proofErr w:type="spellEnd"/>
      <w:r>
        <w:instrText xml:space="preserve">  \f T "</w:instrText>
      </w:r>
      <w:r w:rsidR="006B5432">
        <w:fldChar w:fldCharType="begin"/>
      </w:r>
      <w:r w:rsidR="006B5432">
        <w:instrText xml:space="preserve"> STYLEREF "Heading 1"\l \n \t  \* MERGEFORMAT </w:instrText>
      </w:r>
      <w:r w:rsidR="006B5432">
        <w:fldChar w:fldCharType="separate"/>
      </w:r>
      <w:bookmarkStart w:id="11" w:name="_Power_Service_Operations"/>
      <w:r w:rsidR="00DB1205">
        <w:rPr>
          <w:noProof/>
        </w:rPr>
        <w:instrText>5</w:instrText>
      </w:r>
      <w:r w:rsidR="006B5432">
        <w:rPr>
          <w:noProof/>
        </w:rPr>
        <w:fldChar w:fldCharType="end"/>
      </w:r>
      <w:r>
        <w:instrText>-</w:instrText>
      </w:r>
      <w:r>
        <w:fldChar w:fldCharType="begin"/>
      </w:r>
      <w:r>
        <w:instrText xml:space="preserve"> SEQ Table_TOC \s 1 </w:instrText>
      </w:r>
      <w:r>
        <w:fldChar w:fldCharType="separate"/>
      </w:r>
      <w:r w:rsidR="00DB1205">
        <w:rPr>
          <w:noProof/>
        </w:rPr>
        <w:instrText>1</w:instrText>
      </w:r>
      <w:r>
        <w:fldChar w:fldCharType="end"/>
      </w:r>
      <w:r>
        <w:instrText>Power Service Operations</w:instrText>
      </w:r>
      <w:bookmarkEnd w:id="11"/>
      <w:r>
        <w:instrText>"</w:instrText>
      </w:r>
      <w:r>
        <w:fldChar w:fldCharType="end"/>
      </w:r>
      <w:r>
        <w:t>:  Power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8A011F" w:rsidTr="00C04E0B">
        <w:tc>
          <w:tcPr>
            <w:tcW w:w="2250" w:type="dxa"/>
            <w:shd w:val="clear" w:color="auto" w:fill="00CCFF"/>
          </w:tcPr>
          <w:p w:rsidR="008A011F" w:rsidRDefault="008A011F" w:rsidP="00C04E0B">
            <w:pPr>
              <w:jc w:val="center"/>
            </w:pPr>
            <w:r>
              <w:t>Area Identifier</w:t>
            </w:r>
          </w:p>
        </w:tc>
        <w:tc>
          <w:tcPr>
            <w:tcW w:w="2801" w:type="dxa"/>
            <w:shd w:val="clear" w:color="auto" w:fill="00CCFF"/>
          </w:tcPr>
          <w:p w:rsidR="008A011F" w:rsidRDefault="008A011F" w:rsidP="00C04E0B">
            <w:pPr>
              <w:jc w:val="center"/>
            </w:pPr>
            <w:r>
              <w:t>Service Identifier</w:t>
            </w:r>
          </w:p>
        </w:tc>
        <w:tc>
          <w:tcPr>
            <w:tcW w:w="1382" w:type="dxa"/>
            <w:shd w:val="clear" w:color="auto" w:fill="00CCFF"/>
          </w:tcPr>
          <w:p w:rsidR="008A011F" w:rsidRDefault="008A011F" w:rsidP="00C04E0B">
            <w:pPr>
              <w:jc w:val="center"/>
            </w:pPr>
            <w:r>
              <w:t>Area Number</w:t>
            </w:r>
          </w:p>
        </w:tc>
        <w:tc>
          <w:tcPr>
            <w:tcW w:w="1185" w:type="dxa"/>
            <w:shd w:val="clear" w:color="auto" w:fill="00CCFF"/>
          </w:tcPr>
          <w:p w:rsidR="008A011F" w:rsidRDefault="008A011F" w:rsidP="00C04E0B">
            <w:pPr>
              <w:jc w:val="center"/>
            </w:pPr>
            <w:r>
              <w:t>Service Number</w:t>
            </w:r>
          </w:p>
        </w:tc>
        <w:tc>
          <w:tcPr>
            <w:tcW w:w="1382" w:type="dxa"/>
            <w:shd w:val="clear" w:color="auto" w:fill="00CCFF"/>
          </w:tcPr>
          <w:p w:rsidR="008A011F" w:rsidRDefault="008A011F" w:rsidP="00C04E0B">
            <w:pPr>
              <w:jc w:val="center"/>
            </w:pPr>
            <w:r>
              <w:t>Area Version</w:t>
            </w:r>
          </w:p>
        </w:tc>
      </w:tr>
      <w:tr w:rsidR="008A011F" w:rsidTr="00C04E0B">
        <w:tc>
          <w:tcPr>
            <w:tcW w:w="2250" w:type="dxa"/>
          </w:tcPr>
          <w:p w:rsidR="008A011F" w:rsidRDefault="008A011F" w:rsidP="00C04E0B">
            <w:pPr>
              <w:jc w:val="center"/>
            </w:pPr>
            <w:r>
              <w:t>OPSSAT_PF</w:t>
            </w:r>
          </w:p>
        </w:tc>
        <w:tc>
          <w:tcPr>
            <w:tcW w:w="2801" w:type="dxa"/>
          </w:tcPr>
          <w:p w:rsidR="008A011F" w:rsidRDefault="008A011F" w:rsidP="00C04E0B">
            <w:pPr>
              <w:jc w:val="center"/>
            </w:pPr>
            <w:r>
              <w:t>Power</w:t>
            </w:r>
          </w:p>
        </w:tc>
        <w:tc>
          <w:tcPr>
            <w:tcW w:w="1382" w:type="dxa"/>
          </w:tcPr>
          <w:p w:rsidR="008A011F" w:rsidRDefault="008A011F" w:rsidP="00C04E0B">
            <w:pPr>
              <w:jc w:val="center"/>
            </w:pPr>
            <w:r>
              <w:t>75</w:t>
            </w:r>
          </w:p>
        </w:tc>
        <w:tc>
          <w:tcPr>
            <w:tcW w:w="1185" w:type="dxa"/>
          </w:tcPr>
          <w:p w:rsidR="008A011F" w:rsidRDefault="008A011F" w:rsidP="00C04E0B">
            <w:pPr>
              <w:jc w:val="center"/>
            </w:pPr>
            <w:r>
              <w:t>17</w:t>
            </w:r>
          </w:p>
        </w:tc>
        <w:tc>
          <w:tcPr>
            <w:tcW w:w="1382" w:type="dxa"/>
          </w:tcPr>
          <w:p w:rsidR="008A011F" w:rsidRDefault="008A011F" w:rsidP="00C04E0B">
            <w:pPr>
              <w:jc w:val="center"/>
            </w:pPr>
            <w:r>
              <w:t>1</w:t>
            </w:r>
          </w:p>
        </w:tc>
      </w:tr>
      <w:tr w:rsidR="008A011F" w:rsidTr="00C04E0B">
        <w:tc>
          <w:tcPr>
            <w:tcW w:w="2250" w:type="dxa"/>
            <w:shd w:val="clear" w:color="auto" w:fill="00CCFF"/>
          </w:tcPr>
          <w:p w:rsidR="008A011F" w:rsidRDefault="008A011F" w:rsidP="00C04E0B">
            <w:pPr>
              <w:jc w:val="center"/>
            </w:pPr>
            <w:r>
              <w:t>Interaction Pattern</w:t>
            </w:r>
          </w:p>
        </w:tc>
        <w:tc>
          <w:tcPr>
            <w:tcW w:w="2801" w:type="dxa"/>
            <w:shd w:val="clear" w:color="auto" w:fill="00CCFF"/>
          </w:tcPr>
          <w:p w:rsidR="008A011F" w:rsidRDefault="008A011F" w:rsidP="00C04E0B">
            <w:pPr>
              <w:jc w:val="center"/>
            </w:pPr>
            <w:r>
              <w:t>Operation Identifier</w:t>
            </w:r>
          </w:p>
        </w:tc>
        <w:tc>
          <w:tcPr>
            <w:tcW w:w="1382" w:type="dxa"/>
            <w:shd w:val="clear" w:color="auto" w:fill="00CCFF"/>
          </w:tcPr>
          <w:p w:rsidR="008A011F" w:rsidRDefault="008A011F" w:rsidP="00C04E0B">
            <w:pPr>
              <w:jc w:val="center"/>
            </w:pPr>
            <w:r>
              <w:t>Operation Number</w:t>
            </w:r>
          </w:p>
        </w:tc>
        <w:tc>
          <w:tcPr>
            <w:tcW w:w="1185" w:type="dxa"/>
            <w:shd w:val="clear" w:color="auto" w:fill="00CCFF"/>
          </w:tcPr>
          <w:p w:rsidR="008A011F" w:rsidRDefault="008A011F" w:rsidP="00C04E0B">
            <w:pPr>
              <w:jc w:val="center"/>
            </w:pPr>
            <w:r>
              <w:t>Support in Replay</w:t>
            </w:r>
          </w:p>
        </w:tc>
        <w:tc>
          <w:tcPr>
            <w:tcW w:w="1382" w:type="dxa"/>
            <w:shd w:val="clear" w:color="auto" w:fill="00CCFF"/>
          </w:tcPr>
          <w:p w:rsidR="008A011F" w:rsidRDefault="008A011F" w:rsidP="00C04E0B">
            <w:pPr>
              <w:jc w:val="center"/>
            </w:pPr>
            <w:r>
              <w:t>Capability Set</w:t>
            </w:r>
          </w:p>
        </w:tc>
      </w:tr>
      <w:tr w:rsidR="008A011F" w:rsidTr="00C04E0B">
        <w:tc>
          <w:tcPr>
            <w:tcW w:w="2250" w:type="dxa"/>
          </w:tcPr>
          <w:p w:rsidR="008A011F" w:rsidRDefault="008A011F" w:rsidP="00C04E0B">
            <w:pPr>
              <w:jc w:val="center"/>
            </w:pPr>
            <w:r>
              <w:t>SEND</w:t>
            </w:r>
          </w:p>
        </w:tc>
        <w:tc>
          <w:tcPr>
            <w:tcW w:w="2801" w:type="dxa"/>
          </w:tcPr>
          <w:p w:rsidR="008A011F" w:rsidRDefault="006B5432" w:rsidP="00C04E0B">
            <w:pPr>
              <w:jc w:val="center"/>
            </w:pPr>
            <w:hyperlink w:anchor="_OPERATION_Power_powerOffSBandTX" w:history="1">
              <w:proofErr w:type="spellStart"/>
              <w:r w:rsidR="008A011F">
                <w:rPr>
                  <w:rStyle w:val="Hyperlink"/>
                </w:rPr>
                <w:t>powerOffSBandTX</w:t>
              </w:r>
              <w:proofErr w:type="spellEnd"/>
            </w:hyperlink>
          </w:p>
        </w:tc>
        <w:tc>
          <w:tcPr>
            <w:tcW w:w="1382" w:type="dxa"/>
          </w:tcPr>
          <w:p w:rsidR="008A011F" w:rsidRDefault="008A011F" w:rsidP="00C04E0B">
            <w:pPr>
              <w:jc w:val="center"/>
            </w:pPr>
            <w:r>
              <w:t>1</w:t>
            </w:r>
          </w:p>
        </w:tc>
        <w:tc>
          <w:tcPr>
            <w:tcW w:w="1185" w:type="dxa"/>
          </w:tcPr>
          <w:p w:rsidR="008A011F" w:rsidRDefault="008A011F" w:rsidP="00C04E0B">
            <w:pPr>
              <w:jc w:val="center"/>
            </w:pPr>
            <w:r>
              <w:t>No</w:t>
            </w:r>
          </w:p>
        </w:tc>
        <w:tc>
          <w:tcPr>
            <w:tcW w:w="1382" w:type="dxa"/>
            <w:vMerge w:val="restart"/>
            <w:vAlign w:val="center"/>
          </w:tcPr>
          <w:p w:rsidR="008A011F" w:rsidRDefault="008A011F" w:rsidP="00C04E0B">
            <w:pPr>
              <w:jc w:val="center"/>
            </w:pPr>
            <w:r>
              <w:t>1</w:t>
            </w:r>
          </w:p>
        </w:tc>
      </w:tr>
      <w:tr w:rsidR="008A011F" w:rsidTr="00C04E0B">
        <w:tc>
          <w:tcPr>
            <w:tcW w:w="2250" w:type="dxa"/>
          </w:tcPr>
          <w:p w:rsidR="008A011F" w:rsidRDefault="008A011F" w:rsidP="00C04E0B">
            <w:pPr>
              <w:jc w:val="center"/>
            </w:pPr>
            <w:r>
              <w:t>SEND</w:t>
            </w:r>
          </w:p>
        </w:tc>
        <w:tc>
          <w:tcPr>
            <w:tcW w:w="2801" w:type="dxa"/>
          </w:tcPr>
          <w:p w:rsidR="008A011F" w:rsidRDefault="006B5432" w:rsidP="00C04E0B">
            <w:pPr>
              <w:jc w:val="center"/>
            </w:pPr>
            <w:hyperlink w:anchor="_OPERATION_Power_powerOnSBandTX" w:history="1">
              <w:proofErr w:type="spellStart"/>
              <w:r w:rsidR="008A011F">
                <w:rPr>
                  <w:rStyle w:val="Hyperlink"/>
                </w:rPr>
                <w:t>powerOnSBandTX</w:t>
              </w:r>
              <w:proofErr w:type="spellEnd"/>
            </w:hyperlink>
          </w:p>
        </w:tc>
        <w:tc>
          <w:tcPr>
            <w:tcW w:w="1382" w:type="dxa"/>
          </w:tcPr>
          <w:p w:rsidR="008A011F" w:rsidRDefault="008A011F" w:rsidP="00C04E0B">
            <w:pPr>
              <w:jc w:val="center"/>
            </w:pPr>
            <w:r>
              <w:t>2</w:t>
            </w:r>
          </w:p>
        </w:tc>
        <w:tc>
          <w:tcPr>
            <w:tcW w:w="1185" w:type="dxa"/>
          </w:tcPr>
          <w:p w:rsidR="008A011F" w:rsidRDefault="008A011F" w:rsidP="00C04E0B">
            <w:pPr>
              <w:jc w:val="center"/>
            </w:pPr>
            <w:r>
              <w:t>No</w:t>
            </w:r>
          </w:p>
        </w:tc>
        <w:tc>
          <w:tcPr>
            <w:tcW w:w="1382" w:type="dxa"/>
            <w:vMerge/>
          </w:tcPr>
          <w:p w:rsidR="008A011F" w:rsidRDefault="008A011F" w:rsidP="00C04E0B"/>
        </w:tc>
      </w:tr>
      <w:tr w:rsidR="008A011F" w:rsidTr="00C04E0B">
        <w:tc>
          <w:tcPr>
            <w:tcW w:w="2250" w:type="dxa"/>
          </w:tcPr>
          <w:p w:rsidR="008A011F" w:rsidRDefault="008A011F" w:rsidP="00C04E0B">
            <w:pPr>
              <w:jc w:val="center"/>
            </w:pPr>
            <w:r>
              <w:t>SEND</w:t>
            </w:r>
          </w:p>
        </w:tc>
        <w:tc>
          <w:tcPr>
            <w:tcW w:w="2801" w:type="dxa"/>
          </w:tcPr>
          <w:p w:rsidR="008A011F" w:rsidRDefault="006B5432" w:rsidP="00C04E0B">
            <w:pPr>
              <w:jc w:val="center"/>
            </w:pPr>
            <w:hyperlink w:anchor="_OPERATION_Power_powerOffSBandRX" w:history="1">
              <w:proofErr w:type="spellStart"/>
              <w:r w:rsidR="008A011F">
                <w:rPr>
                  <w:rStyle w:val="Hyperlink"/>
                </w:rPr>
                <w:t>powerOffSBandRX</w:t>
              </w:r>
              <w:proofErr w:type="spellEnd"/>
            </w:hyperlink>
          </w:p>
        </w:tc>
        <w:tc>
          <w:tcPr>
            <w:tcW w:w="1382" w:type="dxa"/>
          </w:tcPr>
          <w:p w:rsidR="008A011F" w:rsidRDefault="008A011F" w:rsidP="00C04E0B">
            <w:pPr>
              <w:jc w:val="center"/>
            </w:pPr>
            <w:r>
              <w:t>3</w:t>
            </w:r>
          </w:p>
        </w:tc>
        <w:tc>
          <w:tcPr>
            <w:tcW w:w="1185" w:type="dxa"/>
          </w:tcPr>
          <w:p w:rsidR="008A011F" w:rsidRDefault="008A011F" w:rsidP="00C04E0B">
            <w:pPr>
              <w:jc w:val="center"/>
            </w:pPr>
            <w:r>
              <w:t>No</w:t>
            </w:r>
          </w:p>
        </w:tc>
        <w:tc>
          <w:tcPr>
            <w:tcW w:w="1382" w:type="dxa"/>
            <w:vMerge/>
          </w:tcPr>
          <w:p w:rsidR="008A011F" w:rsidRDefault="008A011F" w:rsidP="00C04E0B"/>
        </w:tc>
      </w:tr>
      <w:tr w:rsidR="008A011F" w:rsidTr="00C04E0B">
        <w:tc>
          <w:tcPr>
            <w:tcW w:w="2250" w:type="dxa"/>
          </w:tcPr>
          <w:p w:rsidR="008A011F" w:rsidRDefault="008A011F" w:rsidP="00C04E0B">
            <w:pPr>
              <w:jc w:val="center"/>
            </w:pPr>
            <w:r>
              <w:t>SEND</w:t>
            </w:r>
          </w:p>
        </w:tc>
        <w:tc>
          <w:tcPr>
            <w:tcW w:w="2801" w:type="dxa"/>
          </w:tcPr>
          <w:p w:rsidR="008A011F" w:rsidRDefault="006B5432" w:rsidP="00C04E0B">
            <w:pPr>
              <w:jc w:val="center"/>
            </w:pPr>
            <w:hyperlink w:anchor="_OPERATION_Power_powerOnSBandRX" w:history="1">
              <w:proofErr w:type="spellStart"/>
              <w:r w:rsidR="008A011F">
                <w:rPr>
                  <w:rStyle w:val="Hyperlink"/>
                </w:rPr>
                <w:t>powerOnSBandRX</w:t>
              </w:r>
              <w:proofErr w:type="spellEnd"/>
            </w:hyperlink>
          </w:p>
        </w:tc>
        <w:tc>
          <w:tcPr>
            <w:tcW w:w="1382" w:type="dxa"/>
          </w:tcPr>
          <w:p w:rsidR="008A011F" w:rsidRDefault="008A011F" w:rsidP="00C04E0B">
            <w:pPr>
              <w:jc w:val="center"/>
            </w:pPr>
            <w:r>
              <w:t>4</w:t>
            </w:r>
          </w:p>
        </w:tc>
        <w:tc>
          <w:tcPr>
            <w:tcW w:w="1185" w:type="dxa"/>
          </w:tcPr>
          <w:p w:rsidR="008A011F" w:rsidRDefault="008A011F" w:rsidP="00C04E0B">
            <w:pPr>
              <w:jc w:val="center"/>
            </w:pPr>
            <w:r>
              <w:t>No</w:t>
            </w:r>
          </w:p>
        </w:tc>
        <w:tc>
          <w:tcPr>
            <w:tcW w:w="1382" w:type="dxa"/>
            <w:vMerge/>
          </w:tcPr>
          <w:p w:rsidR="008A011F" w:rsidRDefault="008A011F" w:rsidP="00C04E0B"/>
        </w:tc>
      </w:tr>
      <w:tr w:rsidR="008A011F" w:rsidTr="00C04E0B">
        <w:tc>
          <w:tcPr>
            <w:tcW w:w="2250" w:type="dxa"/>
          </w:tcPr>
          <w:p w:rsidR="008A011F" w:rsidRDefault="008A011F" w:rsidP="00C04E0B">
            <w:pPr>
              <w:jc w:val="center"/>
            </w:pPr>
            <w:r>
              <w:t>SUBMIT</w:t>
            </w:r>
          </w:p>
        </w:tc>
        <w:tc>
          <w:tcPr>
            <w:tcW w:w="2801" w:type="dxa"/>
          </w:tcPr>
          <w:p w:rsidR="008A011F" w:rsidRDefault="006B5432" w:rsidP="00C04E0B">
            <w:pPr>
              <w:jc w:val="center"/>
            </w:pPr>
            <w:hyperlink w:anchor="_OPERATION_Power_setPowerState" w:history="1">
              <w:proofErr w:type="spellStart"/>
              <w:r w:rsidR="008A011F">
                <w:rPr>
                  <w:rStyle w:val="Hyperlink"/>
                </w:rPr>
                <w:t>setPowerState</w:t>
              </w:r>
              <w:proofErr w:type="spellEnd"/>
            </w:hyperlink>
          </w:p>
        </w:tc>
        <w:tc>
          <w:tcPr>
            <w:tcW w:w="1382" w:type="dxa"/>
          </w:tcPr>
          <w:p w:rsidR="008A011F" w:rsidRDefault="008A011F" w:rsidP="00C04E0B">
            <w:pPr>
              <w:jc w:val="center"/>
            </w:pPr>
            <w:r>
              <w:t>5</w:t>
            </w:r>
          </w:p>
        </w:tc>
        <w:tc>
          <w:tcPr>
            <w:tcW w:w="1185" w:type="dxa"/>
          </w:tcPr>
          <w:p w:rsidR="008A011F" w:rsidRDefault="008A011F" w:rsidP="00C04E0B">
            <w:pPr>
              <w:jc w:val="center"/>
            </w:pPr>
            <w:r>
              <w:t>No</w:t>
            </w:r>
          </w:p>
        </w:tc>
        <w:tc>
          <w:tcPr>
            <w:tcW w:w="1382" w:type="dxa"/>
            <w:vMerge/>
          </w:tcPr>
          <w:p w:rsidR="008A011F" w:rsidRDefault="008A011F" w:rsidP="00C04E0B"/>
        </w:tc>
      </w:tr>
    </w:tbl>
    <w:p w:rsidR="008A011F" w:rsidRDefault="008A011F" w:rsidP="008A011F">
      <w:pPr>
        <w:pStyle w:val="Heading3"/>
      </w:pPr>
      <w:bookmarkStart w:id="12" w:name="_OPERATION_Power_powerOffSBandTX"/>
      <w:bookmarkStart w:id="13" w:name="_Toc478740324"/>
      <w:bookmarkEnd w:id="12"/>
      <w:r>
        <w:t xml:space="preserve">OPERATION: </w:t>
      </w:r>
      <w:proofErr w:type="spellStart"/>
      <w:r>
        <w:t>powerOffSBandTX</w:t>
      </w:r>
      <w:bookmarkEnd w:id="13"/>
      <w:proofErr w:type="spellEnd"/>
    </w:p>
    <w:p w:rsidR="008A011F" w:rsidRDefault="008A011F" w:rsidP="008A011F">
      <w:pPr>
        <w:pStyle w:val="Heading4"/>
      </w:pPr>
      <w:r>
        <w:t>General</w:t>
      </w:r>
    </w:p>
    <w:p w:rsidR="008A011F" w:rsidRDefault="008A011F" w:rsidP="008A011F">
      <w:r>
        <w:t xml:space="preserve">The </w:t>
      </w:r>
      <w:proofErr w:type="spellStart"/>
      <w:r>
        <w:t>powerOffSBandTX</w:t>
      </w:r>
      <w:proofErr w:type="spellEnd"/>
      <w:r>
        <w:t xml:space="preserve"> operation powers off the S-Band transmitter.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8A011F" w:rsidTr="00C04E0B">
        <w:tc>
          <w:tcPr>
            <w:tcW w:w="2395" w:type="dxa"/>
            <w:shd w:val="clear" w:color="auto" w:fill="00CCFF"/>
          </w:tcPr>
          <w:p w:rsidR="008A011F" w:rsidRDefault="008A011F" w:rsidP="00C04E0B">
            <w:pPr>
              <w:jc w:val="center"/>
            </w:pPr>
            <w:r>
              <w:t>Operation Identifier</w:t>
            </w:r>
          </w:p>
        </w:tc>
        <w:tc>
          <w:tcPr>
            <w:tcW w:w="6605" w:type="dxa"/>
            <w:gridSpan w:val="2"/>
          </w:tcPr>
          <w:p w:rsidR="008A011F" w:rsidRDefault="008A011F" w:rsidP="00C04E0B">
            <w:pPr>
              <w:jc w:val="center"/>
            </w:pPr>
            <w:proofErr w:type="spellStart"/>
            <w:r>
              <w:t>powerOffSBandTX</w:t>
            </w:r>
            <w:proofErr w:type="spellEnd"/>
          </w:p>
        </w:tc>
      </w:tr>
      <w:tr w:rsidR="008A011F" w:rsidTr="00C04E0B">
        <w:tc>
          <w:tcPr>
            <w:tcW w:w="2395" w:type="dxa"/>
            <w:shd w:val="clear" w:color="auto" w:fill="00CCFF"/>
          </w:tcPr>
          <w:p w:rsidR="008A011F" w:rsidRDefault="008A011F" w:rsidP="00C04E0B">
            <w:pPr>
              <w:jc w:val="center"/>
            </w:pPr>
            <w:r>
              <w:t>Interaction Pattern</w:t>
            </w:r>
          </w:p>
        </w:tc>
        <w:tc>
          <w:tcPr>
            <w:tcW w:w="6605" w:type="dxa"/>
            <w:gridSpan w:val="2"/>
            <w:shd w:val="clear" w:color="auto" w:fill="E0E0E0"/>
          </w:tcPr>
          <w:p w:rsidR="008A011F" w:rsidRDefault="008A011F" w:rsidP="00C04E0B">
            <w:pPr>
              <w:jc w:val="center"/>
            </w:pPr>
            <w:r>
              <w:t>SEND</w:t>
            </w:r>
          </w:p>
        </w:tc>
      </w:tr>
      <w:tr w:rsidR="008A011F" w:rsidTr="00C04E0B">
        <w:tc>
          <w:tcPr>
            <w:tcW w:w="2395" w:type="dxa"/>
            <w:shd w:val="clear" w:color="auto" w:fill="00CCFF"/>
          </w:tcPr>
          <w:p w:rsidR="008A011F" w:rsidRDefault="008A011F" w:rsidP="00C04E0B">
            <w:pPr>
              <w:jc w:val="center"/>
            </w:pPr>
            <w:r>
              <w:t>Pattern Sequence</w:t>
            </w:r>
          </w:p>
        </w:tc>
        <w:tc>
          <w:tcPr>
            <w:tcW w:w="2538" w:type="dxa"/>
            <w:shd w:val="clear" w:color="auto" w:fill="00CCFF"/>
          </w:tcPr>
          <w:p w:rsidR="008A011F" w:rsidRDefault="008A011F" w:rsidP="00C04E0B">
            <w:pPr>
              <w:jc w:val="center"/>
            </w:pPr>
            <w:r>
              <w:t>Message</w:t>
            </w:r>
          </w:p>
        </w:tc>
        <w:tc>
          <w:tcPr>
            <w:tcW w:w="4067" w:type="dxa"/>
            <w:shd w:val="clear" w:color="auto" w:fill="00CCFF"/>
          </w:tcPr>
          <w:p w:rsidR="008A011F" w:rsidRDefault="008A011F" w:rsidP="00C04E0B">
            <w:pPr>
              <w:jc w:val="center"/>
            </w:pPr>
            <w:r>
              <w:t>Body Type</w:t>
            </w:r>
          </w:p>
        </w:tc>
      </w:tr>
      <w:tr w:rsidR="008A011F" w:rsidTr="00C04E0B">
        <w:tc>
          <w:tcPr>
            <w:tcW w:w="2395" w:type="dxa"/>
            <w:shd w:val="clear" w:color="auto" w:fill="E0E0E0"/>
          </w:tcPr>
          <w:p w:rsidR="008A011F" w:rsidRDefault="008A011F" w:rsidP="00C04E0B">
            <w:pPr>
              <w:jc w:val="center"/>
            </w:pPr>
            <w:r>
              <w:t>IN</w:t>
            </w:r>
          </w:p>
        </w:tc>
        <w:tc>
          <w:tcPr>
            <w:tcW w:w="2538" w:type="dxa"/>
            <w:shd w:val="clear" w:color="auto" w:fill="E0E0E0"/>
          </w:tcPr>
          <w:p w:rsidR="008A011F" w:rsidRDefault="008A011F" w:rsidP="00C04E0B">
            <w:pPr>
              <w:jc w:val="center"/>
            </w:pPr>
            <w:r>
              <w:t>SEND</w:t>
            </w:r>
          </w:p>
        </w:tc>
        <w:tc>
          <w:tcPr>
            <w:tcW w:w="4067" w:type="dxa"/>
          </w:tcPr>
          <w:p w:rsidR="008A011F" w:rsidRDefault="008A011F" w:rsidP="00C04E0B">
            <w:pPr>
              <w:jc w:val="center"/>
            </w:pPr>
          </w:p>
        </w:tc>
      </w:tr>
    </w:tbl>
    <w:p w:rsidR="008A011F" w:rsidRDefault="008A011F" w:rsidP="008A011F">
      <w:pPr>
        <w:pStyle w:val="Heading4"/>
      </w:pPr>
      <w:r>
        <w:t>Structures</w:t>
      </w:r>
    </w:p>
    <w:p w:rsidR="008A011F" w:rsidRDefault="008A011F" w:rsidP="008A011F">
      <w:pPr>
        <w:pStyle w:val="Heading4"/>
      </w:pPr>
      <w:r>
        <w:t>Errors</w:t>
      </w:r>
    </w:p>
    <w:p w:rsidR="008A011F" w:rsidRDefault="008A011F" w:rsidP="008A011F">
      <w:r>
        <w:t>The operation cannot return any errors.</w:t>
      </w:r>
    </w:p>
    <w:p w:rsidR="008A011F" w:rsidRDefault="008A011F" w:rsidP="008A011F">
      <w:pPr>
        <w:pStyle w:val="Heading3"/>
      </w:pPr>
      <w:bookmarkStart w:id="14" w:name="_OPERATION_Power_powerOnSBandTX"/>
      <w:bookmarkStart w:id="15" w:name="_Toc478740325"/>
      <w:bookmarkEnd w:id="14"/>
      <w:r>
        <w:t xml:space="preserve">OPERATION: </w:t>
      </w:r>
      <w:proofErr w:type="spellStart"/>
      <w:r>
        <w:t>powerOnSBandTX</w:t>
      </w:r>
      <w:bookmarkEnd w:id="15"/>
      <w:proofErr w:type="spellEnd"/>
    </w:p>
    <w:p w:rsidR="008A011F" w:rsidRDefault="008A011F" w:rsidP="008A011F">
      <w:pPr>
        <w:pStyle w:val="Heading4"/>
      </w:pPr>
      <w:r>
        <w:t>General</w:t>
      </w:r>
    </w:p>
    <w:p w:rsidR="008A011F" w:rsidRDefault="008A011F" w:rsidP="008A011F">
      <w:r>
        <w:t xml:space="preserve">The </w:t>
      </w:r>
      <w:proofErr w:type="spellStart"/>
      <w:r>
        <w:t>powerOnSBandTX</w:t>
      </w:r>
      <w:proofErr w:type="spellEnd"/>
      <w:r>
        <w:t xml:space="preserve"> operation powers on the S-Band transmitter.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8A011F" w:rsidTr="00C04E0B">
        <w:tc>
          <w:tcPr>
            <w:tcW w:w="2395" w:type="dxa"/>
            <w:shd w:val="clear" w:color="auto" w:fill="00CCFF"/>
          </w:tcPr>
          <w:p w:rsidR="008A011F" w:rsidRDefault="008A011F" w:rsidP="00C04E0B">
            <w:pPr>
              <w:jc w:val="center"/>
            </w:pPr>
            <w:r>
              <w:t>Operation Identifier</w:t>
            </w:r>
          </w:p>
        </w:tc>
        <w:tc>
          <w:tcPr>
            <w:tcW w:w="6605" w:type="dxa"/>
            <w:gridSpan w:val="2"/>
          </w:tcPr>
          <w:p w:rsidR="008A011F" w:rsidRDefault="008A011F" w:rsidP="00C04E0B">
            <w:pPr>
              <w:jc w:val="center"/>
            </w:pPr>
            <w:proofErr w:type="spellStart"/>
            <w:r>
              <w:t>powerOnSBandTX</w:t>
            </w:r>
            <w:proofErr w:type="spellEnd"/>
          </w:p>
        </w:tc>
      </w:tr>
      <w:tr w:rsidR="008A011F" w:rsidTr="00C04E0B">
        <w:tc>
          <w:tcPr>
            <w:tcW w:w="2395" w:type="dxa"/>
            <w:shd w:val="clear" w:color="auto" w:fill="00CCFF"/>
          </w:tcPr>
          <w:p w:rsidR="008A011F" w:rsidRDefault="008A011F" w:rsidP="00C04E0B">
            <w:pPr>
              <w:jc w:val="center"/>
            </w:pPr>
            <w:r>
              <w:t>Interaction Pattern</w:t>
            </w:r>
          </w:p>
        </w:tc>
        <w:tc>
          <w:tcPr>
            <w:tcW w:w="6605" w:type="dxa"/>
            <w:gridSpan w:val="2"/>
            <w:shd w:val="clear" w:color="auto" w:fill="E0E0E0"/>
          </w:tcPr>
          <w:p w:rsidR="008A011F" w:rsidRDefault="008A011F" w:rsidP="00C04E0B">
            <w:pPr>
              <w:jc w:val="center"/>
            </w:pPr>
            <w:r>
              <w:t>SEND</w:t>
            </w:r>
          </w:p>
        </w:tc>
      </w:tr>
      <w:tr w:rsidR="008A011F" w:rsidTr="00C04E0B">
        <w:tc>
          <w:tcPr>
            <w:tcW w:w="2395" w:type="dxa"/>
            <w:shd w:val="clear" w:color="auto" w:fill="00CCFF"/>
          </w:tcPr>
          <w:p w:rsidR="008A011F" w:rsidRDefault="008A011F" w:rsidP="00C04E0B">
            <w:pPr>
              <w:jc w:val="center"/>
            </w:pPr>
            <w:r>
              <w:t>Pattern Sequence</w:t>
            </w:r>
          </w:p>
        </w:tc>
        <w:tc>
          <w:tcPr>
            <w:tcW w:w="2538" w:type="dxa"/>
            <w:shd w:val="clear" w:color="auto" w:fill="00CCFF"/>
          </w:tcPr>
          <w:p w:rsidR="008A011F" w:rsidRDefault="008A011F" w:rsidP="00C04E0B">
            <w:pPr>
              <w:jc w:val="center"/>
            </w:pPr>
            <w:r>
              <w:t>Message</w:t>
            </w:r>
          </w:p>
        </w:tc>
        <w:tc>
          <w:tcPr>
            <w:tcW w:w="4067" w:type="dxa"/>
            <w:shd w:val="clear" w:color="auto" w:fill="00CCFF"/>
          </w:tcPr>
          <w:p w:rsidR="008A011F" w:rsidRDefault="008A011F" w:rsidP="00C04E0B">
            <w:pPr>
              <w:jc w:val="center"/>
            </w:pPr>
            <w:r>
              <w:t>Body Type</w:t>
            </w:r>
          </w:p>
        </w:tc>
      </w:tr>
      <w:tr w:rsidR="008A011F" w:rsidTr="00C04E0B">
        <w:tc>
          <w:tcPr>
            <w:tcW w:w="2395" w:type="dxa"/>
            <w:shd w:val="clear" w:color="auto" w:fill="E0E0E0"/>
          </w:tcPr>
          <w:p w:rsidR="008A011F" w:rsidRDefault="008A011F" w:rsidP="00C04E0B">
            <w:pPr>
              <w:jc w:val="center"/>
            </w:pPr>
            <w:r>
              <w:t>IN</w:t>
            </w:r>
          </w:p>
        </w:tc>
        <w:tc>
          <w:tcPr>
            <w:tcW w:w="2538" w:type="dxa"/>
            <w:shd w:val="clear" w:color="auto" w:fill="E0E0E0"/>
          </w:tcPr>
          <w:p w:rsidR="008A011F" w:rsidRDefault="008A011F" w:rsidP="00C04E0B">
            <w:pPr>
              <w:jc w:val="center"/>
            </w:pPr>
            <w:r>
              <w:t>SEND</w:t>
            </w:r>
          </w:p>
        </w:tc>
        <w:tc>
          <w:tcPr>
            <w:tcW w:w="4067" w:type="dxa"/>
          </w:tcPr>
          <w:p w:rsidR="008A011F" w:rsidRDefault="008A011F" w:rsidP="00C04E0B">
            <w:pPr>
              <w:jc w:val="center"/>
            </w:pPr>
          </w:p>
        </w:tc>
      </w:tr>
    </w:tbl>
    <w:p w:rsidR="008A011F" w:rsidRDefault="008A011F" w:rsidP="008A011F">
      <w:pPr>
        <w:pStyle w:val="Heading4"/>
      </w:pPr>
      <w:r>
        <w:lastRenderedPageBreak/>
        <w:t>Structures</w:t>
      </w:r>
    </w:p>
    <w:p w:rsidR="008A011F" w:rsidRDefault="008A011F" w:rsidP="008A011F">
      <w:pPr>
        <w:pStyle w:val="Heading4"/>
      </w:pPr>
      <w:r>
        <w:t>Errors</w:t>
      </w:r>
    </w:p>
    <w:p w:rsidR="008A011F" w:rsidRDefault="008A011F" w:rsidP="008A011F">
      <w:r>
        <w:t>The operation cannot return any errors.</w:t>
      </w:r>
    </w:p>
    <w:p w:rsidR="008A011F" w:rsidRDefault="008A011F" w:rsidP="008A011F">
      <w:pPr>
        <w:pStyle w:val="Heading3"/>
      </w:pPr>
      <w:bookmarkStart w:id="16" w:name="_OPERATION_Power_powerOffSBandRX"/>
      <w:bookmarkStart w:id="17" w:name="_Toc478740326"/>
      <w:bookmarkEnd w:id="16"/>
      <w:r>
        <w:t xml:space="preserve">OPERATION: </w:t>
      </w:r>
      <w:proofErr w:type="spellStart"/>
      <w:r>
        <w:t>powerOffSBandRX</w:t>
      </w:r>
      <w:bookmarkEnd w:id="17"/>
      <w:proofErr w:type="spellEnd"/>
    </w:p>
    <w:p w:rsidR="008A011F" w:rsidRDefault="008A011F" w:rsidP="008A011F">
      <w:pPr>
        <w:pStyle w:val="Heading4"/>
      </w:pPr>
      <w:r>
        <w:t>General</w:t>
      </w:r>
    </w:p>
    <w:p w:rsidR="008A011F" w:rsidRDefault="008A011F" w:rsidP="008A011F">
      <w:r>
        <w:t xml:space="preserve">The </w:t>
      </w:r>
      <w:proofErr w:type="spellStart"/>
      <w:r>
        <w:t>powerOffSBandRX</w:t>
      </w:r>
      <w:proofErr w:type="spellEnd"/>
      <w:r>
        <w:t xml:space="preserve"> operation powers off the S-Band receiver.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8A011F" w:rsidTr="00C04E0B">
        <w:tc>
          <w:tcPr>
            <w:tcW w:w="2395" w:type="dxa"/>
            <w:shd w:val="clear" w:color="auto" w:fill="00CCFF"/>
          </w:tcPr>
          <w:p w:rsidR="008A011F" w:rsidRDefault="008A011F" w:rsidP="00C04E0B">
            <w:pPr>
              <w:jc w:val="center"/>
            </w:pPr>
            <w:r>
              <w:t>Operation Identifier</w:t>
            </w:r>
          </w:p>
        </w:tc>
        <w:tc>
          <w:tcPr>
            <w:tcW w:w="6605" w:type="dxa"/>
            <w:gridSpan w:val="2"/>
          </w:tcPr>
          <w:p w:rsidR="008A011F" w:rsidRDefault="008A011F" w:rsidP="00C04E0B">
            <w:pPr>
              <w:jc w:val="center"/>
            </w:pPr>
            <w:proofErr w:type="spellStart"/>
            <w:r>
              <w:t>powerOffSBandRX</w:t>
            </w:r>
            <w:proofErr w:type="spellEnd"/>
          </w:p>
        </w:tc>
      </w:tr>
      <w:tr w:rsidR="008A011F" w:rsidTr="00C04E0B">
        <w:tc>
          <w:tcPr>
            <w:tcW w:w="2395" w:type="dxa"/>
            <w:shd w:val="clear" w:color="auto" w:fill="00CCFF"/>
          </w:tcPr>
          <w:p w:rsidR="008A011F" w:rsidRDefault="008A011F" w:rsidP="00C04E0B">
            <w:pPr>
              <w:jc w:val="center"/>
            </w:pPr>
            <w:r>
              <w:t>Interaction Pattern</w:t>
            </w:r>
          </w:p>
        </w:tc>
        <w:tc>
          <w:tcPr>
            <w:tcW w:w="6605" w:type="dxa"/>
            <w:gridSpan w:val="2"/>
            <w:shd w:val="clear" w:color="auto" w:fill="E0E0E0"/>
          </w:tcPr>
          <w:p w:rsidR="008A011F" w:rsidRDefault="008A011F" w:rsidP="00C04E0B">
            <w:pPr>
              <w:jc w:val="center"/>
            </w:pPr>
            <w:r>
              <w:t>SEND</w:t>
            </w:r>
          </w:p>
        </w:tc>
      </w:tr>
      <w:tr w:rsidR="008A011F" w:rsidTr="00C04E0B">
        <w:tc>
          <w:tcPr>
            <w:tcW w:w="2395" w:type="dxa"/>
            <w:shd w:val="clear" w:color="auto" w:fill="00CCFF"/>
          </w:tcPr>
          <w:p w:rsidR="008A011F" w:rsidRDefault="008A011F" w:rsidP="00C04E0B">
            <w:pPr>
              <w:jc w:val="center"/>
            </w:pPr>
            <w:r>
              <w:t>Pattern Sequence</w:t>
            </w:r>
          </w:p>
        </w:tc>
        <w:tc>
          <w:tcPr>
            <w:tcW w:w="2538" w:type="dxa"/>
            <w:shd w:val="clear" w:color="auto" w:fill="00CCFF"/>
          </w:tcPr>
          <w:p w:rsidR="008A011F" w:rsidRDefault="008A011F" w:rsidP="00C04E0B">
            <w:pPr>
              <w:jc w:val="center"/>
            </w:pPr>
            <w:r>
              <w:t>Message</w:t>
            </w:r>
          </w:p>
        </w:tc>
        <w:tc>
          <w:tcPr>
            <w:tcW w:w="4067" w:type="dxa"/>
            <w:shd w:val="clear" w:color="auto" w:fill="00CCFF"/>
          </w:tcPr>
          <w:p w:rsidR="008A011F" w:rsidRDefault="008A011F" w:rsidP="00C04E0B">
            <w:pPr>
              <w:jc w:val="center"/>
            </w:pPr>
            <w:r>
              <w:t>Body Type</w:t>
            </w:r>
          </w:p>
        </w:tc>
      </w:tr>
      <w:tr w:rsidR="008A011F" w:rsidTr="00C04E0B">
        <w:tc>
          <w:tcPr>
            <w:tcW w:w="2395" w:type="dxa"/>
            <w:shd w:val="clear" w:color="auto" w:fill="E0E0E0"/>
          </w:tcPr>
          <w:p w:rsidR="008A011F" w:rsidRDefault="008A011F" w:rsidP="00C04E0B">
            <w:pPr>
              <w:jc w:val="center"/>
            </w:pPr>
            <w:r>
              <w:t>IN</w:t>
            </w:r>
          </w:p>
        </w:tc>
        <w:tc>
          <w:tcPr>
            <w:tcW w:w="2538" w:type="dxa"/>
            <w:shd w:val="clear" w:color="auto" w:fill="E0E0E0"/>
          </w:tcPr>
          <w:p w:rsidR="008A011F" w:rsidRDefault="008A011F" w:rsidP="00C04E0B">
            <w:pPr>
              <w:jc w:val="center"/>
            </w:pPr>
            <w:r>
              <w:t>SEND</w:t>
            </w:r>
          </w:p>
        </w:tc>
        <w:tc>
          <w:tcPr>
            <w:tcW w:w="4067" w:type="dxa"/>
          </w:tcPr>
          <w:p w:rsidR="008A011F" w:rsidRDefault="008A011F" w:rsidP="00C04E0B">
            <w:pPr>
              <w:jc w:val="center"/>
            </w:pPr>
          </w:p>
        </w:tc>
      </w:tr>
    </w:tbl>
    <w:p w:rsidR="008A011F" w:rsidRDefault="008A011F" w:rsidP="008A011F">
      <w:pPr>
        <w:pStyle w:val="Heading4"/>
      </w:pPr>
      <w:r>
        <w:t>Structures</w:t>
      </w:r>
    </w:p>
    <w:p w:rsidR="008A011F" w:rsidRDefault="008A011F" w:rsidP="008A011F">
      <w:pPr>
        <w:pStyle w:val="Heading4"/>
      </w:pPr>
      <w:r>
        <w:t>Errors</w:t>
      </w:r>
    </w:p>
    <w:p w:rsidR="008A011F" w:rsidRDefault="008A011F" w:rsidP="008A011F">
      <w:r>
        <w:t>The operation cannot return any errors.</w:t>
      </w:r>
    </w:p>
    <w:p w:rsidR="008A011F" w:rsidRDefault="008A011F" w:rsidP="008A011F">
      <w:pPr>
        <w:pStyle w:val="Heading3"/>
      </w:pPr>
      <w:bookmarkStart w:id="18" w:name="_OPERATION_Power_powerOnSBandRX"/>
      <w:bookmarkStart w:id="19" w:name="_Toc478740327"/>
      <w:bookmarkEnd w:id="18"/>
      <w:r>
        <w:t xml:space="preserve">OPERATION: </w:t>
      </w:r>
      <w:proofErr w:type="spellStart"/>
      <w:r>
        <w:t>powerOnSBandRX</w:t>
      </w:r>
      <w:bookmarkEnd w:id="19"/>
      <w:proofErr w:type="spellEnd"/>
    </w:p>
    <w:p w:rsidR="008A011F" w:rsidRDefault="008A011F" w:rsidP="008A011F">
      <w:pPr>
        <w:pStyle w:val="Heading4"/>
      </w:pPr>
      <w:r>
        <w:t>General</w:t>
      </w:r>
    </w:p>
    <w:p w:rsidR="008A011F" w:rsidRDefault="008A011F" w:rsidP="008A011F">
      <w:r>
        <w:t xml:space="preserve">The </w:t>
      </w:r>
      <w:proofErr w:type="spellStart"/>
      <w:r>
        <w:t>powerOnSBandRX</w:t>
      </w:r>
      <w:proofErr w:type="spellEnd"/>
      <w:r>
        <w:t xml:space="preserve"> operation powers on the S-Band receiver.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8A011F" w:rsidTr="00C04E0B">
        <w:tc>
          <w:tcPr>
            <w:tcW w:w="2395" w:type="dxa"/>
            <w:shd w:val="clear" w:color="auto" w:fill="00CCFF"/>
          </w:tcPr>
          <w:p w:rsidR="008A011F" w:rsidRDefault="008A011F" w:rsidP="00C04E0B">
            <w:pPr>
              <w:jc w:val="center"/>
            </w:pPr>
            <w:r>
              <w:t>Operation Identifier</w:t>
            </w:r>
          </w:p>
        </w:tc>
        <w:tc>
          <w:tcPr>
            <w:tcW w:w="6605" w:type="dxa"/>
            <w:gridSpan w:val="2"/>
          </w:tcPr>
          <w:p w:rsidR="008A011F" w:rsidRDefault="008A011F" w:rsidP="00C04E0B">
            <w:pPr>
              <w:jc w:val="center"/>
            </w:pPr>
            <w:proofErr w:type="spellStart"/>
            <w:r>
              <w:t>powerOnSBandRX</w:t>
            </w:r>
            <w:proofErr w:type="spellEnd"/>
          </w:p>
        </w:tc>
      </w:tr>
      <w:tr w:rsidR="008A011F" w:rsidTr="00C04E0B">
        <w:tc>
          <w:tcPr>
            <w:tcW w:w="2395" w:type="dxa"/>
            <w:shd w:val="clear" w:color="auto" w:fill="00CCFF"/>
          </w:tcPr>
          <w:p w:rsidR="008A011F" w:rsidRDefault="008A011F" w:rsidP="00C04E0B">
            <w:pPr>
              <w:jc w:val="center"/>
            </w:pPr>
            <w:r>
              <w:t>Interaction Pattern</w:t>
            </w:r>
          </w:p>
        </w:tc>
        <w:tc>
          <w:tcPr>
            <w:tcW w:w="6605" w:type="dxa"/>
            <w:gridSpan w:val="2"/>
            <w:shd w:val="clear" w:color="auto" w:fill="E0E0E0"/>
          </w:tcPr>
          <w:p w:rsidR="008A011F" w:rsidRDefault="008A011F" w:rsidP="00C04E0B">
            <w:pPr>
              <w:jc w:val="center"/>
            </w:pPr>
            <w:r>
              <w:t>SEND</w:t>
            </w:r>
          </w:p>
        </w:tc>
      </w:tr>
      <w:tr w:rsidR="008A011F" w:rsidTr="00C04E0B">
        <w:tc>
          <w:tcPr>
            <w:tcW w:w="2395" w:type="dxa"/>
            <w:shd w:val="clear" w:color="auto" w:fill="00CCFF"/>
          </w:tcPr>
          <w:p w:rsidR="008A011F" w:rsidRDefault="008A011F" w:rsidP="00C04E0B">
            <w:pPr>
              <w:jc w:val="center"/>
            </w:pPr>
            <w:r>
              <w:t>Pattern Sequence</w:t>
            </w:r>
          </w:p>
        </w:tc>
        <w:tc>
          <w:tcPr>
            <w:tcW w:w="2538" w:type="dxa"/>
            <w:shd w:val="clear" w:color="auto" w:fill="00CCFF"/>
          </w:tcPr>
          <w:p w:rsidR="008A011F" w:rsidRDefault="008A011F" w:rsidP="00C04E0B">
            <w:pPr>
              <w:jc w:val="center"/>
            </w:pPr>
            <w:r>
              <w:t>Message</w:t>
            </w:r>
          </w:p>
        </w:tc>
        <w:tc>
          <w:tcPr>
            <w:tcW w:w="4067" w:type="dxa"/>
            <w:shd w:val="clear" w:color="auto" w:fill="00CCFF"/>
          </w:tcPr>
          <w:p w:rsidR="008A011F" w:rsidRDefault="008A011F" w:rsidP="00C04E0B">
            <w:pPr>
              <w:jc w:val="center"/>
            </w:pPr>
            <w:r>
              <w:t>Body Type</w:t>
            </w:r>
          </w:p>
        </w:tc>
      </w:tr>
      <w:tr w:rsidR="008A011F" w:rsidTr="00C04E0B">
        <w:tc>
          <w:tcPr>
            <w:tcW w:w="2395" w:type="dxa"/>
            <w:shd w:val="clear" w:color="auto" w:fill="E0E0E0"/>
          </w:tcPr>
          <w:p w:rsidR="008A011F" w:rsidRDefault="008A011F" w:rsidP="00C04E0B">
            <w:pPr>
              <w:jc w:val="center"/>
            </w:pPr>
            <w:r>
              <w:t>IN</w:t>
            </w:r>
          </w:p>
        </w:tc>
        <w:tc>
          <w:tcPr>
            <w:tcW w:w="2538" w:type="dxa"/>
            <w:shd w:val="clear" w:color="auto" w:fill="E0E0E0"/>
          </w:tcPr>
          <w:p w:rsidR="008A011F" w:rsidRDefault="008A011F" w:rsidP="00C04E0B">
            <w:pPr>
              <w:jc w:val="center"/>
            </w:pPr>
            <w:r>
              <w:t>SEND</w:t>
            </w:r>
          </w:p>
        </w:tc>
        <w:tc>
          <w:tcPr>
            <w:tcW w:w="4067" w:type="dxa"/>
          </w:tcPr>
          <w:p w:rsidR="008A011F" w:rsidRDefault="008A011F" w:rsidP="00C04E0B">
            <w:pPr>
              <w:jc w:val="center"/>
            </w:pPr>
          </w:p>
        </w:tc>
      </w:tr>
    </w:tbl>
    <w:p w:rsidR="008A011F" w:rsidRDefault="008A011F" w:rsidP="008A011F">
      <w:pPr>
        <w:pStyle w:val="Heading4"/>
      </w:pPr>
      <w:r>
        <w:t>Structures</w:t>
      </w:r>
    </w:p>
    <w:p w:rsidR="008A011F" w:rsidRDefault="008A011F" w:rsidP="008A011F">
      <w:pPr>
        <w:pStyle w:val="Heading4"/>
      </w:pPr>
      <w:r>
        <w:t>Errors</w:t>
      </w:r>
    </w:p>
    <w:p w:rsidR="008A011F" w:rsidRDefault="008A011F" w:rsidP="008A011F">
      <w:r>
        <w:t>The operation cannot return any errors.</w:t>
      </w:r>
    </w:p>
    <w:p w:rsidR="008A011F" w:rsidRDefault="008A011F" w:rsidP="008A011F">
      <w:pPr>
        <w:pStyle w:val="Heading3"/>
      </w:pPr>
      <w:bookmarkStart w:id="20" w:name="_OPERATION_Power_setPowerState"/>
      <w:bookmarkStart w:id="21" w:name="_Toc478740328"/>
      <w:bookmarkEnd w:id="20"/>
      <w:r>
        <w:t xml:space="preserve">OPERATION: </w:t>
      </w:r>
      <w:proofErr w:type="spellStart"/>
      <w:r>
        <w:t>setPowerState</w:t>
      </w:r>
      <w:bookmarkEnd w:id="21"/>
      <w:proofErr w:type="spellEnd"/>
    </w:p>
    <w:p w:rsidR="008A011F" w:rsidRDefault="008A011F" w:rsidP="008A011F">
      <w:pPr>
        <w:pStyle w:val="Heading4"/>
      </w:pPr>
      <w:r>
        <w:t>General</w:t>
      </w:r>
    </w:p>
    <w:p w:rsidR="008A011F" w:rsidRDefault="008A011F" w:rsidP="008A011F">
      <w:r>
        <w:t xml:space="preserve">The </w:t>
      </w:r>
      <w:proofErr w:type="spellStart"/>
      <w:r>
        <w:t>setPowerState</w:t>
      </w:r>
      <w:proofErr w:type="spellEnd"/>
      <w:r>
        <w:t xml:space="preserve"> sets the power state of a selected devices.</w:t>
      </w:r>
    </w:p>
    <w:p w:rsidR="008A011F" w:rsidRDefault="008A011F" w:rsidP="008A011F">
      <w:r>
        <w:t>Only ground segment has full control on the power state changing (APID filtering is performed).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8A011F" w:rsidTr="00C04E0B">
        <w:tc>
          <w:tcPr>
            <w:tcW w:w="2395" w:type="dxa"/>
            <w:shd w:val="clear" w:color="auto" w:fill="00CCFF"/>
          </w:tcPr>
          <w:p w:rsidR="008A011F" w:rsidRDefault="008A011F" w:rsidP="00C04E0B">
            <w:pPr>
              <w:jc w:val="center"/>
            </w:pPr>
            <w:r>
              <w:t>Operation Identifier</w:t>
            </w:r>
          </w:p>
        </w:tc>
        <w:tc>
          <w:tcPr>
            <w:tcW w:w="6605" w:type="dxa"/>
            <w:gridSpan w:val="2"/>
          </w:tcPr>
          <w:p w:rsidR="008A011F" w:rsidRDefault="008A011F" w:rsidP="00C04E0B">
            <w:pPr>
              <w:jc w:val="center"/>
            </w:pPr>
            <w:proofErr w:type="spellStart"/>
            <w:r>
              <w:t>setPowerState</w:t>
            </w:r>
            <w:proofErr w:type="spellEnd"/>
          </w:p>
        </w:tc>
      </w:tr>
      <w:tr w:rsidR="008A011F" w:rsidTr="00C04E0B">
        <w:tc>
          <w:tcPr>
            <w:tcW w:w="2395" w:type="dxa"/>
            <w:shd w:val="clear" w:color="auto" w:fill="00CCFF"/>
          </w:tcPr>
          <w:p w:rsidR="008A011F" w:rsidRDefault="008A011F" w:rsidP="00C04E0B">
            <w:pPr>
              <w:jc w:val="center"/>
            </w:pPr>
            <w:r>
              <w:t>Interaction Pattern</w:t>
            </w:r>
          </w:p>
        </w:tc>
        <w:tc>
          <w:tcPr>
            <w:tcW w:w="6605" w:type="dxa"/>
            <w:gridSpan w:val="2"/>
            <w:shd w:val="clear" w:color="auto" w:fill="E0E0E0"/>
          </w:tcPr>
          <w:p w:rsidR="008A011F" w:rsidRDefault="008A011F" w:rsidP="00C04E0B">
            <w:pPr>
              <w:jc w:val="center"/>
            </w:pPr>
            <w:r>
              <w:t>SUBMIT</w:t>
            </w:r>
          </w:p>
        </w:tc>
      </w:tr>
      <w:tr w:rsidR="008A011F" w:rsidTr="00C04E0B">
        <w:tc>
          <w:tcPr>
            <w:tcW w:w="2395" w:type="dxa"/>
            <w:shd w:val="clear" w:color="auto" w:fill="00CCFF"/>
          </w:tcPr>
          <w:p w:rsidR="008A011F" w:rsidRDefault="008A011F" w:rsidP="00C04E0B">
            <w:pPr>
              <w:jc w:val="center"/>
            </w:pPr>
            <w:r>
              <w:t>Pattern Sequence</w:t>
            </w:r>
          </w:p>
        </w:tc>
        <w:tc>
          <w:tcPr>
            <w:tcW w:w="2538" w:type="dxa"/>
            <w:shd w:val="clear" w:color="auto" w:fill="00CCFF"/>
          </w:tcPr>
          <w:p w:rsidR="008A011F" w:rsidRDefault="008A011F" w:rsidP="00C04E0B">
            <w:pPr>
              <w:jc w:val="center"/>
            </w:pPr>
            <w:r>
              <w:t>Message</w:t>
            </w:r>
          </w:p>
        </w:tc>
        <w:tc>
          <w:tcPr>
            <w:tcW w:w="4067" w:type="dxa"/>
            <w:shd w:val="clear" w:color="auto" w:fill="00CCFF"/>
          </w:tcPr>
          <w:p w:rsidR="008A011F" w:rsidRDefault="008A011F" w:rsidP="00C04E0B">
            <w:pPr>
              <w:jc w:val="center"/>
            </w:pPr>
            <w:r>
              <w:t>Body Type</w:t>
            </w:r>
          </w:p>
        </w:tc>
      </w:tr>
      <w:tr w:rsidR="008A011F" w:rsidTr="00C04E0B">
        <w:tc>
          <w:tcPr>
            <w:tcW w:w="2395" w:type="dxa"/>
            <w:shd w:val="clear" w:color="auto" w:fill="E0E0E0"/>
          </w:tcPr>
          <w:p w:rsidR="008A011F" w:rsidRDefault="008A011F" w:rsidP="00C04E0B">
            <w:pPr>
              <w:jc w:val="center"/>
            </w:pPr>
            <w:r>
              <w:t>IN</w:t>
            </w:r>
          </w:p>
        </w:tc>
        <w:tc>
          <w:tcPr>
            <w:tcW w:w="2538" w:type="dxa"/>
            <w:shd w:val="clear" w:color="auto" w:fill="E0E0E0"/>
          </w:tcPr>
          <w:p w:rsidR="008A011F" w:rsidRDefault="008A011F" w:rsidP="00C04E0B">
            <w:pPr>
              <w:jc w:val="center"/>
            </w:pPr>
            <w:r>
              <w:t>SUBMIT</w:t>
            </w:r>
          </w:p>
        </w:tc>
        <w:tc>
          <w:tcPr>
            <w:tcW w:w="4067" w:type="dxa"/>
          </w:tcPr>
          <w:p w:rsidR="008A011F" w:rsidRDefault="008A011F" w:rsidP="00C04E0B">
            <w:pPr>
              <w:jc w:val="center"/>
            </w:pPr>
            <w:r>
              <w:t>devices : (List&lt;</w:t>
            </w:r>
            <w:proofErr w:type="spellStart"/>
            <w:r w:rsidR="006B5432">
              <w:fldChar w:fldCharType="begin"/>
            </w:r>
            <w:r w:rsidR="006B5432">
              <w:instrText xml:space="preserve"> HYPERLINK \l "_DATATYPE_PayloadDevice" </w:instrText>
            </w:r>
            <w:r w:rsidR="006B5432">
              <w:fldChar w:fldCharType="separate"/>
            </w:r>
            <w:r>
              <w:rPr>
                <w:rStyle w:val="Hyperlink"/>
              </w:rPr>
              <w:t>PayloadDevice</w:t>
            </w:r>
            <w:proofErr w:type="spellEnd"/>
            <w:r w:rsidR="006B5432">
              <w:rPr>
                <w:rStyle w:val="Hyperlink"/>
              </w:rPr>
              <w:fldChar w:fldCharType="end"/>
            </w:r>
            <w:r>
              <w:t>&gt;)</w:t>
            </w:r>
          </w:p>
          <w:p w:rsidR="008A011F" w:rsidRDefault="008A011F" w:rsidP="00C04E0B">
            <w:pPr>
              <w:jc w:val="center"/>
            </w:pPr>
            <w:proofErr w:type="spellStart"/>
            <w:r>
              <w:t>powerStates</w:t>
            </w:r>
            <w:proofErr w:type="spellEnd"/>
            <w:r>
              <w:t xml:space="preserve"> : (List&lt;MAL::Boolean&gt;)</w:t>
            </w:r>
          </w:p>
        </w:tc>
      </w:tr>
    </w:tbl>
    <w:p w:rsidR="008A011F" w:rsidRDefault="008A011F" w:rsidP="008A011F">
      <w:pPr>
        <w:pStyle w:val="Heading4"/>
      </w:pPr>
      <w:r>
        <w:lastRenderedPageBreak/>
        <w:t>Structures</w:t>
      </w:r>
    </w:p>
    <w:p w:rsidR="008A011F" w:rsidRDefault="008A011F" w:rsidP="008A011F">
      <w:pPr>
        <w:numPr>
          <w:ilvl w:val="0"/>
          <w:numId w:val="45"/>
        </w:numPr>
        <w:spacing w:line="240" w:lineRule="auto"/>
      </w:pPr>
      <w:r>
        <w:t>The 'devices' field shall contain the list of devices for which the power state change should be applied.</w:t>
      </w:r>
    </w:p>
    <w:p w:rsidR="008A011F" w:rsidRDefault="008A011F" w:rsidP="008A011F">
      <w:pPr>
        <w:numPr>
          <w:ilvl w:val="0"/>
          <w:numId w:val="45"/>
        </w:numPr>
        <w:spacing w:line="240" w:lineRule="auto"/>
      </w:pPr>
      <w:r>
        <w:t>The '</w:t>
      </w:r>
      <w:proofErr w:type="spellStart"/>
      <w:r>
        <w:t>powerStates</w:t>
      </w:r>
      <w:proofErr w:type="spellEnd"/>
      <w:r>
        <w:t>' field shall contain the list of MAL::Boolean objects that corresponds to the elements in the device list. If the MAL::Boolean object on the list contains the value of 'TRUE' then the corresponding device should be powered on; otherwise it should be powered off.</w:t>
      </w:r>
    </w:p>
    <w:p w:rsidR="008A011F" w:rsidRDefault="008A011F" w:rsidP="008A011F">
      <w:pPr>
        <w:pStyle w:val="Heading4"/>
      </w:pPr>
      <w:r>
        <w:t>Errors</w:t>
      </w:r>
    </w:p>
    <w:p w:rsidR="008A011F" w:rsidRDefault="008A011F" w:rsidP="008A011F">
      <w:r>
        <w:t>The operation may return the following error:</w:t>
      </w:r>
    </w:p>
    <w:p w:rsidR="008A011F" w:rsidRDefault="008A011F" w:rsidP="008A011F">
      <w:pPr>
        <w:pStyle w:val="Heading5"/>
      </w:pPr>
      <w:r>
        <w:t>ERROR: UNKNOWN</w:t>
      </w:r>
    </w:p>
    <w:p w:rsidR="008A011F" w:rsidRDefault="008A011F" w:rsidP="008A011F">
      <w:pPr>
        <w:numPr>
          <w:ilvl w:val="0"/>
          <w:numId w:val="46"/>
        </w:numPr>
        <w:spacing w:line="240" w:lineRule="auto"/>
      </w:pPr>
      <w:r>
        <w:t>One or more of the devices specified in the list do not exist.</w:t>
      </w:r>
    </w:p>
    <w:p w:rsidR="008A011F" w:rsidRDefault="008A011F" w:rsidP="008A011F">
      <w:pPr>
        <w:numPr>
          <w:ilvl w:val="0"/>
          <w:numId w:val="46"/>
        </w:numPr>
        <w:spacing w:line="240" w:lineRule="auto"/>
      </w:pPr>
      <w:r>
        <w:t>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8A011F" w:rsidTr="00C04E0B">
        <w:tc>
          <w:tcPr>
            <w:tcW w:w="2250" w:type="dxa"/>
            <w:shd w:val="clear" w:color="auto" w:fill="00CCFF"/>
          </w:tcPr>
          <w:p w:rsidR="008A011F" w:rsidRDefault="008A011F" w:rsidP="00C04E0B">
            <w:pPr>
              <w:jc w:val="center"/>
            </w:pPr>
            <w:r>
              <w:t>Error</w:t>
            </w:r>
          </w:p>
        </w:tc>
        <w:tc>
          <w:tcPr>
            <w:tcW w:w="2250" w:type="dxa"/>
            <w:shd w:val="clear" w:color="auto" w:fill="00CCFF"/>
          </w:tcPr>
          <w:p w:rsidR="008A011F" w:rsidRDefault="008A011F" w:rsidP="00C04E0B">
            <w:pPr>
              <w:jc w:val="center"/>
            </w:pPr>
            <w:r>
              <w:t>Error #</w:t>
            </w:r>
          </w:p>
        </w:tc>
        <w:tc>
          <w:tcPr>
            <w:tcW w:w="4500" w:type="dxa"/>
            <w:shd w:val="clear" w:color="auto" w:fill="00CCFF"/>
          </w:tcPr>
          <w:p w:rsidR="008A011F" w:rsidRDefault="008A011F" w:rsidP="00C04E0B">
            <w:pPr>
              <w:jc w:val="center"/>
            </w:pPr>
            <w:proofErr w:type="spellStart"/>
            <w:r>
              <w:t>ExtraInfo</w:t>
            </w:r>
            <w:proofErr w:type="spellEnd"/>
            <w:r>
              <w:t xml:space="preserve"> Type</w:t>
            </w:r>
          </w:p>
        </w:tc>
      </w:tr>
      <w:tr w:rsidR="008A011F" w:rsidTr="00C04E0B">
        <w:tc>
          <w:tcPr>
            <w:tcW w:w="2250" w:type="dxa"/>
          </w:tcPr>
          <w:p w:rsidR="008A011F" w:rsidRDefault="008A011F" w:rsidP="00C04E0B">
            <w:pPr>
              <w:jc w:val="center"/>
            </w:pPr>
            <w:r>
              <w:t>UNKNOWN</w:t>
            </w:r>
          </w:p>
        </w:tc>
        <w:tc>
          <w:tcPr>
            <w:tcW w:w="2250" w:type="dxa"/>
          </w:tcPr>
          <w:p w:rsidR="008A011F" w:rsidRDefault="008A011F" w:rsidP="00C04E0B">
            <w:pPr>
              <w:jc w:val="center"/>
            </w:pPr>
            <w:r>
              <w:t>Defined in MAL</w:t>
            </w:r>
          </w:p>
        </w:tc>
        <w:tc>
          <w:tcPr>
            <w:tcW w:w="4500" w:type="dxa"/>
          </w:tcPr>
          <w:p w:rsidR="008A011F" w:rsidRDefault="008A011F" w:rsidP="00C04E0B">
            <w:pPr>
              <w:jc w:val="center"/>
            </w:pPr>
            <w:r>
              <w:t>List&lt;MAL::</w:t>
            </w:r>
            <w:proofErr w:type="spellStart"/>
            <w:r>
              <w:t>UInteger</w:t>
            </w:r>
            <w:proofErr w:type="spellEnd"/>
            <w:r>
              <w:t>&gt;</w:t>
            </w:r>
          </w:p>
        </w:tc>
      </w:tr>
    </w:tbl>
    <w:p w:rsidR="008A011F" w:rsidRDefault="008A011F" w:rsidP="001B3DBB">
      <w:pPr>
        <w:pStyle w:val="BodytextJustified"/>
        <w:rPr>
          <w:lang w:val="en-GB"/>
        </w:rPr>
      </w:pPr>
    </w:p>
    <w:p w:rsidR="008A011F" w:rsidRDefault="008A011F" w:rsidP="001B3DBB">
      <w:pPr>
        <w:pStyle w:val="BodytextJustified"/>
        <w:rPr>
          <w:lang w:val="en-GB"/>
        </w:rPr>
      </w:pPr>
    </w:p>
    <w:p w:rsidR="008A011F" w:rsidRDefault="008A011F" w:rsidP="008A011F">
      <w:pPr>
        <w:pStyle w:val="Heading2"/>
      </w:pPr>
      <w:bookmarkStart w:id="22" w:name="_Toc478740329"/>
      <w:r>
        <w:t xml:space="preserve">Service: </w:t>
      </w:r>
      <w:proofErr w:type="spellStart"/>
      <w:r>
        <w:t>ExperimentWD</w:t>
      </w:r>
      <w:bookmarkEnd w:id="22"/>
      <w:proofErr w:type="spellEnd"/>
    </w:p>
    <w:p w:rsidR="008A011F" w:rsidRDefault="008A011F" w:rsidP="008A011F">
      <w:pPr>
        <w:pStyle w:val="Heading3"/>
      </w:pPr>
      <w:bookmarkStart w:id="23" w:name="_Toc478740330"/>
      <w:r>
        <w:t>General</w:t>
      </w:r>
      <w:bookmarkEnd w:id="23"/>
    </w:p>
    <w:p w:rsidR="008A011F" w:rsidRDefault="008A011F" w:rsidP="008A011F">
      <w:r>
        <w:t>The experiment watchdog service is provided by the OBC and shall be used by the experiments signal that they are still running.</w:t>
      </w:r>
    </w:p>
    <w:p w:rsidR="008A011F" w:rsidRDefault="008A011F" w:rsidP="008A011F">
      <w:pPr>
        <w:pStyle w:val="TableTitle0"/>
      </w:pPr>
      <w:r>
        <w:t xml:space="preserve">Table </w:t>
      </w:r>
      <w:bookmarkStart w:id="24" w:name="T_ExperimentWD_Service_Operations"/>
      <w:r>
        <w:fldChar w:fldCharType="begin"/>
      </w:r>
      <w:r>
        <w:instrText xml:space="preserve"> STYLEREF "Heading 1"\l \n \t  \* MERGEFORMAT </w:instrText>
      </w:r>
      <w:r>
        <w:fldChar w:fldCharType="separate"/>
      </w:r>
      <w:r w:rsidR="00DB1205">
        <w:rPr>
          <w:noProof/>
        </w:rPr>
        <w:t>5</w:t>
      </w:r>
      <w:r>
        <w:fldChar w:fldCharType="end"/>
      </w:r>
      <w:r>
        <w:noBreakHyphen/>
      </w:r>
      <w:r w:rsidR="006B5432">
        <w:fldChar w:fldCharType="begin"/>
      </w:r>
      <w:r w:rsidR="006B5432">
        <w:instrText xml:space="preserve"> SEQ Table \s 1 </w:instrText>
      </w:r>
      <w:r w:rsidR="006B5432">
        <w:fldChar w:fldCharType="separate"/>
      </w:r>
      <w:r w:rsidR="00DB1205">
        <w:rPr>
          <w:noProof/>
        </w:rPr>
        <w:t>2</w:t>
      </w:r>
      <w:r w:rsidR="006B5432">
        <w:rPr>
          <w:noProof/>
        </w:rPr>
        <w:fldChar w:fldCharType="end"/>
      </w:r>
      <w:bookmarkEnd w:id="24"/>
      <w:r>
        <w:fldChar w:fldCharType="begin"/>
      </w:r>
      <w:proofErr w:type="spellStart"/>
      <w:r>
        <w:instrText>tc</w:instrText>
      </w:r>
      <w:proofErr w:type="spellEnd"/>
      <w:r>
        <w:instrText xml:space="preserve">  \f T "</w:instrText>
      </w:r>
      <w:r w:rsidR="006B5432">
        <w:fldChar w:fldCharType="begin"/>
      </w:r>
      <w:r w:rsidR="006B5432">
        <w:instrText xml:space="preserve"> STYLEREF "Heading 1"\l \n \t  \* MERGEFORMAT </w:instrText>
      </w:r>
      <w:r w:rsidR="006B5432">
        <w:fldChar w:fldCharType="separate"/>
      </w:r>
      <w:bookmarkStart w:id="25" w:name="_ExperimentWD_Service_Operations"/>
      <w:r w:rsidR="00DB1205">
        <w:rPr>
          <w:noProof/>
        </w:rPr>
        <w:instrText>5</w:instrText>
      </w:r>
      <w:r w:rsidR="006B5432">
        <w:rPr>
          <w:noProof/>
        </w:rPr>
        <w:fldChar w:fldCharType="end"/>
      </w:r>
      <w:r>
        <w:instrText>-</w:instrText>
      </w:r>
      <w:r>
        <w:fldChar w:fldCharType="begin"/>
      </w:r>
      <w:r>
        <w:instrText xml:space="preserve"> SEQ Table_TOC \s 1 </w:instrText>
      </w:r>
      <w:r>
        <w:fldChar w:fldCharType="separate"/>
      </w:r>
      <w:r w:rsidR="00DB1205">
        <w:rPr>
          <w:noProof/>
        </w:rPr>
        <w:instrText>2</w:instrText>
      </w:r>
      <w:r>
        <w:fldChar w:fldCharType="end"/>
      </w:r>
      <w:r>
        <w:instrText>ExperimentWD Service Operations</w:instrText>
      </w:r>
      <w:bookmarkEnd w:id="25"/>
      <w:r>
        <w:instrText>"</w:instrText>
      </w:r>
      <w:r>
        <w:fldChar w:fldCharType="end"/>
      </w:r>
      <w:r>
        <w:t xml:space="preserve">:  </w:t>
      </w:r>
      <w:proofErr w:type="spellStart"/>
      <w:r>
        <w:t>ExperimentWD</w:t>
      </w:r>
      <w:proofErr w:type="spellEnd"/>
      <w:r>
        <w:t xml:space="preserve">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8A011F" w:rsidTr="00C04E0B">
        <w:tc>
          <w:tcPr>
            <w:tcW w:w="2250" w:type="dxa"/>
            <w:shd w:val="clear" w:color="auto" w:fill="00CCFF"/>
          </w:tcPr>
          <w:p w:rsidR="008A011F" w:rsidRDefault="008A011F" w:rsidP="00C04E0B">
            <w:pPr>
              <w:jc w:val="center"/>
            </w:pPr>
            <w:r>
              <w:t>Area Identifier</w:t>
            </w:r>
          </w:p>
        </w:tc>
        <w:tc>
          <w:tcPr>
            <w:tcW w:w="2801" w:type="dxa"/>
            <w:shd w:val="clear" w:color="auto" w:fill="00CCFF"/>
          </w:tcPr>
          <w:p w:rsidR="008A011F" w:rsidRDefault="008A011F" w:rsidP="00C04E0B">
            <w:pPr>
              <w:jc w:val="center"/>
            </w:pPr>
            <w:r>
              <w:t>Service Identifier</w:t>
            </w:r>
          </w:p>
        </w:tc>
        <w:tc>
          <w:tcPr>
            <w:tcW w:w="1382" w:type="dxa"/>
            <w:shd w:val="clear" w:color="auto" w:fill="00CCFF"/>
          </w:tcPr>
          <w:p w:rsidR="008A011F" w:rsidRDefault="008A011F" w:rsidP="00C04E0B">
            <w:pPr>
              <w:jc w:val="center"/>
            </w:pPr>
            <w:r>
              <w:t>Area Number</w:t>
            </w:r>
          </w:p>
        </w:tc>
        <w:tc>
          <w:tcPr>
            <w:tcW w:w="1185" w:type="dxa"/>
            <w:shd w:val="clear" w:color="auto" w:fill="00CCFF"/>
          </w:tcPr>
          <w:p w:rsidR="008A011F" w:rsidRDefault="008A011F" w:rsidP="00C04E0B">
            <w:pPr>
              <w:jc w:val="center"/>
            </w:pPr>
            <w:r>
              <w:t>Service Number</w:t>
            </w:r>
          </w:p>
        </w:tc>
        <w:tc>
          <w:tcPr>
            <w:tcW w:w="1382" w:type="dxa"/>
            <w:shd w:val="clear" w:color="auto" w:fill="00CCFF"/>
          </w:tcPr>
          <w:p w:rsidR="008A011F" w:rsidRDefault="008A011F" w:rsidP="00C04E0B">
            <w:pPr>
              <w:jc w:val="center"/>
            </w:pPr>
            <w:r>
              <w:t>Area Version</w:t>
            </w:r>
          </w:p>
        </w:tc>
      </w:tr>
      <w:tr w:rsidR="008A011F" w:rsidTr="00C04E0B">
        <w:tc>
          <w:tcPr>
            <w:tcW w:w="2250" w:type="dxa"/>
          </w:tcPr>
          <w:p w:rsidR="008A011F" w:rsidRDefault="008A011F" w:rsidP="00C04E0B">
            <w:pPr>
              <w:jc w:val="center"/>
            </w:pPr>
            <w:r>
              <w:t>OPSSAT_PF</w:t>
            </w:r>
          </w:p>
        </w:tc>
        <w:tc>
          <w:tcPr>
            <w:tcW w:w="2801" w:type="dxa"/>
          </w:tcPr>
          <w:p w:rsidR="008A011F" w:rsidRDefault="008A011F" w:rsidP="00C04E0B">
            <w:pPr>
              <w:jc w:val="center"/>
            </w:pPr>
            <w:proofErr w:type="spellStart"/>
            <w:r>
              <w:t>ExperimentWD</w:t>
            </w:r>
            <w:proofErr w:type="spellEnd"/>
          </w:p>
        </w:tc>
        <w:tc>
          <w:tcPr>
            <w:tcW w:w="1382" w:type="dxa"/>
          </w:tcPr>
          <w:p w:rsidR="008A011F" w:rsidRDefault="008A011F" w:rsidP="00C04E0B">
            <w:pPr>
              <w:jc w:val="center"/>
            </w:pPr>
            <w:r>
              <w:t>75</w:t>
            </w:r>
          </w:p>
        </w:tc>
        <w:tc>
          <w:tcPr>
            <w:tcW w:w="1185" w:type="dxa"/>
          </w:tcPr>
          <w:p w:rsidR="008A011F" w:rsidRDefault="008A011F" w:rsidP="00C04E0B">
            <w:pPr>
              <w:jc w:val="center"/>
            </w:pPr>
            <w:r>
              <w:t>20</w:t>
            </w:r>
          </w:p>
        </w:tc>
        <w:tc>
          <w:tcPr>
            <w:tcW w:w="1382" w:type="dxa"/>
          </w:tcPr>
          <w:p w:rsidR="008A011F" w:rsidRDefault="008A011F" w:rsidP="00C04E0B">
            <w:pPr>
              <w:jc w:val="center"/>
            </w:pPr>
            <w:r>
              <w:t>1</w:t>
            </w:r>
          </w:p>
        </w:tc>
      </w:tr>
      <w:tr w:rsidR="008A011F" w:rsidTr="00C04E0B">
        <w:tc>
          <w:tcPr>
            <w:tcW w:w="2250" w:type="dxa"/>
            <w:shd w:val="clear" w:color="auto" w:fill="00CCFF"/>
          </w:tcPr>
          <w:p w:rsidR="008A011F" w:rsidRDefault="008A011F" w:rsidP="00C04E0B">
            <w:pPr>
              <w:jc w:val="center"/>
            </w:pPr>
            <w:r>
              <w:t>Interaction Pattern</w:t>
            </w:r>
          </w:p>
        </w:tc>
        <w:tc>
          <w:tcPr>
            <w:tcW w:w="2801" w:type="dxa"/>
            <w:shd w:val="clear" w:color="auto" w:fill="00CCFF"/>
          </w:tcPr>
          <w:p w:rsidR="008A011F" w:rsidRDefault="008A011F" w:rsidP="00C04E0B">
            <w:pPr>
              <w:jc w:val="center"/>
            </w:pPr>
            <w:r>
              <w:t>Operation Identifier</w:t>
            </w:r>
          </w:p>
        </w:tc>
        <w:tc>
          <w:tcPr>
            <w:tcW w:w="1382" w:type="dxa"/>
            <w:shd w:val="clear" w:color="auto" w:fill="00CCFF"/>
          </w:tcPr>
          <w:p w:rsidR="008A011F" w:rsidRDefault="008A011F" w:rsidP="00C04E0B">
            <w:pPr>
              <w:jc w:val="center"/>
            </w:pPr>
            <w:r>
              <w:t>Operation Number</w:t>
            </w:r>
          </w:p>
        </w:tc>
        <w:tc>
          <w:tcPr>
            <w:tcW w:w="1185" w:type="dxa"/>
            <w:shd w:val="clear" w:color="auto" w:fill="00CCFF"/>
          </w:tcPr>
          <w:p w:rsidR="008A011F" w:rsidRDefault="008A011F" w:rsidP="00C04E0B">
            <w:pPr>
              <w:jc w:val="center"/>
            </w:pPr>
            <w:r>
              <w:t>Support in Replay</w:t>
            </w:r>
          </w:p>
        </w:tc>
        <w:tc>
          <w:tcPr>
            <w:tcW w:w="1382" w:type="dxa"/>
            <w:shd w:val="clear" w:color="auto" w:fill="00CCFF"/>
          </w:tcPr>
          <w:p w:rsidR="008A011F" w:rsidRDefault="008A011F" w:rsidP="00C04E0B">
            <w:pPr>
              <w:jc w:val="center"/>
            </w:pPr>
            <w:r>
              <w:t>Capability Set</w:t>
            </w:r>
          </w:p>
        </w:tc>
      </w:tr>
      <w:tr w:rsidR="008A011F" w:rsidTr="00C04E0B">
        <w:tc>
          <w:tcPr>
            <w:tcW w:w="2250" w:type="dxa"/>
          </w:tcPr>
          <w:p w:rsidR="008A011F" w:rsidRDefault="008A011F" w:rsidP="00C04E0B">
            <w:pPr>
              <w:jc w:val="center"/>
            </w:pPr>
            <w:r>
              <w:t>SEND</w:t>
            </w:r>
          </w:p>
        </w:tc>
        <w:tc>
          <w:tcPr>
            <w:tcW w:w="2801" w:type="dxa"/>
          </w:tcPr>
          <w:p w:rsidR="008A011F" w:rsidRDefault="006B5432" w:rsidP="00C04E0B">
            <w:pPr>
              <w:jc w:val="center"/>
            </w:pPr>
            <w:hyperlink w:anchor="_OPERATION_ExperimentWD_alive" w:history="1">
              <w:r w:rsidR="008A011F">
                <w:rPr>
                  <w:rStyle w:val="Hyperlink"/>
                </w:rPr>
                <w:t>alive</w:t>
              </w:r>
            </w:hyperlink>
          </w:p>
        </w:tc>
        <w:tc>
          <w:tcPr>
            <w:tcW w:w="1382" w:type="dxa"/>
          </w:tcPr>
          <w:p w:rsidR="008A011F" w:rsidRDefault="008A011F" w:rsidP="00C04E0B">
            <w:pPr>
              <w:jc w:val="center"/>
            </w:pPr>
            <w:r>
              <w:t>1</w:t>
            </w:r>
          </w:p>
        </w:tc>
        <w:tc>
          <w:tcPr>
            <w:tcW w:w="1185" w:type="dxa"/>
          </w:tcPr>
          <w:p w:rsidR="008A011F" w:rsidRDefault="008A011F" w:rsidP="00C04E0B">
            <w:pPr>
              <w:jc w:val="center"/>
            </w:pPr>
            <w:r>
              <w:t>No</w:t>
            </w:r>
          </w:p>
        </w:tc>
        <w:tc>
          <w:tcPr>
            <w:tcW w:w="1382" w:type="dxa"/>
            <w:vMerge w:val="restart"/>
            <w:vAlign w:val="center"/>
          </w:tcPr>
          <w:p w:rsidR="008A011F" w:rsidRDefault="008A011F" w:rsidP="00C04E0B">
            <w:pPr>
              <w:jc w:val="center"/>
            </w:pPr>
            <w:r>
              <w:t>1</w:t>
            </w:r>
          </w:p>
        </w:tc>
      </w:tr>
    </w:tbl>
    <w:p w:rsidR="008A011F" w:rsidRDefault="008A011F" w:rsidP="008A011F">
      <w:pPr>
        <w:pStyle w:val="Heading3"/>
      </w:pPr>
      <w:bookmarkStart w:id="26" w:name="_OPERATION_ExperimentWD_alive"/>
      <w:bookmarkStart w:id="27" w:name="_Toc478740331"/>
      <w:bookmarkEnd w:id="26"/>
      <w:r>
        <w:t>OPERATION: alive</w:t>
      </w:r>
      <w:bookmarkEnd w:id="27"/>
    </w:p>
    <w:p w:rsidR="008A011F" w:rsidRDefault="008A011F" w:rsidP="008A011F">
      <w:pPr>
        <w:pStyle w:val="Heading4"/>
      </w:pPr>
      <w:r>
        <w:t>General</w:t>
      </w:r>
    </w:p>
    <w:p w:rsidR="008A011F" w:rsidRDefault="008A011F" w:rsidP="008A011F">
      <w:r>
        <w:t>The alive operation should be called every TBD seconds by an experiment to OBC that it is still running.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8A011F" w:rsidTr="00C04E0B">
        <w:tc>
          <w:tcPr>
            <w:tcW w:w="2395" w:type="dxa"/>
            <w:shd w:val="clear" w:color="auto" w:fill="00CCFF"/>
          </w:tcPr>
          <w:p w:rsidR="008A011F" w:rsidRDefault="008A011F" w:rsidP="00C04E0B">
            <w:pPr>
              <w:jc w:val="center"/>
            </w:pPr>
            <w:r>
              <w:t>Operation Identifier</w:t>
            </w:r>
          </w:p>
        </w:tc>
        <w:tc>
          <w:tcPr>
            <w:tcW w:w="6605" w:type="dxa"/>
            <w:gridSpan w:val="2"/>
          </w:tcPr>
          <w:p w:rsidR="008A011F" w:rsidRDefault="008A011F" w:rsidP="00C04E0B">
            <w:pPr>
              <w:jc w:val="center"/>
            </w:pPr>
            <w:r>
              <w:t>alive</w:t>
            </w:r>
          </w:p>
        </w:tc>
      </w:tr>
      <w:tr w:rsidR="008A011F" w:rsidTr="00C04E0B">
        <w:tc>
          <w:tcPr>
            <w:tcW w:w="2395" w:type="dxa"/>
            <w:shd w:val="clear" w:color="auto" w:fill="00CCFF"/>
          </w:tcPr>
          <w:p w:rsidR="008A011F" w:rsidRDefault="008A011F" w:rsidP="00C04E0B">
            <w:pPr>
              <w:jc w:val="center"/>
            </w:pPr>
            <w:r>
              <w:t>Interaction Pattern</w:t>
            </w:r>
          </w:p>
        </w:tc>
        <w:tc>
          <w:tcPr>
            <w:tcW w:w="6605" w:type="dxa"/>
            <w:gridSpan w:val="2"/>
            <w:shd w:val="clear" w:color="auto" w:fill="E0E0E0"/>
          </w:tcPr>
          <w:p w:rsidR="008A011F" w:rsidRDefault="008A011F" w:rsidP="00C04E0B">
            <w:pPr>
              <w:jc w:val="center"/>
            </w:pPr>
            <w:r>
              <w:t>SEND</w:t>
            </w:r>
          </w:p>
        </w:tc>
      </w:tr>
      <w:tr w:rsidR="008A011F" w:rsidTr="00C04E0B">
        <w:tc>
          <w:tcPr>
            <w:tcW w:w="2395" w:type="dxa"/>
            <w:shd w:val="clear" w:color="auto" w:fill="00CCFF"/>
          </w:tcPr>
          <w:p w:rsidR="008A011F" w:rsidRDefault="008A011F" w:rsidP="00C04E0B">
            <w:pPr>
              <w:jc w:val="center"/>
            </w:pPr>
            <w:r>
              <w:t>Pattern Sequence</w:t>
            </w:r>
          </w:p>
        </w:tc>
        <w:tc>
          <w:tcPr>
            <w:tcW w:w="2538" w:type="dxa"/>
            <w:shd w:val="clear" w:color="auto" w:fill="00CCFF"/>
          </w:tcPr>
          <w:p w:rsidR="008A011F" w:rsidRDefault="008A011F" w:rsidP="00C04E0B">
            <w:pPr>
              <w:jc w:val="center"/>
            </w:pPr>
            <w:r>
              <w:t>Message</w:t>
            </w:r>
          </w:p>
        </w:tc>
        <w:tc>
          <w:tcPr>
            <w:tcW w:w="4067" w:type="dxa"/>
            <w:shd w:val="clear" w:color="auto" w:fill="00CCFF"/>
          </w:tcPr>
          <w:p w:rsidR="008A011F" w:rsidRDefault="008A011F" w:rsidP="00C04E0B">
            <w:pPr>
              <w:jc w:val="center"/>
            </w:pPr>
            <w:r>
              <w:t>Body Type</w:t>
            </w:r>
          </w:p>
        </w:tc>
      </w:tr>
      <w:tr w:rsidR="008A011F" w:rsidTr="00C04E0B">
        <w:tc>
          <w:tcPr>
            <w:tcW w:w="2395" w:type="dxa"/>
            <w:shd w:val="clear" w:color="auto" w:fill="E0E0E0"/>
          </w:tcPr>
          <w:p w:rsidR="008A011F" w:rsidRDefault="008A011F" w:rsidP="00C04E0B">
            <w:pPr>
              <w:jc w:val="center"/>
            </w:pPr>
            <w:r>
              <w:lastRenderedPageBreak/>
              <w:t>IN</w:t>
            </w:r>
          </w:p>
        </w:tc>
        <w:tc>
          <w:tcPr>
            <w:tcW w:w="2538" w:type="dxa"/>
            <w:shd w:val="clear" w:color="auto" w:fill="E0E0E0"/>
          </w:tcPr>
          <w:p w:rsidR="008A011F" w:rsidRDefault="008A011F" w:rsidP="00C04E0B">
            <w:pPr>
              <w:jc w:val="center"/>
            </w:pPr>
            <w:r>
              <w:t>SEND</w:t>
            </w:r>
          </w:p>
        </w:tc>
        <w:tc>
          <w:tcPr>
            <w:tcW w:w="4067" w:type="dxa"/>
          </w:tcPr>
          <w:p w:rsidR="008A011F" w:rsidRDefault="008A011F" w:rsidP="00C04E0B">
            <w:pPr>
              <w:jc w:val="center"/>
            </w:pPr>
          </w:p>
        </w:tc>
      </w:tr>
    </w:tbl>
    <w:p w:rsidR="008A011F" w:rsidRDefault="008A011F" w:rsidP="008A011F">
      <w:pPr>
        <w:pStyle w:val="Heading4"/>
      </w:pPr>
      <w:r>
        <w:t>Structures</w:t>
      </w:r>
    </w:p>
    <w:p w:rsidR="008A011F" w:rsidRDefault="008A011F" w:rsidP="008A011F">
      <w:r>
        <w:t>The operation has no arguments.</w:t>
      </w:r>
    </w:p>
    <w:p w:rsidR="008A011F" w:rsidRDefault="008A011F" w:rsidP="008A011F">
      <w:pPr>
        <w:pStyle w:val="Heading4"/>
      </w:pPr>
      <w:r>
        <w:t>Errors</w:t>
      </w:r>
    </w:p>
    <w:p w:rsidR="008A011F" w:rsidRDefault="008A011F" w:rsidP="008A011F">
      <w:r>
        <w:t>The operation cannot return any errors.</w:t>
      </w:r>
    </w:p>
    <w:p w:rsidR="008A011F" w:rsidRDefault="008A011F" w:rsidP="008A011F"/>
    <w:p w:rsidR="008A011F" w:rsidRDefault="008A011F" w:rsidP="008A011F"/>
    <w:p w:rsidR="008A011F" w:rsidRDefault="008A011F" w:rsidP="008A011F">
      <w:pPr>
        <w:pStyle w:val="Heading2"/>
      </w:pPr>
      <w:bookmarkStart w:id="28" w:name="_SERVICE_GPS"/>
      <w:bookmarkStart w:id="29" w:name="_Toc478740332"/>
      <w:bookmarkEnd w:id="28"/>
      <w:r>
        <w:t>Service: GPS</w:t>
      </w:r>
      <w:bookmarkEnd w:id="29"/>
    </w:p>
    <w:p w:rsidR="008A011F" w:rsidRDefault="008A011F" w:rsidP="008A011F">
      <w:pPr>
        <w:pStyle w:val="Heading3"/>
      </w:pPr>
      <w:bookmarkStart w:id="30" w:name="_Toc478740333"/>
      <w:r>
        <w:t>General</w:t>
      </w:r>
      <w:bookmarkEnd w:id="30"/>
    </w:p>
    <w:p w:rsidR="008A011F" w:rsidRDefault="008A011F" w:rsidP="008A011F">
      <w:r>
        <w:t>The GPS service allows the user to obtain data samples from the GPS device.</w:t>
      </w:r>
    </w:p>
    <w:p w:rsidR="008A011F" w:rsidRDefault="008A011F" w:rsidP="008A011F">
      <w:pPr>
        <w:pStyle w:val="TableTitle0"/>
      </w:pPr>
      <w:r>
        <w:t xml:space="preserve">Table </w:t>
      </w:r>
      <w:bookmarkStart w:id="31" w:name="T_GPS_Service_Operations"/>
      <w:r>
        <w:fldChar w:fldCharType="begin"/>
      </w:r>
      <w:r>
        <w:instrText xml:space="preserve"> STYLEREF "Heading 1"\l \n \t  \* MERGEFORMAT </w:instrText>
      </w:r>
      <w:r>
        <w:fldChar w:fldCharType="separate"/>
      </w:r>
      <w:r w:rsidR="00DB1205">
        <w:rPr>
          <w:noProof/>
        </w:rPr>
        <w:t>5</w:t>
      </w:r>
      <w:r>
        <w:fldChar w:fldCharType="end"/>
      </w:r>
      <w:r>
        <w:noBreakHyphen/>
      </w:r>
      <w:r w:rsidR="006B5432">
        <w:fldChar w:fldCharType="begin"/>
      </w:r>
      <w:r w:rsidR="006B5432">
        <w:instrText xml:space="preserve"> SEQ Table \s 1 </w:instrText>
      </w:r>
      <w:r w:rsidR="006B5432">
        <w:fldChar w:fldCharType="separate"/>
      </w:r>
      <w:r w:rsidR="00DB1205">
        <w:rPr>
          <w:noProof/>
        </w:rPr>
        <w:t>3</w:t>
      </w:r>
      <w:r w:rsidR="006B5432">
        <w:rPr>
          <w:noProof/>
        </w:rPr>
        <w:fldChar w:fldCharType="end"/>
      </w:r>
      <w:bookmarkEnd w:id="31"/>
      <w:r>
        <w:fldChar w:fldCharType="begin"/>
      </w:r>
      <w:proofErr w:type="spellStart"/>
      <w:r>
        <w:instrText>tc</w:instrText>
      </w:r>
      <w:proofErr w:type="spellEnd"/>
      <w:r>
        <w:instrText xml:space="preserve">  \f T "</w:instrText>
      </w:r>
      <w:r w:rsidR="006B5432">
        <w:fldChar w:fldCharType="begin"/>
      </w:r>
      <w:r w:rsidR="006B5432">
        <w:instrText xml:space="preserve"> STYLEREF "Heading 1"\l \n \t  \* MERGEFORMAT </w:instrText>
      </w:r>
      <w:r w:rsidR="006B5432">
        <w:fldChar w:fldCharType="separate"/>
      </w:r>
      <w:bookmarkStart w:id="32" w:name="_GPS_Service_Operations"/>
      <w:r w:rsidR="00DB1205">
        <w:rPr>
          <w:noProof/>
        </w:rPr>
        <w:instrText>5</w:instrText>
      </w:r>
      <w:r w:rsidR="006B5432">
        <w:rPr>
          <w:noProof/>
        </w:rPr>
        <w:fldChar w:fldCharType="end"/>
      </w:r>
      <w:r>
        <w:instrText>-</w:instrText>
      </w:r>
      <w:r>
        <w:fldChar w:fldCharType="begin"/>
      </w:r>
      <w:r>
        <w:instrText xml:space="preserve"> SEQ Table_TOC \s 1 </w:instrText>
      </w:r>
      <w:r>
        <w:fldChar w:fldCharType="separate"/>
      </w:r>
      <w:r w:rsidR="00DB1205">
        <w:rPr>
          <w:noProof/>
        </w:rPr>
        <w:instrText>3</w:instrText>
      </w:r>
      <w:r>
        <w:fldChar w:fldCharType="end"/>
      </w:r>
      <w:r>
        <w:instrText>GPS Service Operations</w:instrText>
      </w:r>
      <w:bookmarkEnd w:id="32"/>
      <w:r>
        <w:instrText>"</w:instrText>
      </w:r>
      <w:r>
        <w:fldChar w:fldCharType="end"/>
      </w:r>
      <w:r>
        <w:t>:  GPS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801"/>
        <w:gridCol w:w="1382"/>
        <w:gridCol w:w="1185"/>
        <w:gridCol w:w="1382"/>
      </w:tblGrid>
      <w:tr w:rsidR="008A011F" w:rsidTr="00C04E0B">
        <w:tc>
          <w:tcPr>
            <w:tcW w:w="2250" w:type="dxa"/>
            <w:shd w:val="clear" w:color="auto" w:fill="00CCFF"/>
          </w:tcPr>
          <w:p w:rsidR="008A011F" w:rsidRDefault="008A011F" w:rsidP="00C04E0B">
            <w:pPr>
              <w:jc w:val="center"/>
            </w:pPr>
            <w:r>
              <w:t>Area Identifier</w:t>
            </w:r>
          </w:p>
        </w:tc>
        <w:tc>
          <w:tcPr>
            <w:tcW w:w="2801" w:type="dxa"/>
            <w:shd w:val="clear" w:color="auto" w:fill="00CCFF"/>
          </w:tcPr>
          <w:p w:rsidR="008A011F" w:rsidRDefault="008A011F" w:rsidP="00C04E0B">
            <w:pPr>
              <w:jc w:val="center"/>
            </w:pPr>
            <w:r>
              <w:t>Service Identifier</w:t>
            </w:r>
          </w:p>
        </w:tc>
        <w:tc>
          <w:tcPr>
            <w:tcW w:w="1382" w:type="dxa"/>
            <w:shd w:val="clear" w:color="auto" w:fill="00CCFF"/>
          </w:tcPr>
          <w:p w:rsidR="008A011F" w:rsidRDefault="008A011F" w:rsidP="00C04E0B">
            <w:pPr>
              <w:jc w:val="center"/>
            </w:pPr>
            <w:r>
              <w:t>Area Number</w:t>
            </w:r>
          </w:p>
        </w:tc>
        <w:tc>
          <w:tcPr>
            <w:tcW w:w="1185" w:type="dxa"/>
            <w:shd w:val="clear" w:color="auto" w:fill="00CCFF"/>
          </w:tcPr>
          <w:p w:rsidR="008A011F" w:rsidRDefault="008A011F" w:rsidP="00C04E0B">
            <w:pPr>
              <w:jc w:val="center"/>
            </w:pPr>
            <w:r>
              <w:t>Service Number</w:t>
            </w:r>
          </w:p>
        </w:tc>
        <w:tc>
          <w:tcPr>
            <w:tcW w:w="1382" w:type="dxa"/>
            <w:shd w:val="clear" w:color="auto" w:fill="00CCFF"/>
          </w:tcPr>
          <w:p w:rsidR="008A011F" w:rsidRDefault="008A011F" w:rsidP="00C04E0B">
            <w:pPr>
              <w:jc w:val="center"/>
            </w:pPr>
            <w:r>
              <w:t>Area Version</w:t>
            </w:r>
          </w:p>
        </w:tc>
      </w:tr>
      <w:tr w:rsidR="008A011F" w:rsidTr="00C04E0B">
        <w:tc>
          <w:tcPr>
            <w:tcW w:w="2250" w:type="dxa"/>
          </w:tcPr>
          <w:p w:rsidR="008A011F" w:rsidRDefault="008A011F" w:rsidP="00C04E0B">
            <w:pPr>
              <w:jc w:val="center"/>
            </w:pPr>
            <w:r>
              <w:t>OPSSAT_PF</w:t>
            </w:r>
          </w:p>
        </w:tc>
        <w:tc>
          <w:tcPr>
            <w:tcW w:w="2801" w:type="dxa"/>
          </w:tcPr>
          <w:p w:rsidR="008A011F" w:rsidRDefault="008A011F" w:rsidP="00C04E0B">
            <w:pPr>
              <w:jc w:val="center"/>
            </w:pPr>
            <w:r>
              <w:t>GPS</w:t>
            </w:r>
          </w:p>
        </w:tc>
        <w:tc>
          <w:tcPr>
            <w:tcW w:w="1382" w:type="dxa"/>
          </w:tcPr>
          <w:p w:rsidR="008A011F" w:rsidRDefault="008A011F" w:rsidP="00C04E0B">
            <w:pPr>
              <w:jc w:val="center"/>
            </w:pPr>
            <w:r>
              <w:t>75</w:t>
            </w:r>
          </w:p>
        </w:tc>
        <w:tc>
          <w:tcPr>
            <w:tcW w:w="1185" w:type="dxa"/>
          </w:tcPr>
          <w:p w:rsidR="008A011F" w:rsidRDefault="008A011F" w:rsidP="00C04E0B">
            <w:pPr>
              <w:jc w:val="center"/>
            </w:pPr>
            <w:r>
              <w:t>21</w:t>
            </w:r>
          </w:p>
        </w:tc>
        <w:tc>
          <w:tcPr>
            <w:tcW w:w="1382" w:type="dxa"/>
          </w:tcPr>
          <w:p w:rsidR="008A011F" w:rsidRDefault="008A011F" w:rsidP="00C04E0B">
            <w:pPr>
              <w:jc w:val="center"/>
            </w:pPr>
            <w:r>
              <w:t>1</w:t>
            </w:r>
          </w:p>
        </w:tc>
      </w:tr>
      <w:tr w:rsidR="008A011F" w:rsidTr="00C04E0B">
        <w:tc>
          <w:tcPr>
            <w:tcW w:w="2250" w:type="dxa"/>
            <w:shd w:val="clear" w:color="auto" w:fill="00CCFF"/>
          </w:tcPr>
          <w:p w:rsidR="008A011F" w:rsidRDefault="008A011F" w:rsidP="00C04E0B">
            <w:pPr>
              <w:jc w:val="center"/>
            </w:pPr>
            <w:r>
              <w:t>Interaction Pattern</w:t>
            </w:r>
          </w:p>
        </w:tc>
        <w:tc>
          <w:tcPr>
            <w:tcW w:w="2801" w:type="dxa"/>
            <w:shd w:val="clear" w:color="auto" w:fill="00CCFF"/>
          </w:tcPr>
          <w:p w:rsidR="008A011F" w:rsidRDefault="008A011F" w:rsidP="00C04E0B">
            <w:pPr>
              <w:jc w:val="center"/>
            </w:pPr>
            <w:r>
              <w:t>Operation Identifier</w:t>
            </w:r>
          </w:p>
        </w:tc>
        <w:tc>
          <w:tcPr>
            <w:tcW w:w="1382" w:type="dxa"/>
            <w:shd w:val="clear" w:color="auto" w:fill="00CCFF"/>
          </w:tcPr>
          <w:p w:rsidR="008A011F" w:rsidRDefault="008A011F" w:rsidP="00C04E0B">
            <w:pPr>
              <w:jc w:val="center"/>
            </w:pPr>
            <w:r>
              <w:t>Operation Number</w:t>
            </w:r>
          </w:p>
        </w:tc>
        <w:tc>
          <w:tcPr>
            <w:tcW w:w="1185" w:type="dxa"/>
            <w:shd w:val="clear" w:color="auto" w:fill="00CCFF"/>
          </w:tcPr>
          <w:p w:rsidR="008A011F" w:rsidRDefault="008A011F" w:rsidP="00C04E0B">
            <w:pPr>
              <w:jc w:val="center"/>
            </w:pPr>
            <w:r>
              <w:t>Support in Replay</w:t>
            </w:r>
          </w:p>
        </w:tc>
        <w:tc>
          <w:tcPr>
            <w:tcW w:w="1382" w:type="dxa"/>
            <w:shd w:val="clear" w:color="auto" w:fill="00CCFF"/>
          </w:tcPr>
          <w:p w:rsidR="008A011F" w:rsidRDefault="008A011F" w:rsidP="00C04E0B">
            <w:pPr>
              <w:jc w:val="center"/>
            </w:pPr>
            <w:r>
              <w:t>Capability Set</w:t>
            </w:r>
          </w:p>
        </w:tc>
      </w:tr>
      <w:tr w:rsidR="008A011F" w:rsidTr="00C04E0B">
        <w:tc>
          <w:tcPr>
            <w:tcW w:w="2250" w:type="dxa"/>
          </w:tcPr>
          <w:p w:rsidR="008A011F" w:rsidRDefault="008A011F" w:rsidP="00C04E0B">
            <w:pPr>
              <w:jc w:val="center"/>
            </w:pPr>
            <w:r>
              <w:t>PROGRESS</w:t>
            </w:r>
          </w:p>
        </w:tc>
        <w:tc>
          <w:tcPr>
            <w:tcW w:w="2801" w:type="dxa"/>
          </w:tcPr>
          <w:p w:rsidR="008A011F" w:rsidRDefault="006B5432" w:rsidP="00C04E0B">
            <w:pPr>
              <w:jc w:val="center"/>
            </w:pPr>
            <w:hyperlink w:anchor="_OPERATION_GPS_getGPSData" w:history="1">
              <w:proofErr w:type="spellStart"/>
              <w:r w:rsidR="008A011F">
                <w:rPr>
                  <w:rStyle w:val="Hyperlink"/>
                </w:rPr>
                <w:t>getGPSData</w:t>
              </w:r>
              <w:proofErr w:type="spellEnd"/>
            </w:hyperlink>
          </w:p>
        </w:tc>
        <w:tc>
          <w:tcPr>
            <w:tcW w:w="1382" w:type="dxa"/>
          </w:tcPr>
          <w:p w:rsidR="008A011F" w:rsidRDefault="008A011F" w:rsidP="00C04E0B">
            <w:pPr>
              <w:jc w:val="center"/>
            </w:pPr>
            <w:r>
              <w:t>1</w:t>
            </w:r>
          </w:p>
        </w:tc>
        <w:tc>
          <w:tcPr>
            <w:tcW w:w="1185" w:type="dxa"/>
          </w:tcPr>
          <w:p w:rsidR="008A011F" w:rsidRDefault="008A011F" w:rsidP="00C04E0B">
            <w:pPr>
              <w:jc w:val="center"/>
            </w:pPr>
            <w:r>
              <w:t>No</w:t>
            </w:r>
          </w:p>
        </w:tc>
        <w:tc>
          <w:tcPr>
            <w:tcW w:w="1382" w:type="dxa"/>
            <w:vMerge w:val="restart"/>
            <w:vAlign w:val="center"/>
          </w:tcPr>
          <w:p w:rsidR="008A011F" w:rsidRDefault="008A011F" w:rsidP="00C04E0B">
            <w:pPr>
              <w:jc w:val="center"/>
            </w:pPr>
            <w:r>
              <w:t>1</w:t>
            </w:r>
          </w:p>
        </w:tc>
      </w:tr>
    </w:tbl>
    <w:p w:rsidR="008A011F" w:rsidRDefault="008A011F" w:rsidP="008A011F">
      <w:pPr>
        <w:pStyle w:val="Heading3"/>
      </w:pPr>
      <w:bookmarkStart w:id="33" w:name="_OPERATION_GPS_getGPSData"/>
      <w:bookmarkStart w:id="34" w:name="_Toc478740334"/>
      <w:bookmarkEnd w:id="33"/>
      <w:r>
        <w:t xml:space="preserve">OPERATION: </w:t>
      </w:r>
      <w:proofErr w:type="spellStart"/>
      <w:r>
        <w:t>getGPSData</w:t>
      </w:r>
      <w:bookmarkEnd w:id="34"/>
      <w:proofErr w:type="spellEnd"/>
    </w:p>
    <w:p w:rsidR="008A011F" w:rsidRDefault="008A011F" w:rsidP="008A011F">
      <w:pPr>
        <w:pStyle w:val="Heading4"/>
      </w:pPr>
      <w:r>
        <w:t>General</w:t>
      </w:r>
    </w:p>
    <w:p w:rsidR="008A011F" w:rsidRDefault="008A011F" w:rsidP="008A011F">
      <w:r>
        <w:t xml:space="preserve">The </w:t>
      </w:r>
      <w:proofErr w:type="spellStart"/>
      <w:r>
        <w:t>getGPSData</w:t>
      </w:r>
      <w:proofErr w:type="spellEnd"/>
      <w:r>
        <w:t xml:space="preserve"> operation allows a consumer to receive requested data from the GPS device (for example, GPGSA data frame).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8A011F" w:rsidTr="00C04E0B">
        <w:tc>
          <w:tcPr>
            <w:tcW w:w="2395" w:type="dxa"/>
            <w:shd w:val="clear" w:color="auto" w:fill="00CCFF"/>
          </w:tcPr>
          <w:p w:rsidR="008A011F" w:rsidRDefault="008A011F" w:rsidP="00C04E0B">
            <w:pPr>
              <w:jc w:val="center"/>
            </w:pPr>
            <w:r>
              <w:t>Operation Identifier</w:t>
            </w:r>
          </w:p>
        </w:tc>
        <w:tc>
          <w:tcPr>
            <w:tcW w:w="6605" w:type="dxa"/>
            <w:gridSpan w:val="2"/>
          </w:tcPr>
          <w:p w:rsidR="008A011F" w:rsidRDefault="008A011F" w:rsidP="00C04E0B">
            <w:pPr>
              <w:jc w:val="center"/>
            </w:pPr>
            <w:proofErr w:type="spellStart"/>
            <w:r>
              <w:t>getGPSData</w:t>
            </w:r>
            <w:proofErr w:type="spellEnd"/>
          </w:p>
        </w:tc>
      </w:tr>
      <w:tr w:rsidR="008A011F" w:rsidTr="00C04E0B">
        <w:tc>
          <w:tcPr>
            <w:tcW w:w="2395" w:type="dxa"/>
            <w:shd w:val="clear" w:color="auto" w:fill="00CCFF"/>
          </w:tcPr>
          <w:p w:rsidR="008A011F" w:rsidRDefault="008A011F" w:rsidP="00C04E0B">
            <w:pPr>
              <w:jc w:val="center"/>
            </w:pPr>
            <w:r>
              <w:t>Interaction Pattern</w:t>
            </w:r>
          </w:p>
        </w:tc>
        <w:tc>
          <w:tcPr>
            <w:tcW w:w="6605" w:type="dxa"/>
            <w:gridSpan w:val="2"/>
            <w:shd w:val="clear" w:color="auto" w:fill="E0E0E0"/>
          </w:tcPr>
          <w:p w:rsidR="008A011F" w:rsidRDefault="008A011F" w:rsidP="00C04E0B">
            <w:pPr>
              <w:jc w:val="center"/>
            </w:pPr>
            <w:r>
              <w:t>PROGRESS</w:t>
            </w:r>
          </w:p>
        </w:tc>
      </w:tr>
      <w:tr w:rsidR="008A011F" w:rsidTr="00C04E0B">
        <w:tc>
          <w:tcPr>
            <w:tcW w:w="2395" w:type="dxa"/>
            <w:shd w:val="clear" w:color="auto" w:fill="00CCFF"/>
          </w:tcPr>
          <w:p w:rsidR="008A011F" w:rsidRDefault="008A011F" w:rsidP="00C04E0B">
            <w:pPr>
              <w:jc w:val="center"/>
            </w:pPr>
            <w:r>
              <w:t>Pattern Sequence</w:t>
            </w:r>
          </w:p>
        </w:tc>
        <w:tc>
          <w:tcPr>
            <w:tcW w:w="2538" w:type="dxa"/>
            <w:shd w:val="clear" w:color="auto" w:fill="00CCFF"/>
          </w:tcPr>
          <w:p w:rsidR="008A011F" w:rsidRDefault="008A011F" w:rsidP="00C04E0B">
            <w:pPr>
              <w:jc w:val="center"/>
            </w:pPr>
            <w:r>
              <w:t>Message</w:t>
            </w:r>
          </w:p>
        </w:tc>
        <w:tc>
          <w:tcPr>
            <w:tcW w:w="4067" w:type="dxa"/>
            <w:shd w:val="clear" w:color="auto" w:fill="00CCFF"/>
          </w:tcPr>
          <w:p w:rsidR="008A011F" w:rsidRDefault="008A011F" w:rsidP="00C04E0B">
            <w:pPr>
              <w:jc w:val="center"/>
            </w:pPr>
            <w:r>
              <w:t>Body Type</w:t>
            </w:r>
          </w:p>
        </w:tc>
      </w:tr>
      <w:tr w:rsidR="008A011F" w:rsidTr="00C04E0B">
        <w:tc>
          <w:tcPr>
            <w:tcW w:w="2395" w:type="dxa"/>
            <w:shd w:val="clear" w:color="auto" w:fill="E0E0E0"/>
          </w:tcPr>
          <w:p w:rsidR="008A011F" w:rsidRDefault="008A011F" w:rsidP="00C04E0B">
            <w:pPr>
              <w:jc w:val="center"/>
            </w:pPr>
            <w:r>
              <w:t>IN</w:t>
            </w:r>
          </w:p>
        </w:tc>
        <w:tc>
          <w:tcPr>
            <w:tcW w:w="2538" w:type="dxa"/>
            <w:shd w:val="clear" w:color="auto" w:fill="E0E0E0"/>
          </w:tcPr>
          <w:p w:rsidR="008A011F" w:rsidRDefault="008A011F" w:rsidP="00C04E0B">
            <w:pPr>
              <w:jc w:val="center"/>
            </w:pPr>
            <w:r>
              <w:t>PROGRESS</w:t>
            </w:r>
          </w:p>
        </w:tc>
        <w:tc>
          <w:tcPr>
            <w:tcW w:w="4067" w:type="dxa"/>
          </w:tcPr>
          <w:p w:rsidR="008A011F" w:rsidRDefault="008A011F" w:rsidP="00C04E0B">
            <w:pPr>
              <w:jc w:val="center"/>
            </w:pPr>
            <w:r>
              <w:t>command : (MAL::String)</w:t>
            </w:r>
          </w:p>
        </w:tc>
      </w:tr>
      <w:tr w:rsidR="008A011F" w:rsidTr="00C04E0B">
        <w:tc>
          <w:tcPr>
            <w:tcW w:w="2395" w:type="dxa"/>
            <w:shd w:val="clear" w:color="auto" w:fill="E0E0E0"/>
          </w:tcPr>
          <w:p w:rsidR="008A011F" w:rsidRDefault="008A011F" w:rsidP="00C04E0B">
            <w:pPr>
              <w:jc w:val="center"/>
            </w:pPr>
            <w:r>
              <w:t>OUT</w:t>
            </w:r>
          </w:p>
        </w:tc>
        <w:tc>
          <w:tcPr>
            <w:tcW w:w="2538" w:type="dxa"/>
            <w:shd w:val="clear" w:color="auto" w:fill="E0E0E0"/>
          </w:tcPr>
          <w:p w:rsidR="008A011F" w:rsidRDefault="008A011F" w:rsidP="00C04E0B">
            <w:pPr>
              <w:jc w:val="center"/>
            </w:pPr>
            <w:r>
              <w:t>ACK</w:t>
            </w:r>
          </w:p>
        </w:tc>
        <w:tc>
          <w:tcPr>
            <w:tcW w:w="4067" w:type="dxa"/>
          </w:tcPr>
          <w:p w:rsidR="008A011F" w:rsidRDefault="008A011F" w:rsidP="00C04E0B">
            <w:pPr>
              <w:jc w:val="center"/>
            </w:pPr>
          </w:p>
        </w:tc>
      </w:tr>
      <w:tr w:rsidR="008A011F" w:rsidTr="00C04E0B">
        <w:tc>
          <w:tcPr>
            <w:tcW w:w="2395" w:type="dxa"/>
            <w:shd w:val="clear" w:color="auto" w:fill="E0E0E0"/>
          </w:tcPr>
          <w:p w:rsidR="008A011F" w:rsidRDefault="008A011F" w:rsidP="00C04E0B">
            <w:pPr>
              <w:jc w:val="center"/>
            </w:pPr>
            <w:r>
              <w:t>OUT</w:t>
            </w:r>
          </w:p>
        </w:tc>
        <w:tc>
          <w:tcPr>
            <w:tcW w:w="2538" w:type="dxa"/>
            <w:shd w:val="clear" w:color="auto" w:fill="E0E0E0"/>
          </w:tcPr>
          <w:p w:rsidR="008A011F" w:rsidRDefault="008A011F" w:rsidP="00C04E0B">
            <w:pPr>
              <w:jc w:val="center"/>
            </w:pPr>
            <w:r>
              <w:t>UPDATE</w:t>
            </w:r>
          </w:p>
        </w:tc>
        <w:tc>
          <w:tcPr>
            <w:tcW w:w="4067" w:type="dxa"/>
          </w:tcPr>
          <w:p w:rsidR="008A011F" w:rsidRDefault="008A011F" w:rsidP="00C04E0B">
            <w:pPr>
              <w:jc w:val="center"/>
            </w:pPr>
            <w:r>
              <w:t>data : (MAL::String)</w:t>
            </w:r>
          </w:p>
        </w:tc>
      </w:tr>
      <w:tr w:rsidR="008A011F" w:rsidTr="00C04E0B">
        <w:tc>
          <w:tcPr>
            <w:tcW w:w="2395" w:type="dxa"/>
            <w:shd w:val="clear" w:color="auto" w:fill="E0E0E0"/>
          </w:tcPr>
          <w:p w:rsidR="008A011F" w:rsidRDefault="008A011F" w:rsidP="00C04E0B">
            <w:pPr>
              <w:jc w:val="center"/>
            </w:pPr>
            <w:r>
              <w:t>OUT</w:t>
            </w:r>
          </w:p>
        </w:tc>
        <w:tc>
          <w:tcPr>
            <w:tcW w:w="2538" w:type="dxa"/>
            <w:shd w:val="clear" w:color="auto" w:fill="E0E0E0"/>
          </w:tcPr>
          <w:p w:rsidR="008A011F" w:rsidRDefault="008A011F" w:rsidP="00C04E0B">
            <w:pPr>
              <w:jc w:val="center"/>
            </w:pPr>
            <w:r>
              <w:t>RESPONSE</w:t>
            </w:r>
          </w:p>
        </w:tc>
        <w:tc>
          <w:tcPr>
            <w:tcW w:w="4067" w:type="dxa"/>
          </w:tcPr>
          <w:p w:rsidR="008A011F" w:rsidRDefault="008A011F" w:rsidP="00C04E0B">
            <w:pPr>
              <w:jc w:val="center"/>
            </w:pPr>
            <w:r>
              <w:t>data : (MAL::String)</w:t>
            </w:r>
          </w:p>
        </w:tc>
      </w:tr>
    </w:tbl>
    <w:p w:rsidR="008A011F" w:rsidRDefault="008A011F" w:rsidP="008A011F">
      <w:pPr>
        <w:pStyle w:val="Heading4"/>
      </w:pPr>
      <w:r>
        <w:t>Structures</w:t>
      </w:r>
    </w:p>
    <w:p w:rsidR="008A011F" w:rsidRDefault="008A011F" w:rsidP="008A011F">
      <w:pPr>
        <w:numPr>
          <w:ilvl w:val="0"/>
          <w:numId w:val="47"/>
        </w:numPr>
        <w:spacing w:line="240" w:lineRule="auto"/>
      </w:pPr>
      <w:r>
        <w:t>The ‘command’ field shall contain a request encoded as a string to be sent to the GPS receiver.</w:t>
      </w:r>
    </w:p>
    <w:p w:rsidR="008A011F" w:rsidRDefault="008A011F" w:rsidP="008A011F">
      <w:pPr>
        <w:numPr>
          <w:ilvl w:val="0"/>
          <w:numId w:val="47"/>
        </w:numPr>
        <w:spacing w:line="240" w:lineRule="auto"/>
      </w:pPr>
      <w:r>
        <w:t>The ‘data’ field, in each update or final response message, holds the GPS data frame encoded as a string of ASCII characters.</w:t>
      </w:r>
    </w:p>
    <w:p w:rsidR="008A011F" w:rsidRDefault="008A011F" w:rsidP="008A011F">
      <w:pPr>
        <w:pStyle w:val="Heading4"/>
      </w:pPr>
      <w:r>
        <w:lastRenderedPageBreak/>
        <w:t>Errors</w:t>
      </w:r>
    </w:p>
    <w:p w:rsidR="008A011F" w:rsidRDefault="008A011F" w:rsidP="008A011F">
      <w:r>
        <w:t>The operation does not return any errors.</w:t>
      </w:r>
    </w:p>
    <w:p w:rsidR="00BE0A55" w:rsidRDefault="00BE0A55" w:rsidP="008A011F"/>
    <w:p w:rsidR="00570230" w:rsidRDefault="00570230" w:rsidP="00570230">
      <w:pPr>
        <w:pStyle w:val="Heading2"/>
      </w:pPr>
      <w:bookmarkStart w:id="35" w:name="_Toc478740335"/>
      <w:r>
        <w:t>Area data types: OPSSAT_PF</w:t>
      </w:r>
      <w:bookmarkEnd w:id="35"/>
    </w:p>
    <w:p w:rsidR="00570230" w:rsidRDefault="00570230" w:rsidP="00570230">
      <w:pPr>
        <w:pStyle w:val="Heading3"/>
      </w:pPr>
      <w:bookmarkStart w:id="36" w:name="_DATATYPE_PayloadDevice"/>
      <w:bookmarkStart w:id="37" w:name="_Toc478740336"/>
      <w:bookmarkEnd w:id="36"/>
      <w:r>
        <w:t xml:space="preserve">ENUMERATION: </w:t>
      </w:r>
      <w:proofErr w:type="spellStart"/>
      <w:r>
        <w:t>PayloadDevice</w:t>
      </w:r>
      <w:bookmarkEnd w:id="37"/>
      <w:proofErr w:type="spellEnd"/>
    </w:p>
    <w:p w:rsidR="00570230" w:rsidRDefault="00570230" w:rsidP="00570230">
      <w:proofErr w:type="spellStart"/>
      <w:r>
        <w:t>PayloadDevice</w:t>
      </w:r>
      <w:proofErr w:type="spellEnd"/>
      <w:r>
        <w:t xml:space="preserve"> is an enumeration representing the possible payload devices that could be serviced.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2430"/>
        <w:gridCol w:w="4268"/>
      </w:tblGrid>
      <w:tr w:rsidR="00570230" w:rsidTr="00570230">
        <w:tc>
          <w:tcPr>
            <w:tcW w:w="2302" w:type="dxa"/>
            <w:tcBorders>
              <w:top w:val="single" w:sz="4" w:space="0" w:color="000000"/>
              <w:left w:val="single" w:sz="4" w:space="0" w:color="000000"/>
              <w:bottom w:val="single" w:sz="4" w:space="0" w:color="000000"/>
              <w:right w:val="single" w:sz="4" w:space="0" w:color="000000"/>
            </w:tcBorders>
            <w:shd w:val="clear" w:color="auto" w:fill="00CCFF"/>
            <w:hideMark/>
          </w:tcPr>
          <w:p w:rsidR="00570230" w:rsidRDefault="00570230">
            <w:pPr>
              <w:jc w:val="center"/>
              <w:rPr>
                <w:sz w:val="22"/>
                <w:szCs w:val="22"/>
              </w:rPr>
            </w:pPr>
            <w:r>
              <w:t>Name</w:t>
            </w:r>
          </w:p>
        </w:tc>
        <w:tc>
          <w:tcPr>
            <w:tcW w:w="6698" w:type="dxa"/>
            <w:gridSpan w:val="2"/>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proofErr w:type="spellStart"/>
            <w:r>
              <w:t>PayloadDevice</w:t>
            </w:r>
            <w:proofErr w:type="spellEnd"/>
          </w:p>
        </w:tc>
      </w:tr>
      <w:tr w:rsidR="00570230" w:rsidTr="00570230">
        <w:tc>
          <w:tcPr>
            <w:tcW w:w="2302" w:type="dxa"/>
            <w:tcBorders>
              <w:top w:val="single" w:sz="4" w:space="0" w:color="000000"/>
              <w:left w:val="single" w:sz="4" w:space="0" w:color="000000"/>
              <w:bottom w:val="single" w:sz="4" w:space="0" w:color="000000"/>
              <w:right w:val="single" w:sz="4" w:space="0" w:color="000000"/>
            </w:tcBorders>
            <w:shd w:val="clear" w:color="auto" w:fill="00CCFF"/>
            <w:hideMark/>
          </w:tcPr>
          <w:p w:rsidR="00570230" w:rsidRDefault="00570230">
            <w:pPr>
              <w:jc w:val="center"/>
              <w:rPr>
                <w:sz w:val="22"/>
                <w:szCs w:val="22"/>
              </w:rPr>
            </w:pPr>
            <w:r>
              <w:t>Short Form Part</w:t>
            </w:r>
          </w:p>
        </w:tc>
        <w:tc>
          <w:tcPr>
            <w:tcW w:w="6698" w:type="dxa"/>
            <w:gridSpan w:val="2"/>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2</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shd w:val="clear" w:color="auto" w:fill="00CCFF"/>
            <w:hideMark/>
          </w:tcPr>
          <w:p w:rsidR="00570230" w:rsidRDefault="00570230">
            <w:pPr>
              <w:jc w:val="center"/>
              <w:rPr>
                <w:sz w:val="22"/>
                <w:szCs w:val="22"/>
              </w:rPr>
            </w:pPr>
            <w:r>
              <w:t>Enumeration Value</w:t>
            </w:r>
          </w:p>
        </w:tc>
        <w:tc>
          <w:tcPr>
            <w:tcW w:w="2430" w:type="dxa"/>
            <w:tcBorders>
              <w:top w:val="single" w:sz="4" w:space="0" w:color="000000"/>
              <w:left w:val="single" w:sz="4" w:space="0" w:color="000000"/>
              <w:bottom w:val="single" w:sz="4" w:space="0" w:color="000000"/>
              <w:right w:val="single" w:sz="4" w:space="0" w:color="000000"/>
            </w:tcBorders>
            <w:shd w:val="clear" w:color="auto" w:fill="00CCFF"/>
            <w:hideMark/>
          </w:tcPr>
          <w:p w:rsidR="00570230" w:rsidRDefault="00570230">
            <w:pPr>
              <w:jc w:val="center"/>
              <w:rPr>
                <w:sz w:val="22"/>
                <w:szCs w:val="22"/>
              </w:rPr>
            </w:pPr>
            <w:r>
              <w:t>Numerical Value</w:t>
            </w:r>
          </w:p>
        </w:tc>
        <w:tc>
          <w:tcPr>
            <w:tcW w:w="4268" w:type="dxa"/>
            <w:tcBorders>
              <w:top w:val="single" w:sz="4" w:space="0" w:color="000000"/>
              <w:left w:val="single" w:sz="4" w:space="0" w:color="000000"/>
              <w:bottom w:val="single" w:sz="4" w:space="0" w:color="000000"/>
              <w:right w:val="single" w:sz="4" w:space="0" w:color="000000"/>
            </w:tcBorders>
            <w:shd w:val="clear" w:color="auto" w:fill="00CCFF"/>
            <w:hideMark/>
          </w:tcPr>
          <w:p w:rsidR="00570230" w:rsidRDefault="00570230">
            <w:pPr>
              <w:jc w:val="center"/>
              <w:rPr>
                <w:sz w:val="22"/>
                <w:szCs w:val="22"/>
              </w:rPr>
            </w:pPr>
            <w:r>
              <w:t>Comment</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proofErr w:type="spellStart"/>
            <w:r>
              <w:t>CCSDSEngine</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4</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CCSDS Engine</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proofErr w:type="spellStart"/>
            <w:r>
              <w:t>XBandTRX</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11</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X-Band Transmitter/Receiver</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proofErr w:type="spellStart"/>
            <w:r>
              <w:t>SBandTRX</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12</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S-Band Transmitter/Receiver</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proofErr w:type="spellStart"/>
            <w:r>
              <w:t>FineADCS</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13</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Fine ADCS</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SDR</w:t>
            </w:r>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14</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Software Defined Radio</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SEPP1</w:t>
            </w:r>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15</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Processing Platform 1</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SEPP2</w:t>
            </w:r>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16</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Processing Platform 2</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proofErr w:type="spellStart"/>
            <w:r>
              <w:t>HDCamera</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17</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HD Camera</w:t>
            </w:r>
          </w:p>
        </w:tc>
      </w:tr>
      <w:tr w:rsidR="00570230" w:rsidTr="00570230">
        <w:tc>
          <w:tcPr>
            <w:tcW w:w="2302"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proofErr w:type="spellStart"/>
            <w:r>
              <w:t>OpticalRX</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570230" w:rsidRDefault="00570230">
            <w:pPr>
              <w:jc w:val="center"/>
              <w:rPr>
                <w:sz w:val="22"/>
                <w:szCs w:val="22"/>
              </w:rPr>
            </w:pPr>
            <w:r>
              <w:t>18</w:t>
            </w:r>
          </w:p>
        </w:tc>
        <w:tc>
          <w:tcPr>
            <w:tcW w:w="4268" w:type="dxa"/>
            <w:tcBorders>
              <w:top w:val="single" w:sz="4" w:space="0" w:color="000000"/>
              <w:left w:val="single" w:sz="4" w:space="0" w:color="000000"/>
              <w:bottom w:val="single" w:sz="4" w:space="0" w:color="000000"/>
              <w:right w:val="single" w:sz="4" w:space="0" w:color="000000"/>
            </w:tcBorders>
            <w:hideMark/>
          </w:tcPr>
          <w:p w:rsidR="00570230" w:rsidRDefault="00570230">
            <w:pPr>
              <w:rPr>
                <w:sz w:val="22"/>
                <w:szCs w:val="22"/>
              </w:rPr>
            </w:pPr>
            <w:r>
              <w:t>Optical Receiver</w:t>
            </w:r>
          </w:p>
        </w:tc>
      </w:tr>
    </w:tbl>
    <w:p w:rsidR="00570230" w:rsidRDefault="00570230" w:rsidP="008A011F"/>
    <w:p w:rsidR="00570230" w:rsidRDefault="00570230" w:rsidP="008A011F"/>
    <w:p w:rsidR="008A011F" w:rsidRDefault="008A011F">
      <w:pPr>
        <w:rPr>
          <w:szCs w:val="20"/>
          <w:lang w:val="en-GB"/>
        </w:rPr>
      </w:pPr>
      <w:r>
        <w:rPr>
          <w:lang w:val="en-GB"/>
        </w:rPr>
        <w:br w:type="page"/>
      </w:r>
    </w:p>
    <w:p w:rsidR="000D2AB8" w:rsidRPr="00DB0F7B" w:rsidRDefault="000D2AB8" w:rsidP="008A011F">
      <w:pPr>
        <w:pStyle w:val="Heading1"/>
        <w:rPr>
          <w:lang w:val="en-GB"/>
        </w:rPr>
      </w:pPr>
      <w:bookmarkStart w:id="38" w:name="_Toc478740337"/>
      <w:r>
        <w:rPr>
          <w:lang w:val="en-GB"/>
        </w:rPr>
        <w:lastRenderedPageBreak/>
        <w:t>Provider: NanoSat MO Supervisor</w:t>
      </w:r>
      <w:bookmarkEnd w:id="38"/>
    </w:p>
    <w:p w:rsidR="000D2AB8" w:rsidRDefault="000D2AB8" w:rsidP="000D2AB8">
      <w:pPr>
        <w:pStyle w:val="BodytextJustified"/>
        <w:rPr>
          <w:lang w:val="en-GB"/>
        </w:rPr>
      </w:pPr>
    </w:p>
    <w:p w:rsidR="00523F16" w:rsidRDefault="00523F16" w:rsidP="00523F16">
      <w:pPr>
        <w:pStyle w:val="Heading2"/>
      </w:pPr>
      <w:bookmarkStart w:id="39" w:name="_Toc478740338"/>
      <w:r>
        <w:t xml:space="preserve">Service: </w:t>
      </w:r>
      <w:proofErr w:type="spellStart"/>
      <w:r>
        <w:t>AppsLauncher</w:t>
      </w:r>
      <w:bookmarkEnd w:id="39"/>
      <w:proofErr w:type="spellEnd"/>
    </w:p>
    <w:p w:rsidR="00523F16" w:rsidRDefault="00523F16" w:rsidP="00523F16">
      <w:pPr>
        <w:pStyle w:val="Heading3"/>
      </w:pPr>
      <w:bookmarkStart w:id="40" w:name="_Toc478740339"/>
      <w:r>
        <w:t>General</w:t>
      </w:r>
      <w:bookmarkEnd w:id="40"/>
    </w:p>
    <w:p w:rsidR="00523F16" w:rsidRDefault="00523F16" w:rsidP="00523F16">
      <w:r>
        <w:t>The Apps Launcher service provides the ability to monitor the execution, run, stop, kill and list applications software on-board of a spacecraft. The apps can be organized in categories.</w:t>
      </w:r>
    </w:p>
    <w:p w:rsidR="00523F16" w:rsidRDefault="00523F16" w:rsidP="00523F16">
      <w:r>
        <w:t>The service is independent from any particular Operating System or platform.</w:t>
      </w:r>
    </w:p>
    <w:p w:rsidR="00523F16" w:rsidRDefault="00523F16" w:rsidP="00523F16">
      <w:pPr>
        <w:pStyle w:val="TableTitle0"/>
      </w:pPr>
      <w:r>
        <w:t xml:space="preserve">Table </w:t>
      </w:r>
      <w:bookmarkStart w:id="41" w:name="T_AppsLauncher_Service_Operations"/>
      <w:r>
        <w:fldChar w:fldCharType="begin"/>
      </w:r>
      <w:r>
        <w:instrText xml:space="preserve"> STYLEREF "Heading 1"\l \n \t  \* MERGEFORMAT </w:instrText>
      </w:r>
      <w:r>
        <w:fldChar w:fldCharType="separate"/>
      </w:r>
      <w:r w:rsidR="00DB1205">
        <w:rPr>
          <w:noProof/>
        </w:rPr>
        <w:t>6</w:t>
      </w:r>
      <w:r>
        <w:fldChar w:fldCharType="end"/>
      </w:r>
      <w:r>
        <w:noBreakHyphen/>
      </w:r>
      <w:fldSimple w:instr=" SEQ Table \s 1 ">
        <w:r w:rsidR="00DB1205">
          <w:rPr>
            <w:noProof/>
          </w:rPr>
          <w:t>1</w:t>
        </w:r>
      </w:fldSimple>
      <w:bookmarkEnd w:id="41"/>
      <w:r>
        <w:fldChar w:fldCharType="begin"/>
      </w:r>
      <w:proofErr w:type="spellStart"/>
      <w:r>
        <w:instrText>tc</w:instrText>
      </w:r>
      <w:proofErr w:type="spellEnd"/>
      <w:r>
        <w:instrText xml:space="preserve">  \f T "</w:instrText>
      </w:r>
      <w:fldSimple w:instr=" STYLEREF &quot;Heading 1&quot;\l \n \t  \* MERGEFORMAT ">
        <w:bookmarkStart w:id="42" w:name="_AppsLauncher_Service_Operations"/>
        <w:r w:rsidR="00DB1205">
          <w:rPr>
            <w:noProof/>
          </w:rPr>
          <w:instrText>6</w:instrText>
        </w:r>
      </w:fldSimple>
      <w:r>
        <w:instrText>-</w:instrText>
      </w:r>
      <w:r>
        <w:fldChar w:fldCharType="begin"/>
      </w:r>
      <w:r>
        <w:instrText xml:space="preserve"> SEQ Table_TOC \s 1 </w:instrText>
      </w:r>
      <w:r>
        <w:fldChar w:fldCharType="separate"/>
      </w:r>
      <w:r w:rsidR="00DB1205">
        <w:rPr>
          <w:noProof/>
        </w:rPr>
        <w:instrText>1</w:instrText>
      </w:r>
      <w:r>
        <w:fldChar w:fldCharType="end"/>
      </w:r>
      <w:r>
        <w:instrText>AppsLauncher Service Operations</w:instrText>
      </w:r>
      <w:bookmarkEnd w:id="42"/>
      <w:r>
        <w:instrText>"</w:instrText>
      </w:r>
      <w:r>
        <w:fldChar w:fldCharType="end"/>
      </w:r>
      <w:r>
        <w:t xml:space="preserve">:  </w:t>
      </w:r>
      <w:proofErr w:type="spellStart"/>
      <w:r>
        <w:t>AppsLauncher</w:t>
      </w:r>
      <w:proofErr w:type="spellEnd"/>
      <w:r>
        <w:t xml:space="preserve"> Service Operations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0"/>
        <w:gridCol w:w="2801"/>
        <w:gridCol w:w="1382"/>
        <w:gridCol w:w="1185"/>
        <w:gridCol w:w="1382"/>
      </w:tblGrid>
      <w:tr w:rsidR="00523F16" w:rsidTr="00E00F78">
        <w:tc>
          <w:tcPr>
            <w:tcW w:w="2250" w:type="dxa"/>
            <w:shd w:val="clear" w:color="auto" w:fill="00CCFF"/>
          </w:tcPr>
          <w:p w:rsidR="00523F16" w:rsidRDefault="00523F16" w:rsidP="00E00F78">
            <w:pPr>
              <w:jc w:val="center"/>
            </w:pPr>
            <w:r>
              <w:t>Area Identifier</w:t>
            </w:r>
          </w:p>
        </w:tc>
        <w:tc>
          <w:tcPr>
            <w:tcW w:w="2801" w:type="dxa"/>
            <w:shd w:val="clear" w:color="auto" w:fill="00CCFF"/>
          </w:tcPr>
          <w:p w:rsidR="00523F16" w:rsidRDefault="00523F16" w:rsidP="00E00F78">
            <w:pPr>
              <w:jc w:val="center"/>
            </w:pPr>
            <w:r>
              <w:t>Service Identifier</w:t>
            </w:r>
          </w:p>
        </w:tc>
        <w:tc>
          <w:tcPr>
            <w:tcW w:w="1382" w:type="dxa"/>
            <w:shd w:val="clear" w:color="auto" w:fill="00CCFF"/>
          </w:tcPr>
          <w:p w:rsidR="00523F16" w:rsidRDefault="00523F16" w:rsidP="00E00F78">
            <w:pPr>
              <w:jc w:val="center"/>
            </w:pPr>
            <w:r>
              <w:t>Area Number</w:t>
            </w:r>
          </w:p>
        </w:tc>
        <w:tc>
          <w:tcPr>
            <w:tcW w:w="1185" w:type="dxa"/>
            <w:shd w:val="clear" w:color="auto" w:fill="00CCFF"/>
          </w:tcPr>
          <w:p w:rsidR="00523F16" w:rsidRDefault="00523F16" w:rsidP="00E00F78">
            <w:pPr>
              <w:jc w:val="center"/>
            </w:pPr>
            <w:r>
              <w:t>Service Number</w:t>
            </w:r>
          </w:p>
        </w:tc>
        <w:tc>
          <w:tcPr>
            <w:tcW w:w="1382" w:type="dxa"/>
            <w:shd w:val="clear" w:color="auto" w:fill="00CCFF"/>
          </w:tcPr>
          <w:p w:rsidR="00523F16" w:rsidRDefault="00523F16" w:rsidP="00E00F78">
            <w:pPr>
              <w:jc w:val="center"/>
            </w:pPr>
            <w:r>
              <w:t>Area Version</w:t>
            </w:r>
          </w:p>
        </w:tc>
      </w:tr>
      <w:tr w:rsidR="00523F16" w:rsidTr="00E00F78">
        <w:tc>
          <w:tcPr>
            <w:tcW w:w="2250" w:type="dxa"/>
          </w:tcPr>
          <w:p w:rsidR="00523F16" w:rsidRDefault="00523F16" w:rsidP="00E00F78">
            <w:pPr>
              <w:jc w:val="center"/>
            </w:pPr>
            <w:proofErr w:type="spellStart"/>
            <w:r>
              <w:t>SoftwareManagement</w:t>
            </w:r>
            <w:proofErr w:type="spellEnd"/>
          </w:p>
        </w:tc>
        <w:tc>
          <w:tcPr>
            <w:tcW w:w="2801" w:type="dxa"/>
          </w:tcPr>
          <w:p w:rsidR="00523F16" w:rsidRDefault="00523F16" w:rsidP="00E00F78">
            <w:pPr>
              <w:jc w:val="center"/>
            </w:pPr>
            <w:proofErr w:type="spellStart"/>
            <w:r>
              <w:t>AppsLauncher</w:t>
            </w:r>
            <w:proofErr w:type="spellEnd"/>
          </w:p>
        </w:tc>
        <w:tc>
          <w:tcPr>
            <w:tcW w:w="1382" w:type="dxa"/>
          </w:tcPr>
          <w:p w:rsidR="00523F16" w:rsidRDefault="00523F16" w:rsidP="00E00F78">
            <w:pPr>
              <w:jc w:val="center"/>
            </w:pPr>
            <w:r>
              <w:t>7</w:t>
            </w:r>
          </w:p>
        </w:tc>
        <w:tc>
          <w:tcPr>
            <w:tcW w:w="1185" w:type="dxa"/>
          </w:tcPr>
          <w:p w:rsidR="00523F16" w:rsidRDefault="00523F16" w:rsidP="00E00F78">
            <w:pPr>
              <w:jc w:val="center"/>
            </w:pPr>
            <w:r>
              <w:t>5</w:t>
            </w:r>
          </w:p>
        </w:tc>
        <w:tc>
          <w:tcPr>
            <w:tcW w:w="1382" w:type="dxa"/>
          </w:tcPr>
          <w:p w:rsidR="00523F16" w:rsidRDefault="00523F16" w:rsidP="00E00F78">
            <w:pPr>
              <w:jc w:val="center"/>
            </w:pPr>
            <w:r>
              <w:t>1</w:t>
            </w:r>
          </w:p>
        </w:tc>
      </w:tr>
      <w:tr w:rsidR="00523F16" w:rsidTr="00E00F78">
        <w:tc>
          <w:tcPr>
            <w:tcW w:w="2250" w:type="dxa"/>
            <w:shd w:val="clear" w:color="auto" w:fill="00CCFF"/>
          </w:tcPr>
          <w:p w:rsidR="00523F16" w:rsidRDefault="00523F16" w:rsidP="00E00F78">
            <w:pPr>
              <w:jc w:val="center"/>
            </w:pPr>
            <w:r>
              <w:t>Interaction Pattern</w:t>
            </w:r>
          </w:p>
        </w:tc>
        <w:tc>
          <w:tcPr>
            <w:tcW w:w="2801" w:type="dxa"/>
            <w:shd w:val="clear" w:color="auto" w:fill="00CCFF"/>
          </w:tcPr>
          <w:p w:rsidR="00523F16" w:rsidRDefault="00523F16" w:rsidP="00E00F78">
            <w:pPr>
              <w:jc w:val="center"/>
            </w:pPr>
            <w:r>
              <w:t>Operation Identifier</w:t>
            </w:r>
          </w:p>
        </w:tc>
        <w:tc>
          <w:tcPr>
            <w:tcW w:w="1382" w:type="dxa"/>
            <w:shd w:val="clear" w:color="auto" w:fill="00CCFF"/>
          </w:tcPr>
          <w:p w:rsidR="00523F16" w:rsidRDefault="00523F16" w:rsidP="00E00F78">
            <w:pPr>
              <w:jc w:val="center"/>
            </w:pPr>
            <w:r>
              <w:t>Operation Number</w:t>
            </w:r>
          </w:p>
        </w:tc>
        <w:tc>
          <w:tcPr>
            <w:tcW w:w="1185" w:type="dxa"/>
            <w:shd w:val="clear" w:color="auto" w:fill="00CCFF"/>
          </w:tcPr>
          <w:p w:rsidR="00523F16" w:rsidRDefault="00523F16" w:rsidP="00E00F78">
            <w:pPr>
              <w:jc w:val="center"/>
            </w:pPr>
            <w:r>
              <w:t>Support in Replay</w:t>
            </w:r>
          </w:p>
        </w:tc>
        <w:tc>
          <w:tcPr>
            <w:tcW w:w="1382" w:type="dxa"/>
            <w:shd w:val="clear" w:color="auto" w:fill="00CCFF"/>
          </w:tcPr>
          <w:p w:rsidR="00523F16" w:rsidRDefault="00523F16" w:rsidP="00E00F78">
            <w:pPr>
              <w:jc w:val="center"/>
            </w:pPr>
            <w:r>
              <w:t>Capability Set</w:t>
            </w:r>
          </w:p>
        </w:tc>
      </w:tr>
      <w:tr w:rsidR="00523F16" w:rsidTr="00E00F78">
        <w:tc>
          <w:tcPr>
            <w:tcW w:w="2250" w:type="dxa"/>
          </w:tcPr>
          <w:p w:rsidR="00523F16" w:rsidRDefault="00523F16" w:rsidP="00E00F78">
            <w:pPr>
              <w:jc w:val="center"/>
            </w:pPr>
            <w:r>
              <w:t>PUBLISH-SUBSCRIBE</w:t>
            </w:r>
          </w:p>
        </w:tc>
        <w:tc>
          <w:tcPr>
            <w:tcW w:w="2801" w:type="dxa"/>
          </w:tcPr>
          <w:p w:rsidR="00523F16" w:rsidRDefault="006B5432" w:rsidP="00E00F78">
            <w:pPr>
              <w:jc w:val="center"/>
            </w:pPr>
            <w:hyperlink w:anchor="_OPERATION_AppsLauncher_monitorExecution" w:history="1">
              <w:proofErr w:type="spellStart"/>
              <w:r w:rsidR="00523F16">
                <w:rPr>
                  <w:rStyle w:val="Hyperlink"/>
                </w:rPr>
                <w:t>monitorExecution</w:t>
              </w:r>
              <w:proofErr w:type="spellEnd"/>
            </w:hyperlink>
          </w:p>
        </w:tc>
        <w:tc>
          <w:tcPr>
            <w:tcW w:w="1382" w:type="dxa"/>
          </w:tcPr>
          <w:p w:rsidR="00523F16" w:rsidRDefault="00523F16" w:rsidP="00E00F78">
            <w:pPr>
              <w:jc w:val="center"/>
            </w:pPr>
            <w:r>
              <w:t>1</w:t>
            </w:r>
          </w:p>
        </w:tc>
        <w:tc>
          <w:tcPr>
            <w:tcW w:w="1185" w:type="dxa"/>
          </w:tcPr>
          <w:p w:rsidR="00523F16" w:rsidRDefault="00523F16" w:rsidP="00E00F78">
            <w:pPr>
              <w:jc w:val="center"/>
            </w:pPr>
            <w:r>
              <w:t>No</w:t>
            </w:r>
          </w:p>
        </w:tc>
        <w:tc>
          <w:tcPr>
            <w:tcW w:w="1382" w:type="dxa"/>
            <w:vMerge w:val="restart"/>
            <w:vAlign w:val="center"/>
          </w:tcPr>
          <w:p w:rsidR="00523F16" w:rsidRDefault="00523F16" w:rsidP="00E00F78">
            <w:pPr>
              <w:jc w:val="center"/>
            </w:pPr>
            <w:r>
              <w:t>1</w:t>
            </w:r>
          </w:p>
        </w:tc>
      </w:tr>
      <w:tr w:rsidR="00523F16" w:rsidTr="00E00F78">
        <w:tc>
          <w:tcPr>
            <w:tcW w:w="2250" w:type="dxa"/>
          </w:tcPr>
          <w:p w:rsidR="00523F16" w:rsidRDefault="00523F16" w:rsidP="00E00F78">
            <w:pPr>
              <w:jc w:val="center"/>
            </w:pPr>
            <w:r>
              <w:t>SUBMIT</w:t>
            </w:r>
          </w:p>
        </w:tc>
        <w:tc>
          <w:tcPr>
            <w:tcW w:w="2801" w:type="dxa"/>
          </w:tcPr>
          <w:p w:rsidR="00523F16" w:rsidRDefault="006B5432" w:rsidP="00E00F78">
            <w:pPr>
              <w:jc w:val="center"/>
            </w:pPr>
            <w:hyperlink w:anchor="_OPERATION_AppsLauncher_runApp" w:history="1">
              <w:proofErr w:type="spellStart"/>
              <w:r w:rsidR="00523F16">
                <w:rPr>
                  <w:rStyle w:val="Hyperlink"/>
                </w:rPr>
                <w:t>runApp</w:t>
              </w:r>
              <w:proofErr w:type="spellEnd"/>
            </w:hyperlink>
          </w:p>
        </w:tc>
        <w:tc>
          <w:tcPr>
            <w:tcW w:w="1382" w:type="dxa"/>
          </w:tcPr>
          <w:p w:rsidR="00523F16" w:rsidRDefault="00523F16" w:rsidP="00E00F78">
            <w:pPr>
              <w:jc w:val="center"/>
            </w:pPr>
            <w:r>
              <w:t>2</w:t>
            </w:r>
          </w:p>
        </w:tc>
        <w:tc>
          <w:tcPr>
            <w:tcW w:w="1185" w:type="dxa"/>
          </w:tcPr>
          <w:p w:rsidR="00523F16" w:rsidRDefault="00523F16" w:rsidP="00E00F78">
            <w:pPr>
              <w:jc w:val="center"/>
            </w:pPr>
            <w:r>
              <w:t>No</w:t>
            </w:r>
          </w:p>
        </w:tc>
        <w:tc>
          <w:tcPr>
            <w:tcW w:w="1382" w:type="dxa"/>
            <w:vMerge w:val="restart"/>
            <w:vAlign w:val="center"/>
          </w:tcPr>
          <w:p w:rsidR="00523F16" w:rsidRDefault="00523F16" w:rsidP="00E00F78">
            <w:pPr>
              <w:jc w:val="center"/>
            </w:pPr>
            <w:r>
              <w:t>2</w:t>
            </w:r>
          </w:p>
        </w:tc>
      </w:tr>
      <w:tr w:rsidR="00523F16" w:rsidTr="00E00F78">
        <w:tc>
          <w:tcPr>
            <w:tcW w:w="2250" w:type="dxa"/>
          </w:tcPr>
          <w:p w:rsidR="00523F16" w:rsidRDefault="00523F16" w:rsidP="00E00F78">
            <w:pPr>
              <w:jc w:val="center"/>
            </w:pPr>
            <w:r>
              <w:t>SUBMIT</w:t>
            </w:r>
          </w:p>
        </w:tc>
        <w:tc>
          <w:tcPr>
            <w:tcW w:w="2801" w:type="dxa"/>
          </w:tcPr>
          <w:p w:rsidR="00523F16" w:rsidRDefault="006B5432" w:rsidP="00E00F78">
            <w:pPr>
              <w:jc w:val="center"/>
            </w:pPr>
            <w:hyperlink w:anchor="_OPERATION_AppsLauncher_killApp" w:history="1">
              <w:proofErr w:type="spellStart"/>
              <w:r w:rsidR="00523F16">
                <w:rPr>
                  <w:rStyle w:val="Hyperlink"/>
                </w:rPr>
                <w:t>killApp</w:t>
              </w:r>
              <w:proofErr w:type="spellEnd"/>
            </w:hyperlink>
          </w:p>
        </w:tc>
        <w:tc>
          <w:tcPr>
            <w:tcW w:w="1382" w:type="dxa"/>
          </w:tcPr>
          <w:p w:rsidR="00523F16" w:rsidRDefault="00523F16" w:rsidP="00E00F78">
            <w:pPr>
              <w:jc w:val="center"/>
            </w:pPr>
            <w:r>
              <w:t>3</w:t>
            </w:r>
          </w:p>
        </w:tc>
        <w:tc>
          <w:tcPr>
            <w:tcW w:w="1185" w:type="dxa"/>
          </w:tcPr>
          <w:p w:rsidR="00523F16" w:rsidRDefault="00523F16" w:rsidP="00E00F78">
            <w:pPr>
              <w:jc w:val="center"/>
            </w:pPr>
            <w:r>
              <w:t>No</w:t>
            </w:r>
          </w:p>
        </w:tc>
        <w:tc>
          <w:tcPr>
            <w:tcW w:w="1382" w:type="dxa"/>
            <w:vMerge/>
          </w:tcPr>
          <w:p w:rsidR="00523F16" w:rsidRDefault="00523F16" w:rsidP="00E00F78"/>
        </w:tc>
      </w:tr>
      <w:tr w:rsidR="00523F16" w:rsidTr="00E00F78">
        <w:tc>
          <w:tcPr>
            <w:tcW w:w="2250" w:type="dxa"/>
          </w:tcPr>
          <w:p w:rsidR="00523F16" w:rsidRDefault="00523F16" w:rsidP="00E00F78">
            <w:pPr>
              <w:jc w:val="center"/>
            </w:pPr>
            <w:r>
              <w:t>PROGRESS</w:t>
            </w:r>
          </w:p>
        </w:tc>
        <w:tc>
          <w:tcPr>
            <w:tcW w:w="2801" w:type="dxa"/>
          </w:tcPr>
          <w:p w:rsidR="00523F16" w:rsidRDefault="006B5432" w:rsidP="00E00F78">
            <w:pPr>
              <w:jc w:val="center"/>
            </w:pPr>
            <w:hyperlink w:anchor="_OPERATION_AppsLauncher_stopApp" w:history="1">
              <w:proofErr w:type="spellStart"/>
              <w:r w:rsidR="00523F16">
                <w:rPr>
                  <w:rStyle w:val="Hyperlink"/>
                </w:rPr>
                <w:t>stopApp</w:t>
              </w:r>
              <w:proofErr w:type="spellEnd"/>
            </w:hyperlink>
          </w:p>
        </w:tc>
        <w:tc>
          <w:tcPr>
            <w:tcW w:w="1382" w:type="dxa"/>
          </w:tcPr>
          <w:p w:rsidR="00523F16" w:rsidRDefault="00523F16" w:rsidP="00E00F78">
            <w:pPr>
              <w:jc w:val="center"/>
            </w:pPr>
            <w:r>
              <w:t>4</w:t>
            </w:r>
          </w:p>
        </w:tc>
        <w:tc>
          <w:tcPr>
            <w:tcW w:w="1185" w:type="dxa"/>
          </w:tcPr>
          <w:p w:rsidR="00523F16" w:rsidRDefault="00523F16" w:rsidP="00E00F78">
            <w:pPr>
              <w:jc w:val="center"/>
            </w:pPr>
            <w:r>
              <w:t>No</w:t>
            </w:r>
          </w:p>
        </w:tc>
        <w:tc>
          <w:tcPr>
            <w:tcW w:w="1382" w:type="dxa"/>
            <w:vMerge w:val="restart"/>
            <w:vAlign w:val="center"/>
          </w:tcPr>
          <w:p w:rsidR="00523F16" w:rsidRDefault="00523F16" w:rsidP="00E00F78">
            <w:pPr>
              <w:jc w:val="center"/>
            </w:pPr>
            <w:r>
              <w:t>3</w:t>
            </w:r>
          </w:p>
        </w:tc>
      </w:tr>
      <w:tr w:rsidR="00523F16" w:rsidTr="00E00F78">
        <w:tc>
          <w:tcPr>
            <w:tcW w:w="2250" w:type="dxa"/>
          </w:tcPr>
          <w:p w:rsidR="00523F16" w:rsidRDefault="00523F16" w:rsidP="00E00F78">
            <w:pPr>
              <w:jc w:val="center"/>
            </w:pPr>
            <w:r>
              <w:t>REQUEST</w:t>
            </w:r>
          </w:p>
        </w:tc>
        <w:tc>
          <w:tcPr>
            <w:tcW w:w="2801" w:type="dxa"/>
          </w:tcPr>
          <w:p w:rsidR="00523F16" w:rsidRDefault="006B5432" w:rsidP="00E00F78">
            <w:pPr>
              <w:jc w:val="center"/>
            </w:pPr>
            <w:hyperlink w:anchor="_OPERATION_AppsLauncher_listApp" w:history="1">
              <w:proofErr w:type="spellStart"/>
              <w:r w:rsidR="00523F16">
                <w:rPr>
                  <w:rStyle w:val="Hyperlink"/>
                </w:rPr>
                <w:t>listApp</w:t>
              </w:r>
              <w:proofErr w:type="spellEnd"/>
            </w:hyperlink>
          </w:p>
        </w:tc>
        <w:tc>
          <w:tcPr>
            <w:tcW w:w="1382" w:type="dxa"/>
          </w:tcPr>
          <w:p w:rsidR="00523F16" w:rsidRDefault="00523F16" w:rsidP="00E00F78">
            <w:pPr>
              <w:jc w:val="center"/>
            </w:pPr>
            <w:r>
              <w:t>5</w:t>
            </w:r>
          </w:p>
        </w:tc>
        <w:tc>
          <w:tcPr>
            <w:tcW w:w="1185" w:type="dxa"/>
          </w:tcPr>
          <w:p w:rsidR="00523F16" w:rsidRDefault="00523F16" w:rsidP="00E00F78">
            <w:pPr>
              <w:jc w:val="center"/>
            </w:pPr>
            <w:r>
              <w:t>Yes</w:t>
            </w:r>
          </w:p>
        </w:tc>
        <w:tc>
          <w:tcPr>
            <w:tcW w:w="1382" w:type="dxa"/>
            <w:vMerge w:val="restart"/>
            <w:vAlign w:val="center"/>
          </w:tcPr>
          <w:p w:rsidR="00523F16" w:rsidRDefault="00523F16" w:rsidP="00E00F78">
            <w:pPr>
              <w:jc w:val="center"/>
            </w:pPr>
            <w:r>
              <w:t>4</w:t>
            </w:r>
          </w:p>
        </w:tc>
      </w:tr>
    </w:tbl>
    <w:p w:rsidR="00523F16" w:rsidRDefault="00523F16" w:rsidP="00523F16">
      <w:pPr>
        <w:pStyle w:val="Heading3"/>
      </w:pPr>
      <w:bookmarkStart w:id="43" w:name="_Toc478740340"/>
      <w:r>
        <w:t>High Level Requirements</w:t>
      </w:r>
      <w:bookmarkEnd w:id="43"/>
    </w:p>
    <w:p w:rsidR="00523F16" w:rsidRDefault="00523F16" w:rsidP="00523F16">
      <w:pPr>
        <w:numPr>
          <w:ilvl w:val="0"/>
          <w:numId w:val="33"/>
        </w:numPr>
        <w:spacing w:line="240" w:lineRule="auto"/>
      </w:pPr>
      <w:r>
        <w:t>The Apps Launcher service shall provide:</w:t>
      </w:r>
    </w:p>
    <w:p w:rsidR="00523F16" w:rsidRDefault="00523F16" w:rsidP="00523F16">
      <w:pPr>
        <w:numPr>
          <w:ilvl w:val="1"/>
          <w:numId w:val="33"/>
        </w:numPr>
        <w:spacing w:line="240" w:lineRule="auto"/>
      </w:pPr>
      <w:r>
        <w:t>the capability for periodic monitoring of the applications output;</w:t>
      </w:r>
    </w:p>
    <w:p w:rsidR="00523F16" w:rsidRDefault="00523F16" w:rsidP="00523F16">
      <w:pPr>
        <w:numPr>
          <w:ilvl w:val="1"/>
          <w:numId w:val="33"/>
        </w:numPr>
        <w:spacing w:line="240" w:lineRule="auto"/>
      </w:pPr>
      <w:r>
        <w:t>the capability for running and killing applications;</w:t>
      </w:r>
    </w:p>
    <w:p w:rsidR="00523F16" w:rsidRDefault="00523F16" w:rsidP="00523F16">
      <w:pPr>
        <w:numPr>
          <w:ilvl w:val="1"/>
          <w:numId w:val="33"/>
        </w:numPr>
        <w:spacing w:line="240" w:lineRule="auto"/>
      </w:pPr>
      <w:r>
        <w:t>the capability for stopping applications;</w:t>
      </w:r>
    </w:p>
    <w:p w:rsidR="00523F16" w:rsidRDefault="00523F16" w:rsidP="00523F16">
      <w:pPr>
        <w:numPr>
          <w:ilvl w:val="1"/>
          <w:numId w:val="33"/>
        </w:numPr>
        <w:spacing w:line="240" w:lineRule="auto"/>
      </w:pPr>
      <w:r>
        <w:t>the capability for listing the object instance identifiers for the available apps.</w:t>
      </w:r>
    </w:p>
    <w:p w:rsidR="00523F16" w:rsidRDefault="00523F16" w:rsidP="00523F16">
      <w:pPr>
        <w:numPr>
          <w:ilvl w:val="0"/>
          <w:numId w:val="33"/>
        </w:numPr>
        <w:spacing w:line="240" w:lineRule="auto"/>
      </w:pPr>
    </w:p>
    <w:p w:rsidR="00523F16" w:rsidRDefault="00523F16" w:rsidP="00523F16">
      <w:pPr>
        <w:pStyle w:val="Heading3"/>
      </w:pPr>
      <w:bookmarkStart w:id="44" w:name="_Toc478740341"/>
      <w:r>
        <w:t>Functional Requirements</w:t>
      </w:r>
      <w:bookmarkEnd w:id="44"/>
    </w:p>
    <w:p w:rsidR="00523F16" w:rsidRDefault="00523F16" w:rsidP="00523F16"/>
    <w:p w:rsidR="00523F16" w:rsidRDefault="00523F16" w:rsidP="00523F16">
      <w:pPr>
        <w:pStyle w:val="Heading3"/>
      </w:pPr>
      <w:bookmarkStart w:id="45" w:name="_Toc478740342"/>
      <w:r>
        <w:t>COM usage</w:t>
      </w:r>
      <w:bookmarkEnd w:id="45"/>
    </w:p>
    <w:p w:rsidR="00523F16" w:rsidRDefault="00523F16" w:rsidP="00523F16">
      <w:pPr>
        <w:numPr>
          <w:ilvl w:val="0"/>
          <w:numId w:val="34"/>
        </w:numPr>
        <w:spacing w:line="240" w:lineRule="auto"/>
      </w:pPr>
      <w:r>
        <w:t>An App COM object represents an on-board application. The COM object body shall hold the details of the application.</w:t>
      </w:r>
    </w:p>
    <w:p w:rsidR="00523F16" w:rsidRDefault="00523F16" w:rsidP="00523F16">
      <w:pPr>
        <w:numPr>
          <w:ilvl w:val="1"/>
          <w:numId w:val="34"/>
        </w:numPr>
        <w:spacing w:line="240" w:lineRule="auto"/>
      </w:pPr>
      <w:r>
        <w:t>The App COM object source link should point to the package from where the app was installed.</w:t>
      </w:r>
    </w:p>
    <w:p w:rsidR="00523F16" w:rsidRDefault="00523F16" w:rsidP="00523F16">
      <w:pPr>
        <w:pStyle w:val="TableTitle0"/>
      </w:pPr>
      <w:r>
        <w:lastRenderedPageBreak/>
        <w:t xml:space="preserve">Table </w:t>
      </w:r>
      <w:bookmarkStart w:id="46" w:name="T_AppsLauncher_Service_Object_Types"/>
      <w:r>
        <w:fldChar w:fldCharType="begin"/>
      </w:r>
      <w:r>
        <w:instrText xml:space="preserve"> STYLEREF "Heading 1"\l \n \t  \* MERGEFORMAT </w:instrText>
      </w:r>
      <w:r>
        <w:fldChar w:fldCharType="separate"/>
      </w:r>
      <w:r w:rsidR="00DB1205">
        <w:rPr>
          <w:noProof/>
        </w:rPr>
        <w:t>6</w:t>
      </w:r>
      <w:r>
        <w:fldChar w:fldCharType="end"/>
      </w:r>
      <w:r>
        <w:noBreakHyphen/>
      </w:r>
      <w:fldSimple w:instr=" SEQ Table \s 1 ">
        <w:r w:rsidR="00DB1205">
          <w:rPr>
            <w:noProof/>
          </w:rPr>
          <w:t>2</w:t>
        </w:r>
      </w:fldSimple>
      <w:bookmarkEnd w:id="46"/>
      <w:r>
        <w:fldChar w:fldCharType="begin"/>
      </w:r>
      <w:proofErr w:type="spellStart"/>
      <w:r>
        <w:instrText>tc</w:instrText>
      </w:r>
      <w:proofErr w:type="spellEnd"/>
      <w:r>
        <w:instrText xml:space="preserve">  \f T "</w:instrText>
      </w:r>
      <w:fldSimple w:instr=" STYLEREF &quot;Heading 1&quot;\l \n \t  \* MERGEFORMAT ">
        <w:bookmarkStart w:id="47" w:name="_AppsLauncher_Service_Object_Types"/>
        <w:r w:rsidR="00DB1205">
          <w:rPr>
            <w:noProof/>
          </w:rPr>
          <w:instrText>6</w:instrText>
        </w:r>
      </w:fldSimple>
      <w:r>
        <w:instrText>-</w:instrText>
      </w:r>
      <w:r>
        <w:fldChar w:fldCharType="begin"/>
      </w:r>
      <w:r>
        <w:instrText xml:space="preserve"> SEQ Table_TOC \s 1 </w:instrText>
      </w:r>
      <w:r>
        <w:fldChar w:fldCharType="separate"/>
      </w:r>
      <w:r w:rsidR="00DB1205">
        <w:rPr>
          <w:noProof/>
        </w:rPr>
        <w:instrText>2</w:instrText>
      </w:r>
      <w:r>
        <w:fldChar w:fldCharType="end"/>
      </w:r>
      <w:r>
        <w:instrText>AppsLauncher Service Object Types</w:instrText>
      </w:r>
      <w:bookmarkEnd w:id="47"/>
      <w:r>
        <w:instrText>"</w:instrText>
      </w:r>
      <w:r>
        <w:fldChar w:fldCharType="end"/>
      </w:r>
      <w:r>
        <w:t xml:space="preserve">:  </w:t>
      </w:r>
      <w:proofErr w:type="spellStart"/>
      <w:r>
        <w:t>AppsLauncher</w:t>
      </w:r>
      <w:proofErr w:type="spellEnd"/>
      <w:r>
        <w:t xml:space="preserve"> Service Object Types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3"/>
        <w:gridCol w:w="1551"/>
        <w:gridCol w:w="2479"/>
        <w:gridCol w:w="1149"/>
        <w:gridCol w:w="2761"/>
      </w:tblGrid>
      <w:tr w:rsidR="00523F16" w:rsidTr="00E00F78">
        <w:tc>
          <w:tcPr>
            <w:tcW w:w="2250" w:type="dxa"/>
            <w:shd w:val="clear" w:color="auto" w:fill="00CCFF"/>
          </w:tcPr>
          <w:p w:rsidR="00523F16" w:rsidRDefault="00523F16" w:rsidP="00E00F78">
            <w:pPr>
              <w:jc w:val="center"/>
            </w:pPr>
            <w:r>
              <w:t>Object Name</w:t>
            </w:r>
          </w:p>
        </w:tc>
        <w:tc>
          <w:tcPr>
            <w:tcW w:w="1685" w:type="dxa"/>
            <w:shd w:val="clear" w:color="auto" w:fill="00CCFF"/>
          </w:tcPr>
          <w:p w:rsidR="00523F16" w:rsidRDefault="00523F16" w:rsidP="00E00F78">
            <w:pPr>
              <w:jc w:val="center"/>
            </w:pPr>
            <w:r>
              <w:t>Object Number</w:t>
            </w:r>
          </w:p>
        </w:tc>
        <w:tc>
          <w:tcPr>
            <w:tcW w:w="2801" w:type="dxa"/>
            <w:shd w:val="clear" w:color="auto" w:fill="00CCFF"/>
          </w:tcPr>
          <w:p w:rsidR="00523F16" w:rsidRDefault="00523F16" w:rsidP="00E00F78">
            <w:pPr>
              <w:jc w:val="center"/>
            </w:pPr>
            <w:r>
              <w:t>Object Body Type</w:t>
            </w:r>
          </w:p>
        </w:tc>
        <w:tc>
          <w:tcPr>
            <w:tcW w:w="1185" w:type="dxa"/>
            <w:shd w:val="clear" w:color="auto" w:fill="00CCFF"/>
          </w:tcPr>
          <w:p w:rsidR="00523F16" w:rsidRDefault="00523F16" w:rsidP="00E00F78">
            <w:pPr>
              <w:jc w:val="center"/>
            </w:pPr>
            <w:r>
              <w:t>Related points to</w:t>
            </w:r>
          </w:p>
        </w:tc>
        <w:tc>
          <w:tcPr>
            <w:tcW w:w="1185" w:type="dxa"/>
            <w:shd w:val="clear" w:color="auto" w:fill="00CCFF"/>
          </w:tcPr>
          <w:p w:rsidR="00523F16" w:rsidRDefault="00523F16" w:rsidP="00E00F78">
            <w:pPr>
              <w:jc w:val="center"/>
            </w:pPr>
            <w:r>
              <w:t>Source points to</w:t>
            </w:r>
          </w:p>
        </w:tc>
      </w:tr>
      <w:tr w:rsidR="00523F16" w:rsidTr="00E00F78">
        <w:tc>
          <w:tcPr>
            <w:tcW w:w="2250" w:type="dxa"/>
          </w:tcPr>
          <w:p w:rsidR="00523F16" w:rsidRDefault="00523F16" w:rsidP="00E00F78">
            <w:pPr>
              <w:jc w:val="center"/>
            </w:pPr>
            <w:r>
              <w:t>App</w:t>
            </w:r>
          </w:p>
        </w:tc>
        <w:tc>
          <w:tcPr>
            <w:tcW w:w="1685" w:type="dxa"/>
          </w:tcPr>
          <w:p w:rsidR="00523F16" w:rsidRDefault="00523F16" w:rsidP="00E00F78">
            <w:pPr>
              <w:jc w:val="center"/>
            </w:pPr>
            <w:r>
              <w:t>1</w:t>
            </w:r>
          </w:p>
        </w:tc>
        <w:tc>
          <w:tcPr>
            <w:tcW w:w="2801" w:type="dxa"/>
          </w:tcPr>
          <w:p w:rsidR="00523F16" w:rsidRDefault="006B5432" w:rsidP="00E00F78">
            <w:pPr>
              <w:jc w:val="center"/>
            </w:pPr>
            <w:hyperlink w:anchor="_DATATYPE_AppDetails" w:history="1">
              <w:proofErr w:type="spellStart"/>
              <w:r w:rsidR="00523F16">
                <w:rPr>
                  <w:rStyle w:val="Hyperlink"/>
                </w:rPr>
                <w:t>AppDetails</w:t>
              </w:r>
              <w:proofErr w:type="spellEnd"/>
            </w:hyperlink>
          </w:p>
        </w:tc>
        <w:tc>
          <w:tcPr>
            <w:tcW w:w="1185" w:type="dxa"/>
          </w:tcPr>
          <w:p w:rsidR="00523F16" w:rsidRDefault="00523F16" w:rsidP="00E00F78">
            <w:pPr>
              <w:jc w:val="center"/>
            </w:pPr>
          </w:p>
        </w:tc>
        <w:tc>
          <w:tcPr>
            <w:tcW w:w="1185" w:type="dxa"/>
          </w:tcPr>
          <w:p w:rsidR="00523F16" w:rsidRDefault="00523F16" w:rsidP="00E00F78">
            <w:pPr>
              <w:jc w:val="center"/>
            </w:pPr>
            <w:proofErr w:type="spellStart"/>
            <w:r>
              <w:t>PackageManagement</w:t>
            </w:r>
            <w:proofErr w:type="spellEnd"/>
            <w:r>
              <w:t>::2</w:t>
            </w:r>
          </w:p>
        </w:tc>
      </w:tr>
    </w:tbl>
    <w:p w:rsidR="00523F16" w:rsidRDefault="00523F16" w:rsidP="00523F16">
      <w:pPr>
        <w:pStyle w:val="Heading3"/>
      </w:pPr>
      <w:bookmarkStart w:id="48" w:name="_Toc478740343"/>
      <w:r>
        <w:t>COM Event Service usage</w:t>
      </w:r>
      <w:bookmarkEnd w:id="48"/>
    </w:p>
    <w:p w:rsidR="00523F16" w:rsidRDefault="00523F16" w:rsidP="00523F16">
      <w:pPr>
        <w:numPr>
          <w:ilvl w:val="0"/>
          <w:numId w:val="35"/>
        </w:numPr>
        <w:spacing w:line="240" w:lineRule="auto"/>
      </w:pPr>
      <w:r>
        <w:t xml:space="preserve">A </w:t>
      </w:r>
      <w:proofErr w:type="spellStart"/>
      <w:r>
        <w:t>StopApp</w:t>
      </w:r>
      <w:proofErr w:type="spellEnd"/>
      <w:r>
        <w:t xml:space="preserve"> COM event represents a request to stop a certain application. The COM event object body shall hold the name of the provider to be stopped.</w:t>
      </w:r>
    </w:p>
    <w:p w:rsidR="00523F16" w:rsidRDefault="00523F16" w:rsidP="00523F16">
      <w:pPr>
        <w:numPr>
          <w:ilvl w:val="1"/>
          <w:numId w:val="35"/>
        </w:numPr>
        <w:spacing w:line="240" w:lineRule="auto"/>
      </w:pPr>
      <w:r>
        <w:t xml:space="preserve">The </w:t>
      </w:r>
      <w:proofErr w:type="spellStart"/>
      <w:r>
        <w:t>StopApp</w:t>
      </w:r>
      <w:proofErr w:type="spellEnd"/>
      <w:r>
        <w:t xml:space="preserve"> COM event related link shall point to the App COM object.</w:t>
      </w:r>
    </w:p>
    <w:p w:rsidR="00523F16" w:rsidRDefault="00523F16" w:rsidP="00523F16">
      <w:pPr>
        <w:numPr>
          <w:ilvl w:val="1"/>
          <w:numId w:val="35"/>
        </w:numPr>
        <w:spacing w:line="240" w:lineRule="auto"/>
      </w:pPr>
      <w:r>
        <w:t xml:space="preserve">The </w:t>
      </w:r>
      <w:proofErr w:type="spellStart"/>
      <w:r>
        <w:t>StopApp</w:t>
      </w:r>
      <w:proofErr w:type="spellEnd"/>
      <w:r>
        <w:t xml:space="preserve"> COM event source link should point to the object that caused it to be created, most likely a COM </w:t>
      </w:r>
      <w:proofErr w:type="spellStart"/>
      <w:r>
        <w:t>OperationActivity</w:t>
      </w:r>
      <w:proofErr w:type="spellEnd"/>
      <w:r>
        <w:t xml:space="preserve"> object.</w:t>
      </w:r>
    </w:p>
    <w:p w:rsidR="00523F16" w:rsidRDefault="00523F16" w:rsidP="00523F16">
      <w:pPr>
        <w:numPr>
          <w:ilvl w:val="1"/>
          <w:numId w:val="35"/>
        </w:numPr>
        <w:spacing w:line="240" w:lineRule="auto"/>
      </w:pPr>
      <w:r>
        <w:t xml:space="preserve">The </w:t>
      </w:r>
      <w:proofErr w:type="spellStart"/>
      <w:r>
        <w:t>StopApp</w:t>
      </w:r>
      <w:proofErr w:type="spellEnd"/>
      <w:r>
        <w:t xml:space="preserve"> COM event shall be generated by the </w:t>
      </w:r>
      <w:proofErr w:type="spellStart"/>
      <w:r>
        <w:t>stopApp</w:t>
      </w:r>
      <w:proofErr w:type="spellEnd"/>
      <w:r>
        <w:t xml:space="preserve"> operation.</w:t>
      </w:r>
    </w:p>
    <w:p w:rsidR="00523F16" w:rsidRDefault="00523F16" w:rsidP="00523F16">
      <w:pPr>
        <w:numPr>
          <w:ilvl w:val="0"/>
          <w:numId w:val="35"/>
        </w:numPr>
        <w:spacing w:line="240" w:lineRule="auto"/>
      </w:pPr>
      <w:r>
        <w:t>A Stopping COM event represents an acknowledgement that the application is stopping its execution.</w:t>
      </w:r>
    </w:p>
    <w:p w:rsidR="00523F16" w:rsidRDefault="00523F16" w:rsidP="00523F16">
      <w:pPr>
        <w:numPr>
          <w:ilvl w:val="1"/>
          <w:numId w:val="35"/>
        </w:numPr>
        <w:spacing w:line="240" w:lineRule="auto"/>
      </w:pPr>
      <w:r>
        <w:t xml:space="preserve">The Stopping COM event source link shall point to the </w:t>
      </w:r>
      <w:proofErr w:type="spellStart"/>
      <w:r>
        <w:t>StopApp</w:t>
      </w:r>
      <w:proofErr w:type="spellEnd"/>
      <w:r>
        <w:t xml:space="preserve"> COM event that requested the application to stop or to null if there was no request.</w:t>
      </w:r>
    </w:p>
    <w:p w:rsidR="00523F16" w:rsidRDefault="00523F16" w:rsidP="00523F16">
      <w:pPr>
        <w:numPr>
          <w:ilvl w:val="1"/>
          <w:numId w:val="35"/>
        </w:numPr>
        <w:spacing w:line="240" w:lineRule="auto"/>
      </w:pPr>
      <w:r>
        <w:t>The Stopping COM event shall be generated by the application when it is going to stop its execution.</w:t>
      </w:r>
    </w:p>
    <w:p w:rsidR="00523F16" w:rsidRDefault="00523F16" w:rsidP="00523F16">
      <w:pPr>
        <w:numPr>
          <w:ilvl w:val="0"/>
          <w:numId w:val="35"/>
        </w:numPr>
        <w:spacing w:line="240" w:lineRule="auto"/>
      </w:pPr>
      <w:r>
        <w:t>A Stopped COM event represents an acknowledgement that the application is going to completely stop its execution.</w:t>
      </w:r>
    </w:p>
    <w:p w:rsidR="00523F16" w:rsidRDefault="00523F16" w:rsidP="00523F16">
      <w:pPr>
        <w:numPr>
          <w:ilvl w:val="1"/>
          <w:numId w:val="35"/>
        </w:numPr>
        <w:spacing w:line="240" w:lineRule="auto"/>
      </w:pPr>
      <w:r>
        <w:t xml:space="preserve">The Stopping COM event source link shall point to the </w:t>
      </w:r>
      <w:proofErr w:type="spellStart"/>
      <w:r>
        <w:t>StopApp</w:t>
      </w:r>
      <w:proofErr w:type="spellEnd"/>
      <w:r>
        <w:t xml:space="preserve"> COM event that requested the application to stop or to null if there was no request.</w:t>
      </w:r>
    </w:p>
    <w:p w:rsidR="00523F16" w:rsidRDefault="00523F16" w:rsidP="00523F16">
      <w:pPr>
        <w:numPr>
          <w:ilvl w:val="1"/>
          <w:numId w:val="35"/>
        </w:numPr>
        <w:spacing w:line="240" w:lineRule="auto"/>
      </w:pPr>
      <w:r>
        <w:t>The Stopping COM event shall be generated by the application when it is completely stopping its execution.</w:t>
      </w:r>
    </w:p>
    <w:p w:rsidR="00523F16" w:rsidRDefault="00523F16" w:rsidP="00523F16">
      <w:pPr>
        <w:pStyle w:val="TableTitle0"/>
      </w:pPr>
      <w:r>
        <w:t xml:space="preserve">Table </w:t>
      </w:r>
      <w:bookmarkStart w:id="49" w:name="T_AppsLauncher_Service_Events"/>
      <w:r>
        <w:fldChar w:fldCharType="begin"/>
      </w:r>
      <w:r>
        <w:instrText xml:space="preserve"> STYLEREF "Heading 1"\l \n \t  \* MERGEFORMAT </w:instrText>
      </w:r>
      <w:r>
        <w:fldChar w:fldCharType="separate"/>
      </w:r>
      <w:r w:rsidR="00DB1205">
        <w:rPr>
          <w:noProof/>
        </w:rPr>
        <w:t>6</w:t>
      </w:r>
      <w:r>
        <w:fldChar w:fldCharType="end"/>
      </w:r>
      <w:r>
        <w:noBreakHyphen/>
      </w:r>
      <w:fldSimple w:instr=" SEQ Table \s 1 ">
        <w:r w:rsidR="00DB1205">
          <w:rPr>
            <w:noProof/>
          </w:rPr>
          <w:t>3</w:t>
        </w:r>
      </w:fldSimple>
      <w:bookmarkEnd w:id="49"/>
      <w:r>
        <w:fldChar w:fldCharType="begin"/>
      </w:r>
      <w:proofErr w:type="spellStart"/>
      <w:r>
        <w:instrText>tc</w:instrText>
      </w:r>
      <w:proofErr w:type="spellEnd"/>
      <w:r>
        <w:instrText xml:space="preserve">  \f T "</w:instrText>
      </w:r>
      <w:fldSimple w:instr=" STYLEREF &quot;Heading 1&quot;\l \n \t  \* MERGEFORMAT ">
        <w:bookmarkStart w:id="50" w:name="_AppsLauncher_Service_Events"/>
        <w:r w:rsidR="00DB1205">
          <w:rPr>
            <w:noProof/>
          </w:rPr>
          <w:instrText>6</w:instrText>
        </w:r>
      </w:fldSimple>
      <w:r>
        <w:instrText>-</w:instrText>
      </w:r>
      <w:r>
        <w:fldChar w:fldCharType="begin"/>
      </w:r>
      <w:r>
        <w:instrText xml:space="preserve"> SEQ Table_TOC \s 1 </w:instrText>
      </w:r>
      <w:r>
        <w:fldChar w:fldCharType="separate"/>
      </w:r>
      <w:r w:rsidR="00DB1205">
        <w:rPr>
          <w:noProof/>
        </w:rPr>
        <w:instrText>3</w:instrText>
      </w:r>
      <w:r>
        <w:fldChar w:fldCharType="end"/>
      </w:r>
      <w:r>
        <w:instrText>AppsLauncher Service Events</w:instrText>
      </w:r>
      <w:bookmarkEnd w:id="50"/>
      <w:r>
        <w:instrText>"</w:instrText>
      </w:r>
      <w:r>
        <w:fldChar w:fldCharType="end"/>
      </w:r>
      <w:r>
        <w:t xml:space="preserve">:  </w:t>
      </w:r>
      <w:proofErr w:type="spellStart"/>
      <w:r>
        <w:t>AppsLauncher</w:t>
      </w:r>
      <w:proofErr w:type="spellEnd"/>
      <w:r>
        <w:t xml:space="preserve"> Service Events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1470"/>
        <w:gridCol w:w="2470"/>
        <w:gridCol w:w="1127"/>
        <w:gridCol w:w="2961"/>
      </w:tblGrid>
      <w:tr w:rsidR="00523F16" w:rsidTr="00E00F78">
        <w:tc>
          <w:tcPr>
            <w:tcW w:w="2250" w:type="dxa"/>
            <w:shd w:val="clear" w:color="auto" w:fill="00CCFF"/>
          </w:tcPr>
          <w:p w:rsidR="00523F16" w:rsidRDefault="00523F16" w:rsidP="00E00F78">
            <w:pPr>
              <w:jc w:val="center"/>
            </w:pPr>
            <w:r>
              <w:t>Event Name</w:t>
            </w:r>
          </w:p>
        </w:tc>
        <w:tc>
          <w:tcPr>
            <w:tcW w:w="1685" w:type="dxa"/>
            <w:shd w:val="clear" w:color="auto" w:fill="00CCFF"/>
          </w:tcPr>
          <w:p w:rsidR="00523F16" w:rsidRDefault="00523F16" w:rsidP="00E00F78">
            <w:pPr>
              <w:jc w:val="center"/>
            </w:pPr>
            <w:r>
              <w:t>Object Number</w:t>
            </w:r>
          </w:p>
        </w:tc>
        <w:tc>
          <w:tcPr>
            <w:tcW w:w="2801" w:type="dxa"/>
            <w:shd w:val="clear" w:color="auto" w:fill="00CCFF"/>
          </w:tcPr>
          <w:p w:rsidR="00523F16" w:rsidRDefault="00523F16" w:rsidP="00E00F78">
            <w:pPr>
              <w:jc w:val="center"/>
            </w:pPr>
            <w:r>
              <w:t>Object Body Type</w:t>
            </w:r>
          </w:p>
        </w:tc>
        <w:tc>
          <w:tcPr>
            <w:tcW w:w="1185" w:type="dxa"/>
            <w:shd w:val="clear" w:color="auto" w:fill="00CCFF"/>
          </w:tcPr>
          <w:p w:rsidR="00523F16" w:rsidRDefault="00523F16" w:rsidP="00E00F78">
            <w:pPr>
              <w:jc w:val="center"/>
            </w:pPr>
            <w:r>
              <w:t>Related points to</w:t>
            </w:r>
          </w:p>
        </w:tc>
        <w:tc>
          <w:tcPr>
            <w:tcW w:w="1185" w:type="dxa"/>
            <w:shd w:val="clear" w:color="auto" w:fill="00CCFF"/>
          </w:tcPr>
          <w:p w:rsidR="00523F16" w:rsidRDefault="00523F16" w:rsidP="00E00F78">
            <w:pPr>
              <w:jc w:val="center"/>
            </w:pPr>
            <w:r>
              <w:t>Source points to</w:t>
            </w:r>
          </w:p>
        </w:tc>
      </w:tr>
      <w:tr w:rsidR="00523F16" w:rsidTr="00E00F78">
        <w:tc>
          <w:tcPr>
            <w:tcW w:w="2250" w:type="dxa"/>
          </w:tcPr>
          <w:p w:rsidR="00523F16" w:rsidRDefault="00523F16" w:rsidP="00E00F78">
            <w:pPr>
              <w:jc w:val="center"/>
            </w:pPr>
            <w:proofErr w:type="spellStart"/>
            <w:r>
              <w:t>StopApp</w:t>
            </w:r>
            <w:proofErr w:type="spellEnd"/>
          </w:p>
        </w:tc>
        <w:tc>
          <w:tcPr>
            <w:tcW w:w="1685" w:type="dxa"/>
          </w:tcPr>
          <w:p w:rsidR="00523F16" w:rsidRDefault="00523F16" w:rsidP="00E00F78">
            <w:pPr>
              <w:jc w:val="center"/>
            </w:pPr>
            <w:r>
              <w:t>2</w:t>
            </w:r>
          </w:p>
        </w:tc>
        <w:tc>
          <w:tcPr>
            <w:tcW w:w="2801" w:type="dxa"/>
          </w:tcPr>
          <w:p w:rsidR="00523F16" w:rsidRDefault="00523F16" w:rsidP="00E00F78">
            <w:pPr>
              <w:jc w:val="center"/>
            </w:pPr>
            <w:r>
              <w:t>MAL::Identifier</w:t>
            </w:r>
          </w:p>
        </w:tc>
        <w:tc>
          <w:tcPr>
            <w:tcW w:w="1185" w:type="dxa"/>
          </w:tcPr>
          <w:p w:rsidR="00523F16" w:rsidRDefault="00523F16" w:rsidP="00E00F78">
            <w:pPr>
              <w:jc w:val="center"/>
            </w:pPr>
            <w:r>
              <w:t>1</w:t>
            </w:r>
          </w:p>
        </w:tc>
        <w:tc>
          <w:tcPr>
            <w:tcW w:w="1185" w:type="dxa"/>
          </w:tcPr>
          <w:p w:rsidR="00523F16" w:rsidRDefault="00523F16" w:rsidP="00E00F78">
            <w:pPr>
              <w:jc w:val="center"/>
            </w:pPr>
            <w:r>
              <w:t>COM::</w:t>
            </w:r>
            <w:proofErr w:type="spellStart"/>
            <w:r>
              <w:t>ActivityTracking</w:t>
            </w:r>
            <w:proofErr w:type="spellEnd"/>
            <w:r>
              <w:t>::6</w:t>
            </w:r>
          </w:p>
        </w:tc>
      </w:tr>
      <w:tr w:rsidR="00523F16" w:rsidTr="00E00F78">
        <w:tc>
          <w:tcPr>
            <w:tcW w:w="2250" w:type="dxa"/>
          </w:tcPr>
          <w:p w:rsidR="00523F16" w:rsidRDefault="00523F16" w:rsidP="00E00F78">
            <w:pPr>
              <w:jc w:val="center"/>
            </w:pPr>
            <w:r>
              <w:t>Stopping</w:t>
            </w:r>
          </w:p>
        </w:tc>
        <w:tc>
          <w:tcPr>
            <w:tcW w:w="1685" w:type="dxa"/>
          </w:tcPr>
          <w:p w:rsidR="00523F16" w:rsidRDefault="00523F16" w:rsidP="00E00F78">
            <w:pPr>
              <w:jc w:val="center"/>
            </w:pPr>
            <w:r>
              <w:t>3</w:t>
            </w:r>
          </w:p>
        </w:tc>
        <w:tc>
          <w:tcPr>
            <w:tcW w:w="2801" w:type="dxa"/>
          </w:tcPr>
          <w:p w:rsidR="00523F16" w:rsidRDefault="00523F16" w:rsidP="00E00F78">
            <w:pPr>
              <w:jc w:val="center"/>
            </w:pPr>
            <w:r>
              <w:t>No body</w:t>
            </w:r>
          </w:p>
        </w:tc>
        <w:tc>
          <w:tcPr>
            <w:tcW w:w="1185" w:type="dxa"/>
          </w:tcPr>
          <w:p w:rsidR="00523F16" w:rsidRDefault="00523F16" w:rsidP="00E00F78">
            <w:pPr>
              <w:jc w:val="center"/>
            </w:pPr>
          </w:p>
        </w:tc>
        <w:tc>
          <w:tcPr>
            <w:tcW w:w="1185" w:type="dxa"/>
          </w:tcPr>
          <w:p w:rsidR="00523F16" w:rsidRDefault="00523F16" w:rsidP="00E00F78">
            <w:pPr>
              <w:jc w:val="center"/>
            </w:pPr>
            <w:r>
              <w:t>2</w:t>
            </w:r>
          </w:p>
        </w:tc>
      </w:tr>
      <w:tr w:rsidR="00523F16" w:rsidTr="00E00F78">
        <w:tc>
          <w:tcPr>
            <w:tcW w:w="2250" w:type="dxa"/>
          </w:tcPr>
          <w:p w:rsidR="00523F16" w:rsidRDefault="00523F16" w:rsidP="00E00F78">
            <w:pPr>
              <w:jc w:val="center"/>
            </w:pPr>
            <w:r>
              <w:t>Stopped</w:t>
            </w:r>
          </w:p>
        </w:tc>
        <w:tc>
          <w:tcPr>
            <w:tcW w:w="1685" w:type="dxa"/>
          </w:tcPr>
          <w:p w:rsidR="00523F16" w:rsidRDefault="00523F16" w:rsidP="00E00F78">
            <w:pPr>
              <w:jc w:val="center"/>
            </w:pPr>
            <w:r>
              <w:t>4</w:t>
            </w:r>
          </w:p>
        </w:tc>
        <w:tc>
          <w:tcPr>
            <w:tcW w:w="2801" w:type="dxa"/>
          </w:tcPr>
          <w:p w:rsidR="00523F16" w:rsidRDefault="00523F16" w:rsidP="00E00F78">
            <w:pPr>
              <w:jc w:val="center"/>
            </w:pPr>
            <w:r>
              <w:t>No body</w:t>
            </w:r>
          </w:p>
        </w:tc>
        <w:tc>
          <w:tcPr>
            <w:tcW w:w="1185" w:type="dxa"/>
          </w:tcPr>
          <w:p w:rsidR="00523F16" w:rsidRDefault="00523F16" w:rsidP="00E00F78">
            <w:pPr>
              <w:jc w:val="center"/>
            </w:pPr>
          </w:p>
        </w:tc>
        <w:tc>
          <w:tcPr>
            <w:tcW w:w="1185" w:type="dxa"/>
          </w:tcPr>
          <w:p w:rsidR="00523F16" w:rsidRDefault="00523F16" w:rsidP="00E00F78">
            <w:pPr>
              <w:jc w:val="center"/>
            </w:pPr>
            <w:r>
              <w:t>2</w:t>
            </w:r>
          </w:p>
        </w:tc>
      </w:tr>
    </w:tbl>
    <w:p w:rsidR="00523F16" w:rsidRDefault="00523F16" w:rsidP="00523F16">
      <w:pPr>
        <w:pStyle w:val="Heading3"/>
      </w:pPr>
      <w:bookmarkStart w:id="51" w:name="_Toc478740344"/>
      <w:r>
        <w:t>COM Object Relationships</w:t>
      </w:r>
      <w:bookmarkEnd w:id="51"/>
    </w:p>
    <w:p w:rsidR="00523F16" w:rsidRDefault="00523F16" w:rsidP="00523F16">
      <w:r>
        <w:t>The Figure below shows the COM object and event relationships for this service:</w:t>
      </w:r>
    </w:p>
    <w:p w:rsidR="00523F16" w:rsidRDefault="00523F16" w:rsidP="00523F16">
      <w:r>
        <w:rPr>
          <w:noProof/>
          <w:lang w:val="en-GB" w:eastAsia="zh-CN"/>
        </w:rPr>
        <w:lastRenderedPageBreak/>
        <w:drawing>
          <wp:inline distT="0" distB="0" distL="0" distR="0" wp14:anchorId="27726FB3" wp14:editId="6C33DC0C">
            <wp:extent cx="5722620" cy="225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rcRect/>
                    <a:stretch>
                      <a:fillRect/>
                    </a:stretch>
                  </pic:blipFill>
                  <pic:spPr bwMode="auto">
                    <a:xfrm>
                      <a:off x="0" y="0"/>
                      <a:ext cx="5722620" cy="2258700"/>
                    </a:xfrm>
                    <a:prstGeom prst="rect">
                      <a:avLst/>
                    </a:prstGeom>
                    <a:noFill/>
                    <a:ln>
                      <a:noFill/>
                    </a:ln>
                  </pic:spPr>
                </pic:pic>
              </a:graphicData>
            </a:graphic>
          </wp:inline>
        </w:drawing>
      </w:r>
    </w:p>
    <w:p w:rsidR="00523F16" w:rsidRDefault="00523F16" w:rsidP="00523F16">
      <w:pPr>
        <w:pStyle w:val="TableTitle0"/>
      </w:pPr>
      <w:r>
        <w:t xml:space="preserve">Figure </w:t>
      </w:r>
      <w:bookmarkStart w:id="52" w:name="F_AppsLauncher_Service_COM_object_and_ev"/>
      <w:r>
        <w:fldChar w:fldCharType="begin"/>
      </w:r>
      <w:r>
        <w:instrText xml:space="preserve"> STYLEREF "Heading 1"\l \n \t  \* MERGEFORMAT </w:instrText>
      </w:r>
      <w:r>
        <w:fldChar w:fldCharType="separate"/>
      </w:r>
      <w:r w:rsidR="00DB1205">
        <w:rPr>
          <w:noProof/>
        </w:rPr>
        <w:t>6</w:t>
      </w:r>
      <w:r>
        <w:fldChar w:fldCharType="end"/>
      </w:r>
      <w:r>
        <w:noBreakHyphen/>
      </w:r>
      <w:fldSimple w:instr=" SEQ Figure \s 1 ">
        <w:r w:rsidR="00DB1205">
          <w:rPr>
            <w:noProof/>
          </w:rPr>
          <w:t>1</w:t>
        </w:r>
      </w:fldSimple>
      <w:bookmarkEnd w:id="52"/>
      <w:r>
        <w:fldChar w:fldCharType="begin"/>
      </w:r>
      <w:proofErr w:type="spellStart"/>
      <w:r>
        <w:instrText>tc</w:instrText>
      </w:r>
      <w:proofErr w:type="spellEnd"/>
      <w:r>
        <w:instrText xml:space="preserve">  \f T "</w:instrText>
      </w:r>
      <w:fldSimple w:instr=" STYLEREF &quot;Heading 1&quot;\l \n \t  \* MERGEFORMAT ">
        <w:bookmarkStart w:id="53" w:name="_AppsLauncher_Service_COM_object_and_eve"/>
        <w:r w:rsidR="00DB1205">
          <w:rPr>
            <w:noProof/>
          </w:rPr>
          <w:instrText>6</w:instrText>
        </w:r>
      </w:fldSimple>
      <w:r>
        <w:instrText>-</w:instrText>
      </w:r>
      <w:r>
        <w:fldChar w:fldCharType="begin"/>
      </w:r>
      <w:r>
        <w:instrText xml:space="preserve"> SEQ Figure_TOC \s 1 </w:instrText>
      </w:r>
      <w:r>
        <w:fldChar w:fldCharType="separate"/>
      </w:r>
      <w:r w:rsidR="00DB1205">
        <w:rPr>
          <w:noProof/>
        </w:rPr>
        <w:instrText>1</w:instrText>
      </w:r>
      <w:r>
        <w:fldChar w:fldCharType="end"/>
      </w:r>
      <w:r>
        <w:instrText>AppsLauncher Service COM object and event relationships</w:instrText>
      </w:r>
      <w:bookmarkEnd w:id="53"/>
      <w:r>
        <w:instrText>"</w:instrText>
      </w:r>
      <w:r>
        <w:fldChar w:fldCharType="end"/>
      </w:r>
      <w:r>
        <w:t xml:space="preserve">:  </w:t>
      </w:r>
      <w:proofErr w:type="spellStart"/>
      <w:r>
        <w:t>AppsLauncher</w:t>
      </w:r>
      <w:proofErr w:type="spellEnd"/>
      <w:r>
        <w:t xml:space="preserve"> Service COM object and event relationships</w:t>
      </w:r>
    </w:p>
    <w:p w:rsidR="00523F16" w:rsidRDefault="00523F16" w:rsidP="00523F16">
      <w:pPr>
        <w:pStyle w:val="Heading3"/>
      </w:pPr>
      <w:bookmarkStart w:id="54" w:name="_OPERATION_AppsLauncher_monitorExecution"/>
      <w:bookmarkStart w:id="55" w:name="_Toc478740345"/>
      <w:bookmarkEnd w:id="54"/>
      <w:r>
        <w:t xml:space="preserve">OPERATION: </w:t>
      </w:r>
      <w:proofErr w:type="spellStart"/>
      <w:r>
        <w:t>monitorExecution</w:t>
      </w:r>
      <w:bookmarkEnd w:id="55"/>
      <w:proofErr w:type="spellEnd"/>
    </w:p>
    <w:p w:rsidR="00523F16" w:rsidRDefault="00523F16" w:rsidP="00523F16">
      <w:pPr>
        <w:pStyle w:val="Heading4"/>
      </w:pPr>
      <w:r>
        <w:t>General</w:t>
      </w:r>
    </w:p>
    <w:p w:rsidR="00523F16" w:rsidRDefault="00523F16" w:rsidP="00523F16">
      <w:r>
        <w:t xml:space="preserve">The </w:t>
      </w:r>
      <w:proofErr w:type="spellStart"/>
      <w:r>
        <w:t>monitorExecution</w:t>
      </w:r>
      <w:proofErr w:type="spellEnd"/>
      <w:r>
        <w:t xml:space="preserve"> operation allows a consumer to subscribe for the application execution output stream.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523F16" w:rsidTr="00E00F78">
        <w:tc>
          <w:tcPr>
            <w:tcW w:w="2395" w:type="dxa"/>
            <w:shd w:val="clear" w:color="auto" w:fill="00CCFF"/>
          </w:tcPr>
          <w:p w:rsidR="00523F16" w:rsidRDefault="00523F16" w:rsidP="00E00F78">
            <w:pPr>
              <w:jc w:val="center"/>
            </w:pPr>
            <w:r>
              <w:t>Operation Identifier</w:t>
            </w:r>
          </w:p>
        </w:tc>
        <w:tc>
          <w:tcPr>
            <w:tcW w:w="6605" w:type="dxa"/>
            <w:gridSpan w:val="2"/>
          </w:tcPr>
          <w:p w:rsidR="00523F16" w:rsidRDefault="00523F16" w:rsidP="00E00F78">
            <w:pPr>
              <w:jc w:val="center"/>
            </w:pPr>
            <w:proofErr w:type="spellStart"/>
            <w:r>
              <w:t>monitorExecution</w:t>
            </w:r>
            <w:proofErr w:type="spellEnd"/>
          </w:p>
        </w:tc>
      </w:tr>
      <w:tr w:rsidR="00523F16" w:rsidTr="00E00F78">
        <w:tc>
          <w:tcPr>
            <w:tcW w:w="2395" w:type="dxa"/>
            <w:shd w:val="clear" w:color="auto" w:fill="00CCFF"/>
          </w:tcPr>
          <w:p w:rsidR="00523F16" w:rsidRDefault="00523F16" w:rsidP="00E00F78">
            <w:pPr>
              <w:jc w:val="center"/>
            </w:pPr>
            <w:r>
              <w:t>Interaction Pattern</w:t>
            </w:r>
          </w:p>
        </w:tc>
        <w:tc>
          <w:tcPr>
            <w:tcW w:w="6605" w:type="dxa"/>
            <w:gridSpan w:val="2"/>
            <w:shd w:val="clear" w:color="auto" w:fill="E0E0E0"/>
          </w:tcPr>
          <w:p w:rsidR="00523F16" w:rsidRDefault="00523F16" w:rsidP="00E00F78">
            <w:pPr>
              <w:jc w:val="center"/>
            </w:pPr>
            <w:r>
              <w:t>PUBLISH-SUBSCRIBE</w:t>
            </w:r>
          </w:p>
        </w:tc>
      </w:tr>
      <w:tr w:rsidR="00523F16" w:rsidTr="00E00F78">
        <w:tc>
          <w:tcPr>
            <w:tcW w:w="2395" w:type="dxa"/>
            <w:shd w:val="clear" w:color="auto" w:fill="00CCFF"/>
          </w:tcPr>
          <w:p w:rsidR="00523F16" w:rsidRDefault="00523F16" w:rsidP="00E00F78">
            <w:pPr>
              <w:jc w:val="center"/>
            </w:pPr>
            <w:r>
              <w:t>Pattern Sequence</w:t>
            </w:r>
          </w:p>
        </w:tc>
        <w:tc>
          <w:tcPr>
            <w:tcW w:w="2538" w:type="dxa"/>
            <w:shd w:val="clear" w:color="auto" w:fill="00CCFF"/>
          </w:tcPr>
          <w:p w:rsidR="00523F16" w:rsidRDefault="00523F16" w:rsidP="00E00F78">
            <w:pPr>
              <w:jc w:val="center"/>
            </w:pPr>
            <w:r>
              <w:t>Message</w:t>
            </w:r>
          </w:p>
        </w:tc>
        <w:tc>
          <w:tcPr>
            <w:tcW w:w="4067" w:type="dxa"/>
            <w:shd w:val="clear" w:color="auto" w:fill="00CCFF"/>
          </w:tcPr>
          <w:p w:rsidR="00523F16" w:rsidRDefault="00523F16" w:rsidP="00E00F78">
            <w:pPr>
              <w:jc w:val="center"/>
            </w:pPr>
            <w:r>
              <w:t>Body Type</w:t>
            </w:r>
          </w:p>
        </w:tc>
      </w:tr>
      <w:tr w:rsidR="00523F16" w:rsidTr="00E00F78">
        <w:tc>
          <w:tcPr>
            <w:tcW w:w="2395" w:type="dxa"/>
            <w:shd w:val="clear" w:color="auto" w:fill="E0E0E0"/>
          </w:tcPr>
          <w:p w:rsidR="00523F16" w:rsidRDefault="00523F16" w:rsidP="00E00F78">
            <w:pPr>
              <w:jc w:val="center"/>
            </w:pPr>
            <w:r>
              <w:t>OUT</w:t>
            </w:r>
          </w:p>
        </w:tc>
        <w:tc>
          <w:tcPr>
            <w:tcW w:w="2538" w:type="dxa"/>
            <w:shd w:val="clear" w:color="auto" w:fill="E0E0E0"/>
          </w:tcPr>
          <w:p w:rsidR="00523F16" w:rsidRDefault="00523F16" w:rsidP="00E00F78">
            <w:pPr>
              <w:jc w:val="center"/>
            </w:pPr>
            <w:r>
              <w:t>PUBLISH/NOTIFY</w:t>
            </w:r>
          </w:p>
        </w:tc>
        <w:tc>
          <w:tcPr>
            <w:tcW w:w="4067" w:type="dxa"/>
          </w:tcPr>
          <w:p w:rsidR="00523F16" w:rsidRDefault="00523F16" w:rsidP="00E00F78">
            <w:pPr>
              <w:jc w:val="center"/>
            </w:pPr>
            <w:proofErr w:type="spellStart"/>
            <w:r>
              <w:t>outputStream</w:t>
            </w:r>
            <w:proofErr w:type="spellEnd"/>
            <w:r>
              <w:t xml:space="preserve"> : (MAL::String)</w:t>
            </w:r>
          </w:p>
        </w:tc>
      </w:tr>
    </w:tbl>
    <w:p w:rsidR="00523F16" w:rsidRDefault="00523F16" w:rsidP="00523F16">
      <w:pPr>
        <w:pStyle w:val="Heading4"/>
      </w:pPr>
      <w:r>
        <w:t>Structures</w:t>
      </w:r>
    </w:p>
    <w:p w:rsidR="00523F16" w:rsidRDefault="00523F16" w:rsidP="00523F16">
      <w:pPr>
        <w:numPr>
          <w:ilvl w:val="0"/>
          <w:numId w:val="36"/>
        </w:numPr>
        <w:spacing w:line="240" w:lineRule="auto"/>
      </w:pPr>
      <w:r>
        <w:t xml:space="preserve">The </w:t>
      </w:r>
      <w:proofErr w:type="spellStart"/>
      <w:r>
        <w:t>outputStream</w:t>
      </w:r>
      <w:proofErr w:type="spellEnd"/>
      <w:r>
        <w:t xml:space="preserve"> field shall contain a stream of characters corresponding to the output stream of the application.</w:t>
      </w:r>
    </w:p>
    <w:p w:rsidR="00523F16" w:rsidRDefault="00523F16" w:rsidP="00523F16">
      <w:pPr>
        <w:numPr>
          <w:ilvl w:val="0"/>
          <w:numId w:val="36"/>
        </w:numPr>
        <w:spacing w:line="240" w:lineRule="auto"/>
      </w:pPr>
      <w:r>
        <w:t xml:space="preserve">The MAL </w:t>
      </w:r>
      <w:proofErr w:type="spellStart"/>
      <w:r>
        <w:t>EntityKey.firstSubKey</w:t>
      </w:r>
      <w:proofErr w:type="spellEnd"/>
      <w:r>
        <w:t xml:space="preserve"> shall contain the App name.</w:t>
      </w:r>
    </w:p>
    <w:p w:rsidR="00523F16" w:rsidRDefault="00523F16" w:rsidP="00523F16">
      <w:pPr>
        <w:numPr>
          <w:ilvl w:val="0"/>
          <w:numId w:val="36"/>
        </w:numPr>
        <w:spacing w:line="240" w:lineRule="auto"/>
      </w:pPr>
      <w:r>
        <w:t xml:space="preserve">The MAL </w:t>
      </w:r>
      <w:proofErr w:type="spellStart"/>
      <w:r>
        <w:t>EntityKey.secondSubKey</w:t>
      </w:r>
      <w:proofErr w:type="spellEnd"/>
      <w:r>
        <w:t xml:space="preserve"> shall contain the </w:t>
      </w:r>
      <w:proofErr w:type="spellStart"/>
      <w:r>
        <w:t>AppDetails</w:t>
      </w:r>
      <w:proofErr w:type="spellEnd"/>
      <w:r>
        <w:t xml:space="preserve"> object instance identifier.</w:t>
      </w:r>
    </w:p>
    <w:p w:rsidR="00523F16" w:rsidRDefault="00523F16" w:rsidP="00523F16">
      <w:pPr>
        <w:numPr>
          <w:ilvl w:val="0"/>
          <w:numId w:val="36"/>
        </w:numPr>
        <w:spacing w:line="240" w:lineRule="auto"/>
      </w:pPr>
      <w:r>
        <w:t xml:space="preserve">The MAL </w:t>
      </w:r>
      <w:proofErr w:type="spellStart"/>
      <w:r>
        <w:t>EntityKey.thirdSubKey</w:t>
      </w:r>
      <w:proofErr w:type="spellEnd"/>
      <w:r>
        <w:t xml:space="preserve"> shall be NULL.</w:t>
      </w:r>
    </w:p>
    <w:p w:rsidR="00523F16" w:rsidRDefault="00523F16" w:rsidP="00523F16">
      <w:pPr>
        <w:numPr>
          <w:ilvl w:val="0"/>
          <w:numId w:val="36"/>
        </w:numPr>
        <w:spacing w:line="240" w:lineRule="auto"/>
      </w:pPr>
      <w:r>
        <w:t xml:space="preserve">The MAL </w:t>
      </w:r>
      <w:proofErr w:type="spellStart"/>
      <w:r>
        <w:t>EntityKey.fourthSubKey</w:t>
      </w:r>
      <w:proofErr w:type="spellEnd"/>
      <w:r>
        <w:t xml:space="preserve"> shall be NULL.</w:t>
      </w:r>
    </w:p>
    <w:p w:rsidR="00523F16" w:rsidRDefault="00523F16" w:rsidP="00523F16">
      <w:pPr>
        <w:numPr>
          <w:ilvl w:val="0"/>
          <w:numId w:val="36"/>
        </w:numPr>
        <w:spacing w:line="240" w:lineRule="auto"/>
      </w:pPr>
      <w:r>
        <w:t>The timestamp of the update shall be the on-board time when the update was published.</w:t>
      </w:r>
    </w:p>
    <w:p w:rsidR="00523F16" w:rsidRDefault="00523F16" w:rsidP="00523F16">
      <w:pPr>
        <w:numPr>
          <w:ilvl w:val="0"/>
          <w:numId w:val="36"/>
        </w:numPr>
        <w:spacing w:line="240" w:lineRule="auto"/>
      </w:pPr>
      <w:r>
        <w:t xml:space="preserve">The publish message shall include the </w:t>
      </w:r>
      <w:proofErr w:type="spellStart"/>
      <w:r>
        <w:t>ObjectId</w:t>
      </w:r>
      <w:proofErr w:type="spellEnd"/>
      <w:r>
        <w:t xml:space="preserve"> of the source link of the update.</w:t>
      </w:r>
    </w:p>
    <w:p w:rsidR="00523F16" w:rsidRDefault="00523F16" w:rsidP="00523F16">
      <w:pPr>
        <w:numPr>
          <w:ilvl w:val="0"/>
          <w:numId w:val="36"/>
        </w:numPr>
        <w:spacing w:line="240" w:lineRule="auto"/>
      </w:pPr>
      <w:r>
        <w:t xml:space="preserve">If no source link is needed then the </w:t>
      </w:r>
      <w:proofErr w:type="spellStart"/>
      <w:r>
        <w:t>ObjectId</w:t>
      </w:r>
      <w:proofErr w:type="spellEnd"/>
      <w:r>
        <w:t xml:space="preserve"> shall be replaced with a NULL.</w:t>
      </w:r>
    </w:p>
    <w:p w:rsidR="00523F16" w:rsidRDefault="00523F16" w:rsidP="00523F16">
      <w:pPr>
        <w:pStyle w:val="Heading4"/>
      </w:pPr>
      <w:r>
        <w:t>Errors</w:t>
      </w:r>
    </w:p>
    <w:p w:rsidR="00523F16" w:rsidRDefault="00523F16" w:rsidP="00523F16">
      <w:r>
        <w:t>The operation does not return any errors.</w:t>
      </w:r>
    </w:p>
    <w:p w:rsidR="00523F16" w:rsidRDefault="00523F16" w:rsidP="00523F16">
      <w:pPr>
        <w:pStyle w:val="Heading3"/>
      </w:pPr>
      <w:bookmarkStart w:id="56" w:name="_OPERATION_AppsLauncher_runApp"/>
      <w:bookmarkStart w:id="57" w:name="_Toc478740346"/>
      <w:bookmarkEnd w:id="56"/>
      <w:r>
        <w:lastRenderedPageBreak/>
        <w:t xml:space="preserve">OPERATION: </w:t>
      </w:r>
      <w:proofErr w:type="spellStart"/>
      <w:r>
        <w:t>runApp</w:t>
      </w:r>
      <w:bookmarkEnd w:id="57"/>
      <w:proofErr w:type="spellEnd"/>
    </w:p>
    <w:p w:rsidR="00523F16" w:rsidRDefault="00523F16" w:rsidP="00523F16">
      <w:pPr>
        <w:pStyle w:val="Heading4"/>
      </w:pPr>
      <w:r>
        <w:t>General</w:t>
      </w:r>
    </w:p>
    <w:p w:rsidR="00523F16" w:rsidRDefault="00523F16" w:rsidP="00523F16">
      <w:r>
        <w:t xml:space="preserve">The </w:t>
      </w:r>
      <w:proofErr w:type="spellStart"/>
      <w:r>
        <w:t>runApp</w:t>
      </w:r>
      <w:proofErr w:type="spellEnd"/>
      <w:r>
        <w:t xml:space="preserve"> operation allows a consumer to run an application on the provider.</w:t>
      </w:r>
    </w:p>
    <w:p w:rsidR="00523F16" w:rsidRDefault="00523F16" w:rsidP="00523F16">
      <w:r>
        <w:t xml:space="preserve">An object instance identifier is returned for further monitoring of the application execution in the </w:t>
      </w:r>
      <w:proofErr w:type="spellStart"/>
      <w:r>
        <w:t>monitorExecution</w:t>
      </w:r>
      <w:proofErr w:type="spellEnd"/>
      <w:r>
        <w:t xml:space="preserve"> operation.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523F16" w:rsidTr="00E00F78">
        <w:tc>
          <w:tcPr>
            <w:tcW w:w="2395" w:type="dxa"/>
            <w:shd w:val="clear" w:color="auto" w:fill="00CCFF"/>
          </w:tcPr>
          <w:p w:rsidR="00523F16" w:rsidRDefault="00523F16" w:rsidP="00E00F78">
            <w:pPr>
              <w:jc w:val="center"/>
            </w:pPr>
            <w:r>
              <w:t>Operation Identifier</w:t>
            </w:r>
          </w:p>
        </w:tc>
        <w:tc>
          <w:tcPr>
            <w:tcW w:w="6605" w:type="dxa"/>
            <w:gridSpan w:val="2"/>
          </w:tcPr>
          <w:p w:rsidR="00523F16" w:rsidRDefault="00523F16" w:rsidP="00E00F78">
            <w:pPr>
              <w:jc w:val="center"/>
            </w:pPr>
            <w:proofErr w:type="spellStart"/>
            <w:r>
              <w:t>runApp</w:t>
            </w:r>
            <w:proofErr w:type="spellEnd"/>
          </w:p>
        </w:tc>
      </w:tr>
      <w:tr w:rsidR="00523F16" w:rsidTr="00E00F78">
        <w:tc>
          <w:tcPr>
            <w:tcW w:w="2395" w:type="dxa"/>
            <w:shd w:val="clear" w:color="auto" w:fill="00CCFF"/>
          </w:tcPr>
          <w:p w:rsidR="00523F16" w:rsidRDefault="00523F16" w:rsidP="00E00F78">
            <w:pPr>
              <w:jc w:val="center"/>
            </w:pPr>
            <w:r>
              <w:t>Interaction Pattern</w:t>
            </w:r>
          </w:p>
        </w:tc>
        <w:tc>
          <w:tcPr>
            <w:tcW w:w="6605" w:type="dxa"/>
            <w:gridSpan w:val="2"/>
            <w:shd w:val="clear" w:color="auto" w:fill="E0E0E0"/>
          </w:tcPr>
          <w:p w:rsidR="00523F16" w:rsidRDefault="00523F16" w:rsidP="00E00F78">
            <w:pPr>
              <w:jc w:val="center"/>
            </w:pPr>
            <w:r>
              <w:t>SUBMIT</w:t>
            </w:r>
          </w:p>
        </w:tc>
      </w:tr>
      <w:tr w:rsidR="00523F16" w:rsidTr="00E00F78">
        <w:tc>
          <w:tcPr>
            <w:tcW w:w="2395" w:type="dxa"/>
            <w:shd w:val="clear" w:color="auto" w:fill="00CCFF"/>
          </w:tcPr>
          <w:p w:rsidR="00523F16" w:rsidRDefault="00523F16" w:rsidP="00E00F78">
            <w:pPr>
              <w:jc w:val="center"/>
            </w:pPr>
            <w:r>
              <w:t>Pattern Sequence</w:t>
            </w:r>
          </w:p>
        </w:tc>
        <w:tc>
          <w:tcPr>
            <w:tcW w:w="2538" w:type="dxa"/>
            <w:shd w:val="clear" w:color="auto" w:fill="00CCFF"/>
          </w:tcPr>
          <w:p w:rsidR="00523F16" w:rsidRDefault="00523F16" w:rsidP="00E00F78">
            <w:pPr>
              <w:jc w:val="center"/>
            </w:pPr>
            <w:r>
              <w:t>Message</w:t>
            </w:r>
          </w:p>
        </w:tc>
        <w:tc>
          <w:tcPr>
            <w:tcW w:w="4067" w:type="dxa"/>
            <w:shd w:val="clear" w:color="auto" w:fill="00CCFF"/>
          </w:tcPr>
          <w:p w:rsidR="00523F16" w:rsidRDefault="00523F16" w:rsidP="00E00F78">
            <w:pPr>
              <w:jc w:val="center"/>
            </w:pPr>
            <w:r>
              <w:t>Body Type</w:t>
            </w:r>
          </w:p>
        </w:tc>
      </w:tr>
      <w:tr w:rsidR="00523F16" w:rsidTr="00E00F78">
        <w:tc>
          <w:tcPr>
            <w:tcW w:w="2395" w:type="dxa"/>
            <w:shd w:val="clear" w:color="auto" w:fill="E0E0E0"/>
          </w:tcPr>
          <w:p w:rsidR="00523F16" w:rsidRDefault="00523F16" w:rsidP="00E00F78">
            <w:pPr>
              <w:jc w:val="center"/>
            </w:pPr>
            <w:r>
              <w:t>IN</w:t>
            </w:r>
          </w:p>
        </w:tc>
        <w:tc>
          <w:tcPr>
            <w:tcW w:w="2538" w:type="dxa"/>
            <w:shd w:val="clear" w:color="auto" w:fill="E0E0E0"/>
          </w:tcPr>
          <w:p w:rsidR="00523F16" w:rsidRDefault="00523F16" w:rsidP="00E00F78">
            <w:pPr>
              <w:jc w:val="center"/>
            </w:pPr>
            <w:r>
              <w:t>SUBMIT</w:t>
            </w:r>
          </w:p>
        </w:tc>
        <w:tc>
          <w:tcPr>
            <w:tcW w:w="4067" w:type="dxa"/>
          </w:tcPr>
          <w:p w:rsidR="00523F16" w:rsidRDefault="00523F16" w:rsidP="00E00F78">
            <w:pPr>
              <w:jc w:val="center"/>
            </w:pPr>
            <w:proofErr w:type="spellStart"/>
            <w:r>
              <w:t>appInstIds</w:t>
            </w:r>
            <w:proofErr w:type="spellEnd"/>
            <w:r>
              <w:t xml:space="preserve"> : (List&lt;MAL::Long&gt;)</w:t>
            </w:r>
          </w:p>
        </w:tc>
      </w:tr>
    </w:tbl>
    <w:p w:rsidR="00523F16" w:rsidRDefault="00523F16" w:rsidP="00523F16">
      <w:pPr>
        <w:pStyle w:val="Heading4"/>
      </w:pPr>
      <w:r>
        <w:t>Structures</w:t>
      </w:r>
    </w:p>
    <w:p w:rsidR="00523F16" w:rsidRDefault="00523F16" w:rsidP="00523F16">
      <w:pPr>
        <w:numPr>
          <w:ilvl w:val="0"/>
          <w:numId w:val="37"/>
        </w:numPr>
        <w:spacing w:line="240" w:lineRule="auto"/>
      </w:pPr>
      <w:r>
        <w:t xml:space="preserve">The </w:t>
      </w:r>
      <w:proofErr w:type="spellStart"/>
      <w:r>
        <w:t>appInstIds</w:t>
      </w:r>
      <w:proofErr w:type="spellEnd"/>
      <w:r>
        <w:t xml:space="preserve"> field contains the list of apps to run.</w:t>
      </w:r>
    </w:p>
    <w:p w:rsidR="00523F16" w:rsidRDefault="00523F16" w:rsidP="00523F16">
      <w:pPr>
        <w:pStyle w:val="Heading4"/>
      </w:pPr>
      <w:r>
        <w:t>Errors</w:t>
      </w:r>
    </w:p>
    <w:p w:rsidR="00523F16" w:rsidRDefault="00523F16" w:rsidP="00523F16">
      <w:r>
        <w:t>The operation may return one of the following errors:</w:t>
      </w:r>
    </w:p>
    <w:p w:rsidR="00523F16" w:rsidRDefault="00523F16" w:rsidP="00523F16">
      <w:pPr>
        <w:pStyle w:val="Heading5"/>
      </w:pPr>
      <w:r>
        <w:t>ERROR: UNKNOWN</w:t>
      </w:r>
    </w:p>
    <w:p w:rsidR="00523F16" w:rsidRDefault="00523F16" w:rsidP="00523F16">
      <w:pPr>
        <w:numPr>
          <w:ilvl w:val="0"/>
          <w:numId w:val="38"/>
        </w:numPr>
        <w:spacing w:line="240" w:lineRule="auto"/>
      </w:pPr>
      <w:r>
        <w:t>One or more of the requested apps to run is unknown.</w:t>
      </w:r>
    </w:p>
    <w:p w:rsidR="00523F16" w:rsidRDefault="00523F16" w:rsidP="00523F16">
      <w:pPr>
        <w:numPr>
          <w:ilvl w:val="0"/>
          <w:numId w:val="38"/>
        </w:numPr>
        <w:spacing w:line="240" w:lineRule="auto"/>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523F16" w:rsidTr="00E00F78">
        <w:tc>
          <w:tcPr>
            <w:tcW w:w="2250" w:type="dxa"/>
            <w:shd w:val="clear" w:color="auto" w:fill="00CCFF"/>
          </w:tcPr>
          <w:p w:rsidR="00523F16" w:rsidRDefault="00523F16" w:rsidP="00E00F78">
            <w:pPr>
              <w:jc w:val="center"/>
            </w:pPr>
            <w:r>
              <w:t>Error</w:t>
            </w:r>
          </w:p>
        </w:tc>
        <w:tc>
          <w:tcPr>
            <w:tcW w:w="2250" w:type="dxa"/>
            <w:shd w:val="clear" w:color="auto" w:fill="00CCFF"/>
          </w:tcPr>
          <w:p w:rsidR="00523F16" w:rsidRDefault="00523F16" w:rsidP="00E00F78">
            <w:pPr>
              <w:jc w:val="center"/>
            </w:pPr>
            <w:r>
              <w:t>Error #</w:t>
            </w:r>
          </w:p>
        </w:tc>
        <w:tc>
          <w:tcPr>
            <w:tcW w:w="4500" w:type="dxa"/>
            <w:shd w:val="clear" w:color="auto" w:fill="00CCFF"/>
          </w:tcPr>
          <w:p w:rsidR="00523F16" w:rsidRDefault="00523F16" w:rsidP="00E00F78">
            <w:pPr>
              <w:jc w:val="center"/>
            </w:pPr>
            <w:proofErr w:type="spellStart"/>
            <w:r>
              <w:t>ExtraInfo</w:t>
            </w:r>
            <w:proofErr w:type="spellEnd"/>
            <w:r>
              <w:t xml:space="preserve"> Type</w:t>
            </w:r>
          </w:p>
        </w:tc>
      </w:tr>
      <w:tr w:rsidR="00523F16" w:rsidTr="00E00F78">
        <w:tc>
          <w:tcPr>
            <w:tcW w:w="2250" w:type="dxa"/>
          </w:tcPr>
          <w:p w:rsidR="00523F16" w:rsidRDefault="00523F16" w:rsidP="00E00F78">
            <w:pPr>
              <w:jc w:val="center"/>
            </w:pPr>
            <w:r>
              <w:t>UNKNOWN</w:t>
            </w:r>
          </w:p>
        </w:tc>
        <w:tc>
          <w:tcPr>
            <w:tcW w:w="2250" w:type="dxa"/>
          </w:tcPr>
          <w:p w:rsidR="00523F16" w:rsidRDefault="00523F16" w:rsidP="00E00F78">
            <w:pPr>
              <w:jc w:val="center"/>
            </w:pPr>
            <w:r>
              <w:t>Defined in MAL</w:t>
            </w:r>
          </w:p>
        </w:tc>
        <w:tc>
          <w:tcPr>
            <w:tcW w:w="4500" w:type="dxa"/>
          </w:tcPr>
          <w:p w:rsidR="00523F16" w:rsidRDefault="00523F16" w:rsidP="00E00F78">
            <w:pPr>
              <w:jc w:val="center"/>
            </w:pPr>
            <w:r>
              <w:t>List&lt;MAL::</w:t>
            </w:r>
            <w:proofErr w:type="spellStart"/>
            <w:r>
              <w:t>UInteger</w:t>
            </w:r>
            <w:proofErr w:type="spellEnd"/>
            <w:r>
              <w:t>&gt;</w:t>
            </w:r>
          </w:p>
        </w:tc>
      </w:tr>
    </w:tbl>
    <w:p w:rsidR="00523F16" w:rsidRDefault="00523F16" w:rsidP="00523F16">
      <w:pPr>
        <w:pStyle w:val="Heading5"/>
      </w:pPr>
      <w:r>
        <w:t>ERROR: INVALID</w:t>
      </w:r>
    </w:p>
    <w:p w:rsidR="00523F16" w:rsidRDefault="00523F16" w:rsidP="00523F16">
      <w:pPr>
        <w:numPr>
          <w:ilvl w:val="0"/>
          <w:numId w:val="39"/>
        </w:numPr>
        <w:spacing w:line="240" w:lineRule="auto"/>
      </w:pPr>
      <w:r>
        <w:t>One or more of the requested apps is already running.</w:t>
      </w:r>
    </w:p>
    <w:p w:rsidR="00523F16" w:rsidRDefault="00523F16" w:rsidP="00523F16">
      <w:pPr>
        <w:numPr>
          <w:ilvl w:val="0"/>
          <w:numId w:val="39"/>
        </w:numPr>
        <w:spacing w:line="240" w:lineRule="auto"/>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523F16" w:rsidTr="00E00F78">
        <w:tc>
          <w:tcPr>
            <w:tcW w:w="2250" w:type="dxa"/>
            <w:shd w:val="clear" w:color="auto" w:fill="00CCFF"/>
          </w:tcPr>
          <w:p w:rsidR="00523F16" w:rsidRDefault="00523F16" w:rsidP="00E00F78">
            <w:pPr>
              <w:jc w:val="center"/>
            </w:pPr>
            <w:r>
              <w:t>Error</w:t>
            </w:r>
          </w:p>
        </w:tc>
        <w:tc>
          <w:tcPr>
            <w:tcW w:w="2250" w:type="dxa"/>
            <w:shd w:val="clear" w:color="auto" w:fill="00CCFF"/>
          </w:tcPr>
          <w:p w:rsidR="00523F16" w:rsidRDefault="00523F16" w:rsidP="00E00F78">
            <w:pPr>
              <w:jc w:val="center"/>
            </w:pPr>
            <w:r>
              <w:t>Error #</w:t>
            </w:r>
          </w:p>
        </w:tc>
        <w:tc>
          <w:tcPr>
            <w:tcW w:w="4500" w:type="dxa"/>
            <w:shd w:val="clear" w:color="auto" w:fill="00CCFF"/>
          </w:tcPr>
          <w:p w:rsidR="00523F16" w:rsidRDefault="00523F16" w:rsidP="00E00F78">
            <w:pPr>
              <w:jc w:val="center"/>
            </w:pPr>
            <w:proofErr w:type="spellStart"/>
            <w:r>
              <w:t>ExtraInfo</w:t>
            </w:r>
            <w:proofErr w:type="spellEnd"/>
            <w:r>
              <w:t xml:space="preserve"> Type</w:t>
            </w:r>
          </w:p>
        </w:tc>
      </w:tr>
      <w:tr w:rsidR="00523F16" w:rsidTr="00E00F78">
        <w:tc>
          <w:tcPr>
            <w:tcW w:w="2250" w:type="dxa"/>
          </w:tcPr>
          <w:p w:rsidR="00523F16" w:rsidRDefault="00523F16" w:rsidP="00E00F78">
            <w:pPr>
              <w:jc w:val="center"/>
            </w:pPr>
            <w:r>
              <w:t>INVALID</w:t>
            </w:r>
          </w:p>
        </w:tc>
        <w:tc>
          <w:tcPr>
            <w:tcW w:w="2250" w:type="dxa"/>
          </w:tcPr>
          <w:p w:rsidR="00523F16" w:rsidRDefault="00523F16" w:rsidP="00E00F78">
            <w:pPr>
              <w:jc w:val="center"/>
            </w:pPr>
            <w:r>
              <w:t>Defined in COM</w:t>
            </w:r>
          </w:p>
        </w:tc>
        <w:tc>
          <w:tcPr>
            <w:tcW w:w="4500" w:type="dxa"/>
          </w:tcPr>
          <w:p w:rsidR="00523F16" w:rsidRDefault="00523F16" w:rsidP="00E00F78">
            <w:pPr>
              <w:jc w:val="center"/>
            </w:pPr>
            <w:r>
              <w:t>List&lt;MAL::</w:t>
            </w:r>
            <w:proofErr w:type="spellStart"/>
            <w:r>
              <w:t>UInteger</w:t>
            </w:r>
            <w:proofErr w:type="spellEnd"/>
            <w:r>
              <w:t>&gt;</w:t>
            </w:r>
          </w:p>
        </w:tc>
      </w:tr>
    </w:tbl>
    <w:p w:rsidR="00523F16" w:rsidRDefault="00523F16" w:rsidP="00523F16">
      <w:pPr>
        <w:pStyle w:val="Heading5"/>
      </w:pPr>
      <w:r>
        <w:t>ERROR: INTERNAL</w:t>
      </w:r>
    </w:p>
    <w:p w:rsidR="00523F16" w:rsidRDefault="00523F16" w:rsidP="00523F16">
      <w:pPr>
        <w:numPr>
          <w:ilvl w:val="0"/>
          <w:numId w:val="40"/>
        </w:numPr>
        <w:spacing w:line="240" w:lineRule="auto"/>
      </w:pPr>
      <w:r>
        <w:t>The process of the app could not be started.</w:t>
      </w:r>
    </w:p>
    <w:p w:rsidR="00523F16" w:rsidRDefault="00523F16" w:rsidP="00523F16">
      <w:pPr>
        <w:numPr>
          <w:ilvl w:val="0"/>
          <w:numId w:val="40"/>
        </w:numPr>
        <w:spacing w:line="240" w:lineRule="auto"/>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523F16" w:rsidTr="00E00F78">
        <w:tc>
          <w:tcPr>
            <w:tcW w:w="2250" w:type="dxa"/>
            <w:shd w:val="clear" w:color="auto" w:fill="00CCFF"/>
          </w:tcPr>
          <w:p w:rsidR="00523F16" w:rsidRDefault="00523F16" w:rsidP="00E00F78">
            <w:pPr>
              <w:jc w:val="center"/>
            </w:pPr>
            <w:r>
              <w:t>Error</w:t>
            </w:r>
          </w:p>
        </w:tc>
        <w:tc>
          <w:tcPr>
            <w:tcW w:w="2250" w:type="dxa"/>
            <w:shd w:val="clear" w:color="auto" w:fill="00CCFF"/>
          </w:tcPr>
          <w:p w:rsidR="00523F16" w:rsidRDefault="00523F16" w:rsidP="00E00F78">
            <w:pPr>
              <w:jc w:val="center"/>
            </w:pPr>
            <w:r>
              <w:t>Error #</w:t>
            </w:r>
          </w:p>
        </w:tc>
        <w:tc>
          <w:tcPr>
            <w:tcW w:w="4500" w:type="dxa"/>
            <w:shd w:val="clear" w:color="auto" w:fill="00CCFF"/>
          </w:tcPr>
          <w:p w:rsidR="00523F16" w:rsidRDefault="00523F16" w:rsidP="00E00F78">
            <w:pPr>
              <w:jc w:val="center"/>
            </w:pPr>
            <w:proofErr w:type="spellStart"/>
            <w:r>
              <w:t>ExtraInfo</w:t>
            </w:r>
            <w:proofErr w:type="spellEnd"/>
            <w:r>
              <w:t xml:space="preserve"> Type</w:t>
            </w:r>
          </w:p>
        </w:tc>
      </w:tr>
      <w:tr w:rsidR="00523F16" w:rsidTr="00E00F78">
        <w:tc>
          <w:tcPr>
            <w:tcW w:w="2250" w:type="dxa"/>
          </w:tcPr>
          <w:p w:rsidR="00523F16" w:rsidRDefault="00523F16" w:rsidP="00E00F78">
            <w:pPr>
              <w:jc w:val="center"/>
            </w:pPr>
            <w:r>
              <w:t>INTERNAL</w:t>
            </w:r>
          </w:p>
        </w:tc>
        <w:tc>
          <w:tcPr>
            <w:tcW w:w="2250" w:type="dxa"/>
          </w:tcPr>
          <w:p w:rsidR="00523F16" w:rsidRDefault="00523F16" w:rsidP="00E00F78">
            <w:pPr>
              <w:jc w:val="center"/>
            </w:pPr>
            <w:r>
              <w:t>Defined in MAL</w:t>
            </w:r>
          </w:p>
        </w:tc>
        <w:tc>
          <w:tcPr>
            <w:tcW w:w="4500" w:type="dxa"/>
          </w:tcPr>
          <w:p w:rsidR="00523F16" w:rsidRDefault="00523F16" w:rsidP="00E00F78">
            <w:pPr>
              <w:jc w:val="center"/>
            </w:pPr>
            <w:r>
              <w:t>List&lt;MAL::</w:t>
            </w:r>
            <w:proofErr w:type="spellStart"/>
            <w:r>
              <w:t>UInteger</w:t>
            </w:r>
            <w:proofErr w:type="spellEnd"/>
            <w:r>
              <w:t>&gt;</w:t>
            </w:r>
          </w:p>
        </w:tc>
      </w:tr>
    </w:tbl>
    <w:p w:rsidR="00523F16" w:rsidRDefault="00523F16" w:rsidP="00523F16">
      <w:pPr>
        <w:pStyle w:val="Heading3"/>
      </w:pPr>
      <w:bookmarkStart w:id="58" w:name="_OPERATION_AppsLauncher_killApp"/>
      <w:bookmarkStart w:id="59" w:name="_Toc478740347"/>
      <w:bookmarkEnd w:id="58"/>
      <w:r>
        <w:t xml:space="preserve">OPERATION: </w:t>
      </w:r>
      <w:proofErr w:type="spellStart"/>
      <w:r>
        <w:t>killApp</w:t>
      </w:r>
      <w:bookmarkEnd w:id="59"/>
      <w:proofErr w:type="spellEnd"/>
    </w:p>
    <w:p w:rsidR="00523F16" w:rsidRDefault="00523F16" w:rsidP="00523F16">
      <w:pPr>
        <w:pStyle w:val="Heading4"/>
      </w:pPr>
      <w:r>
        <w:t>General</w:t>
      </w:r>
    </w:p>
    <w:p w:rsidR="00523F16" w:rsidRDefault="00523F16" w:rsidP="00523F16">
      <w:r>
        <w:t xml:space="preserve">The </w:t>
      </w:r>
      <w:proofErr w:type="spellStart"/>
      <w:r>
        <w:t>killApp</w:t>
      </w:r>
      <w:proofErr w:type="spellEnd"/>
      <w:r>
        <w:t xml:space="preserve"> operation allows a consumer to kill the execution of an application on the provider in case an application becomes unresponsive.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523F16" w:rsidTr="00E00F78">
        <w:tc>
          <w:tcPr>
            <w:tcW w:w="2395" w:type="dxa"/>
            <w:shd w:val="clear" w:color="auto" w:fill="00CCFF"/>
          </w:tcPr>
          <w:p w:rsidR="00523F16" w:rsidRDefault="00523F16" w:rsidP="00E00F78">
            <w:pPr>
              <w:jc w:val="center"/>
            </w:pPr>
            <w:r>
              <w:t>Operation Identifier</w:t>
            </w:r>
          </w:p>
        </w:tc>
        <w:tc>
          <w:tcPr>
            <w:tcW w:w="6605" w:type="dxa"/>
            <w:gridSpan w:val="2"/>
          </w:tcPr>
          <w:p w:rsidR="00523F16" w:rsidRDefault="00523F16" w:rsidP="00E00F78">
            <w:pPr>
              <w:jc w:val="center"/>
            </w:pPr>
            <w:proofErr w:type="spellStart"/>
            <w:r>
              <w:t>killApp</w:t>
            </w:r>
            <w:proofErr w:type="spellEnd"/>
          </w:p>
        </w:tc>
      </w:tr>
      <w:tr w:rsidR="00523F16" w:rsidTr="00E00F78">
        <w:tc>
          <w:tcPr>
            <w:tcW w:w="2395" w:type="dxa"/>
            <w:shd w:val="clear" w:color="auto" w:fill="00CCFF"/>
          </w:tcPr>
          <w:p w:rsidR="00523F16" w:rsidRDefault="00523F16" w:rsidP="00E00F78">
            <w:pPr>
              <w:jc w:val="center"/>
            </w:pPr>
            <w:r>
              <w:t>Interaction Pattern</w:t>
            </w:r>
          </w:p>
        </w:tc>
        <w:tc>
          <w:tcPr>
            <w:tcW w:w="6605" w:type="dxa"/>
            <w:gridSpan w:val="2"/>
            <w:shd w:val="clear" w:color="auto" w:fill="E0E0E0"/>
          </w:tcPr>
          <w:p w:rsidR="00523F16" w:rsidRDefault="00523F16" w:rsidP="00E00F78">
            <w:pPr>
              <w:jc w:val="center"/>
            </w:pPr>
            <w:r>
              <w:t>SUBMIT</w:t>
            </w:r>
          </w:p>
        </w:tc>
      </w:tr>
      <w:tr w:rsidR="00523F16" w:rsidTr="00E00F78">
        <w:tc>
          <w:tcPr>
            <w:tcW w:w="2395" w:type="dxa"/>
            <w:shd w:val="clear" w:color="auto" w:fill="00CCFF"/>
          </w:tcPr>
          <w:p w:rsidR="00523F16" w:rsidRDefault="00523F16" w:rsidP="00E00F78">
            <w:pPr>
              <w:jc w:val="center"/>
            </w:pPr>
            <w:r>
              <w:lastRenderedPageBreak/>
              <w:t>Pattern Sequence</w:t>
            </w:r>
          </w:p>
        </w:tc>
        <w:tc>
          <w:tcPr>
            <w:tcW w:w="2538" w:type="dxa"/>
            <w:shd w:val="clear" w:color="auto" w:fill="00CCFF"/>
          </w:tcPr>
          <w:p w:rsidR="00523F16" w:rsidRDefault="00523F16" w:rsidP="00E00F78">
            <w:pPr>
              <w:jc w:val="center"/>
            </w:pPr>
            <w:r>
              <w:t>Message</w:t>
            </w:r>
          </w:p>
        </w:tc>
        <w:tc>
          <w:tcPr>
            <w:tcW w:w="4067" w:type="dxa"/>
            <w:shd w:val="clear" w:color="auto" w:fill="00CCFF"/>
          </w:tcPr>
          <w:p w:rsidR="00523F16" w:rsidRDefault="00523F16" w:rsidP="00E00F78">
            <w:pPr>
              <w:jc w:val="center"/>
            </w:pPr>
            <w:r>
              <w:t>Body Type</w:t>
            </w:r>
          </w:p>
        </w:tc>
      </w:tr>
      <w:tr w:rsidR="00523F16" w:rsidTr="00E00F78">
        <w:tc>
          <w:tcPr>
            <w:tcW w:w="2395" w:type="dxa"/>
            <w:shd w:val="clear" w:color="auto" w:fill="E0E0E0"/>
          </w:tcPr>
          <w:p w:rsidR="00523F16" w:rsidRDefault="00523F16" w:rsidP="00E00F78">
            <w:pPr>
              <w:jc w:val="center"/>
            </w:pPr>
            <w:r>
              <w:t>IN</w:t>
            </w:r>
          </w:p>
        </w:tc>
        <w:tc>
          <w:tcPr>
            <w:tcW w:w="2538" w:type="dxa"/>
            <w:shd w:val="clear" w:color="auto" w:fill="E0E0E0"/>
          </w:tcPr>
          <w:p w:rsidR="00523F16" w:rsidRDefault="00523F16" w:rsidP="00E00F78">
            <w:pPr>
              <w:jc w:val="center"/>
            </w:pPr>
            <w:r>
              <w:t>SUBMIT</w:t>
            </w:r>
          </w:p>
        </w:tc>
        <w:tc>
          <w:tcPr>
            <w:tcW w:w="4067" w:type="dxa"/>
          </w:tcPr>
          <w:p w:rsidR="00523F16" w:rsidRDefault="00523F16" w:rsidP="00E00F78">
            <w:pPr>
              <w:jc w:val="center"/>
            </w:pPr>
            <w:proofErr w:type="spellStart"/>
            <w:r>
              <w:t>appInstIds</w:t>
            </w:r>
            <w:proofErr w:type="spellEnd"/>
            <w:r>
              <w:t xml:space="preserve"> : (List&lt;MAL::Long&gt;)</w:t>
            </w:r>
          </w:p>
        </w:tc>
      </w:tr>
    </w:tbl>
    <w:p w:rsidR="00523F16" w:rsidRDefault="00523F16" w:rsidP="00523F16">
      <w:pPr>
        <w:pStyle w:val="Heading4"/>
      </w:pPr>
      <w:r>
        <w:t>Structures</w:t>
      </w:r>
    </w:p>
    <w:p w:rsidR="00523F16" w:rsidRDefault="00523F16" w:rsidP="00523F16">
      <w:pPr>
        <w:numPr>
          <w:ilvl w:val="0"/>
          <w:numId w:val="41"/>
        </w:numPr>
        <w:spacing w:line="240" w:lineRule="auto"/>
      </w:pPr>
      <w:r>
        <w:t xml:space="preserve">The </w:t>
      </w:r>
      <w:proofErr w:type="spellStart"/>
      <w:r>
        <w:t>appInstIds</w:t>
      </w:r>
      <w:proofErr w:type="spellEnd"/>
      <w:r>
        <w:t xml:space="preserve"> field contains the list of apps to be killed.</w:t>
      </w:r>
    </w:p>
    <w:p w:rsidR="00523F16" w:rsidRDefault="00523F16" w:rsidP="00523F16">
      <w:pPr>
        <w:pStyle w:val="Heading4"/>
      </w:pPr>
      <w:r>
        <w:t>Errors</w:t>
      </w:r>
    </w:p>
    <w:p w:rsidR="00523F16" w:rsidRDefault="00523F16" w:rsidP="00523F16">
      <w:r>
        <w:t>The operation may return one of the following errors:</w:t>
      </w:r>
    </w:p>
    <w:p w:rsidR="00523F16" w:rsidRDefault="00523F16" w:rsidP="00523F16">
      <w:pPr>
        <w:pStyle w:val="Heading5"/>
      </w:pPr>
      <w:r>
        <w:t>ERROR: UNKNOWN</w:t>
      </w:r>
    </w:p>
    <w:p w:rsidR="00523F16" w:rsidRDefault="00523F16" w:rsidP="00523F16">
      <w:pPr>
        <w:numPr>
          <w:ilvl w:val="0"/>
          <w:numId w:val="42"/>
        </w:numPr>
        <w:spacing w:line="240" w:lineRule="auto"/>
      </w:pPr>
      <w:r>
        <w:t>One or more of the requested apps to be killed is unknown.</w:t>
      </w:r>
    </w:p>
    <w:p w:rsidR="00523F16" w:rsidRDefault="00523F16" w:rsidP="00523F16">
      <w:pPr>
        <w:numPr>
          <w:ilvl w:val="0"/>
          <w:numId w:val="42"/>
        </w:numPr>
        <w:spacing w:line="240" w:lineRule="auto"/>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523F16" w:rsidTr="00E00F78">
        <w:tc>
          <w:tcPr>
            <w:tcW w:w="2250" w:type="dxa"/>
            <w:shd w:val="clear" w:color="auto" w:fill="00CCFF"/>
          </w:tcPr>
          <w:p w:rsidR="00523F16" w:rsidRDefault="00523F16" w:rsidP="00E00F78">
            <w:pPr>
              <w:jc w:val="center"/>
            </w:pPr>
            <w:r>
              <w:t>Error</w:t>
            </w:r>
          </w:p>
        </w:tc>
        <w:tc>
          <w:tcPr>
            <w:tcW w:w="2250" w:type="dxa"/>
            <w:shd w:val="clear" w:color="auto" w:fill="00CCFF"/>
          </w:tcPr>
          <w:p w:rsidR="00523F16" w:rsidRDefault="00523F16" w:rsidP="00E00F78">
            <w:pPr>
              <w:jc w:val="center"/>
            </w:pPr>
            <w:r>
              <w:t>Error #</w:t>
            </w:r>
          </w:p>
        </w:tc>
        <w:tc>
          <w:tcPr>
            <w:tcW w:w="4500" w:type="dxa"/>
            <w:shd w:val="clear" w:color="auto" w:fill="00CCFF"/>
          </w:tcPr>
          <w:p w:rsidR="00523F16" w:rsidRDefault="00523F16" w:rsidP="00E00F78">
            <w:pPr>
              <w:jc w:val="center"/>
            </w:pPr>
            <w:proofErr w:type="spellStart"/>
            <w:r>
              <w:t>ExtraInfo</w:t>
            </w:r>
            <w:proofErr w:type="spellEnd"/>
            <w:r>
              <w:t xml:space="preserve"> Type</w:t>
            </w:r>
          </w:p>
        </w:tc>
      </w:tr>
      <w:tr w:rsidR="00523F16" w:rsidTr="00E00F78">
        <w:tc>
          <w:tcPr>
            <w:tcW w:w="2250" w:type="dxa"/>
          </w:tcPr>
          <w:p w:rsidR="00523F16" w:rsidRDefault="00523F16" w:rsidP="00E00F78">
            <w:pPr>
              <w:jc w:val="center"/>
            </w:pPr>
            <w:r>
              <w:t>UNKNOWN</w:t>
            </w:r>
          </w:p>
        </w:tc>
        <w:tc>
          <w:tcPr>
            <w:tcW w:w="2250" w:type="dxa"/>
          </w:tcPr>
          <w:p w:rsidR="00523F16" w:rsidRDefault="00523F16" w:rsidP="00E00F78">
            <w:pPr>
              <w:jc w:val="center"/>
            </w:pPr>
            <w:r>
              <w:t>Defined in MAL</w:t>
            </w:r>
          </w:p>
        </w:tc>
        <w:tc>
          <w:tcPr>
            <w:tcW w:w="4500" w:type="dxa"/>
          </w:tcPr>
          <w:p w:rsidR="00523F16" w:rsidRDefault="00523F16" w:rsidP="00E00F78">
            <w:pPr>
              <w:jc w:val="center"/>
            </w:pPr>
            <w:r>
              <w:t>List&lt;MAL::</w:t>
            </w:r>
            <w:proofErr w:type="spellStart"/>
            <w:r>
              <w:t>UInteger</w:t>
            </w:r>
            <w:proofErr w:type="spellEnd"/>
            <w:r>
              <w:t>&gt;</w:t>
            </w:r>
          </w:p>
        </w:tc>
      </w:tr>
    </w:tbl>
    <w:p w:rsidR="00523F16" w:rsidRDefault="00523F16" w:rsidP="00523F16">
      <w:pPr>
        <w:pStyle w:val="Heading5"/>
      </w:pPr>
      <w:r>
        <w:t>ERROR: INVALID</w:t>
      </w:r>
    </w:p>
    <w:p w:rsidR="00523F16" w:rsidRDefault="00523F16" w:rsidP="00523F16">
      <w:pPr>
        <w:numPr>
          <w:ilvl w:val="0"/>
          <w:numId w:val="43"/>
        </w:numPr>
        <w:spacing w:line="240" w:lineRule="auto"/>
      </w:pPr>
      <w:r>
        <w:t>One or more of the requested apps is not running.</w:t>
      </w:r>
    </w:p>
    <w:p w:rsidR="00523F16" w:rsidRDefault="00523F16" w:rsidP="00523F16">
      <w:pPr>
        <w:numPr>
          <w:ilvl w:val="0"/>
          <w:numId w:val="43"/>
        </w:numPr>
        <w:spacing w:line="240" w:lineRule="auto"/>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523F16" w:rsidTr="00E00F78">
        <w:tc>
          <w:tcPr>
            <w:tcW w:w="2250" w:type="dxa"/>
            <w:shd w:val="clear" w:color="auto" w:fill="00CCFF"/>
          </w:tcPr>
          <w:p w:rsidR="00523F16" w:rsidRDefault="00523F16" w:rsidP="00E00F78">
            <w:pPr>
              <w:jc w:val="center"/>
            </w:pPr>
            <w:r>
              <w:t>Error</w:t>
            </w:r>
          </w:p>
        </w:tc>
        <w:tc>
          <w:tcPr>
            <w:tcW w:w="2250" w:type="dxa"/>
            <w:shd w:val="clear" w:color="auto" w:fill="00CCFF"/>
          </w:tcPr>
          <w:p w:rsidR="00523F16" w:rsidRDefault="00523F16" w:rsidP="00E00F78">
            <w:pPr>
              <w:jc w:val="center"/>
            </w:pPr>
            <w:r>
              <w:t>Error #</w:t>
            </w:r>
          </w:p>
        </w:tc>
        <w:tc>
          <w:tcPr>
            <w:tcW w:w="4500" w:type="dxa"/>
            <w:shd w:val="clear" w:color="auto" w:fill="00CCFF"/>
          </w:tcPr>
          <w:p w:rsidR="00523F16" w:rsidRDefault="00523F16" w:rsidP="00E00F78">
            <w:pPr>
              <w:jc w:val="center"/>
            </w:pPr>
            <w:proofErr w:type="spellStart"/>
            <w:r>
              <w:t>ExtraInfo</w:t>
            </w:r>
            <w:proofErr w:type="spellEnd"/>
            <w:r>
              <w:t xml:space="preserve"> Type</w:t>
            </w:r>
          </w:p>
        </w:tc>
      </w:tr>
      <w:tr w:rsidR="00523F16" w:rsidTr="00E00F78">
        <w:tc>
          <w:tcPr>
            <w:tcW w:w="2250" w:type="dxa"/>
          </w:tcPr>
          <w:p w:rsidR="00523F16" w:rsidRDefault="00523F16" w:rsidP="00E00F78">
            <w:pPr>
              <w:jc w:val="center"/>
            </w:pPr>
            <w:r>
              <w:t>INVALID</w:t>
            </w:r>
          </w:p>
        </w:tc>
        <w:tc>
          <w:tcPr>
            <w:tcW w:w="2250" w:type="dxa"/>
          </w:tcPr>
          <w:p w:rsidR="00523F16" w:rsidRDefault="00523F16" w:rsidP="00E00F78">
            <w:pPr>
              <w:jc w:val="center"/>
            </w:pPr>
            <w:r>
              <w:t>Defined in COM</w:t>
            </w:r>
          </w:p>
        </w:tc>
        <w:tc>
          <w:tcPr>
            <w:tcW w:w="4500" w:type="dxa"/>
          </w:tcPr>
          <w:p w:rsidR="00523F16" w:rsidRDefault="00523F16" w:rsidP="00E00F78">
            <w:pPr>
              <w:jc w:val="center"/>
            </w:pPr>
            <w:r>
              <w:t>List&lt;MAL::</w:t>
            </w:r>
            <w:proofErr w:type="spellStart"/>
            <w:r>
              <w:t>UInteger</w:t>
            </w:r>
            <w:proofErr w:type="spellEnd"/>
            <w:r>
              <w:t>&gt;</w:t>
            </w:r>
          </w:p>
        </w:tc>
      </w:tr>
    </w:tbl>
    <w:p w:rsidR="00523F16" w:rsidRDefault="00523F16" w:rsidP="00523F16">
      <w:pPr>
        <w:pStyle w:val="Heading3"/>
      </w:pPr>
      <w:bookmarkStart w:id="60" w:name="_OPERATION_AppsLauncher_stopApp"/>
      <w:bookmarkStart w:id="61" w:name="_Toc478740348"/>
      <w:bookmarkEnd w:id="60"/>
      <w:r>
        <w:t xml:space="preserve">OPERATION: </w:t>
      </w:r>
      <w:proofErr w:type="spellStart"/>
      <w:r>
        <w:t>stopApp</w:t>
      </w:r>
      <w:bookmarkEnd w:id="61"/>
      <w:proofErr w:type="spellEnd"/>
    </w:p>
    <w:p w:rsidR="00523F16" w:rsidRDefault="00523F16" w:rsidP="00523F16">
      <w:pPr>
        <w:pStyle w:val="Heading4"/>
      </w:pPr>
      <w:r>
        <w:t>General</w:t>
      </w:r>
    </w:p>
    <w:p w:rsidR="00523F16" w:rsidRDefault="00523F16" w:rsidP="00523F16">
      <w:r>
        <w:t xml:space="preserve">The </w:t>
      </w:r>
      <w:proofErr w:type="spellStart"/>
      <w:r>
        <w:t>stopApp</w:t>
      </w:r>
      <w:proofErr w:type="spellEnd"/>
      <w:r>
        <w:t xml:space="preserve"> operation allows a consumer to stop the execution of an application on the 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523F16" w:rsidTr="00E00F78">
        <w:tc>
          <w:tcPr>
            <w:tcW w:w="2395" w:type="dxa"/>
            <w:shd w:val="clear" w:color="auto" w:fill="00CCFF"/>
          </w:tcPr>
          <w:p w:rsidR="00523F16" w:rsidRDefault="00523F16" w:rsidP="00E00F78">
            <w:pPr>
              <w:jc w:val="center"/>
            </w:pPr>
            <w:r>
              <w:t>Operation Identifier</w:t>
            </w:r>
          </w:p>
        </w:tc>
        <w:tc>
          <w:tcPr>
            <w:tcW w:w="6605" w:type="dxa"/>
            <w:gridSpan w:val="2"/>
          </w:tcPr>
          <w:p w:rsidR="00523F16" w:rsidRDefault="00523F16" w:rsidP="00E00F78">
            <w:pPr>
              <w:jc w:val="center"/>
            </w:pPr>
            <w:proofErr w:type="spellStart"/>
            <w:r>
              <w:t>stopApp</w:t>
            </w:r>
            <w:proofErr w:type="spellEnd"/>
          </w:p>
        </w:tc>
      </w:tr>
      <w:tr w:rsidR="00523F16" w:rsidTr="00E00F78">
        <w:tc>
          <w:tcPr>
            <w:tcW w:w="2395" w:type="dxa"/>
            <w:shd w:val="clear" w:color="auto" w:fill="00CCFF"/>
          </w:tcPr>
          <w:p w:rsidR="00523F16" w:rsidRDefault="00523F16" w:rsidP="00E00F78">
            <w:pPr>
              <w:jc w:val="center"/>
            </w:pPr>
            <w:r>
              <w:t>Interaction Pattern</w:t>
            </w:r>
          </w:p>
        </w:tc>
        <w:tc>
          <w:tcPr>
            <w:tcW w:w="6605" w:type="dxa"/>
            <w:gridSpan w:val="2"/>
            <w:shd w:val="clear" w:color="auto" w:fill="E0E0E0"/>
          </w:tcPr>
          <w:p w:rsidR="00523F16" w:rsidRDefault="00523F16" w:rsidP="00E00F78">
            <w:pPr>
              <w:jc w:val="center"/>
            </w:pPr>
            <w:r>
              <w:t>PROGRESS</w:t>
            </w:r>
          </w:p>
        </w:tc>
      </w:tr>
      <w:tr w:rsidR="00523F16" w:rsidTr="00E00F78">
        <w:tc>
          <w:tcPr>
            <w:tcW w:w="2395" w:type="dxa"/>
            <w:shd w:val="clear" w:color="auto" w:fill="00CCFF"/>
          </w:tcPr>
          <w:p w:rsidR="00523F16" w:rsidRDefault="00523F16" w:rsidP="00E00F78">
            <w:pPr>
              <w:jc w:val="center"/>
            </w:pPr>
            <w:r>
              <w:t>Pattern Sequence</w:t>
            </w:r>
          </w:p>
        </w:tc>
        <w:tc>
          <w:tcPr>
            <w:tcW w:w="2538" w:type="dxa"/>
            <w:shd w:val="clear" w:color="auto" w:fill="00CCFF"/>
          </w:tcPr>
          <w:p w:rsidR="00523F16" w:rsidRDefault="00523F16" w:rsidP="00E00F78">
            <w:pPr>
              <w:jc w:val="center"/>
            </w:pPr>
            <w:r>
              <w:t>Message</w:t>
            </w:r>
          </w:p>
        </w:tc>
        <w:tc>
          <w:tcPr>
            <w:tcW w:w="4067" w:type="dxa"/>
            <w:shd w:val="clear" w:color="auto" w:fill="00CCFF"/>
          </w:tcPr>
          <w:p w:rsidR="00523F16" w:rsidRDefault="00523F16" w:rsidP="00E00F78">
            <w:pPr>
              <w:jc w:val="center"/>
            </w:pPr>
            <w:r>
              <w:t>Body Type</w:t>
            </w:r>
          </w:p>
        </w:tc>
      </w:tr>
      <w:tr w:rsidR="00523F16" w:rsidTr="00E00F78">
        <w:tc>
          <w:tcPr>
            <w:tcW w:w="2395" w:type="dxa"/>
            <w:shd w:val="clear" w:color="auto" w:fill="E0E0E0"/>
          </w:tcPr>
          <w:p w:rsidR="00523F16" w:rsidRDefault="00523F16" w:rsidP="00E00F78">
            <w:pPr>
              <w:jc w:val="center"/>
            </w:pPr>
            <w:r>
              <w:t>IN</w:t>
            </w:r>
          </w:p>
        </w:tc>
        <w:tc>
          <w:tcPr>
            <w:tcW w:w="2538" w:type="dxa"/>
            <w:shd w:val="clear" w:color="auto" w:fill="E0E0E0"/>
          </w:tcPr>
          <w:p w:rsidR="00523F16" w:rsidRDefault="00523F16" w:rsidP="00E00F78">
            <w:pPr>
              <w:jc w:val="center"/>
            </w:pPr>
            <w:r>
              <w:t>PROGRESS</w:t>
            </w:r>
          </w:p>
        </w:tc>
        <w:tc>
          <w:tcPr>
            <w:tcW w:w="4067" w:type="dxa"/>
          </w:tcPr>
          <w:p w:rsidR="00523F16" w:rsidRDefault="00523F16" w:rsidP="00E00F78">
            <w:pPr>
              <w:jc w:val="center"/>
            </w:pPr>
            <w:proofErr w:type="spellStart"/>
            <w:r>
              <w:t>appInstIds</w:t>
            </w:r>
            <w:proofErr w:type="spellEnd"/>
            <w:r>
              <w:t xml:space="preserve"> : (List&lt;MAL::Long&gt;)</w:t>
            </w:r>
          </w:p>
        </w:tc>
      </w:tr>
      <w:tr w:rsidR="00523F16" w:rsidTr="00E00F78">
        <w:tc>
          <w:tcPr>
            <w:tcW w:w="2395" w:type="dxa"/>
            <w:shd w:val="clear" w:color="auto" w:fill="E0E0E0"/>
          </w:tcPr>
          <w:p w:rsidR="00523F16" w:rsidRDefault="00523F16" w:rsidP="00E00F78">
            <w:pPr>
              <w:jc w:val="center"/>
            </w:pPr>
            <w:r>
              <w:t>OUT</w:t>
            </w:r>
          </w:p>
        </w:tc>
        <w:tc>
          <w:tcPr>
            <w:tcW w:w="2538" w:type="dxa"/>
            <w:shd w:val="clear" w:color="auto" w:fill="E0E0E0"/>
          </w:tcPr>
          <w:p w:rsidR="00523F16" w:rsidRDefault="00523F16" w:rsidP="00E00F78">
            <w:pPr>
              <w:jc w:val="center"/>
            </w:pPr>
            <w:r>
              <w:t>ACK</w:t>
            </w:r>
          </w:p>
        </w:tc>
        <w:tc>
          <w:tcPr>
            <w:tcW w:w="4067" w:type="dxa"/>
          </w:tcPr>
          <w:p w:rsidR="00523F16" w:rsidRDefault="00523F16" w:rsidP="00E00F78">
            <w:pPr>
              <w:jc w:val="center"/>
            </w:pPr>
          </w:p>
        </w:tc>
      </w:tr>
      <w:tr w:rsidR="00523F16" w:rsidTr="00E00F78">
        <w:tc>
          <w:tcPr>
            <w:tcW w:w="2395" w:type="dxa"/>
            <w:shd w:val="clear" w:color="auto" w:fill="E0E0E0"/>
          </w:tcPr>
          <w:p w:rsidR="00523F16" w:rsidRDefault="00523F16" w:rsidP="00E00F78">
            <w:pPr>
              <w:jc w:val="center"/>
            </w:pPr>
            <w:r>
              <w:t>OUT</w:t>
            </w:r>
          </w:p>
        </w:tc>
        <w:tc>
          <w:tcPr>
            <w:tcW w:w="2538" w:type="dxa"/>
            <w:shd w:val="clear" w:color="auto" w:fill="E0E0E0"/>
          </w:tcPr>
          <w:p w:rsidR="00523F16" w:rsidRDefault="00523F16" w:rsidP="00E00F78">
            <w:pPr>
              <w:jc w:val="center"/>
            </w:pPr>
            <w:r>
              <w:t>UPDATE</w:t>
            </w:r>
          </w:p>
        </w:tc>
        <w:tc>
          <w:tcPr>
            <w:tcW w:w="4067" w:type="dxa"/>
          </w:tcPr>
          <w:p w:rsidR="00523F16" w:rsidRDefault="00523F16" w:rsidP="00E00F78">
            <w:pPr>
              <w:jc w:val="center"/>
            </w:pPr>
            <w:proofErr w:type="spellStart"/>
            <w:r>
              <w:t>appClosing</w:t>
            </w:r>
            <w:proofErr w:type="spellEnd"/>
            <w:r>
              <w:t xml:space="preserve"> : (MAL::Long)</w:t>
            </w:r>
          </w:p>
        </w:tc>
      </w:tr>
      <w:tr w:rsidR="00523F16" w:rsidTr="00E00F78">
        <w:tc>
          <w:tcPr>
            <w:tcW w:w="2395" w:type="dxa"/>
            <w:shd w:val="clear" w:color="auto" w:fill="E0E0E0"/>
          </w:tcPr>
          <w:p w:rsidR="00523F16" w:rsidRDefault="00523F16" w:rsidP="00E00F78">
            <w:pPr>
              <w:jc w:val="center"/>
            </w:pPr>
            <w:r>
              <w:t>OUT</w:t>
            </w:r>
          </w:p>
        </w:tc>
        <w:tc>
          <w:tcPr>
            <w:tcW w:w="2538" w:type="dxa"/>
            <w:shd w:val="clear" w:color="auto" w:fill="E0E0E0"/>
          </w:tcPr>
          <w:p w:rsidR="00523F16" w:rsidRDefault="00523F16" w:rsidP="00E00F78">
            <w:pPr>
              <w:jc w:val="center"/>
            </w:pPr>
            <w:r>
              <w:t>RESPONSE</w:t>
            </w:r>
          </w:p>
        </w:tc>
        <w:tc>
          <w:tcPr>
            <w:tcW w:w="4067" w:type="dxa"/>
          </w:tcPr>
          <w:p w:rsidR="00523F16" w:rsidRDefault="00523F16" w:rsidP="00E00F78">
            <w:pPr>
              <w:jc w:val="center"/>
            </w:pPr>
          </w:p>
        </w:tc>
      </w:tr>
    </w:tbl>
    <w:p w:rsidR="00523F16" w:rsidRDefault="00523F16" w:rsidP="00523F16">
      <w:pPr>
        <w:pStyle w:val="Heading4"/>
      </w:pPr>
      <w:r>
        <w:t>Structures</w:t>
      </w:r>
    </w:p>
    <w:p w:rsidR="00523F16" w:rsidRDefault="00523F16" w:rsidP="00523F16">
      <w:pPr>
        <w:numPr>
          <w:ilvl w:val="0"/>
          <w:numId w:val="44"/>
        </w:numPr>
        <w:spacing w:line="240" w:lineRule="auto"/>
      </w:pPr>
      <w:r>
        <w:t xml:space="preserve">The </w:t>
      </w:r>
      <w:proofErr w:type="spellStart"/>
      <w:r>
        <w:t>appInstIds</w:t>
      </w:r>
      <w:proofErr w:type="spellEnd"/>
      <w:r>
        <w:t xml:space="preserve"> field contains the list of apps to stop.</w:t>
      </w:r>
    </w:p>
    <w:p w:rsidR="00523F16" w:rsidRDefault="00523F16" w:rsidP="00523F16">
      <w:pPr>
        <w:numPr>
          <w:ilvl w:val="0"/>
          <w:numId w:val="44"/>
        </w:numPr>
        <w:spacing w:line="240" w:lineRule="auto"/>
      </w:pPr>
      <w:r>
        <w:t xml:space="preserve">The </w:t>
      </w:r>
      <w:proofErr w:type="spellStart"/>
      <w:r>
        <w:t>appClosing</w:t>
      </w:r>
      <w:proofErr w:type="spellEnd"/>
      <w:r>
        <w:t xml:space="preserve"> field shall contain the object instance identifier of an app. This update shall be sent after the app acknowledges the reception of the command to stop.</w:t>
      </w:r>
    </w:p>
    <w:p w:rsidR="00523F16" w:rsidRDefault="00523F16" w:rsidP="00523F16">
      <w:pPr>
        <w:pStyle w:val="Heading4"/>
      </w:pPr>
      <w:r>
        <w:t>Errors</w:t>
      </w:r>
    </w:p>
    <w:p w:rsidR="00523F16" w:rsidRDefault="00523F16" w:rsidP="00523F16">
      <w:r>
        <w:t>The operation does not return any errors.</w:t>
      </w:r>
    </w:p>
    <w:p w:rsidR="00523F16" w:rsidRDefault="00523F16" w:rsidP="00523F16">
      <w:pPr>
        <w:pStyle w:val="Heading3"/>
      </w:pPr>
      <w:bookmarkStart w:id="62" w:name="_OPERATION_AppsLauncher_listApp"/>
      <w:bookmarkStart w:id="63" w:name="_Toc478740349"/>
      <w:bookmarkEnd w:id="62"/>
      <w:r>
        <w:lastRenderedPageBreak/>
        <w:t xml:space="preserve">OPERATION: </w:t>
      </w:r>
      <w:proofErr w:type="spellStart"/>
      <w:r>
        <w:t>listApp</w:t>
      </w:r>
      <w:bookmarkEnd w:id="63"/>
      <w:proofErr w:type="spellEnd"/>
    </w:p>
    <w:p w:rsidR="00523F16" w:rsidRDefault="00523F16" w:rsidP="00523F16">
      <w:pPr>
        <w:pStyle w:val="Heading4"/>
      </w:pPr>
      <w:r>
        <w:t>General</w:t>
      </w:r>
    </w:p>
    <w:p w:rsidR="00523F16" w:rsidRDefault="00523F16" w:rsidP="00523F16">
      <w:r>
        <w:t xml:space="preserve">The </w:t>
      </w:r>
      <w:proofErr w:type="spellStart"/>
      <w:r>
        <w:t>listApp</w:t>
      </w:r>
      <w:proofErr w:type="spellEnd"/>
      <w:r>
        <w:t xml:space="preserve"> operation allows a consumer to request the object instance identifiers of the Apps objects and running status for an app name or for a certain app category.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5"/>
        <w:gridCol w:w="2538"/>
        <w:gridCol w:w="4067"/>
      </w:tblGrid>
      <w:tr w:rsidR="00523F16" w:rsidTr="00E00F78">
        <w:tc>
          <w:tcPr>
            <w:tcW w:w="2395" w:type="dxa"/>
            <w:shd w:val="clear" w:color="auto" w:fill="00CCFF"/>
          </w:tcPr>
          <w:p w:rsidR="00523F16" w:rsidRDefault="00523F16" w:rsidP="00E00F78">
            <w:pPr>
              <w:jc w:val="center"/>
            </w:pPr>
            <w:r>
              <w:t>Operation Identifier</w:t>
            </w:r>
          </w:p>
        </w:tc>
        <w:tc>
          <w:tcPr>
            <w:tcW w:w="6605" w:type="dxa"/>
            <w:gridSpan w:val="2"/>
          </w:tcPr>
          <w:p w:rsidR="00523F16" w:rsidRDefault="00523F16" w:rsidP="00E00F78">
            <w:pPr>
              <w:jc w:val="center"/>
            </w:pPr>
            <w:proofErr w:type="spellStart"/>
            <w:r>
              <w:t>listApp</w:t>
            </w:r>
            <w:proofErr w:type="spellEnd"/>
          </w:p>
        </w:tc>
      </w:tr>
      <w:tr w:rsidR="00523F16" w:rsidTr="00E00F78">
        <w:tc>
          <w:tcPr>
            <w:tcW w:w="2395" w:type="dxa"/>
            <w:shd w:val="clear" w:color="auto" w:fill="00CCFF"/>
          </w:tcPr>
          <w:p w:rsidR="00523F16" w:rsidRDefault="00523F16" w:rsidP="00E00F78">
            <w:pPr>
              <w:jc w:val="center"/>
            </w:pPr>
            <w:r>
              <w:t>Interaction Pattern</w:t>
            </w:r>
          </w:p>
        </w:tc>
        <w:tc>
          <w:tcPr>
            <w:tcW w:w="6605" w:type="dxa"/>
            <w:gridSpan w:val="2"/>
            <w:shd w:val="clear" w:color="auto" w:fill="E0E0E0"/>
          </w:tcPr>
          <w:p w:rsidR="00523F16" w:rsidRDefault="00523F16" w:rsidP="00E00F78">
            <w:pPr>
              <w:jc w:val="center"/>
            </w:pPr>
            <w:r>
              <w:t>REQUEST</w:t>
            </w:r>
          </w:p>
        </w:tc>
      </w:tr>
      <w:tr w:rsidR="00523F16" w:rsidTr="00E00F78">
        <w:tc>
          <w:tcPr>
            <w:tcW w:w="2395" w:type="dxa"/>
            <w:shd w:val="clear" w:color="auto" w:fill="00CCFF"/>
          </w:tcPr>
          <w:p w:rsidR="00523F16" w:rsidRDefault="00523F16" w:rsidP="00E00F78">
            <w:pPr>
              <w:jc w:val="center"/>
            </w:pPr>
            <w:r>
              <w:t>Pattern Sequence</w:t>
            </w:r>
          </w:p>
        </w:tc>
        <w:tc>
          <w:tcPr>
            <w:tcW w:w="2538" w:type="dxa"/>
            <w:shd w:val="clear" w:color="auto" w:fill="00CCFF"/>
          </w:tcPr>
          <w:p w:rsidR="00523F16" w:rsidRDefault="00523F16" w:rsidP="00E00F78">
            <w:pPr>
              <w:jc w:val="center"/>
            </w:pPr>
            <w:r>
              <w:t>Message</w:t>
            </w:r>
          </w:p>
        </w:tc>
        <w:tc>
          <w:tcPr>
            <w:tcW w:w="4067" w:type="dxa"/>
            <w:shd w:val="clear" w:color="auto" w:fill="00CCFF"/>
          </w:tcPr>
          <w:p w:rsidR="00523F16" w:rsidRDefault="00523F16" w:rsidP="00E00F78">
            <w:pPr>
              <w:jc w:val="center"/>
            </w:pPr>
            <w:r>
              <w:t>Body Type</w:t>
            </w:r>
          </w:p>
        </w:tc>
      </w:tr>
      <w:tr w:rsidR="00523F16" w:rsidTr="00E00F78">
        <w:tc>
          <w:tcPr>
            <w:tcW w:w="2395" w:type="dxa"/>
            <w:shd w:val="clear" w:color="auto" w:fill="E0E0E0"/>
          </w:tcPr>
          <w:p w:rsidR="00523F16" w:rsidRDefault="00523F16" w:rsidP="00E00F78">
            <w:pPr>
              <w:jc w:val="center"/>
            </w:pPr>
            <w:r>
              <w:t>IN</w:t>
            </w:r>
          </w:p>
        </w:tc>
        <w:tc>
          <w:tcPr>
            <w:tcW w:w="2538" w:type="dxa"/>
            <w:shd w:val="clear" w:color="auto" w:fill="E0E0E0"/>
          </w:tcPr>
          <w:p w:rsidR="00523F16" w:rsidRDefault="00523F16" w:rsidP="00E00F78">
            <w:pPr>
              <w:jc w:val="center"/>
            </w:pPr>
            <w:r>
              <w:t>REQUEST</w:t>
            </w:r>
          </w:p>
        </w:tc>
        <w:tc>
          <w:tcPr>
            <w:tcW w:w="4067" w:type="dxa"/>
          </w:tcPr>
          <w:p w:rsidR="00523F16" w:rsidRDefault="00523F16" w:rsidP="00E00F78">
            <w:pPr>
              <w:jc w:val="center"/>
            </w:pPr>
            <w:proofErr w:type="spellStart"/>
            <w:r>
              <w:t>appNames</w:t>
            </w:r>
            <w:proofErr w:type="spellEnd"/>
            <w:r>
              <w:t xml:space="preserve"> : (List&lt;MAL::Identifier&gt;)</w:t>
            </w:r>
          </w:p>
          <w:p w:rsidR="00523F16" w:rsidRDefault="00523F16" w:rsidP="00E00F78">
            <w:pPr>
              <w:jc w:val="center"/>
            </w:pPr>
            <w:r>
              <w:t>category : (MAL::Identifier)</w:t>
            </w:r>
          </w:p>
        </w:tc>
      </w:tr>
      <w:tr w:rsidR="00523F16" w:rsidTr="00E00F78">
        <w:tc>
          <w:tcPr>
            <w:tcW w:w="2395" w:type="dxa"/>
            <w:shd w:val="clear" w:color="auto" w:fill="E0E0E0"/>
          </w:tcPr>
          <w:p w:rsidR="00523F16" w:rsidRDefault="00523F16" w:rsidP="00E00F78">
            <w:pPr>
              <w:jc w:val="center"/>
            </w:pPr>
            <w:r>
              <w:t>OUT</w:t>
            </w:r>
          </w:p>
        </w:tc>
        <w:tc>
          <w:tcPr>
            <w:tcW w:w="2538" w:type="dxa"/>
            <w:shd w:val="clear" w:color="auto" w:fill="E0E0E0"/>
          </w:tcPr>
          <w:p w:rsidR="00523F16" w:rsidRDefault="00523F16" w:rsidP="00E00F78">
            <w:pPr>
              <w:jc w:val="center"/>
            </w:pPr>
            <w:r>
              <w:t>RESPONSE</w:t>
            </w:r>
          </w:p>
        </w:tc>
        <w:tc>
          <w:tcPr>
            <w:tcW w:w="4067" w:type="dxa"/>
          </w:tcPr>
          <w:p w:rsidR="00523F16" w:rsidRDefault="00523F16" w:rsidP="00E00F78">
            <w:pPr>
              <w:jc w:val="center"/>
            </w:pPr>
            <w:proofErr w:type="spellStart"/>
            <w:r>
              <w:t>appInstIds</w:t>
            </w:r>
            <w:proofErr w:type="spellEnd"/>
            <w:r>
              <w:t xml:space="preserve"> : (List&lt;MAL::Long&gt;)</w:t>
            </w:r>
          </w:p>
          <w:p w:rsidR="00523F16" w:rsidRDefault="00523F16" w:rsidP="00E00F78">
            <w:pPr>
              <w:jc w:val="center"/>
            </w:pPr>
            <w:r>
              <w:t>running : (List&lt;MAL::Boolean&gt;)</w:t>
            </w:r>
          </w:p>
        </w:tc>
      </w:tr>
    </w:tbl>
    <w:p w:rsidR="00523F16" w:rsidRDefault="00523F16" w:rsidP="00523F16">
      <w:pPr>
        <w:pStyle w:val="Heading4"/>
      </w:pPr>
      <w:r>
        <w:t>Structures</w:t>
      </w:r>
    </w:p>
    <w:p w:rsidR="00523F16" w:rsidRDefault="00523F16" w:rsidP="00523F16">
      <w:pPr>
        <w:numPr>
          <w:ilvl w:val="0"/>
          <w:numId w:val="48"/>
        </w:numPr>
        <w:spacing w:line="240" w:lineRule="auto"/>
      </w:pPr>
      <w:r>
        <w:t xml:space="preserve">The </w:t>
      </w:r>
      <w:proofErr w:type="spellStart"/>
      <w:r>
        <w:t>appNames</w:t>
      </w:r>
      <w:proofErr w:type="spellEnd"/>
      <w:r>
        <w:t xml:space="preserve"> field contains a list of application names.</w:t>
      </w:r>
    </w:p>
    <w:p w:rsidR="00523F16" w:rsidRDefault="00523F16" w:rsidP="00523F16">
      <w:pPr>
        <w:numPr>
          <w:ilvl w:val="0"/>
          <w:numId w:val="48"/>
        </w:numPr>
        <w:spacing w:line="240" w:lineRule="auto"/>
      </w:pPr>
      <w:r>
        <w:t>The category field contains the category identifier to filter on.</w:t>
      </w:r>
    </w:p>
    <w:p w:rsidR="00523F16" w:rsidRDefault="00523F16" w:rsidP="00523F16">
      <w:pPr>
        <w:numPr>
          <w:ilvl w:val="0"/>
          <w:numId w:val="48"/>
        </w:numPr>
        <w:spacing w:line="240" w:lineRule="auto"/>
      </w:pPr>
      <w:r>
        <w:t xml:space="preserve">The </w:t>
      </w:r>
      <w:proofErr w:type="spellStart"/>
      <w:r>
        <w:t>appInstIds</w:t>
      </w:r>
      <w:proofErr w:type="spellEnd"/>
      <w:r>
        <w:t xml:space="preserve"> field contains a list of apps.</w:t>
      </w:r>
    </w:p>
    <w:p w:rsidR="00523F16" w:rsidRDefault="00523F16" w:rsidP="00523F16">
      <w:pPr>
        <w:numPr>
          <w:ilvl w:val="0"/>
          <w:numId w:val="48"/>
        </w:numPr>
        <w:spacing w:line="240" w:lineRule="auto"/>
      </w:pPr>
      <w:r>
        <w:t xml:space="preserve">The running field contains a list of </w:t>
      </w:r>
      <w:proofErr w:type="spellStart"/>
      <w:r>
        <w:t>boolean</w:t>
      </w:r>
      <w:proofErr w:type="spellEnd"/>
      <w:r>
        <w:t xml:space="preserve"> values with the information about </w:t>
      </w:r>
      <w:proofErr w:type="spellStart"/>
      <w:r>
        <w:t>thte</w:t>
      </w:r>
      <w:proofErr w:type="spellEnd"/>
      <w:r>
        <w:t xml:space="preserve"> running status of requested apps.</w:t>
      </w:r>
    </w:p>
    <w:p w:rsidR="00523F16" w:rsidRDefault="00523F16" w:rsidP="00523F16">
      <w:pPr>
        <w:numPr>
          <w:ilvl w:val="0"/>
          <w:numId w:val="48"/>
        </w:numPr>
        <w:spacing w:line="240" w:lineRule="auto"/>
      </w:pPr>
      <w:r>
        <w:t xml:space="preserve">The returned lists shall maintain the same order as the submitted list unless the wildcard value was included in the </w:t>
      </w:r>
      <w:proofErr w:type="spellStart"/>
      <w:r>
        <w:t>appNames</w:t>
      </w:r>
      <w:proofErr w:type="spellEnd"/>
      <w:r>
        <w:t xml:space="preserve"> field request.</w:t>
      </w:r>
    </w:p>
    <w:p w:rsidR="00523F16" w:rsidRDefault="00523F16" w:rsidP="00523F16">
      <w:pPr>
        <w:pStyle w:val="Heading4"/>
      </w:pPr>
      <w:r>
        <w:t>Errors</w:t>
      </w:r>
    </w:p>
    <w:p w:rsidR="00523F16" w:rsidRDefault="00523F16" w:rsidP="00523F16">
      <w:r>
        <w:t>The operation may return the following error:</w:t>
      </w:r>
    </w:p>
    <w:p w:rsidR="00523F16" w:rsidRDefault="00523F16" w:rsidP="00523F16">
      <w:pPr>
        <w:pStyle w:val="Heading5"/>
      </w:pPr>
      <w:r>
        <w:t>ERROR: UNKNOWN</w:t>
      </w:r>
    </w:p>
    <w:p w:rsidR="00523F16" w:rsidRDefault="00523F16" w:rsidP="00523F16">
      <w:pPr>
        <w:numPr>
          <w:ilvl w:val="0"/>
          <w:numId w:val="49"/>
        </w:numPr>
        <w:spacing w:line="240" w:lineRule="auto"/>
      </w:pPr>
      <w:r>
        <w:t>One or more of the requested apps to run is unknown.</w:t>
      </w:r>
    </w:p>
    <w:p w:rsidR="00523F16" w:rsidRDefault="00523F16" w:rsidP="00523F16">
      <w:pPr>
        <w:numPr>
          <w:ilvl w:val="0"/>
          <w:numId w:val="49"/>
        </w:numPr>
        <w:spacing w:line="240" w:lineRule="auto"/>
      </w:pPr>
      <w:r>
        <w:t>A list of the indexes of the error values shall be contained in the extra information field.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50"/>
        <w:gridCol w:w="4500"/>
      </w:tblGrid>
      <w:tr w:rsidR="00523F16" w:rsidTr="00E00F78">
        <w:tc>
          <w:tcPr>
            <w:tcW w:w="2250" w:type="dxa"/>
            <w:shd w:val="clear" w:color="auto" w:fill="00CCFF"/>
          </w:tcPr>
          <w:p w:rsidR="00523F16" w:rsidRDefault="00523F16" w:rsidP="00E00F78">
            <w:pPr>
              <w:jc w:val="center"/>
            </w:pPr>
            <w:r>
              <w:t>Error</w:t>
            </w:r>
          </w:p>
        </w:tc>
        <w:tc>
          <w:tcPr>
            <w:tcW w:w="2250" w:type="dxa"/>
            <w:shd w:val="clear" w:color="auto" w:fill="00CCFF"/>
          </w:tcPr>
          <w:p w:rsidR="00523F16" w:rsidRDefault="00523F16" w:rsidP="00E00F78">
            <w:pPr>
              <w:jc w:val="center"/>
            </w:pPr>
            <w:r>
              <w:t>Error #</w:t>
            </w:r>
          </w:p>
        </w:tc>
        <w:tc>
          <w:tcPr>
            <w:tcW w:w="4500" w:type="dxa"/>
            <w:shd w:val="clear" w:color="auto" w:fill="00CCFF"/>
          </w:tcPr>
          <w:p w:rsidR="00523F16" w:rsidRDefault="00523F16" w:rsidP="00E00F78">
            <w:pPr>
              <w:jc w:val="center"/>
            </w:pPr>
            <w:proofErr w:type="spellStart"/>
            <w:r>
              <w:t>ExtraInfo</w:t>
            </w:r>
            <w:proofErr w:type="spellEnd"/>
            <w:r>
              <w:t xml:space="preserve"> Type</w:t>
            </w:r>
          </w:p>
        </w:tc>
      </w:tr>
      <w:tr w:rsidR="00523F16" w:rsidTr="00E00F78">
        <w:tc>
          <w:tcPr>
            <w:tcW w:w="2250" w:type="dxa"/>
          </w:tcPr>
          <w:p w:rsidR="00523F16" w:rsidRDefault="00523F16" w:rsidP="00E00F78">
            <w:pPr>
              <w:jc w:val="center"/>
            </w:pPr>
            <w:r>
              <w:t>UNKNOWN</w:t>
            </w:r>
          </w:p>
        </w:tc>
        <w:tc>
          <w:tcPr>
            <w:tcW w:w="2250" w:type="dxa"/>
          </w:tcPr>
          <w:p w:rsidR="00523F16" w:rsidRDefault="00523F16" w:rsidP="00E00F78">
            <w:pPr>
              <w:jc w:val="center"/>
            </w:pPr>
            <w:r>
              <w:t>Defined in MAL</w:t>
            </w:r>
          </w:p>
        </w:tc>
        <w:tc>
          <w:tcPr>
            <w:tcW w:w="4500" w:type="dxa"/>
          </w:tcPr>
          <w:p w:rsidR="00523F16" w:rsidRDefault="00523F16" w:rsidP="00E00F78">
            <w:pPr>
              <w:jc w:val="center"/>
            </w:pPr>
            <w:r>
              <w:t>List&lt;MAL::</w:t>
            </w:r>
            <w:proofErr w:type="spellStart"/>
            <w:r>
              <w:t>UInteger</w:t>
            </w:r>
            <w:proofErr w:type="spellEnd"/>
            <w:r>
              <w:t>&gt;</w:t>
            </w:r>
          </w:p>
        </w:tc>
      </w:tr>
    </w:tbl>
    <w:p w:rsidR="008A011F" w:rsidRDefault="008A011F" w:rsidP="000D2AB8">
      <w:pPr>
        <w:pStyle w:val="BodytextJustified"/>
        <w:rPr>
          <w:lang w:val="en-GB"/>
        </w:rPr>
      </w:pPr>
    </w:p>
    <w:p w:rsidR="00523F16" w:rsidRDefault="00523F16" w:rsidP="000D2AB8">
      <w:pPr>
        <w:pStyle w:val="BodytextJustified"/>
        <w:rPr>
          <w:lang w:val="en-GB"/>
        </w:rPr>
      </w:pPr>
    </w:p>
    <w:p w:rsidR="00523F16" w:rsidRDefault="00523F16" w:rsidP="00523F16">
      <w:pPr>
        <w:pStyle w:val="Heading2"/>
      </w:pPr>
      <w:bookmarkStart w:id="64" w:name="_Toc478740350"/>
      <w:r>
        <w:t xml:space="preserve">Service data types: </w:t>
      </w:r>
      <w:proofErr w:type="spellStart"/>
      <w:r>
        <w:t>AppsLauncher</w:t>
      </w:r>
      <w:bookmarkEnd w:id="64"/>
      <w:proofErr w:type="spellEnd"/>
    </w:p>
    <w:p w:rsidR="00523F16" w:rsidRDefault="00523F16" w:rsidP="00523F16">
      <w:pPr>
        <w:pStyle w:val="Heading3"/>
      </w:pPr>
      <w:bookmarkStart w:id="65" w:name="_Toc478740351"/>
      <w:r>
        <w:t xml:space="preserve">Composite: </w:t>
      </w:r>
      <w:proofErr w:type="spellStart"/>
      <w:r>
        <w:t>AppDetails</w:t>
      </w:r>
      <w:bookmarkEnd w:id="65"/>
      <w:proofErr w:type="spellEnd"/>
    </w:p>
    <w:p w:rsidR="00523F16" w:rsidRDefault="00523F16" w:rsidP="00523F16">
      <w:r>
        <w:t xml:space="preserve">The </w:t>
      </w:r>
      <w:proofErr w:type="spellStart"/>
      <w:r>
        <w:t>AppDetails</w:t>
      </w:r>
      <w:proofErr w:type="spellEnd"/>
      <w:r>
        <w:t xml:space="preserve"> structure holds the details of an instance of an app.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1900"/>
        <w:gridCol w:w="1116"/>
        <w:gridCol w:w="3768"/>
      </w:tblGrid>
      <w:tr w:rsidR="00523F16" w:rsidTr="00E00F78">
        <w:tc>
          <w:tcPr>
            <w:tcW w:w="2302" w:type="dxa"/>
            <w:shd w:val="clear" w:color="auto" w:fill="00CCFF"/>
          </w:tcPr>
          <w:p w:rsidR="00523F16" w:rsidRDefault="00523F16" w:rsidP="00E00F78">
            <w:pPr>
              <w:jc w:val="center"/>
            </w:pPr>
            <w:r>
              <w:t>Name</w:t>
            </w:r>
          </w:p>
        </w:tc>
        <w:tc>
          <w:tcPr>
            <w:tcW w:w="6698" w:type="dxa"/>
            <w:gridSpan w:val="3"/>
          </w:tcPr>
          <w:p w:rsidR="00523F16" w:rsidRDefault="00523F16" w:rsidP="00E00F78">
            <w:pPr>
              <w:jc w:val="center"/>
            </w:pPr>
            <w:proofErr w:type="spellStart"/>
            <w:r>
              <w:t>AppDetails</w:t>
            </w:r>
            <w:proofErr w:type="spellEnd"/>
          </w:p>
        </w:tc>
      </w:tr>
      <w:tr w:rsidR="00523F16" w:rsidTr="00E00F78">
        <w:tc>
          <w:tcPr>
            <w:tcW w:w="2302" w:type="dxa"/>
            <w:shd w:val="clear" w:color="auto" w:fill="00CCFF"/>
          </w:tcPr>
          <w:p w:rsidR="00523F16" w:rsidRDefault="00523F16" w:rsidP="00E00F78">
            <w:pPr>
              <w:jc w:val="center"/>
            </w:pPr>
            <w:r>
              <w:t>Extends</w:t>
            </w:r>
          </w:p>
        </w:tc>
        <w:tc>
          <w:tcPr>
            <w:tcW w:w="6698" w:type="dxa"/>
            <w:gridSpan w:val="3"/>
          </w:tcPr>
          <w:p w:rsidR="00523F16" w:rsidRDefault="00523F16" w:rsidP="00E00F78">
            <w:pPr>
              <w:jc w:val="center"/>
            </w:pPr>
            <w:r>
              <w:t>MAL::Composite</w:t>
            </w:r>
          </w:p>
        </w:tc>
      </w:tr>
      <w:tr w:rsidR="00523F16" w:rsidTr="00E00F78">
        <w:tc>
          <w:tcPr>
            <w:tcW w:w="2302" w:type="dxa"/>
            <w:shd w:val="clear" w:color="auto" w:fill="00CCFF"/>
          </w:tcPr>
          <w:p w:rsidR="00523F16" w:rsidRDefault="00523F16" w:rsidP="00E00F78">
            <w:pPr>
              <w:jc w:val="center"/>
            </w:pPr>
            <w:r>
              <w:t>Short Form Part</w:t>
            </w:r>
          </w:p>
        </w:tc>
        <w:tc>
          <w:tcPr>
            <w:tcW w:w="6698" w:type="dxa"/>
            <w:gridSpan w:val="3"/>
          </w:tcPr>
          <w:p w:rsidR="00523F16" w:rsidRDefault="00523F16" w:rsidP="00E00F78">
            <w:pPr>
              <w:jc w:val="center"/>
            </w:pPr>
            <w:r>
              <w:t>1</w:t>
            </w:r>
          </w:p>
        </w:tc>
      </w:tr>
      <w:tr w:rsidR="00523F16" w:rsidTr="00E00F78">
        <w:tc>
          <w:tcPr>
            <w:tcW w:w="2302" w:type="dxa"/>
            <w:shd w:val="clear" w:color="auto" w:fill="00CCFF"/>
          </w:tcPr>
          <w:p w:rsidR="00523F16" w:rsidRDefault="00523F16" w:rsidP="00E00F78">
            <w:pPr>
              <w:jc w:val="center"/>
            </w:pPr>
            <w:r>
              <w:t>Field</w:t>
            </w:r>
          </w:p>
        </w:tc>
        <w:tc>
          <w:tcPr>
            <w:tcW w:w="1830" w:type="dxa"/>
            <w:shd w:val="clear" w:color="auto" w:fill="00CCFF"/>
          </w:tcPr>
          <w:p w:rsidR="00523F16" w:rsidRDefault="00523F16" w:rsidP="00E00F78">
            <w:pPr>
              <w:jc w:val="center"/>
            </w:pPr>
            <w:r>
              <w:t>Type</w:t>
            </w:r>
          </w:p>
        </w:tc>
        <w:tc>
          <w:tcPr>
            <w:tcW w:w="1100" w:type="dxa"/>
            <w:shd w:val="clear" w:color="auto" w:fill="00CCFF"/>
          </w:tcPr>
          <w:p w:rsidR="00523F16" w:rsidRDefault="00523F16" w:rsidP="00E00F78">
            <w:pPr>
              <w:jc w:val="center"/>
            </w:pPr>
            <w:proofErr w:type="spellStart"/>
            <w:r>
              <w:t>Nullable</w:t>
            </w:r>
            <w:proofErr w:type="spellEnd"/>
          </w:p>
        </w:tc>
        <w:tc>
          <w:tcPr>
            <w:tcW w:w="3768" w:type="dxa"/>
            <w:shd w:val="clear" w:color="auto" w:fill="00CCFF"/>
          </w:tcPr>
          <w:p w:rsidR="00523F16" w:rsidRDefault="00523F16" w:rsidP="00E00F78">
            <w:pPr>
              <w:jc w:val="center"/>
            </w:pPr>
            <w:r>
              <w:t>Comment</w:t>
            </w:r>
          </w:p>
        </w:tc>
      </w:tr>
      <w:tr w:rsidR="00523F16" w:rsidTr="00E00F78">
        <w:tc>
          <w:tcPr>
            <w:tcW w:w="2302" w:type="dxa"/>
          </w:tcPr>
          <w:p w:rsidR="00523F16" w:rsidRDefault="00523F16" w:rsidP="00E00F78">
            <w:pPr>
              <w:jc w:val="center"/>
            </w:pPr>
            <w:r>
              <w:t>name</w:t>
            </w:r>
          </w:p>
        </w:tc>
        <w:tc>
          <w:tcPr>
            <w:tcW w:w="1830" w:type="dxa"/>
          </w:tcPr>
          <w:p w:rsidR="00523F16" w:rsidRDefault="00523F16" w:rsidP="00E00F78">
            <w:pPr>
              <w:jc w:val="center"/>
            </w:pPr>
            <w:r>
              <w:t>MAL::Identifier</w:t>
            </w:r>
          </w:p>
        </w:tc>
        <w:tc>
          <w:tcPr>
            <w:tcW w:w="1100" w:type="dxa"/>
          </w:tcPr>
          <w:p w:rsidR="00523F16" w:rsidRDefault="00523F16" w:rsidP="00E00F78">
            <w:pPr>
              <w:jc w:val="center"/>
            </w:pPr>
            <w:r>
              <w:t>No</w:t>
            </w:r>
          </w:p>
        </w:tc>
        <w:tc>
          <w:tcPr>
            <w:tcW w:w="3768" w:type="dxa"/>
          </w:tcPr>
          <w:p w:rsidR="00523F16" w:rsidRDefault="00523F16" w:rsidP="00E00F78">
            <w:r>
              <w:t>The name of the app. Must not be empty or wildcard value.</w:t>
            </w:r>
          </w:p>
        </w:tc>
      </w:tr>
      <w:tr w:rsidR="00523F16" w:rsidTr="00E00F78">
        <w:tc>
          <w:tcPr>
            <w:tcW w:w="2302" w:type="dxa"/>
          </w:tcPr>
          <w:p w:rsidR="00523F16" w:rsidRDefault="00523F16" w:rsidP="00E00F78">
            <w:pPr>
              <w:jc w:val="center"/>
            </w:pPr>
            <w:r>
              <w:lastRenderedPageBreak/>
              <w:t>description</w:t>
            </w:r>
          </w:p>
        </w:tc>
        <w:tc>
          <w:tcPr>
            <w:tcW w:w="1830" w:type="dxa"/>
          </w:tcPr>
          <w:p w:rsidR="00523F16" w:rsidRDefault="00523F16" w:rsidP="00E00F78">
            <w:pPr>
              <w:jc w:val="center"/>
            </w:pPr>
            <w:r>
              <w:t>MAL::String</w:t>
            </w:r>
          </w:p>
        </w:tc>
        <w:tc>
          <w:tcPr>
            <w:tcW w:w="1100" w:type="dxa"/>
          </w:tcPr>
          <w:p w:rsidR="00523F16" w:rsidRDefault="00523F16" w:rsidP="00E00F78">
            <w:pPr>
              <w:jc w:val="center"/>
            </w:pPr>
            <w:r>
              <w:t>No</w:t>
            </w:r>
          </w:p>
        </w:tc>
        <w:tc>
          <w:tcPr>
            <w:tcW w:w="3768" w:type="dxa"/>
          </w:tcPr>
          <w:p w:rsidR="00523F16" w:rsidRDefault="00523F16" w:rsidP="00E00F78">
            <w:r>
              <w:t>The description of the app.</w:t>
            </w:r>
          </w:p>
        </w:tc>
      </w:tr>
      <w:tr w:rsidR="00523F16" w:rsidTr="00E00F78">
        <w:tc>
          <w:tcPr>
            <w:tcW w:w="2302" w:type="dxa"/>
          </w:tcPr>
          <w:p w:rsidR="00523F16" w:rsidRDefault="00523F16" w:rsidP="00E00F78">
            <w:pPr>
              <w:jc w:val="center"/>
            </w:pPr>
            <w:r>
              <w:t>version</w:t>
            </w:r>
          </w:p>
        </w:tc>
        <w:tc>
          <w:tcPr>
            <w:tcW w:w="1830" w:type="dxa"/>
          </w:tcPr>
          <w:p w:rsidR="00523F16" w:rsidRDefault="00523F16" w:rsidP="00E00F78">
            <w:pPr>
              <w:jc w:val="center"/>
            </w:pPr>
            <w:r>
              <w:t>MAL::String</w:t>
            </w:r>
          </w:p>
        </w:tc>
        <w:tc>
          <w:tcPr>
            <w:tcW w:w="1100" w:type="dxa"/>
          </w:tcPr>
          <w:p w:rsidR="00523F16" w:rsidRDefault="00523F16" w:rsidP="00E00F78">
            <w:pPr>
              <w:jc w:val="center"/>
            </w:pPr>
            <w:r>
              <w:t>No</w:t>
            </w:r>
          </w:p>
        </w:tc>
        <w:tc>
          <w:tcPr>
            <w:tcW w:w="3768" w:type="dxa"/>
          </w:tcPr>
          <w:p w:rsidR="00523F16" w:rsidRDefault="00523F16" w:rsidP="00E00F78">
            <w:r>
              <w:t>The version of the app.</w:t>
            </w:r>
          </w:p>
        </w:tc>
      </w:tr>
      <w:tr w:rsidR="00523F16" w:rsidTr="00E00F78">
        <w:tc>
          <w:tcPr>
            <w:tcW w:w="2302" w:type="dxa"/>
          </w:tcPr>
          <w:p w:rsidR="00523F16" w:rsidRDefault="00523F16" w:rsidP="00E00F78">
            <w:pPr>
              <w:jc w:val="center"/>
            </w:pPr>
            <w:r>
              <w:t>category</w:t>
            </w:r>
          </w:p>
        </w:tc>
        <w:tc>
          <w:tcPr>
            <w:tcW w:w="1830" w:type="dxa"/>
          </w:tcPr>
          <w:p w:rsidR="00523F16" w:rsidRDefault="00523F16" w:rsidP="00E00F78">
            <w:pPr>
              <w:jc w:val="center"/>
            </w:pPr>
            <w:r>
              <w:t>MAL::Identifier</w:t>
            </w:r>
          </w:p>
        </w:tc>
        <w:tc>
          <w:tcPr>
            <w:tcW w:w="1100" w:type="dxa"/>
          </w:tcPr>
          <w:p w:rsidR="00523F16" w:rsidRDefault="00523F16" w:rsidP="00E00F78">
            <w:pPr>
              <w:jc w:val="center"/>
            </w:pPr>
            <w:r>
              <w:t>No</w:t>
            </w:r>
          </w:p>
        </w:tc>
        <w:tc>
          <w:tcPr>
            <w:tcW w:w="3768" w:type="dxa"/>
          </w:tcPr>
          <w:p w:rsidR="00523F16" w:rsidRDefault="00523F16" w:rsidP="00E00F78">
            <w:r>
              <w:t>The category of the app.</w:t>
            </w:r>
          </w:p>
        </w:tc>
      </w:tr>
      <w:tr w:rsidR="00523F16" w:rsidTr="00E00F78">
        <w:tc>
          <w:tcPr>
            <w:tcW w:w="2302" w:type="dxa"/>
          </w:tcPr>
          <w:p w:rsidR="00523F16" w:rsidRDefault="00523F16" w:rsidP="00E00F78">
            <w:pPr>
              <w:jc w:val="center"/>
            </w:pPr>
            <w:proofErr w:type="spellStart"/>
            <w:r>
              <w:t>runAtStartup</w:t>
            </w:r>
            <w:proofErr w:type="spellEnd"/>
          </w:p>
        </w:tc>
        <w:tc>
          <w:tcPr>
            <w:tcW w:w="1830" w:type="dxa"/>
          </w:tcPr>
          <w:p w:rsidR="00523F16" w:rsidRDefault="00523F16" w:rsidP="00E00F78">
            <w:pPr>
              <w:jc w:val="center"/>
            </w:pPr>
            <w:r>
              <w:t>MAL::Boolean</w:t>
            </w:r>
          </w:p>
        </w:tc>
        <w:tc>
          <w:tcPr>
            <w:tcW w:w="1100" w:type="dxa"/>
          </w:tcPr>
          <w:p w:rsidR="00523F16" w:rsidRDefault="00523F16" w:rsidP="00E00F78">
            <w:pPr>
              <w:jc w:val="center"/>
            </w:pPr>
            <w:r>
              <w:t>No</w:t>
            </w:r>
          </w:p>
        </w:tc>
        <w:tc>
          <w:tcPr>
            <w:tcW w:w="3768" w:type="dxa"/>
          </w:tcPr>
          <w:p w:rsidR="00523F16" w:rsidRDefault="00523F16" w:rsidP="00E00F78">
            <w:r>
              <w:t>Controls whether the app runs at startup.</w:t>
            </w:r>
          </w:p>
        </w:tc>
      </w:tr>
      <w:tr w:rsidR="00523F16" w:rsidTr="00E00F78">
        <w:tc>
          <w:tcPr>
            <w:tcW w:w="2302" w:type="dxa"/>
          </w:tcPr>
          <w:p w:rsidR="00523F16" w:rsidRDefault="00523F16" w:rsidP="00E00F78">
            <w:pPr>
              <w:jc w:val="center"/>
            </w:pPr>
            <w:r>
              <w:t>running</w:t>
            </w:r>
          </w:p>
        </w:tc>
        <w:tc>
          <w:tcPr>
            <w:tcW w:w="1830" w:type="dxa"/>
          </w:tcPr>
          <w:p w:rsidR="00523F16" w:rsidRDefault="00523F16" w:rsidP="00E00F78">
            <w:pPr>
              <w:jc w:val="center"/>
            </w:pPr>
            <w:r>
              <w:t>MAL::Boolean</w:t>
            </w:r>
          </w:p>
        </w:tc>
        <w:tc>
          <w:tcPr>
            <w:tcW w:w="1100" w:type="dxa"/>
          </w:tcPr>
          <w:p w:rsidR="00523F16" w:rsidRDefault="00523F16" w:rsidP="00E00F78">
            <w:pPr>
              <w:jc w:val="center"/>
            </w:pPr>
            <w:r>
              <w:t>No</w:t>
            </w:r>
          </w:p>
        </w:tc>
        <w:tc>
          <w:tcPr>
            <w:tcW w:w="3768" w:type="dxa"/>
          </w:tcPr>
          <w:p w:rsidR="00523F16" w:rsidRDefault="00523F16" w:rsidP="00E00F78">
            <w:r>
              <w:t>The current running state of the app.</w:t>
            </w:r>
          </w:p>
        </w:tc>
      </w:tr>
      <w:tr w:rsidR="00523F16" w:rsidTr="00E00F78">
        <w:tc>
          <w:tcPr>
            <w:tcW w:w="2302" w:type="dxa"/>
          </w:tcPr>
          <w:p w:rsidR="00523F16" w:rsidRDefault="00523F16" w:rsidP="00E00F78">
            <w:pPr>
              <w:jc w:val="center"/>
            </w:pPr>
            <w:proofErr w:type="spellStart"/>
            <w:r>
              <w:t>extraInfo</w:t>
            </w:r>
            <w:proofErr w:type="spellEnd"/>
          </w:p>
        </w:tc>
        <w:tc>
          <w:tcPr>
            <w:tcW w:w="1830" w:type="dxa"/>
          </w:tcPr>
          <w:p w:rsidR="00523F16" w:rsidRDefault="00523F16" w:rsidP="00E00F78">
            <w:pPr>
              <w:jc w:val="center"/>
            </w:pPr>
            <w:r>
              <w:t>MAL::String</w:t>
            </w:r>
          </w:p>
        </w:tc>
        <w:tc>
          <w:tcPr>
            <w:tcW w:w="1100" w:type="dxa"/>
          </w:tcPr>
          <w:p w:rsidR="00523F16" w:rsidRDefault="00523F16" w:rsidP="00E00F78">
            <w:pPr>
              <w:jc w:val="center"/>
            </w:pPr>
            <w:r>
              <w:t>Yes</w:t>
            </w:r>
          </w:p>
        </w:tc>
        <w:tc>
          <w:tcPr>
            <w:tcW w:w="3768" w:type="dxa"/>
          </w:tcPr>
          <w:p w:rsidR="00523F16" w:rsidRDefault="00523F16" w:rsidP="00E00F78">
            <w:r>
              <w:t>Additional information that might be implementation-specific.</w:t>
            </w:r>
          </w:p>
        </w:tc>
      </w:tr>
      <w:tr w:rsidR="00523F16" w:rsidTr="00E00F78">
        <w:tc>
          <w:tcPr>
            <w:tcW w:w="2302" w:type="dxa"/>
          </w:tcPr>
          <w:p w:rsidR="00523F16" w:rsidRDefault="00523F16" w:rsidP="00E00F78">
            <w:pPr>
              <w:jc w:val="center"/>
            </w:pPr>
            <w:r>
              <w:t>copyright</w:t>
            </w:r>
          </w:p>
        </w:tc>
        <w:tc>
          <w:tcPr>
            <w:tcW w:w="1830" w:type="dxa"/>
          </w:tcPr>
          <w:p w:rsidR="00523F16" w:rsidRDefault="00523F16" w:rsidP="00E00F78">
            <w:pPr>
              <w:jc w:val="center"/>
            </w:pPr>
            <w:r>
              <w:t>MAL::String</w:t>
            </w:r>
          </w:p>
        </w:tc>
        <w:tc>
          <w:tcPr>
            <w:tcW w:w="1100" w:type="dxa"/>
          </w:tcPr>
          <w:p w:rsidR="00523F16" w:rsidRDefault="00523F16" w:rsidP="00E00F78">
            <w:pPr>
              <w:jc w:val="center"/>
            </w:pPr>
            <w:r>
              <w:t>Yes</w:t>
            </w:r>
          </w:p>
        </w:tc>
        <w:tc>
          <w:tcPr>
            <w:tcW w:w="3768" w:type="dxa"/>
          </w:tcPr>
          <w:p w:rsidR="00523F16" w:rsidRDefault="00523F16" w:rsidP="00E00F78">
            <w:r>
              <w:t>The copyright of the app.</w:t>
            </w:r>
          </w:p>
        </w:tc>
      </w:tr>
      <w:tr w:rsidR="00523F16" w:rsidTr="00E00F78">
        <w:tc>
          <w:tcPr>
            <w:tcW w:w="2302" w:type="dxa"/>
          </w:tcPr>
          <w:p w:rsidR="00523F16" w:rsidRDefault="00523F16" w:rsidP="00E00F78">
            <w:pPr>
              <w:jc w:val="center"/>
            </w:pPr>
            <w:proofErr w:type="spellStart"/>
            <w:r>
              <w:t>iconPath</w:t>
            </w:r>
            <w:proofErr w:type="spellEnd"/>
          </w:p>
        </w:tc>
        <w:tc>
          <w:tcPr>
            <w:tcW w:w="1830" w:type="dxa"/>
          </w:tcPr>
          <w:p w:rsidR="00523F16" w:rsidRDefault="00523F16" w:rsidP="00E00F78">
            <w:pPr>
              <w:jc w:val="center"/>
            </w:pPr>
            <w:r>
              <w:t>MAL::String</w:t>
            </w:r>
          </w:p>
        </w:tc>
        <w:tc>
          <w:tcPr>
            <w:tcW w:w="1100" w:type="dxa"/>
          </w:tcPr>
          <w:p w:rsidR="00523F16" w:rsidRDefault="00523F16" w:rsidP="00E00F78">
            <w:pPr>
              <w:jc w:val="center"/>
            </w:pPr>
            <w:r>
              <w:t>Yes</w:t>
            </w:r>
          </w:p>
        </w:tc>
        <w:tc>
          <w:tcPr>
            <w:tcW w:w="3768" w:type="dxa"/>
          </w:tcPr>
          <w:p w:rsidR="00523F16" w:rsidRDefault="00523F16" w:rsidP="00E00F78">
            <w:r>
              <w:t>The icon location path of the app. It can be either to a remote link or to a local file.</w:t>
            </w:r>
          </w:p>
        </w:tc>
      </w:tr>
    </w:tbl>
    <w:p w:rsidR="00523F16" w:rsidRDefault="00523F16" w:rsidP="000D2AB8">
      <w:pPr>
        <w:pStyle w:val="BodytextJustified"/>
        <w:rPr>
          <w:lang w:val="en-GB"/>
        </w:rPr>
      </w:pPr>
    </w:p>
    <w:p w:rsidR="00523F16" w:rsidRDefault="00523F16" w:rsidP="000D2AB8">
      <w:pPr>
        <w:pStyle w:val="BodytextJustified"/>
        <w:rPr>
          <w:lang w:val="en-GB"/>
        </w:rPr>
      </w:pPr>
    </w:p>
    <w:p w:rsidR="00835190" w:rsidRDefault="00835190">
      <w:pPr>
        <w:rPr>
          <w:lang w:val="en-GB"/>
        </w:rPr>
      </w:pPr>
      <w:r>
        <w:rPr>
          <w:lang w:val="en-GB"/>
        </w:rPr>
        <w:br w:type="page"/>
      </w:r>
    </w:p>
    <w:p w:rsidR="00835190" w:rsidRPr="00DB0F7B" w:rsidRDefault="00835190" w:rsidP="00835190">
      <w:pPr>
        <w:pStyle w:val="Heading1"/>
        <w:rPr>
          <w:lang w:val="en-GB"/>
        </w:rPr>
      </w:pPr>
      <w:bookmarkStart w:id="66" w:name="_Toc478740352"/>
      <w:r>
        <w:rPr>
          <w:lang w:val="en-GB"/>
        </w:rPr>
        <w:lastRenderedPageBreak/>
        <w:t>Example</w:t>
      </w:r>
      <w:r w:rsidR="00885C83">
        <w:rPr>
          <w:lang w:val="en-GB"/>
        </w:rPr>
        <w:t>s</w:t>
      </w:r>
      <w:bookmarkEnd w:id="66"/>
    </w:p>
    <w:p w:rsidR="00835190" w:rsidRDefault="00835190" w:rsidP="00835190">
      <w:pPr>
        <w:pStyle w:val="BodytextJustified"/>
        <w:rPr>
          <w:lang w:val="en-GB"/>
        </w:rPr>
      </w:pPr>
    </w:p>
    <w:p w:rsidR="00835190" w:rsidRDefault="00836D12" w:rsidP="00835190">
      <w:pPr>
        <w:pStyle w:val="Heading2"/>
      </w:pPr>
      <w:bookmarkStart w:id="67" w:name="_Toc478740353"/>
      <w:r>
        <w:t xml:space="preserve">Starting an App from the </w:t>
      </w:r>
      <w:proofErr w:type="spellStart"/>
      <w:r>
        <w:t>Nanomind</w:t>
      </w:r>
      <w:bookmarkEnd w:id="67"/>
      <w:proofErr w:type="spellEnd"/>
    </w:p>
    <w:p w:rsidR="00681C33" w:rsidRDefault="00681C33" w:rsidP="00681C33">
      <w:pPr>
        <w:rPr>
          <w:lang w:val="en-GB"/>
        </w:rPr>
      </w:pPr>
    </w:p>
    <w:p w:rsidR="00866779" w:rsidRDefault="00836D12" w:rsidP="008E505C">
      <w:pPr>
        <w:rPr>
          <w:lang w:val="en-GB"/>
        </w:rPr>
      </w:pPr>
      <w:r>
        <w:rPr>
          <w:lang w:val="en-GB"/>
        </w:rPr>
        <w:t xml:space="preserve">The example below </w:t>
      </w:r>
      <w:r w:rsidR="00557F71">
        <w:rPr>
          <w:lang w:val="en-GB"/>
        </w:rPr>
        <w:t>is a CAN message exchanged on the bus to start an App:</w:t>
      </w:r>
    </w:p>
    <w:p w:rsidR="00557F71" w:rsidRDefault="00557F71" w:rsidP="00681C33">
      <w:pPr>
        <w:rPr>
          <w:lang w:val="en-GB"/>
        </w:rPr>
      </w:pP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1085674F   [8]  18 64 C0 11 00 59 01 00   '.d...Y..'</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108D474F   [8]  07 00 05 00 02 01 20 02   '...... .'</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108D274F   [8]  00 F7 30 21 76 D9 96 4E   '..0!v..N'</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108D074F   [8]  00 12 D2 07 06 6F 62 41   '.....</w:t>
      </w:r>
      <w:proofErr w:type="spellStart"/>
      <w:r>
        <w:rPr>
          <w:rFonts w:ascii="Courier New" w:hAnsi="Courier New" w:cs="Courier New"/>
          <w:color w:val="000000"/>
          <w:sz w:val="20"/>
          <w:szCs w:val="20"/>
          <w:highlight w:val="white"/>
          <w:lang w:val="en-GB"/>
        </w:rPr>
        <w:t>obA</w:t>
      </w:r>
      <w:proofErr w:type="spellEnd"/>
      <w:r>
        <w:rPr>
          <w:rFonts w:ascii="Courier New" w:hAnsi="Courier New" w:cs="Courier New"/>
          <w:color w:val="000000"/>
          <w:sz w:val="20"/>
          <w:szCs w:val="20"/>
          <w:highlight w:val="white"/>
          <w:lang w:val="en-GB"/>
        </w:rPr>
        <w:t>'</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108CE74F   [8]  9E 2B 02 0C 00 00 00 03   '.+......'</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108CC74F   [8]  01 00 03 65 73 61 01 00   '...</w:t>
      </w:r>
      <w:proofErr w:type="spellStart"/>
      <w:r>
        <w:rPr>
          <w:rFonts w:ascii="Courier New" w:hAnsi="Courier New" w:cs="Courier New"/>
          <w:color w:val="000000"/>
          <w:sz w:val="20"/>
          <w:szCs w:val="20"/>
          <w:highlight w:val="white"/>
          <w:lang w:val="en-GB"/>
        </w:rPr>
        <w:t>esa</w:t>
      </w:r>
      <w:proofErr w:type="spellEnd"/>
      <w:r>
        <w:rPr>
          <w:rFonts w:ascii="Courier New" w:hAnsi="Courier New" w:cs="Courier New"/>
          <w:color w:val="000000"/>
          <w:sz w:val="20"/>
          <w:szCs w:val="20"/>
          <w:highlight w:val="white"/>
          <w:lang w:val="en-GB"/>
        </w:rPr>
        <w:t>..'</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108CA74F   [8]  07 4F 50 53 2D 53 41 54   '.OPS-SAT'</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108C874F   [8]  01 00 15 4E 61 6E 6F 53   '...</w:t>
      </w:r>
      <w:proofErr w:type="spellStart"/>
      <w:r>
        <w:rPr>
          <w:rFonts w:ascii="Courier New" w:hAnsi="Courier New" w:cs="Courier New"/>
          <w:color w:val="000000"/>
          <w:sz w:val="20"/>
          <w:szCs w:val="20"/>
          <w:highlight w:val="white"/>
          <w:lang w:val="en-GB"/>
        </w:rPr>
        <w:t>NanoS'</w:t>
      </w:r>
      <w:proofErr w:type="spellEnd"/>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108C674F   [8]  61 74 5F 4D 4F 5F 53 75   '</w:t>
      </w:r>
      <w:proofErr w:type="spellStart"/>
      <w:r>
        <w:rPr>
          <w:rFonts w:ascii="Courier New" w:hAnsi="Courier New" w:cs="Courier New"/>
          <w:color w:val="000000"/>
          <w:sz w:val="20"/>
          <w:szCs w:val="20"/>
          <w:highlight w:val="white"/>
          <w:lang w:val="en-GB"/>
        </w:rPr>
        <w:t>at_MO_Su</w:t>
      </w:r>
      <w:proofErr w:type="spellEnd"/>
      <w:r>
        <w:rPr>
          <w:rFonts w:ascii="Courier New" w:hAnsi="Courier New" w:cs="Courier New"/>
          <w:color w:val="000000"/>
          <w:sz w:val="20"/>
          <w:szCs w:val="20"/>
          <w:highlight w:val="white"/>
          <w:lang w:val="en-GB"/>
        </w:rPr>
        <w:t>'</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108C474F   [8]  70 65 72 76 69 73 6F 72   '</w:t>
      </w:r>
      <w:proofErr w:type="spellStart"/>
      <w:r>
        <w:rPr>
          <w:rFonts w:ascii="Courier New" w:hAnsi="Courier New" w:cs="Courier New"/>
          <w:color w:val="000000"/>
          <w:sz w:val="20"/>
          <w:szCs w:val="20"/>
          <w:highlight w:val="white"/>
          <w:lang w:val="en-GB"/>
        </w:rPr>
        <w:t>pervisor</w:t>
      </w:r>
      <w:proofErr w:type="spellEnd"/>
      <w:r>
        <w:rPr>
          <w:rFonts w:ascii="Courier New" w:hAnsi="Courier New" w:cs="Courier New"/>
          <w:color w:val="000000"/>
          <w:sz w:val="20"/>
          <w:szCs w:val="20"/>
          <w:highlight w:val="white"/>
          <w:lang w:val="en-GB"/>
        </w:rPr>
        <w:t>'</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108C274F   [8]  01 00 00 00 01 01 </w:t>
      </w:r>
      <w:r w:rsidRPr="006867A0">
        <w:rPr>
          <w:rFonts w:ascii="Courier New" w:hAnsi="Courier New" w:cs="Courier New"/>
          <w:b/>
          <w:color w:val="FF0000"/>
          <w:sz w:val="20"/>
          <w:szCs w:val="20"/>
          <w:highlight w:val="white"/>
          <w:lang w:val="en-GB"/>
        </w:rPr>
        <w:t>00 00</w:t>
      </w:r>
      <w:r>
        <w:rPr>
          <w:rFonts w:ascii="Courier New" w:hAnsi="Courier New" w:cs="Courier New"/>
          <w:color w:val="000000"/>
          <w:sz w:val="20"/>
          <w:szCs w:val="20"/>
          <w:highlight w:val="white"/>
          <w:lang w:val="en-GB"/>
        </w:rPr>
        <w:t xml:space="preserve">   '........'</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1088074F   [8]  </w:t>
      </w:r>
      <w:r w:rsidRPr="006867A0">
        <w:rPr>
          <w:rFonts w:ascii="Courier New" w:hAnsi="Courier New" w:cs="Courier New"/>
          <w:b/>
          <w:color w:val="FF0000"/>
          <w:sz w:val="20"/>
          <w:szCs w:val="20"/>
          <w:highlight w:val="white"/>
          <w:lang w:val="en-GB"/>
        </w:rPr>
        <w:t>00 00 00 00 04 0C</w:t>
      </w:r>
      <w:r w:rsidRPr="006867A0">
        <w:rPr>
          <w:rFonts w:ascii="Courier New" w:hAnsi="Courier New" w:cs="Courier New"/>
          <w:color w:val="FF0000"/>
          <w:sz w:val="20"/>
          <w:szCs w:val="20"/>
          <w:highlight w:val="white"/>
          <w:lang w:val="en-GB"/>
        </w:rPr>
        <w:t xml:space="preserve"> </w:t>
      </w:r>
      <w:r w:rsidRPr="006867A0">
        <w:rPr>
          <w:rFonts w:ascii="Courier New" w:hAnsi="Courier New" w:cs="Courier New"/>
          <w:b/>
          <w:color w:val="00B050"/>
          <w:sz w:val="20"/>
          <w:szCs w:val="20"/>
          <w:highlight w:val="white"/>
          <w:lang w:val="en-GB"/>
        </w:rPr>
        <w:t>09 EC</w:t>
      </w:r>
      <w:r>
        <w:rPr>
          <w:rFonts w:ascii="Courier New" w:hAnsi="Courier New" w:cs="Courier New"/>
          <w:color w:val="000000"/>
          <w:sz w:val="20"/>
          <w:szCs w:val="20"/>
          <w:highlight w:val="white"/>
          <w:lang w:val="en-GB"/>
        </w:rPr>
        <w:t xml:space="preserve">   '........'</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19249E1C   [8]  18 02 C0 28 00 1F 02 00   '...(....'</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192C7E1C   [8]  07 00 05 00 02 01 20 64   '...... d'</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192C5E1C   [8]  00 F7 30 21 76 D9 96 4E   '..0!v..N'</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192C3E1C   [8]  00 12 D0 06 07 6F 62 41   '.....</w:t>
      </w:r>
      <w:proofErr w:type="spellStart"/>
      <w:r>
        <w:rPr>
          <w:rFonts w:ascii="Courier New" w:hAnsi="Courier New" w:cs="Courier New"/>
          <w:color w:val="000000"/>
          <w:sz w:val="20"/>
          <w:szCs w:val="20"/>
          <w:highlight w:val="white"/>
          <w:lang w:val="en-GB"/>
        </w:rPr>
        <w:t>obA</w:t>
      </w:r>
      <w:proofErr w:type="spellEnd"/>
      <w:r>
        <w:rPr>
          <w:rFonts w:ascii="Courier New" w:hAnsi="Courier New" w:cs="Courier New"/>
          <w:color w:val="000000"/>
          <w:sz w:val="20"/>
          <w:szCs w:val="20"/>
          <w:highlight w:val="white"/>
          <w:lang w:val="en-GB"/>
        </w:rPr>
        <w:t>'</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19281E1C   [6]  9E 0D 4F DF 23 3B         '..O.#;'</w:t>
      </w:r>
    </w:p>
    <w:p w:rsidR="00557F71" w:rsidRDefault="00557F71" w:rsidP="00557F71">
      <w:pPr>
        <w:autoSpaceDE w:val="0"/>
        <w:autoSpaceDN w:val="0"/>
        <w:adjustRightInd w:val="0"/>
        <w:spacing w:line="240" w:lineRule="auto"/>
        <w:rPr>
          <w:rFonts w:ascii="Courier New" w:hAnsi="Courier New" w:cs="Courier New"/>
          <w:color w:val="000000"/>
          <w:sz w:val="20"/>
          <w:szCs w:val="20"/>
          <w:highlight w:val="white"/>
          <w:lang w:val="en-GB"/>
        </w:rPr>
      </w:pPr>
    </w:p>
    <w:p w:rsidR="00557F71" w:rsidRDefault="00557F71" w:rsidP="00681C33">
      <w:pPr>
        <w:rPr>
          <w:lang w:val="en-GB"/>
        </w:rPr>
      </w:pPr>
    </w:p>
    <w:p w:rsidR="00C960B7" w:rsidRDefault="00C960B7" w:rsidP="00681C33">
      <w:pPr>
        <w:rPr>
          <w:lang w:val="en-GB"/>
        </w:rPr>
      </w:pPr>
      <w:r>
        <w:rPr>
          <w:lang w:val="en-GB"/>
        </w:rPr>
        <w:t>It can be seen that the consumer</w:t>
      </w:r>
      <w:r>
        <w:rPr>
          <w:lang w:val="pt-PT"/>
        </w:rPr>
        <w:t>&amp;</w:t>
      </w:r>
      <w:r>
        <w:rPr>
          <w:lang w:val="en-GB"/>
        </w:rPr>
        <w:t>provider exchange</w:t>
      </w:r>
      <w:r w:rsidR="00280F04">
        <w:rPr>
          <w:lang w:val="en-GB"/>
        </w:rPr>
        <w:t>d</w:t>
      </w:r>
      <w:r>
        <w:rPr>
          <w:lang w:val="en-GB"/>
        </w:rPr>
        <w:t xml:space="preserve"> 2 messages:</w:t>
      </w:r>
    </w:p>
    <w:p w:rsidR="00C960B7" w:rsidRDefault="00C960B7" w:rsidP="00681C33">
      <w:pPr>
        <w:rPr>
          <w:lang w:val="en-GB"/>
        </w:rPr>
      </w:pPr>
      <w:r>
        <w:rPr>
          <w:lang w:val="en-GB"/>
        </w:rPr>
        <w:tab/>
        <w:t>1</w:t>
      </w:r>
      <w:r w:rsidRPr="00C960B7">
        <w:rPr>
          <w:vertAlign w:val="superscript"/>
          <w:lang w:val="en-GB"/>
        </w:rPr>
        <w:t>st</w:t>
      </w:r>
      <w:r>
        <w:rPr>
          <w:vertAlign w:val="superscript"/>
          <w:lang w:val="en-GB"/>
        </w:rPr>
        <w:t xml:space="preserve"> </w:t>
      </w:r>
      <w:r>
        <w:rPr>
          <w:lang w:val="en-GB"/>
        </w:rPr>
        <w:t>: From the Consumer to the Provider</w:t>
      </w:r>
      <w:r w:rsidR="00BB3893">
        <w:rPr>
          <w:lang w:val="en-GB"/>
        </w:rPr>
        <w:t xml:space="preserve"> (SUBMIT)</w:t>
      </w:r>
    </w:p>
    <w:p w:rsidR="00C960B7" w:rsidRDefault="00C960B7" w:rsidP="00681C33">
      <w:pPr>
        <w:rPr>
          <w:lang w:val="en-GB"/>
        </w:rPr>
      </w:pPr>
      <w:r>
        <w:rPr>
          <w:lang w:val="en-GB"/>
        </w:rPr>
        <w:tab/>
        <w:t>2</w:t>
      </w:r>
      <w:r w:rsidRPr="00C960B7">
        <w:rPr>
          <w:vertAlign w:val="superscript"/>
          <w:lang w:val="en-GB"/>
        </w:rPr>
        <w:t>nd</w:t>
      </w:r>
      <w:r>
        <w:rPr>
          <w:lang w:val="en-GB"/>
        </w:rPr>
        <w:t xml:space="preserve"> : An ACK from the Provider to the consumer</w:t>
      </w:r>
      <w:r w:rsidR="00913233">
        <w:rPr>
          <w:lang w:val="en-GB"/>
        </w:rPr>
        <w:t xml:space="preserve"> (ACK)</w:t>
      </w:r>
    </w:p>
    <w:p w:rsidR="00866779" w:rsidRDefault="00866779" w:rsidP="00681C33">
      <w:pPr>
        <w:rPr>
          <w:lang w:val="en-GB"/>
        </w:rPr>
      </w:pPr>
    </w:p>
    <w:p w:rsidR="00C960B7" w:rsidRDefault="006D5225" w:rsidP="00681C33">
      <w:pPr>
        <w:rPr>
          <w:lang w:val="en-GB"/>
        </w:rPr>
      </w:pPr>
      <w:r>
        <w:rPr>
          <w:lang w:val="en-GB"/>
        </w:rPr>
        <w:t xml:space="preserve">This is to fulfil the SUBMIT interaction pattern </w:t>
      </w:r>
      <w:r w:rsidR="004F1AC8">
        <w:rPr>
          <w:lang w:val="en-GB"/>
        </w:rPr>
        <w:t>d</w:t>
      </w:r>
      <w:r>
        <w:rPr>
          <w:lang w:val="en-GB"/>
        </w:rPr>
        <w:t>efined by the MAL.</w:t>
      </w:r>
    </w:p>
    <w:p w:rsidR="00C960B7" w:rsidRDefault="00C960B7" w:rsidP="00681C33">
      <w:pPr>
        <w:rPr>
          <w:lang w:val="en-GB"/>
        </w:rPr>
      </w:pPr>
    </w:p>
    <w:p w:rsidR="00C960B7" w:rsidRDefault="00C960B7" w:rsidP="00681C33">
      <w:pPr>
        <w:rPr>
          <w:lang w:val="en-GB"/>
        </w:rPr>
      </w:pPr>
    </w:p>
    <w:p w:rsidR="00A84D65" w:rsidRDefault="006867A0" w:rsidP="00681C33">
      <w:pPr>
        <w:rPr>
          <w:lang w:val="en-GB"/>
        </w:rPr>
      </w:pPr>
      <w:r>
        <w:rPr>
          <w:lang w:val="en-GB"/>
        </w:rPr>
        <w:t xml:space="preserve">On the example above, </w:t>
      </w:r>
      <w:r w:rsidR="006573C5">
        <w:rPr>
          <w:lang w:val="en-GB"/>
        </w:rPr>
        <w:t xml:space="preserve">an app with </w:t>
      </w:r>
      <w:r>
        <w:rPr>
          <w:lang w:val="en-GB"/>
        </w:rPr>
        <w:t xml:space="preserve">APID=1036 (in hex: </w:t>
      </w:r>
      <w:r w:rsidRPr="006867A0">
        <w:rPr>
          <w:color w:val="FF0000"/>
          <w:lang w:val="en-GB"/>
        </w:rPr>
        <w:t>04 0C</w:t>
      </w:r>
      <w:r>
        <w:rPr>
          <w:lang w:val="en-GB"/>
        </w:rPr>
        <w:t>)</w:t>
      </w:r>
      <w:r w:rsidR="001A4ED6">
        <w:rPr>
          <w:lang w:val="en-GB"/>
        </w:rPr>
        <w:t xml:space="preserve"> was used</w:t>
      </w:r>
      <w:r>
        <w:rPr>
          <w:lang w:val="en-GB"/>
        </w:rPr>
        <w:t xml:space="preserve">. The </w:t>
      </w:r>
      <w:r w:rsidR="00534E79">
        <w:rPr>
          <w:color w:val="FF0000"/>
          <w:lang w:val="en-GB"/>
        </w:rPr>
        <w:t>octets</w:t>
      </w:r>
      <w:r w:rsidR="0082124D" w:rsidRPr="0082124D">
        <w:rPr>
          <w:color w:val="FF0000"/>
          <w:lang w:val="en-GB"/>
        </w:rPr>
        <w:t xml:space="preserve"> in </w:t>
      </w:r>
      <w:r w:rsidRPr="0082124D">
        <w:rPr>
          <w:color w:val="FF0000"/>
          <w:lang w:val="en-GB"/>
        </w:rPr>
        <w:t xml:space="preserve">red </w:t>
      </w:r>
      <w:r>
        <w:rPr>
          <w:lang w:val="en-GB"/>
        </w:rPr>
        <w:t>on the message above must be set to the APID value of the App to be launched.</w:t>
      </w:r>
    </w:p>
    <w:p w:rsidR="006867A0" w:rsidRDefault="004F18F6" w:rsidP="00681C33">
      <w:pPr>
        <w:rPr>
          <w:lang w:val="en-GB"/>
        </w:rPr>
      </w:pPr>
      <w:r>
        <w:rPr>
          <w:lang w:val="en-GB"/>
        </w:rPr>
        <w:t>There are 8 bytes to select because it corresponds to a Long MAL Data Type which is the object instance identifier o</w:t>
      </w:r>
      <w:r w:rsidR="00B26BB3">
        <w:rPr>
          <w:lang w:val="en-GB"/>
        </w:rPr>
        <w:t>n</w:t>
      </w:r>
      <w:r>
        <w:rPr>
          <w:lang w:val="en-GB"/>
        </w:rPr>
        <w:t xml:space="preserve"> the </w:t>
      </w:r>
      <w:r w:rsidR="00B26BB3">
        <w:rPr>
          <w:lang w:val="en-GB"/>
        </w:rPr>
        <w:t>A</w:t>
      </w:r>
      <w:r>
        <w:rPr>
          <w:lang w:val="en-GB"/>
        </w:rPr>
        <w:t>pp</w:t>
      </w:r>
      <w:r w:rsidR="00B26BB3">
        <w:rPr>
          <w:lang w:val="en-GB"/>
        </w:rPr>
        <w:t>s Launcher service</w:t>
      </w:r>
      <w:r>
        <w:rPr>
          <w:lang w:val="en-GB"/>
        </w:rPr>
        <w:t xml:space="preserve">. For OPS-SAT, the object instance identifier </w:t>
      </w:r>
      <w:r w:rsidR="006240CA">
        <w:rPr>
          <w:lang w:val="en-GB"/>
        </w:rPr>
        <w:t>matches</w:t>
      </w:r>
      <w:r>
        <w:rPr>
          <w:lang w:val="en-GB"/>
        </w:rPr>
        <w:t xml:space="preserve"> the APID of the </w:t>
      </w:r>
      <w:r w:rsidR="006240CA">
        <w:rPr>
          <w:lang w:val="en-GB"/>
        </w:rPr>
        <w:t>application</w:t>
      </w:r>
      <w:r>
        <w:rPr>
          <w:lang w:val="en-GB"/>
        </w:rPr>
        <w:t>.</w:t>
      </w:r>
    </w:p>
    <w:p w:rsidR="006867A0" w:rsidRDefault="006867A0" w:rsidP="00681C33">
      <w:pPr>
        <w:rPr>
          <w:lang w:val="en-GB"/>
        </w:rPr>
      </w:pPr>
    </w:p>
    <w:p w:rsidR="006867A0" w:rsidRDefault="0082124D" w:rsidP="00681C33">
      <w:pPr>
        <w:rPr>
          <w:lang w:val="en-GB"/>
        </w:rPr>
      </w:pPr>
      <w:r>
        <w:rPr>
          <w:lang w:val="en-GB"/>
        </w:rPr>
        <w:t xml:space="preserve">The </w:t>
      </w:r>
      <w:r w:rsidR="00534E79">
        <w:rPr>
          <w:color w:val="00B050"/>
          <w:lang w:val="en-GB"/>
        </w:rPr>
        <w:t>octets</w:t>
      </w:r>
      <w:r w:rsidRPr="00D162A3">
        <w:rPr>
          <w:color w:val="00B050"/>
          <w:lang w:val="en-GB"/>
        </w:rPr>
        <w:t xml:space="preserve"> in green</w:t>
      </w:r>
      <w:r w:rsidR="003C76D1">
        <w:rPr>
          <w:lang w:val="en-GB"/>
        </w:rPr>
        <w:t xml:space="preserve"> correspond to the CRC of the SPP and must be recalculated depending on the content</w:t>
      </w:r>
      <w:r w:rsidR="005E143E">
        <w:rPr>
          <w:lang w:val="en-GB"/>
        </w:rPr>
        <w:t xml:space="preserve"> of the message according to GMV’s OBSW ICD</w:t>
      </w:r>
      <w:r w:rsidR="003C76D1">
        <w:rPr>
          <w:lang w:val="en-GB"/>
        </w:rPr>
        <w:t>.</w:t>
      </w:r>
    </w:p>
    <w:p w:rsidR="00245F96" w:rsidRDefault="00245F96" w:rsidP="00681C33">
      <w:pPr>
        <w:rPr>
          <w:lang w:val="en-GB"/>
        </w:rPr>
      </w:pPr>
    </w:p>
    <w:p w:rsidR="00245F96" w:rsidRDefault="00245F96">
      <w:pPr>
        <w:rPr>
          <w:lang w:val="en-GB"/>
        </w:rPr>
      </w:pPr>
      <w:r>
        <w:rPr>
          <w:lang w:val="en-GB"/>
        </w:rPr>
        <w:br w:type="page"/>
      </w:r>
    </w:p>
    <w:p w:rsidR="00245F96" w:rsidRDefault="00245F96" w:rsidP="00245F96">
      <w:pPr>
        <w:pStyle w:val="BodytextJustified"/>
        <w:rPr>
          <w:lang w:val="en-GB"/>
        </w:rPr>
      </w:pPr>
    </w:p>
    <w:p w:rsidR="00245F96" w:rsidRDefault="00245F96" w:rsidP="00245F96">
      <w:pPr>
        <w:pStyle w:val="Heading2"/>
      </w:pPr>
      <w:bookmarkStart w:id="68" w:name="_Toc478740354"/>
      <w:r>
        <w:t xml:space="preserve">Stopping an App from the </w:t>
      </w:r>
      <w:proofErr w:type="spellStart"/>
      <w:r>
        <w:t>Nanomind</w:t>
      </w:r>
      <w:bookmarkEnd w:id="68"/>
      <w:proofErr w:type="spellEnd"/>
    </w:p>
    <w:p w:rsidR="00245F96" w:rsidRDefault="00245F96" w:rsidP="00245F96">
      <w:pPr>
        <w:rPr>
          <w:lang w:val="en-GB"/>
        </w:rPr>
      </w:pPr>
    </w:p>
    <w:p w:rsidR="008E505C" w:rsidRDefault="008E505C" w:rsidP="008E505C">
      <w:pPr>
        <w:rPr>
          <w:lang w:val="en-GB"/>
        </w:rPr>
      </w:pPr>
      <w:r>
        <w:rPr>
          <w:lang w:val="en-GB"/>
        </w:rPr>
        <w:t>The example below is a CAN message exchanged on the bus to stop an App:</w:t>
      </w:r>
    </w:p>
    <w:p w:rsidR="00245F96" w:rsidRDefault="00245F96" w:rsidP="00245F96">
      <w:pPr>
        <w:rPr>
          <w:lang w:val="en-GB"/>
        </w:rPr>
      </w:pP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10856C17   [8]  18 64 C0 12 00 59 08 00   '.d...Y..'</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108D4C17   [8]  07 00 05 00 04 01 20 02   '...... .'</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108D2C17   [8]  00 F7 30 21 8D F4 56 2C   '..0!..V,'</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108D0C17   [8]  00 13 D2 07 06 6F 62 47   '.....</w:t>
      </w:r>
      <w:proofErr w:type="spellStart"/>
      <w:r>
        <w:rPr>
          <w:rFonts w:ascii="Courier New" w:hAnsi="Courier New" w:cs="Courier New"/>
          <w:color w:val="000000"/>
          <w:sz w:val="20"/>
          <w:szCs w:val="20"/>
          <w:highlight w:val="white"/>
          <w:lang w:val="en-GB"/>
        </w:rPr>
        <w:t>obG</w:t>
      </w:r>
      <w:proofErr w:type="spellEnd"/>
      <w:r>
        <w:rPr>
          <w:rFonts w:ascii="Courier New" w:hAnsi="Courier New" w:cs="Courier New"/>
          <w:color w:val="000000"/>
          <w:sz w:val="20"/>
          <w:szCs w:val="20"/>
          <w:highlight w:val="white"/>
          <w:lang w:val="en-GB"/>
        </w:rPr>
        <w:t>'</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108CEC17   [8]  BC A0 C4 9C 00 00 00 03   '........'</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108CCC17   [8]  01 00 03 65 73 61 01 00   '...</w:t>
      </w:r>
      <w:proofErr w:type="spellStart"/>
      <w:r>
        <w:rPr>
          <w:rFonts w:ascii="Courier New" w:hAnsi="Courier New" w:cs="Courier New"/>
          <w:color w:val="000000"/>
          <w:sz w:val="20"/>
          <w:szCs w:val="20"/>
          <w:highlight w:val="white"/>
          <w:lang w:val="en-GB"/>
        </w:rPr>
        <w:t>esa</w:t>
      </w:r>
      <w:proofErr w:type="spellEnd"/>
      <w:r>
        <w:rPr>
          <w:rFonts w:ascii="Courier New" w:hAnsi="Courier New" w:cs="Courier New"/>
          <w:color w:val="000000"/>
          <w:sz w:val="20"/>
          <w:szCs w:val="20"/>
          <w:highlight w:val="white"/>
          <w:lang w:val="en-GB"/>
        </w:rPr>
        <w:t>..'</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108CAC17   [8]  07 4F 50 53 2D 53 41 54   '.OPS-SAT'</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108C8C17   [8]  01 00 15 4E 61 6E 6F 53   '...</w:t>
      </w:r>
      <w:proofErr w:type="spellStart"/>
      <w:r>
        <w:rPr>
          <w:rFonts w:ascii="Courier New" w:hAnsi="Courier New" w:cs="Courier New"/>
          <w:color w:val="000000"/>
          <w:sz w:val="20"/>
          <w:szCs w:val="20"/>
          <w:highlight w:val="white"/>
          <w:lang w:val="en-GB"/>
        </w:rPr>
        <w:t>NanoS'</w:t>
      </w:r>
      <w:proofErr w:type="spellEnd"/>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108C6C17   [8]  61 74 5F 4D 4F 5F 53 75   '</w:t>
      </w:r>
      <w:proofErr w:type="spellStart"/>
      <w:r>
        <w:rPr>
          <w:rFonts w:ascii="Courier New" w:hAnsi="Courier New" w:cs="Courier New"/>
          <w:color w:val="000000"/>
          <w:sz w:val="20"/>
          <w:szCs w:val="20"/>
          <w:highlight w:val="white"/>
          <w:lang w:val="en-GB"/>
        </w:rPr>
        <w:t>at_MO_Su</w:t>
      </w:r>
      <w:proofErr w:type="spellEnd"/>
      <w:r>
        <w:rPr>
          <w:rFonts w:ascii="Courier New" w:hAnsi="Courier New" w:cs="Courier New"/>
          <w:color w:val="000000"/>
          <w:sz w:val="20"/>
          <w:szCs w:val="20"/>
          <w:highlight w:val="white"/>
          <w:lang w:val="en-GB"/>
        </w:rPr>
        <w:t>'</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108C4C17   [8]  70 65 72 76 69 73 6F 72   '</w:t>
      </w:r>
      <w:proofErr w:type="spellStart"/>
      <w:r>
        <w:rPr>
          <w:rFonts w:ascii="Courier New" w:hAnsi="Courier New" w:cs="Courier New"/>
          <w:color w:val="000000"/>
          <w:sz w:val="20"/>
          <w:szCs w:val="20"/>
          <w:highlight w:val="white"/>
          <w:lang w:val="en-GB"/>
        </w:rPr>
        <w:t>pervisor</w:t>
      </w:r>
      <w:proofErr w:type="spellEnd"/>
      <w:r>
        <w:rPr>
          <w:rFonts w:ascii="Courier New" w:hAnsi="Courier New" w:cs="Courier New"/>
          <w:color w:val="000000"/>
          <w:sz w:val="20"/>
          <w:szCs w:val="20"/>
          <w:highlight w:val="white"/>
          <w:lang w:val="en-GB"/>
        </w:rPr>
        <w:t>'</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108C2C17   [8]  01 00 00 00 01 01 </w:t>
      </w:r>
      <w:r w:rsidRPr="00E21EC9">
        <w:rPr>
          <w:rFonts w:ascii="Courier New" w:hAnsi="Courier New" w:cs="Courier New"/>
          <w:b/>
          <w:color w:val="FF0000"/>
          <w:sz w:val="20"/>
          <w:szCs w:val="20"/>
          <w:highlight w:val="white"/>
          <w:lang w:val="en-GB"/>
        </w:rPr>
        <w:t>00 00</w:t>
      </w:r>
      <w:r>
        <w:rPr>
          <w:rFonts w:ascii="Courier New" w:hAnsi="Courier New" w:cs="Courier New"/>
          <w:color w:val="000000"/>
          <w:sz w:val="20"/>
          <w:szCs w:val="20"/>
          <w:highlight w:val="white"/>
          <w:lang w:val="en-GB"/>
        </w:rPr>
        <w:t xml:space="preserve">   '........'</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10880C17   [8]  </w:t>
      </w:r>
      <w:r w:rsidRPr="00E21EC9">
        <w:rPr>
          <w:rFonts w:ascii="Courier New" w:hAnsi="Courier New" w:cs="Courier New"/>
          <w:b/>
          <w:color w:val="FF0000"/>
          <w:sz w:val="20"/>
          <w:szCs w:val="20"/>
          <w:highlight w:val="white"/>
          <w:lang w:val="en-GB"/>
        </w:rPr>
        <w:t>00 00 00 00 04 0C</w:t>
      </w:r>
      <w:r>
        <w:rPr>
          <w:rFonts w:ascii="Courier New" w:hAnsi="Courier New" w:cs="Courier New"/>
          <w:color w:val="000000"/>
          <w:sz w:val="20"/>
          <w:szCs w:val="20"/>
          <w:highlight w:val="white"/>
          <w:lang w:val="en-GB"/>
        </w:rPr>
        <w:t xml:space="preserve"> </w:t>
      </w:r>
      <w:r w:rsidRPr="00E21EC9">
        <w:rPr>
          <w:rFonts w:ascii="Courier New" w:hAnsi="Courier New" w:cs="Courier New"/>
          <w:b/>
          <w:color w:val="00B050"/>
          <w:sz w:val="20"/>
          <w:szCs w:val="20"/>
          <w:highlight w:val="white"/>
          <w:lang w:val="en-GB"/>
        </w:rPr>
        <w:t>82 E2</w:t>
      </w:r>
      <w:r>
        <w:rPr>
          <w:rFonts w:ascii="Courier New" w:hAnsi="Courier New" w:cs="Courier New"/>
          <w:color w:val="000000"/>
          <w:sz w:val="20"/>
          <w:szCs w:val="20"/>
          <w:highlight w:val="white"/>
          <w:lang w:val="en-GB"/>
        </w:rPr>
        <w:t xml:space="preserve">   '........'</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192482BE   [8]  18 02 C0 4A 00 1F 09 00   '...J....'</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192C62BE   [8]  07 00 05 00 04 01 20 64   '...... d'</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192C42BE   [8]  00 F7 30 21 8D F4 56 2C   '..0!..V,'</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192C22BE   [8]  00 13 D0 06 07 6F 62 47   '.....</w:t>
      </w:r>
      <w:proofErr w:type="spellStart"/>
      <w:r>
        <w:rPr>
          <w:rFonts w:ascii="Courier New" w:hAnsi="Courier New" w:cs="Courier New"/>
          <w:color w:val="000000"/>
          <w:sz w:val="20"/>
          <w:szCs w:val="20"/>
          <w:highlight w:val="white"/>
          <w:lang w:val="en-GB"/>
        </w:rPr>
        <w:t>obG</w:t>
      </w:r>
      <w:proofErr w:type="spellEnd"/>
      <w:r>
        <w:rPr>
          <w:rFonts w:ascii="Courier New" w:hAnsi="Courier New" w:cs="Courier New"/>
          <w:color w:val="000000"/>
          <w:sz w:val="20"/>
          <w:szCs w:val="20"/>
          <w:highlight w:val="white"/>
          <w:lang w:val="en-GB"/>
        </w:rPr>
        <w:t>'</w:t>
      </w:r>
    </w:p>
    <w:p w:rsidR="00DC7DA0" w:rsidRDefault="00DC7DA0" w:rsidP="00DC7DA0">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192802BE   [6]  BC 7E F9 DB BF 52         '.~...R'</w:t>
      </w:r>
    </w:p>
    <w:p w:rsidR="00245F96" w:rsidRDefault="00245F96" w:rsidP="00681C33">
      <w:pPr>
        <w:rPr>
          <w:lang w:val="en-GB"/>
        </w:rPr>
      </w:pPr>
    </w:p>
    <w:p w:rsidR="00DC7DA0" w:rsidRDefault="00DC7DA0" w:rsidP="00681C33">
      <w:pPr>
        <w:rPr>
          <w:lang w:val="en-GB"/>
        </w:rPr>
      </w:pPr>
    </w:p>
    <w:p w:rsidR="001A4ED6" w:rsidRDefault="001A4ED6" w:rsidP="001A4ED6">
      <w:pPr>
        <w:rPr>
          <w:lang w:val="en-GB"/>
        </w:rPr>
      </w:pPr>
      <w:r>
        <w:rPr>
          <w:lang w:val="en-GB"/>
        </w:rPr>
        <w:t xml:space="preserve">On the example above, an app with APID=1036 (in hex: </w:t>
      </w:r>
      <w:r w:rsidRPr="006867A0">
        <w:rPr>
          <w:color w:val="FF0000"/>
          <w:lang w:val="en-GB"/>
        </w:rPr>
        <w:t>04 0C</w:t>
      </w:r>
      <w:r>
        <w:rPr>
          <w:lang w:val="en-GB"/>
        </w:rPr>
        <w:t xml:space="preserve">) was used. The </w:t>
      </w:r>
      <w:r>
        <w:rPr>
          <w:color w:val="FF0000"/>
          <w:lang w:val="en-GB"/>
        </w:rPr>
        <w:t>octets</w:t>
      </w:r>
      <w:r w:rsidRPr="0082124D">
        <w:rPr>
          <w:color w:val="FF0000"/>
          <w:lang w:val="en-GB"/>
        </w:rPr>
        <w:t xml:space="preserve"> in red </w:t>
      </w:r>
      <w:r>
        <w:rPr>
          <w:lang w:val="en-GB"/>
        </w:rPr>
        <w:t>on the message above must be set to the APID value of the App to be launched.</w:t>
      </w:r>
    </w:p>
    <w:p w:rsidR="001A4ED6" w:rsidRDefault="001A4ED6" w:rsidP="001A4ED6">
      <w:pPr>
        <w:rPr>
          <w:lang w:val="en-GB"/>
        </w:rPr>
      </w:pPr>
      <w:r>
        <w:rPr>
          <w:lang w:val="en-GB"/>
        </w:rPr>
        <w:t>There are 8 bytes to select because it corresponds to a Long MAL Data Type which is the object instance identifier on the Apps Launcher service. For OPS-SAT, the object instance identifier matches the APID of the application.</w:t>
      </w:r>
    </w:p>
    <w:p w:rsidR="001A4ED6" w:rsidRDefault="001A4ED6" w:rsidP="001A4ED6">
      <w:pPr>
        <w:rPr>
          <w:lang w:val="en-GB"/>
        </w:rPr>
      </w:pPr>
    </w:p>
    <w:p w:rsidR="001A4ED6" w:rsidRDefault="001A4ED6" w:rsidP="001A4ED6">
      <w:pPr>
        <w:rPr>
          <w:lang w:val="en-GB"/>
        </w:rPr>
      </w:pPr>
      <w:r>
        <w:rPr>
          <w:lang w:val="en-GB"/>
        </w:rPr>
        <w:t xml:space="preserve">The </w:t>
      </w:r>
      <w:r>
        <w:rPr>
          <w:color w:val="00B050"/>
          <w:lang w:val="en-GB"/>
        </w:rPr>
        <w:t>octets</w:t>
      </w:r>
      <w:r w:rsidRPr="00D162A3">
        <w:rPr>
          <w:color w:val="00B050"/>
          <w:lang w:val="en-GB"/>
        </w:rPr>
        <w:t xml:space="preserve"> in green</w:t>
      </w:r>
      <w:r>
        <w:rPr>
          <w:lang w:val="en-GB"/>
        </w:rPr>
        <w:t xml:space="preserve"> correspond to the CRC of the SPP and must be recalculated depending on the content of the message according to GMV’s OBSW ICD.</w:t>
      </w:r>
    </w:p>
    <w:p w:rsidR="00DC7DA0" w:rsidRDefault="00DC7DA0" w:rsidP="00681C33">
      <w:pPr>
        <w:rPr>
          <w:lang w:val="en-GB"/>
        </w:rPr>
      </w:pPr>
    </w:p>
    <w:p w:rsidR="00D40154" w:rsidRDefault="00D40154" w:rsidP="00681C33">
      <w:pPr>
        <w:rPr>
          <w:lang w:val="en-GB"/>
        </w:rPr>
      </w:pPr>
    </w:p>
    <w:p w:rsidR="00D40154" w:rsidRDefault="00D40154">
      <w:pPr>
        <w:rPr>
          <w:lang w:val="en-GB"/>
        </w:rPr>
      </w:pPr>
      <w:r>
        <w:rPr>
          <w:lang w:val="en-GB"/>
        </w:rPr>
        <w:br w:type="page"/>
      </w:r>
    </w:p>
    <w:p w:rsidR="00D40154" w:rsidRDefault="00D40154" w:rsidP="00D40154">
      <w:pPr>
        <w:pStyle w:val="Heading2"/>
      </w:pPr>
      <w:r>
        <w:lastRenderedPageBreak/>
        <w:t xml:space="preserve">Killing an App from the </w:t>
      </w:r>
      <w:proofErr w:type="spellStart"/>
      <w:r>
        <w:t>Nanomind</w:t>
      </w:r>
      <w:proofErr w:type="spellEnd"/>
    </w:p>
    <w:p w:rsidR="00D40154" w:rsidRDefault="00D40154" w:rsidP="00D40154">
      <w:pPr>
        <w:rPr>
          <w:lang w:val="en-GB"/>
        </w:rPr>
      </w:pPr>
    </w:p>
    <w:p w:rsidR="00D40154" w:rsidRDefault="00D40154" w:rsidP="00D40154">
      <w:pPr>
        <w:rPr>
          <w:lang w:val="en-GB"/>
        </w:rPr>
      </w:pPr>
      <w:r>
        <w:rPr>
          <w:lang w:val="en-GB"/>
        </w:rPr>
        <w:t xml:space="preserve">The example below is a CAN message exchanged on the bus to </w:t>
      </w:r>
      <w:r w:rsidR="00C20DF8">
        <w:rPr>
          <w:lang w:val="en-GB"/>
        </w:rPr>
        <w:t>kill</w:t>
      </w:r>
      <w:r>
        <w:rPr>
          <w:lang w:val="en-GB"/>
        </w:rPr>
        <w:t xml:space="preserve"> an App:</w:t>
      </w:r>
    </w:p>
    <w:p w:rsidR="00D40154" w:rsidRDefault="00D40154" w:rsidP="00D40154">
      <w:pPr>
        <w:rPr>
          <w:lang w:val="en-GB"/>
        </w:rPr>
      </w:pPr>
    </w:p>
    <w:p w:rsidR="00D40154" w:rsidRDefault="00D40154" w:rsidP="00D40154">
      <w:pPr>
        <w:autoSpaceDE w:val="0"/>
        <w:autoSpaceDN w:val="0"/>
        <w:adjustRightInd w:val="0"/>
        <w:spacing w:line="240" w:lineRule="auto"/>
        <w:rPr>
          <w:rFonts w:ascii="Courier New" w:hAnsi="Courier New" w:cs="Courier New"/>
          <w:color w:val="000000"/>
          <w:sz w:val="20"/>
          <w:szCs w:val="20"/>
          <w:highlight w:val="white"/>
          <w:lang w:val="en-GB"/>
        </w:rPr>
      </w:pP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108564CE   [8]  18 64 C0 18 00 59 01 00   '.d...Y..'</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108D44CE   [8]  07 00 05 00 03 01 20 02   '...... .'</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108D24CE   [8]  00 F7 30 8E 27 75 59 07   '..0.'uY.'</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108D04CE   [8]  00 19 D2 07 06 6F 7E 15   '.....o~.'</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108CE4CE   [8]  10 4B 02 0C 00 00 00 03   '.K......'</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108CC4CE   [8]  01 00 03 65 73 61 01 00   '...</w:t>
      </w:r>
      <w:proofErr w:type="spellStart"/>
      <w:r>
        <w:rPr>
          <w:rFonts w:ascii="Courier New" w:hAnsi="Courier New" w:cs="Courier New"/>
          <w:color w:val="000000"/>
          <w:sz w:val="20"/>
          <w:szCs w:val="20"/>
          <w:highlight w:val="white"/>
          <w:lang w:val="en-GB"/>
        </w:rPr>
        <w:t>esa</w:t>
      </w:r>
      <w:proofErr w:type="spellEnd"/>
      <w:r>
        <w:rPr>
          <w:rFonts w:ascii="Courier New" w:hAnsi="Courier New" w:cs="Courier New"/>
          <w:color w:val="000000"/>
          <w:sz w:val="20"/>
          <w:szCs w:val="20"/>
          <w:highlight w:val="white"/>
          <w:lang w:val="en-GB"/>
        </w:rPr>
        <w:t>..'</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108CA4CE   [8]  07 4F 50 53 2D 53 41 54   '.OPS-SAT'</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108C84CE   [8]  01 00 15 4E 61 6E 6F 53   '...</w:t>
      </w:r>
      <w:proofErr w:type="spellStart"/>
      <w:r>
        <w:rPr>
          <w:rFonts w:ascii="Courier New" w:hAnsi="Courier New" w:cs="Courier New"/>
          <w:color w:val="000000"/>
          <w:sz w:val="20"/>
          <w:szCs w:val="20"/>
          <w:highlight w:val="white"/>
          <w:lang w:val="en-GB"/>
        </w:rPr>
        <w:t>NanoS'</w:t>
      </w:r>
      <w:proofErr w:type="spellEnd"/>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108C64CE   [8]  61 74 5F 4D 4F 5F 53 75   '</w:t>
      </w:r>
      <w:proofErr w:type="spellStart"/>
      <w:r>
        <w:rPr>
          <w:rFonts w:ascii="Courier New" w:hAnsi="Courier New" w:cs="Courier New"/>
          <w:color w:val="000000"/>
          <w:sz w:val="20"/>
          <w:szCs w:val="20"/>
          <w:highlight w:val="white"/>
          <w:lang w:val="en-GB"/>
        </w:rPr>
        <w:t>at_MO_Su</w:t>
      </w:r>
      <w:proofErr w:type="spellEnd"/>
      <w:r>
        <w:rPr>
          <w:rFonts w:ascii="Courier New" w:hAnsi="Courier New" w:cs="Courier New"/>
          <w:color w:val="000000"/>
          <w:sz w:val="20"/>
          <w:szCs w:val="20"/>
          <w:highlight w:val="white"/>
          <w:lang w:val="en-GB"/>
        </w:rPr>
        <w:t>'</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108C44CE   [8]  70 65 72 76 69 73 6F 72   '</w:t>
      </w:r>
      <w:proofErr w:type="spellStart"/>
      <w:r>
        <w:rPr>
          <w:rFonts w:ascii="Courier New" w:hAnsi="Courier New" w:cs="Courier New"/>
          <w:color w:val="000000"/>
          <w:sz w:val="20"/>
          <w:szCs w:val="20"/>
          <w:highlight w:val="white"/>
          <w:lang w:val="en-GB"/>
        </w:rPr>
        <w:t>pervisor</w:t>
      </w:r>
      <w:proofErr w:type="spellEnd"/>
      <w:r>
        <w:rPr>
          <w:rFonts w:ascii="Courier New" w:hAnsi="Courier New" w:cs="Courier New"/>
          <w:color w:val="000000"/>
          <w:sz w:val="20"/>
          <w:szCs w:val="20"/>
          <w:highlight w:val="white"/>
          <w:lang w:val="en-GB"/>
        </w:rPr>
        <w:t>'</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108C24CE   [8]  01 00 00 00 01 01 </w:t>
      </w:r>
      <w:r w:rsidRPr="00F4158B">
        <w:rPr>
          <w:rFonts w:ascii="Courier New" w:hAnsi="Courier New" w:cs="Courier New"/>
          <w:b/>
          <w:color w:val="FF0000"/>
          <w:sz w:val="20"/>
          <w:szCs w:val="20"/>
          <w:highlight w:val="white"/>
          <w:lang w:val="en-GB"/>
        </w:rPr>
        <w:t>00 00</w:t>
      </w:r>
      <w:r w:rsidRPr="00F4158B">
        <w:rPr>
          <w:rFonts w:ascii="Courier New" w:hAnsi="Courier New" w:cs="Courier New"/>
          <w:color w:val="FF0000"/>
          <w:sz w:val="20"/>
          <w:szCs w:val="20"/>
          <w:highlight w:val="white"/>
          <w:lang w:val="en-GB"/>
        </w:rPr>
        <w:t xml:space="preserve">   </w:t>
      </w:r>
      <w:r>
        <w:rPr>
          <w:rFonts w:ascii="Courier New" w:hAnsi="Courier New" w:cs="Courier New"/>
          <w:color w:val="000000"/>
          <w:sz w:val="20"/>
          <w:szCs w:val="20"/>
          <w:highlight w:val="white"/>
          <w:lang w:val="en-GB"/>
        </w:rPr>
        <w:t>'........'</w:t>
      </w:r>
    </w:p>
    <w:p w:rsidR="00F4158B" w:rsidRDefault="00F4158B" w:rsidP="00F4158B">
      <w:pPr>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can0  108804CE   [8]  </w:t>
      </w:r>
      <w:r w:rsidRPr="00F4158B">
        <w:rPr>
          <w:rFonts w:ascii="Courier New" w:hAnsi="Courier New" w:cs="Courier New"/>
          <w:b/>
          <w:color w:val="FF0000"/>
          <w:sz w:val="20"/>
          <w:szCs w:val="20"/>
          <w:highlight w:val="white"/>
          <w:lang w:val="en-GB"/>
        </w:rPr>
        <w:t>00 00 00 00 04 0C</w:t>
      </w:r>
      <w:r w:rsidRPr="00F4158B">
        <w:rPr>
          <w:rFonts w:ascii="Courier New" w:hAnsi="Courier New" w:cs="Courier New"/>
          <w:color w:val="FF0000"/>
          <w:sz w:val="20"/>
          <w:szCs w:val="20"/>
          <w:highlight w:val="white"/>
          <w:lang w:val="en-GB"/>
        </w:rPr>
        <w:t xml:space="preserve"> </w:t>
      </w:r>
      <w:r w:rsidRPr="00697EA0">
        <w:rPr>
          <w:rFonts w:ascii="Courier New" w:hAnsi="Courier New" w:cs="Courier New"/>
          <w:b/>
          <w:color w:val="00B050"/>
          <w:sz w:val="20"/>
          <w:szCs w:val="20"/>
          <w:highlight w:val="white"/>
          <w:lang w:val="en-GB"/>
        </w:rPr>
        <w:t>05 23</w:t>
      </w:r>
      <w:r w:rsidRPr="00697EA0">
        <w:rPr>
          <w:rFonts w:ascii="Courier New" w:hAnsi="Courier New" w:cs="Courier New"/>
          <w:color w:val="00B050"/>
          <w:sz w:val="20"/>
          <w:szCs w:val="20"/>
          <w:highlight w:val="white"/>
          <w:lang w:val="en-GB"/>
        </w:rPr>
        <w:t xml:space="preserve">   </w:t>
      </w:r>
      <w:r>
        <w:rPr>
          <w:rFonts w:ascii="Courier New" w:hAnsi="Courier New" w:cs="Courier New"/>
          <w:color w:val="000000"/>
          <w:sz w:val="20"/>
          <w:szCs w:val="20"/>
          <w:highlight w:val="white"/>
          <w:lang w:val="en-GB"/>
        </w:rPr>
        <w:t>'.......#'</w:t>
      </w:r>
    </w:p>
    <w:p w:rsidR="00F4158B" w:rsidRDefault="00F4158B" w:rsidP="00D40154">
      <w:pPr>
        <w:rPr>
          <w:lang w:val="en-GB"/>
        </w:rPr>
      </w:pPr>
    </w:p>
    <w:p w:rsidR="00F4158B" w:rsidRDefault="00F4158B" w:rsidP="00D40154">
      <w:pPr>
        <w:rPr>
          <w:lang w:val="en-GB"/>
        </w:rPr>
      </w:pPr>
    </w:p>
    <w:p w:rsidR="00D40154" w:rsidRDefault="00D40154" w:rsidP="00D40154">
      <w:pPr>
        <w:rPr>
          <w:lang w:val="en-GB"/>
        </w:rPr>
      </w:pPr>
      <w:r>
        <w:rPr>
          <w:lang w:val="en-GB"/>
        </w:rPr>
        <w:t xml:space="preserve">On the example above, an app with APID=1036 (in hex: </w:t>
      </w:r>
      <w:r w:rsidRPr="006867A0">
        <w:rPr>
          <w:color w:val="FF0000"/>
          <w:lang w:val="en-GB"/>
        </w:rPr>
        <w:t>04 0C</w:t>
      </w:r>
      <w:r>
        <w:rPr>
          <w:lang w:val="en-GB"/>
        </w:rPr>
        <w:t xml:space="preserve">) was used. The </w:t>
      </w:r>
      <w:r>
        <w:rPr>
          <w:color w:val="FF0000"/>
          <w:lang w:val="en-GB"/>
        </w:rPr>
        <w:t>octets</w:t>
      </w:r>
      <w:r w:rsidRPr="0082124D">
        <w:rPr>
          <w:color w:val="FF0000"/>
          <w:lang w:val="en-GB"/>
        </w:rPr>
        <w:t xml:space="preserve"> in red </w:t>
      </w:r>
      <w:r>
        <w:rPr>
          <w:lang w:val="en-GB"/>
        </w:rPr>
        <w:t xml:space="preserve">on the message above must be set to the APID value of the App to be </w:t>
      </w:r>
      <w:r w:rsidR="00697EA0">
        <w:rPr>
          <w:lang w:val="en-GB"/>
        </w:rPr>
        <w:t>killed</w:t>
      </w:r>
      <w:r>
        <w:rPr>
          <w:lang w:val="en-GB"/>
        </w:rPr>
        <w:t>.</w:t>
      </w:r>
    </w:p>
    <w:p w:rsidR="00D40154" w:rsidRDefault="00D40154" w:rsidP="00D40154">
      <w:pPr>
        <w:rPr>
          <w:lang w:val="en-GB"/>
        </w:rPr>
      </w:pPr>
      <w:r>
        <w:rPr>
          <w:lang w:val="en-GB"/>
        </w:rPr>
        <w:t>There are 8 bytes to select because it corresponds to a Long MAL Data Type which is the object instance identifier on the Apps Launcher service. For OPS-SAT, the object instance identifier matches the APID of the application.</w:t>
      </w:r>
    </w:p>
    <w:p w:rsidR="00D40154" w:rsidRDefault="00D40154" w:rsidP="00D40154">
      <w:pPr>
        <w:rPr>
          <w:lang w:val="en-GB"/>
        </w:rPr>
      </w:pPr>
    </w:p>
    <w:p w:rsidR="00D40154" w:rsidRDefault="00D40154" w:rsidP="00D40154">
      <w:pPr>
        <w:rPr>
          <w:lang w:val="en-GB"/>
        </w:rPr>
      </w:pPr>
      <w:r>
        <w:rPr>
          <w:lang w:val="en-GB"/>
        </w:rPr>
        <w:t xml:space="preserve">The </w:t>
      </w:r>
      <w:r>
        <w:rPr>
          <w:color w:val="00B050"/>
          <w:lang w:val="en-GB"/>
        </w:rPr>
        <w:t>octets</w:t>
      </w:r>
      <w:r w:rsidRPr="00D162A3">
        <w:rPr>
          <w:color w:val="00B050"/>
          <w:lang w:val="en-GB"/>
        </w:rPr>
        <w:t xml:space="preserve"> in green</w:t>
      </w:r>
      <w:r>
        <w:rPr>
          <w:lang w:val="en-GB"/>
        </w:rPr>
        <w:t xml:space="preserve"> correspond to the CRC of the SPP and must be recalculated depending on the content of the message according to GMV’s OBSW ICD.</w:t>
      </w:r>
    </w:p>
    <w:p w:rsidR="00D40154" w:rsidRDefault="00D40154" w:rsidP="00D40154">
      <w:pPr>
        <w:rPr>
          <w:lang w:val="en-GB"/>
        </w:rPr>
      </w:pPr>
    </w:p>
    <w:p w:rsidR="00245F96" w:rsidRPr="00DB0F7B" w:rsidRDefault="00245F96" w:rsidP="00681C33">
      <w:pPr>
        <w:rPr>
          <w:lang w:val="en-GB"/>
        </w:rPr>
      </w:pPr>
      <w:bookmarkStart w:id="69" w:name="_GoBack"/>
      <w:bookmarkEnd w:id="69"/>
    </w:p>
    <w:sectPr w:rsidR="00245F96" w:rsidRPr="00DB0F7B" w:rsidSect="00C17126">
      <w:headerReference w:type="first" r:id="rId18"/>
      <w:footerReference w:type="first" r:id="rId19"/>
      <w:pgSz w:w="11907" w:h="16840" w:code="9"/>
      <w:pgMar w:top="1860" w:right="1106" w:bottom="1979" w:left="1134" w:header="771" w:footer="102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esar Coelho" w:date="2016-12-05T09:06:00Z" w:initials="CC">
    <w:p w:rsidR="00836D12" w:rsidRDefault="00836D12">
      <w:pPr>
        <w:pStyle w:val="CommentText"/>
      </w:pPr>
      <w:r>
        <w:rPr>
          <w:rStyle w:val="CommentReference"/>
        </w:rPr>
        <w:annotationRef/>
      </w:r>
      <w:r>
        <w:t>Within Experimenters range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432" w:rsidRDefault="006B5432">
      <w:r>
        <w:separator/>
      </w:r>
    </w:p>
    <w:p w:rsidR="006B5432" w:rsidRDefault="006B5432"/>
    <w:p w:rsidR="006B5432" w:rsidRDefault="006B5432"/>
    <w:p w:rsidR="006B5432" w:rsidRDefault="006B5432"/>
    <w:p w:rsidR="006B5432" w:rsidRDefault="006B5432"/>
    <w:p w:rsidR="006B5432" w:rsidRDefault="006B5432"/>
  </w:endnote>
  <w:endnote w:type="continuationSeparator" w:id="0">
    <w:p w:rsidR="006B5432" w:rsidRDefault="006B5432">
      <w:r>
        <w:continuationSeparator/>
      </w:r>
    </w:p>
    <w:p w:rsidR="006B5432" w:rsidRDefault="006B5432"/>
    <w:p w:rsidR="006B5432" w:rsidRDefault="006B5432"/>
    <w:p w:rsidR="006B5432" w:rsidRDefault="006B5432"/>
    <w:p w:rsidR="006B5432" w:rsidRDefault="006B5432"/>
    <w:p w:rsidR="006B5432" w:rsidRDefault="006B5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embedRegular r:id="rId1" w:fontKey="{25813DB8-C667-4071-A423-38822A8409A9}"/>
    <w:embedBold r:id="rId2" w:fontKey="{B2EC7CD2-78B1-47F3-8F8F-80D855A49FF5}"/>
    <w:embedItalic r:id="rId3" w:fontKey="{B1250349-07E1-402C-940E-EEA210973D38}"/>
    <w:embedBoldItalic r:id="rId4" w:fontKey="{7CEFD1F5-66AE-445B-87E7-28AFAD44721C}"/>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TMedCon">
    <w:altName w:val="Arial"/>
    <w:charset w:val="00"/>
    <w:family w:val="swiss"/>
    <w:pitch w:val="variable"/>
    <w:sig w:usb0="00000001" w:usb1="00000000" w:usb2="00000000" w:usb3="00000000" w:csb0="00000013" w:csb1="00000000"/>
  </w:font>
  <w:font w:name="NotesStyle-BoldTf">
    <w:altName w:val="Lucida Grande"/>
    <w:panose1 w:val="02000806040000020004"/>
    <w:charset w:val="00"/>
    <w:family w:val="auto"/>
    <w:pitch w:val="variable"/>
    <w:sig w:usb0="800000AF" w:usb1="4000204A" w:usb2="00000000" w:usb3="00000000" w:csb0="00000001" w:csb1="00000000"/>
    <w:embedRegular r:id="rId5" w:fontKey="{012FCFC6-D355-449E-9B20-EB54F37DB6C5}"/>
  </w:font>
  <w:font w:name="NotesEsa">
    <w:altName w:val="Candara"/>
    <w:panose1 w:val="00000000000000000000"/>
    <w:charset w:val="00"/>
    <w:family w:val="modern"/>
    <w:notTrueType/>
    <w:pitch w:val="variable"/>
    <w:sig w:usb0="800000EF" w:usb1="4000206A" w:usb2="00000000" w:usb3="00000000" w:csb0="000000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12" w:rsidRPr="00C17126" w:rsidRDefault="00836D12" w:rsidP="00C17126">
    <w:pPr>
      <w:pStyle w:val="Footer"/>
    </w:pPr>
    <w:r w:rsidRPr="00C17126">
      <w:fldChar w:fldCharType="begin"/>
    </w:r>
    <w:r w:rsidRPr="00C17126">
      <w:instrText xml:space="preserve">PAGE  </w:instrText>
    </w:r>
    <w:r w:rsidRPr="00C17126">
      <w:fldChar w:fldCharType="separate"/>
    </w:r>
    <w:r w:rsidR="00DB1205">
      <w:t>22</w:t>
    </w:r>
    <w:r w:rsidRPr="00C17126">
      <w:fldChar w:fldCharType="end"/>
    </w:r>
  </w:p>
  <w:p w:rsidR="00836D12" w:rsidRPr="00C17126" w:rsidRDefault="00836D12" w:rsidP="00C17126">
    <w:pPr>
      <w:pStyle w:val="Footer"/>
    </w:pPr>
  </w:p>
  <w:p w:rsidR="00836D12" w:rsidRPr="00C17126" w:rsidRDefault="00836D12" w:rsidP="00C17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12" w:rsidRDefault="00836D12" w:rsidP="00C17126">
    <w:pPr>
      <w:pStyle w:val="Footer"/>
    </w:pPr>
    <w:r w:rsidRPr="00C17126">
      <w:rPr>
        <w:lang w:val="en-GB" w:eastAsia="zh-CN"/>
      </w:rPr>
      <w:drawing>
        <wp:anchor distT="0" distB="0" distL="114300" distR="114300" simplePos="0" relativeHeight="251658240" behindDoc="0" locked="1" layoutInCell="1" allowOverlap="1" wp14:anchorId="4125A66D" wp14:editId="5C6E7B90">
          <wp:simplePos x="0" y="0"/>
          <wp:positionH relativeFrom="margin">
            <wp:posOffset>4893310</wp:posOffset>
          </wp:positionH>
          <wp:positionV relativeFrom="page">
            <wp:posOffset>9848215</wp:posOffset>
          </wp:positionV>
          <wp:extent cx="1245235" cy="197485"/>
          <wp:effectExtent l="0" t="0" r="0" b="0"/>
          <wp:wrapNone/>
          <wp:docPr id="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r w:rsidRPr="00C17126">
      <w:t xml:space="preserve">Page </w:t>
    </w:r>
    <w:r w:rsidRPr="00C17126">
      <w:fldChar w:fldCharType="begin"/>
    </w:r>
    <w:r w:rsidRPr="00C17126">
      <w:instrText xml:space="preserve">PAGE  </w:instrText>
    </w:r>
    <w:r w:rsidRPr="00C17126">
      <w:fldChar w:fldCharType="separate"/>
    </w:r>
    <w:r w:rsidR="00DB1205">
      <w:t>22</w:t>
    </w:r>
    <w:r w:rsidRPr="00C17126">
      <w:fldChar w:fldCharType="end"/>
    </w:r>
    <w:r w:rsidRPr="00C17126">
      <w:t>/</w:t>
    </w:r>
    <w:r w:rsidRPr="00C17126">
      <w:fldChar w:fldCharType="begin"/>
    </w:r>
    <w:r w:rsidRPr="00C17126">
      <w:instrText xml:space="preserve"> NUMPAGES </w:instrText>
    </w:r>
    <w:r w:rsidRPr="00C17126">
      <w:fldChar w:fldCharType="separate"/>
    </w:r>
    <w:r w:rsidR="00DB1205">
      <w:t>22</w:t>
    </w:r>
    <w:r w:rsidRPr="00C17126">
      <w:fldChar w:fldCharType="end"/>
    </w:r>
  </w:p>
  <w:p w:rsidR="00836D12" w:rsidRPr="00D34CA9" w:rsidRDefault="00836D12" w:rsidP="00A65A01">
    <w:pPr>
      <w:rPr>
        <w:sz w:val="16"/>
        <w:szCs w:val="16"/>
        <w:lang w:val="en-GB"/>
      </w:rPr>
    </w:pPr>
    <w:r>
      <w:rPr>
        <w:rStyle w:val="PageNumber"/>
        <w:szCs w:val="16"/>
      </w:rPr>
      <w:fldChar w:fldCharType="begin"/>
    </w:r>
    <w:r w:rsidRPr="00D34CA9">
      <w:rPr>
        <w:rStyle w:val="PageNumber"/>
        <w:szCs w:val="16"/>
      </w:rPr>
      <w:instrText xml:space="preserve"> DOCPROPERTY  Title  \* </w:instrText>
    </w:r>
    <w:r w:rsidRPr="0050068B">
      <w:rPr>
        <w:rStyle w:val="PageNumber"/>
      </w:rPr>
      <w:instrText>MERGEFORMAT</w:instrText>
    </w:r>
    <w:r w:rsidRPr="00D34CA9">
      <w:rPr>
        <w:rStyle w:val="PageNumber"/>
        <w:szCs w:val="16"/>
      </w:rPr>
      <w:instrText xml:space="preserve"> </w:instrText>
    </w:r>
    <w:r>
      <w:rPr>
        <w:rStyle w:val="PageNumber"/>
        <w:szCs w:val="16"/>
      </w:rPr>
      <w:fldChar w:fldCharType="separate"/>
    </w:r>
    <w:r w:rsidR="00DB1205">
      <w:rPr>
        <w:rStyle w:val="PageNumber"/>
        <w:szCs w:val="16"/>
      </w:rPr>
      <w:t>OPS-SAT Space to Space ICD</w:t>
    </w:r>
    <w:r>
      <w:rPr>
        <w:rStyle w:val="PageNumber"/>
        <w:szCs w:val="16"/>
      </w:rPr>
      <w:fldChar w:fldCharType="end"/>
    </w:r>
  </w:p>
  <w:p w:rsidR="00836D12" w:rsidRPr="00C17126" w:rsidRDefault="00836D12" w:rsidP="00C17126">
    <w:pPr>
      <w:pStyle w:val="Footer"/>
    </w:pPr>
    <w:r w:rsidRPr="00C17126">
      <w:t xml:space="preserve">Issue Date </w:t>
    </w:r>
    <w:r>
      <w:fldChar w:fldCharType="begin"/>
    </w:r>
    <w:r>
      <w:instrText xml:space="preserve"> DOCPROPERTY  "Issue Date" </w:instrText>
    </w:r>
    <w:r>
      <w:rPr>
        <w:lang w:val="en-GB"/>
      </w:rPr>
      <w:instrText xml:space="preserve">\@ "dd/MM/yyyy" </w:instrText>
    </w:r>
    <w:r>
      <w:instrText xml:space="preserve"> \* MERGEFORMAT </w:instrText>
    </w:r>
    <w:r>
      <w:fldChar w:fldCharType="separate"/>
    </w:r>
    <w:r w:rsidR="00DB1205">
      <w:t>01/12/2016</w:t>
    </w:r>
    <w:r>
      <w:fldChar w:fldCharType="end"/>
    </w:r>
    <w:r w:rsidRPr="00C17126">
      <w:t xml:space="preserve">  Ref </w:t>
    </w:r>
    <w:r w:rsidRPr="00C17126">
      <w:fldChar w:fldCharType="begin"/>
    </w:r>
    <w:r w:rsidRPr="00C17126">
      <w:instrText xml:space="preserve"> DOCPROPERTY  Reference \* MERGEFORMAT </w:instrText>
    </w:r>
    <w:r w:rsidRPr="00C17126">
      <w:fldChar w:fldCharType="end"/>
    </w:r>
    <w:r w:rsidRPr="00C17126">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660"/>
      <w:gridCol w:w="7098"/>
    </w:tblGrid>
    <w:tr w:rsidR="00836D12" w:rsidRPr="00C17126" w:rsidTr="00DD6D47">
      <w:trPr>
        <w:trHeight w:val="20"/>
      </w:trPr>
      <w:tc>
        <w:tcPr>
          <w:tcW w:w="2660" w:type="dxa"/>
        </w:tcPr>
        <w:p w:rsidR="00836D12" w:rsidRPr="00C17126" w:rsidRDefault="00836D12" w:rsidP="00C17126">
          <w:pPr>
            <w:pStyle w:val="DataLabel"/>
          </w:pPr>
          <w:r w:rsidRPr="00C17126">
            <w:t>Prepared by</w:t>
          </w:r>
        </w:p>
      </w:tc>
      <w:tc>
        <w:tcPr>
          <w:tcW w:w="7098" w:type="dxa"/>
        </w:tcPr>
        <w:p w:rsidR="00836D12" w:rsidRPr="00C17126" w:rsidRDefault="00836D12" w:rsidP="00C17126">
          <w:pPr>
            <w:pStyle w:val="DataLabel"/>
          </w:pPr>
          <w:r w:rsidRPr="00C17126">
            <w:fldChar w:fldCharType="begin"/>
          </w:r>
          <w:r w:rsidRPr="00C17126">
            <w:instrText xml:space="preserve"> DOCPROPERTY  "Author"  </w:instrText>
          </w:r>
          <w:r w:rsidRPr="00C17126">
            <w:fldChar w:fldCharType="separate"/>
          </w:r>
          <w:r w:rsidR="00DB1205">
            <w:t>Cesar Coelho</w:t>
          </w:r>
          <w:r w:rsidRPr="00C17126">
            <w:fldChar w:fldCharType="end"/>
          </w:r>
        </w:p>
      </w:tc>
    </w:tr>
    <w:tr w:rsidR="00836D12" w:rsidRPr="00C17126" w:rsidTr="006E32CF">
      <w:trPr>
        <w:trHeight w:val="67"/>
      </w:trPr>
      <w:tc>
        <w:tcPr>
          <w:tcW w:w="2660" w:type="dxa"/>
        </w:tcPr>
        <w:p w:rsidR="00836D12" w:rsidRPr="00C17126" w:rsidRDefault="00836D12" w:rsidP="00C17126">
          <w:pPr>
            <w:pStyle w:val="DataLabel"/>
          </w:pPr>
        </w:p>
      </w:tc>
      <w:tc>
        <w:tcPr>
          <w:tcW w:w="7098" w:type="dxa"/>
        </w:tcPr>
        <w:p w:rsidR="00836D12" w:rsidRPr="00C17126" w:rsidRDefault="00836D12" w:rsidP="00C17126">
          <w:pPr>
            <w:pStyle w:val="DataLabel"/>
          </w:pPr>
          <w:r w:rsidRPr="00C17126">
            <w:fldChar w:fldCharType="begin"/>
          </w:r>
          <w:r w:rsidRPr="00C17126">
            <w:instrText xml:space="preserve"> DOCPROPERTY  "</w:instrText>
          </w:r>
          <w:r w:rsidRPr="00CC0449">
            <w:instrText>Organisational entity</w:instrText>
          </w:r>
          <w:r w:rsidRPr="00C17126">
            <w:instrText xml:space="preserve">"  </w:instrText>
          </w:r>
          <w:r w:rsidRPr="00C17126">
            <w:fldChar w:fldCharType="end"/>
          </w:r>
        </w:p>
      </w:tc>
    </w:tr>
    <w:tr w:rsidR="00836D12" w:rsidRPr="00C17126" w:rsidTr="00DD6D47">
      <w:trPr>
        <w:trHeight w:val="20"/>
      </w:trPr>
      <w:tc>
        <w:tcPr>
          <w:tcW w:w="2660" w:type="dxa"/>
        </w:tcPr>
        <w:p w:rsidR="00836D12" w:rsidRPr="00C17126" w:rsidRDefault="00836D12" w:rsidP="00C17126">
          <w:pPr>
            <w:pStyle w:val="DataLabel"/>
          </w:pPr>
          <w:r w:rsidRPr="00C17126">
            <w:t>Reference</w:t>
          </w:r>
        </w:p>
      </w:tc>
      <w:tc>
        <w:tcPr>
          <w:tcW w:w="7098" w:type="dxa"/>
        </w:tcPr>
        <w:p w:rsidR="00836D12" w:rsidRPr="00C17126" w:rsidRDefault="00836D12" w:rsidP="00C17126">
          <w:pPr>
            <w:pStyle w:val="DataLabel"/>
          </w:pPr>
          <w:r w:rsidRPr="00C17126">
            <w:fldChar w:fldCharType="begin"/>
          </w:r>
          <w:r w:rsidRPr="00C17126">
            <w:instrText xml:space="preserve"> DOCPROPERTY  "Reference"  </w:instrText>
          </w:r>
          <w:r w:rsidRPr="00C17126">
            <w:fldChar w:fldCharType="end"/>
          </w:r>
        </w:p>
      </w:tc>
    </w:tr>
    <w:tr w:rsidR="00836D12" w:rsidRPr="00C17126" w:rsidTr="00555689">
      <w:trPr>
        <w:trHeight w:val="20"/>
      </w:trPr>
      <w:tc>
        <w:tcPr>
          <w:tcW w:w="2660" w:type="dxa"/>
        </w:tcPr>
        <w:p w:rsidR="00836D12" w:rsidRPr="00C17126" w:rsidRDefault="00836D12" w:rsidP="00C17126">
          <w:pPr>
            <w:pStyle w:val="DataLabel"/>
          </w:pPr>
          <w:r w:rsidRPr="00C17126">
            <w:t>Issue</w:t>
          </w:r>
          <w:r>
            <w:t>/Revision</w:t>
          </w:r>
          <w:r w:rsidRPr="00C17126">
            <w:t xml:space="preserve"> </w:t>
          </w:r>
        </w:p>
      </w:tc>
      <w:tc>
        <w:tcPr>
          <w:tcW w:w="7098" w:type="dxa"/>
        </w:tcPr>
        <w:p w:rsidR="00836D12" w:rsidRPr="00C17126" w:rsidRDefault="00836D12" w:rsidP="00C17126">
          <w:pPr>
            <w:pStyle w:val="DataLabel"/>
          </w:pPr>
          <w:r w:rsidRPr="00C17126">
            <w:fldChar w:fldCharType="begin"/>
          </w:r>
          <w:r w:rsidRPr="00C17126">
            <w:instrText xml:space="preserve"> DOCPROPERTY  "Issue"  </w:instrText>
          </w:r>
          <w:r w:rsidRPr="00C17126">
            <w:fldChar w:fldCharType="end"/>
          </w:r>
          <w:r>
            <w:t>.</w:t>
          </w:r>
          <w:r w:rsidRPr="00C17126">
            <w:fldChar w:fldCharType="begin"/>
          </w:r>
          <w:r w:rsidRPr="00C17126">
            <w:instrText xml:space="preserve"> DOCPROPERTY  "Revision"  </w:instrText>
          </w:r>
          <w:r w:rsidRPr="00C17126">
            <w:fldChar w:fldCharType="end"/>
          </w:r>
        </w:p>
      </w:tc>
    </w:tr>
    <w:tr w:rsidR="00836D12" w:rsidRPr="00C17126" w:rsidTr="00DD6D47">
      <w:trPr>
        <w:trHeight w:val="20"/>
      </w:trPr>
      <w:tc>
        <w:tcPr>
          <w:tcW w:w="2660" w:type="dxa"/>
        </w:tcPr>
        <w:p w:rsidR="00836D12" w:rsidRPr="00C17126" w:rsidRDefault="00836D12" w:rsidP="00C17126">
          <w:pPr>
            <w:pStyle w:val="DataLabel"/>
          </w:pPr>
          <w:r w:rsidRPr="00C17126">
            <w:t>Date of Issue</w:t>
          </w:r>
        </w:p>
      </w:tc>
      <w:tc>
        <w:tcPr>
          <w:tcW w:w="7098" w:type="dxa"/>
        </w:tcPr>
        <w:p w:rsidR="00836D12" w:rsidRPr="00C17126" w:rsidRDefault="00836D12" w:rsidP="00C17126">
          <w:pPr>
            <w:pStyle w:val="DataLabel"/>
          </w:pPr>
          <w:r w:rsidRPr="00C17126">
            <w:fldChar w:fldCharType="begin"/>
          </w:r>
          <w:r w:rsidRPr="00C17126">
            <w:instrText xml:space="preserve"> DOCPROPERTY  "Issue Date" </w:instrText>
          </w:r>
          <w:r>
            <w:instrText>\@ "dd/MM/yyyy"</w:instrText>
          </w:r>
          <w:r w:rsidRPr="00C17126">
            <w:instrText xml:space="preserve"> </w:instrText>
          </w:r>
          <w:r w:rsidRPr="00C17126">
            <w:fldChar w:fldCharType="separate"/>
          </w:r>
          <w:r w:rsidR="00DB1205">
            <w:t>01/12/2016</w:t>
          </w:r>
          <w:r w:rsidRPr="00C17126">
            <w:fldChar w:fldCharType="end"/>
          </w:r>
        </w:p>
      </w:tc>
    </w:tr>
    <w:tr w:rsidR="00836D12" w:rsidRPr="00C17126" w:rsidTr="00DD6D47">
      <w:trPr>
        <w:trHeight w:val="20"/>
      </w:trPr>
      <w:tc>
        <w:tcPr>
          <w:tcW w:w="2660" w:type="dxa"/>
        </w:tcPr>
        <w:p w:rsidR="00836D12" w:rsidRPr="00C17126" w:rsidRDefault="00836D12" w:rsidP="00C17126">
          <w:pPr>
            <w:pStyle w:val="DataLabel"/>
          </w:pPr>
          <w:r w:rsidRPr="00C17126">
            <w:t>Status</w:t>
          </w:r>
        </w:p>
      </w:tc>
      <w:tc>
        <w:tcPr>
          <w:tcW w:w="7098" w:type="dxa"/>
        </w:tcPr>
        <w:p w:rsidR="00836D12" w:rsidRPr="00C17126" w:rsidRDefault="00836D12" w:rsidP="00C17126">
          <w:pPr>
            <w:pStyle w:val="DataLabel"/>
          </w:pPr>
          <w:r w:rsidRPr="00C17126">
            <w:fldChar w:fldCharType="begin"/>
          </w:r>
          <w:r w:rsidRPr="00C17126">
            <w:instrText xml:space="preserve"> DOCPROPERTY  "Status"  </w:instrText>
          </w:r>
          <w:r w:rsidRPr="00C17126">
            <w:fldChar w:fldCharType="separate"/>
          </w:r>
          <w:r w:rsidR="00DB1205">
            <w:t>Draft</w:t>
          </w:r>
          <w:r w:rsidRPr="00C17126">
            <w:fldChar w:fldCharType="end"/>
          </w:r>
        </w:p>
      </w:tc>
    </w:tr>
    <w:tr w:rsidR="00836D12" w:rsidRPr="00C17126" w:rsidTr="00DD6D47">
      <w:trPr>
        <w:trHeight w:val="67"/>
      </w:trPr>
      <w:tc>
        <w:tcPr>
          <w:tcW w:w="2660" w:type="dxa"/>
        </w:tcPr>
        <w:p w:rsidR="00836D12" w:rsidRPr="00C17126" w:rsidRDefault="00836D12" w:rsidP="00C17126">
          <w:pPr>
            <w:pStyle w:val="DataLabel"/>
          </w:pPr>
        </w:p>
        <w:p w:rsidR="00836D12" w:rsidRPr="00C17126" w:rsidRDefault="00836D12" w:rsidP="00C17126">
          <w:pPr>
            <w:pStyle w:val="DataLabel"/>
          </w:pPr>
        </w:p>
      </w:tc>
      <w:tc>
        <w:tcPr>
          <w:tcW w:w="7098" w:type="dxa"/>
        </w:tcPr>
        <w:p w:rsidR="00836D12" w:rsidRPr="00C17126" w:rsidRDefault="00836D12" w:rsidP="00C17126">
          <w:pPr>
            <w:pStyle w:val="DataLabel"/>
          </w:pPr>
        </w:p>
      </w:tc>
    </w:tr>
  </w:tbl>
  <w:p w:rsidR="00836D12" w:rsidRPr="00C17126" w:rsidRDefault="00836D12" w:rsidP="00C17126">
    <w:pPr>
      <w:pStyle w:val="Footer"/>
    </w:pPr>
    <w:r w:rsidRPr="00C17126">
      <w:rPr>
        <w:lang w:val="en-GB" w:eastAsia="zh-CN"/>
      </w:rPr>
      <w:drawing>
        <wp:anchor distT="0" distB="0" distL="114300" distR="114300" simplePos="0" relativeHeight="251656192" behindDoc="1" locked="1" layoutInCell="1" allowOverlap="1" wp14:anchorId="7D9A178C" wp14:editId="1B86522B">
          <wp:simplePos x="0" y="0"/>
          <wp:positionH relativeFrom="margin">
            <wp:align>right</wp:align>
          </wp:positionH>
          <wp:positionV relativeFrom="page">
            <wp:posOffset>9813290</wp:posOffset>
          </wp:positionV>
          <wp:extent cx="1248507" cy="202224"/>
          <wp:effectExtent l="0" t="0" r="0" b="7620"/>
          <wp:wrapTopAndBottom/>
          <wp:docPr id="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507" cy="202224"/>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12" w:rsidRPr="00C17126" w:rsidRDefault="00836D12" w:rsidP="00C17126">
    <w:pPr>
      <w:pStyle w:val="Footer"/>
    </w:pPr>
    <w:r w:rsidRPr="00C17126">
      <w:t xml:space="preserve">Page </w:t>
    </w:r>
    <w:r w:rsidRPr="00C17126">
      <w:fldChar w:fldCharType="begin"/>
    </w:r>
    <w:r w:rsidRPr="00C17126">
      <w:instrText xml:space="preserve">PAGE  </w:instrText>
    </w:r>
    <w:r w:rsidRPr="00C17126">
      <w:fldChar w:fldCharType="separate"/>
    </w:r>
    <w:r w:rsidR="00DB1205">
      <w:t>4</w:t>
    </w:r>
    <w:r w:rsidRPr="00C17126">
      <w:fldChar w:fldCharType="end"/>
    </w:r>
    <w:r w:rsidRPr="00C17126">
      <w:t>/</w:t>
    </w:r>
    <w:r w:rsidRPr="00C17126">
      <w:fldChar w:fldCharType="begin"/>
    </w:r>
    <w:r w:rsidRPr="00C17126">
      <w:instrText xml:space="preserve"> NUMPAGES </w:instrText>
    </w:r>
    <w:r w:rsidRPr="00C17126">
      <w:fldChar w:fldCharType="separate"/>
    </w:r>
    <w:r w:rsidR="00DB1205">
      <w:t>22</w:t>
    </w:r>
    <w:r w:rsidRPr="00C17126">
      <w:fldChar w:fldCharType="end"/>
    </w:r>
  </w:p>
  <w:p w:rsidR="00836D12" w:rsidRPr="00D34CA9" w:rsidRDefault="00836D12" w:rsidP="00A65A01">
    <w:pPr>
      <w:rPr>
        <w:sz w:val="16"/>
        <w:szCs w:val="16"/>
        <w:lang w:val="en-GB"/>
      </w:rPr>
    </w:pPr>
    <w:r>
      <w:rPr>
        <w:rStyle w:val="PageNumber"/>
        <w:szCs w:val="16"/>
      </w:rPr>
      <w:fldChar w:fldCharType="begin"/>
    </w:r>
    <w:r w:rsidRPr="00D34CA9">
      <w:rPr>
        <w:rStyle w:val="PageNumber"/>
        <w:szCs w:val="16"/>
      </w:rPr>
      <w:instrText xml:space="preserve"> DOCPROPERTY  Title  \* </w:instrText>
    </w:r>
    <w:r w:rsidRPr="0050068B">
      <w:rPr>
        <w:rStyle w:val="PageNumber"/>
      </w:rPr>
      <w:instrText>MERGEFORMAT</w:instrText>
    </w:r>
    <w:r w:rsidRPr="00D34CA9">
      <w:rPr>
        <w:rStyle w:val="PageNumber"/>
        <w:szCs w:val="16"/>
      </w:rPr>
      <w:instrText xml:space="preserve"> </w:instrText>
    </w:r>
    <w:r>
      <w:rPr>
        <w:rStyle w:val="PageNumber"/>
        <w:szCs w:val="16"/>
      </w:rPr>
      <w:fldChar w:fldCharType="separate"/>
    </w:r>
    <w:r w:rsidR="00DB1205">
      <w:rPr>
        <w:rStyle w:val="PageNumber"/>
        <w:szCs w:val="16"/>
      </w:rPr>
      <w:t>OPS-SAT Space to Space ICD</w:t>
    </w:r>
    <w:r>
      <w:rPr>
        <w:rStyle w:val="PageNumber"/>
        <w:szCs w:val="16"/>
      </w:rPr>
      <w:fldChar w:fldCharType="end"/>
    </w:r>
  </w:p>
  <w:p w:rsidR="00836D12" w:rsidRPr="00C17126" w:rsidRDefault="00836D12" w:rsidP="00C17126">
    <w:pPr>
      <w:pStyle w:val="Footer"/>
    </w:pPr>
    <w:r w:rsidRPr="00C17126">
      <w:t xml:space="preserve">Issue Date </w:t>
    </w:r>
    <w:r>
      <w:fldChar w:fldCharType="begin"/>
    </w:r>
    <w:r>
      <w:instrText xml:space="preserve"> DOCPROPERTY  "Issue Date"  </w:instrText>
    </w:r>
    <w:r>
      <w:rPr>
        <w:lang w:val="en-GB"/>
      </w:rPr>
      <w:instrText xml:space="preserve">\@ "dd/MM/yyyy" </w:instrText>
    </w:r>
    <w:r>
      <w:instrText xml:space="preserve">\* MERGEFORMAT </w:instrText>
    </w:r>
    <w:r>
      <w:fldChar w:fldCharType="separate"/>
    </w:r>
    <w:r w:rsidR="00DB1205">
      <w:t>01/12/2016</w:t>
    </w:r>
    <w:r>
      <w:fldChar w:fldCharType="end"/>
    </w:r>
    <w:r w:rsidRPr="00C17126">
      <w:t xml:space="preserve">  Ref </w:t>
    </w:r>
    <w:r w:rsidRPr="00C17126">
      <w:fldChar w:fldCharType="begin"/>
    </w:r>
    <w:r w:rsidRPr="00C17126">
      <w:instrText xml:space="preserve"> DOCPROPERTY  Reference \* MERGEFORMAT </w:instrText>
    </w:r>
    <w:r w:rsidRPr="00C17126">
      <w:fldChar w:fldCharType="end"/>
    </w:r>
    <w:r w:rsidRPr="00C17126">
      <w:t xml:space="preserve"> </w:t>
    </w:r>
    <w:r w:rsidRPr="00C17126">
      <w:rPr>
        <w:lang w:val="en-GB" w:eastAsia="zh-CN"/>
      </w:rPr>
      <w:drawing>
        <wp:anchor distT="0" distB="0" distL="114300" distR="114300" simplePos="0" relativeHeight="251660288" behindDoc="0" locked="1" layoutInCell="1" allowOverlap="1" wp14:anchorId="796F2334" wp14:editId="37A6700A">
          <wp:simplePos x="0" y="0"/>
          <wp:positionH relativeFrom="margin">
            <wp:posOffset>4893310</wp:posOffset>
          </wp:positionH>
          <wp:positionV relativeFrom="page">
            <wp:posOffset>9838055</wp:posOffset>
          </wp:positionV>
          <wp:extent cx="1245235" cy="19748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432" w:rsidRDefault="006B5432">
      <w:r>
        <w:separator/>
      </w:r>
    </w:p>
    <w:p w:rsidR="006B5432" w:rsidRDefault="006B5432"/>
    <w:p w:rsidR="006B5432" w:rsidRDefault="006B5432"/>
    <w:p w:rsidR="006B5432" w:rsidRDefault="006B5432"/>
    <w:p w:rsidR="006B5432" w:rsidRDefault="006B5432"/>
    <w:p w:rsidR="006B5432" w:rsidRDefault="006B5432"/>
  </w:footnote>
  <w:footnote w:type="continuationSeparator" w:id="0">
    <w:p w:rsidR="006B5432" w:rsidRDefault="006B5432">
      <w:r>
        <w:continuationSeparator/>
      </w:r>
    </w:p>
    <w:p w:rsidR="006B5432" w:rsidRDefault="006B5432"/>
    <w:p w:rsidR="006B5432" w:rsidRDefault="006B5432"/>
    <w:p w:rsidR="006B5432" w:rsidRDefault="006B5432"/>
    <w:p w:rsidR="006B5432" w:rsidRDefault="006B5432"/>
    <w:p w:rsidR="006B5432" w:rsidRDefault="006B54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12" w:rsidRDefault="00836D12" w:rsidP="00C17126">
    <w:pPr>
      <w:pStyle w:val="Classification"/>
      <w:rPr>
        <w:rStyle w:val="PageNumber"/>
      </w:rPr>
    </w:pPr>
    <w:r>
      <w:rPr>
        <w:rStyle w:val="PageNumber"/>
      </w:rPr>
      <w:fldChar w:fldCharType="begin"/>
    </w:r>
    <w:r>
      <w:rPr>
        <w:rStyle w:val="PageNumber"/>
      </w:rPr>
      <w:instrText xml:space="preserve">PAGE  </w:instrText>
    </w:r>
    <w:r>
      <w:rPr>
        <w:rStyle w:val="PageNumber"/>
      </w:rPr>
      <w:fldChar w:fldCharType="separate"/>
    </w:r>
    <w:r w:rsidR="00DB1205">
      <w:rPr>
        <w:rStyle w:val="PageNumber"/>
        <w:noProof/>
      </w:rPr>
      <w:t>22</w:t>
    </w:r>
    <w:r>
      <w:rPr>
        <w:rStyle w:val="PageNumber"/>
      </w:rPr>
      <w:fldChar w:fldCharType="end"/>
    </w:r>
  </w:p>
  <w:p w:rsidR="00836D12" w:rsidRDefault="00836D12" w:rsidP="00C17126">
    <w:pPr>
      <w:pStyle w:val="Classification"/>
    </w:pPr>
  </w:p>
  <w:p w:rsidR="00836D12" w:rsidRDefault="00836D12" w:rsidP="00C17126">
    <w:pPr>
      <w:pStyle w:val="Classificatio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12" w:rsidRDefault="00836D12"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DB1205">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DB1205" w:rsidRPr="00DB1205">
      <w:rPr>
        <w:b/>
        <w:bCs/>
        <w:noProof/>
        <w:lang w:val="en-GB"/>
      </w:rPr>
      <w:t xml:space="preserve"> </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"Classification caveat" \* MERGEFORMAT </w:instrText>
    </w:r>
    <w:r w:rsidRPr="0095746A">
      <w:rPr>
        <w:noProof/>
        <w:lang w:val="en-GB"/>
      </w:rPr>
      <w:fldChar w:fldCharType="end"/>
    </w:r>
    <w:r>
      <w:rPr>
        <w:noProof/>
        <w:lang w:val="en-GB" w:eastAsia="zh-CN"/>
      </w:rPr>
      <w:drawing>
        <wp:anchor distT="0" distB="0" distL="114300" distR="114300" simplePos="0" relativeHeight="251655168" behindDoc="0" locked="0" layoutInCell="1" allowOverlap="1" wp14:anchorId="0C4364D2" wp14:editId="107F72BB">
          <wp:simplePos x="0" y="0"/>
          <wp:positionH relativeFrom="page">
            <wp:posOffset>5536565</wp:posOffset>
          </wp:positionH>
          <wp:positionV relativeFrom="page">
            <wp:posOffset>640715</wp:posOffset>
          </wp:positionV>
          <wp:extent cx="1318846" cy="474784"/>
          <wp:effectExtent l="0" t="0" r="0" b="1905"/>
          <wp:wrapNone/>
          <wp:docPr id="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846" cy="47478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12" w:rsidRPr="0095746A" w:rsidRDefault="00836D12" w:rsidP="00C17126">
    <w:pPr>
      <w:pStyle w:val="Classification"/>
      <w:rPr>
        <w:lang w:val="en-GB"/>
      </w:rPr>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DB1205">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DB1205" w:rsidRPr="00DB1205">
      <w:rPr>
        <w:b/>
        <w:bCs/>
        <w:noProof/>
        <w:lang w:val="en-GB"/>
      </w:rPr>
      <w:t xml:space="preserve"> </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"Classification caveat" \* MERGEFORMAT </w:instrText>
    </w:r>
    <w:r w:rsidRPr="0095746A">
      <w:rPr>
        <w:noProof/>
        <w:lang w:val="en-GB"/>
      </w:rPr>
      <w:fldChar w:fldCharType="end"/>
    </w:r>
    <w:r w:rsidRPr="0095746A">
      <w:rPr>
        <w:noProof/>
        <w:lang w:val="en-GB" w:eastAsia="zh-CN"/>
      </w:rPr>
      <w:drawing>
        <wp:anchor distT="0" distB="0" distL="114300" distR="114300" simplePos="0" relativeHeight="251659264" behindDoc="0" locked="0" layoutInCell="1" allowOverlap="1" wp14:anchorId="48D5F257" wp14:editId="52BED264">
          <wp:simplePos x="0" y="0"/>
          <wp:positionH relativeFrom="page">
            <wp:posOffset>5536565</wp:posOffset>
          </wp:positionH>
          <wp:positionV relativeFrom="page">
            <wp:posOffset>640715</wp:posOffset>
          </wp:positionV>
          <wp:extent cx="1318846" cy="474785"/>
          <wp:effectExtent l="0" t="0" r="0" b="1905"/>
          <wp:wrapNone/>
          <wp:docPr id="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846" cy="47478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12" w:rsidRPr="00AF0335" w:rsidRDefault="00836D12"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DB1205">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DB1205" w:rsidRPr="00DB1205">
      <w:rPr>
        <w:b/>
        <w:bCs/>
        <w:noProof/>
        <w:lang w:val="en-GB"/>
      </w:rPr>
      <w:t xml:space="preserve"> </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"Classification caveat" \* MERGEFORMAT </w:instrText>
    </w:r>
    <w:r w:rsidRPr="0095746A">
      <w:rPr>
        <w:noProof/>
        <w:lang w:val="en-GB"/>
      </w:rPr>
      <w:fldChar w:fldCharType="end"/>
    </w:r>
    <w:r w:rsidRPr="00B33CC4">
      <w:rPr>
        <w:noProof/>
        <w:lang w:val="en-GB" w:eastAsia="zh-CN"/>
      </w:rPr>
      <w:drawing>
        <wp:anchor distT="0" distB="0" distL="114300" distR="114300" simplePos="0" relativeHeight="251657216" behindDoc="0" locked="0" layoutInCell="1" allowOverlap="1" wp14:anchorId="48CF2783" wp14:editId="4E2B9BDD">
          <wp:simplePos x="0" y="0"/>
          <wp:positionH relativeFrom="page">
            <wp:posOffset>5536565</wp:posOffset>
          </wp:positionH>
          <wp:positionV relativeFrom="page">
            <wp:posOffset>640715</wp:posOffset>
          </wp:positionV>
          <wp:extent cx="1321200" cy="478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1200" cy="47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6D12" w:rsidRDefault="00836D12" w:rsidP="00C17126">
    <w:pPr>
      <w:pStyle w:val="Classification"/>
    </w:pPr>
  </w:p>
  <w:p w:rsidR="00836D12" w:rsidRDefault="00836D12" w:rsidP="00C17126">
    <w:pPr>
      <w:pStyle w:val="Classification"/>
    </w:pPr>
  </w:p>
  <w:p w:rsidR="00836D12" w:rsidRDefault="00836D12" w:rsidP="00C17126">
    <w:pPr>
      <w:pStyle w:val="Classification"/>
    </w:pPr>
  </w:p>
  <w:p w:rsidR="00836D12" w:rsidRDefault="00836D12" w:rsidP="00C17126">
    <w:pPr>
      <w:pStyle w:val="Classific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77C40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5CC6B5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36D09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2074D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8E0CB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45A563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FC88F9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BE0050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A40CC3A"/>
    <w:lvl w:ilvl="0">
      <w:start w:val="1"/>
      <w:numFmt w:val="decimal"/>
      <w:pStyle w:val="ListNumber"/>
      <w:lvlText w:val="%1."/>
      <w:lvlJc w:val="left"/>
      <w:pPr>
        <w:tabs>
          <w:tab w:val="num" w:pos="360"/>
        </w:tabs>
        <w:ind w:left="360" w:hanging="360"/>
      </w:pPr>
    </w:lvl>
  </w:abstractNum>
  <w:abstractNum w:abstractNumId="9">
    <w:nsid w:val="FFFFFF89"/>
    <w:multiLevelType w:val="singleLevel"/>
    <w:tmpl w:val="0B5079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hybridMultilevel"/>
    <w:tmpl w:val="FFFFFFFF"/>
    <w:lvl w:ilvl="0" w:tplc="DD2C80EE">
      <w:start w:val="1"/>
      <w:numFmt w:val="lowerLetter"/>
      <w:lvlText w:val="%1)"/>
      <w:lvlJc w:val="left"/>
      <w:pPr>
        <w:tabs>
          <w:tab w:val="num" w:pos="720"/>
        </w:tabs>
        <w:ind w:left="720" w:hanging="360"/>
      </w:pPr>
    </w:lvl>
    <w:lvl w:ilvl="1" w:tplc="886C01A6" w:tentative="1">
      <w:start w:val="1"/>
      <w:numFmt w:val="lowerLetter"/>
      <w:lvlText w:val="%2."/>
      <w:lvlJc w:val="left"/>
      <w:pPr>
        <w:tabs>
          <w:tab w:val="num" w:pos="1440"/>
        </w:tabs>
        <w:ind w:left="1440" w:hanging="360"/>
      </w:pPr>
    </w:lvl>
    <w:lvl w:ilvl="2" w:tplc="A5E00BEE" w:tentative="1">
      <w:start w:val="1"/>
      <w:numFmt w:val="lowerRoman"/>
      <w:lvlText w:val="%3."/>
      <w:lvlJc w:val="right"/>
      <w:pPr>
        <w:tabs>
          <w:tab w:val="num" w:pos="2160"/>
        </w:tabs>
        <w:ind w:left="2160" w:hanging="180"/>
      </w:pPr>
    </w:lvl>
    <w:lvl w:ilvl="3" w:tplc="1D606020" w:tentative="1">
      <w:start w:val="1"/>
      <w:numFmt w:val="decimal"/>
      <w:lvlText w:val="%4."/>
      <w:lvlJc w:val="left"/>
      <w:pPr>
        <w:tabs>
          <w:tab w:val="num" w:pos="2880"/>
        </w:tabs>
        <w:ind w:left="2880" w:hanging="360"/>
      </w:pPr>
    </w:lvl>
    <w:lvl w:ilvl="4" w:tplc="1C66E4B4" w:tentative="1">
      <w:start w:val="1"/>
      <w:numFmt w:val="lowerLetter"/>
      <w:lvlText w:val="%5."/>
      <w:lvlJc w:val="left"/>
      <w:pPr>
        <w:tabs>
          <w:tab w:val="num" w:pos="3600"/>
        </w:tabs>
        <w:ind w:left="3600" w:hanging="360"/>
      </w:pPr>
    </w:lvl>
    <w:lvl w:ilvl="5" w:tplc="74240404" w:tentative="1">
      <w:start w:val="1"/>
      <w:numFmt w:val="lowerRoman"/>
      <w:lvlText w:val="%6."/>
      <w:lvlJc w:val="right"/>
      <w:pPr>
        <w:tabs>
          <w:tab w:val="num" w:pos="4320"/>
        </w:tabs>
        <w:ind w:left="4320" w:hanging="180"/>
      </w:pPr>
    </w:lvl>
    <w:lvl w:ilvl="6" w:tplc="48600E6E" w:tentative="1">
      <w:start w:val="1"/>
      <w:numFmt w:val="decimal"/>
      <w:lvlText w:val="%7."/>
      <w:lvlJc w:val="left"/>
      <w:pPr>
        <w:tabs>
          <w:tab w:val="num" w:pos="5040"/>
        </w:tabs>
        <w:ind w:left="5040" w:hanging="360"/>
      </w:pPr>
    </w:lvl>
    <w:lvl w:ilvl="7" w:tplc="05ECA1B6" w:tentative="1">
      <w:start w:val="1"/>
      <w:numFmt w:val="lowerLetter"/>
      <w:lvlText w:val="%8."/>
      <w:lvlJc w:val="left"/>
      <w:pPr>
        <w:tabs>
          <w:tab w:val="num" w:pos="5760"/>
        </w:tabs>
        <w:ind w:left="5760" w:hanging="360"/>
      </w:pPr>
    </w:lvl>
    <w:lvl w:ilvl="8" w:tplc="4ABA2D48" w:tentative="1">
      <w:start w:val="1"/>
      <w:numFmt w:val="lowerRoman"/>
      <w:lvlText w:val="%9."/>
      <w:lvlJc w:val="right"/>
      <w:pPr>
        <w:tabs>
          <w:tab w:val="num" w:pos="6480"/>
        </w:tabs>
        <w:ind w:left="6480" w:hanging="180"/>
      </w:pPr>
    </w:lvl>
  </w:abstractNum>
  <w:abstractNum w:abstractNumId="11">
    <w:nsid w:val="00000004"/>
    <w:multiLevelType w:val="hybridMultilevel"/>
    <w:tmpl w:val="FFFFFFFF"/>
    <w:lvl w:ilvl="0" w:tplc="4A02A03E">
      <w:start w:val="1"/>
      <w:numFmt w:val="lowerLetter"/>
      <w:lvlText w:val="%1)"/>
      <w:lvlJc w:val="left"/>
      <w:pPr>
        <w:tabs>
          <w:tab w:val="num" w:pos="720"/>
        </w:tabs>
        <w:ind w:left="720" w:hanging="360"/>
      </w:pPr>
    </w:lvl>
    <w:lvl w:ilvl="1" w:tplc="E874575A" w:tentative="1">
      <w:start w:val="1"/>
      <w:numFmt w:val="lowerLetter"/>
      <w:lvlText w:val="%2."/>
      <w:lvlJc w:val="left"/>
      <w:pPr>
        <w:tabs>
          <w:tab w:val="num" w:pos="1440"/>
        </w:tabs>
        <w:ind w:left="1440" w:hanging="360"/>
      </w:pPr>
    </w:lvl>
    <w:lvl w:ilvl="2" w:tplc="74BA705A" w:tentative="1">
      <w:start w:val="1"/>
      <w:numFmt w:val="lowerRoman"/>
      <w:lvlText w:val="%3."/>
      <w:lvlJc w:val="right"/>
      <w:pPr>
        <w:tabs>
          <w:tab w:val="num" w:pos="2160"/>
        </w:tabs>
        <w:ind w:left="2160" w:hanging="180"/>
      </w:pPr>
    </w:lvl>
    <w:lvl w:ilvl="3" w:tplc="9C3049AA" w:tentative="1">
      <w:start w:val="1"/>
      <w:numFmt w:val="decimal"/>
      <w:lvlText w:val="%4."/>
      <w:lvlJc w:val="left"/>
      <w:pPr>
        <w:tabs>
          <w:tab w:val="num" w:pos="2880"/>
        </w:tabs>
        <w:ind w:left="2880" w:hanging="360"/>
      </w:pPr>
    </w:lvl>
    <w:lvl w:ilvl="4" w:tplc="80522D84" w:tentative="1">
      <w:start w:val="1"/>
      <w:numFmt w:val="lowerLetter"/>
      <w:lvlText w:val="%5."/>
      <w:lvlJc w:val="left"/>
      <w:pPr>
        <w:tabs>
          <w:tab w:val="num" w:pos="3600"/>
        </w:tabs>
        <w:ind w:left="3600" w:hanging="360"/>
      </w:pPr>
    </w:lvl>
    <w:lvl w:ilvl="5" w:tplc="8C947730" w:tentative="1">
      <w:start w:val="1"/>
      <w:numFmt w:val="lowerRoman"/>
      <w:lvlText w:val="%6."/>
      <w:lvlJc w:val="right"/>
      <w:pPr>
        <w:tabs>
          <w:tab w:val="num" w:pos="4320"/>
        </w:tabs>
        <w:ind w:left="4320" w:hanging="180"/>
      </w:pPr>
    </w:lvl>
    <w:lvl w:ilvl="6" w:tplc="E1C84EE6" w:tentative="1">
      <w:start w:val="1"/>
      <w:numFmt w:val="decimal"/>
      <w:lvlText w:val="%7."/>
      <w:lvlJc w:val="left"/>
      <w:pPr>
        <w:tabs>
          <w:tab w:val="num" w:pos="5040"/>
        </w:tabs>
        <w:ind w:left="5040" w:hanging="360"/>
      </w:pPr>
    </w:lvl>
    <w:lvl w:ilvl="7" w:tplc="263894EA" w:tentative="1">
      <w:start w:val="1"/>
      <w:numFmt w:val="lowerLetter"/>
      <w:lvlText w:val="%8."/>
      <w:lvlJc w:val="left"/>
      <w:pPr>
        <w:tabs>
          <w:tab w:val="num" w:pos="5760"/>
        </w:tabs>
        <w:ind w:left="5760" w:hanging="360"/>
      </w:pPr>
    </w:lvl>
    <w:lvl w:ilvl="8" w:tplc="82B84A6E" w:tentative="1">
      <w:start w:val="1"/>
      <w:numFmt w:val="lowerRoman"/>
      <w:lvlText w:val="%9."/>
      <w:lvlJc w:val="right"/>
      <w:pPr>
        <w:tabs>
          <w:tab w:val="num" w:pos="6480"/>
        </w:tabs>
        <w:ind w:left="6480" w:hanging="180"/>
      </w:pPr>
    </w:lvl>
  </w:abstractNum>
  <w:abstractNum w:abstractNumId="12">
    <w:nsid w:val="00000006"/>
    <w:multiLevelType w:val="hybridMultilevel"/>
    <w:tmpl w:val="FFFFFFFF"/>
    <w:lvl w:ilvl="0" w:tplc="D5CEFEC0">
      <w:start w:val="1"/>
      <w:numFmt w:val="lowerLetter"/>
      <w:lvlText w:val="%1)"/>
      <w:lvlJc w:val="left"/>
      <w:pPr>
        <w:tabs>
          <w:tab w:val="num" w:pos="720"/>
        </w:tabs>
        <w:ind w:left="720" w:hanging="360"/>
      </w:pPr>
    </w:lvl>
    <w:lvl w:ilvl="1" w:tplc="B6A0BFD6" w:tentative="1">
      <w:start w:val="1"/>
      <w:numFmt w:val="lowerLetter"/>
      <w:lvlText w:val="%2."/>
      <w:lvlJc w:val="left"/>
      <w:pPr>
        <w:tabs>
          <w:tab w:val="num" w:pos="1440"/>
        </w:tabs>
        <w:ind w:left="1440" w:hanging="360"/>
      </w:pPr>
    </w:lvl>
    <w:lvl w:ilvl="2" w:tplc="EC761130" w:tentative="1">
      <w:start w:val="1"/>
      <w:numFmt w:val="lowerRoman"/>
      <w:lvlText w:val="%3."/>
      <w:lvlJc w:val="right"/>
      <w:pPr>
        <w:tabs>
          <w:tab w:val="num" w:pos="2160"/>
        </w:tabs>
        <w:ind w:left="2160" w:hanging="180"/>
      </w:pPr>
    </w:lvl>
    <w:lvl w:ilvl="3" w:tplc="D41CDE4A" w:tentative="1">
      <w:start w:val="1"/>
      <w:numFmt w:val="decimal"/>
      <w:lvlText w:val="%4."/>
      <w:lvlJc w:val="left"/>
      <w:pPr>
        <w:tabs>
          <w:tab w:val="num" w:pos="2880"/>
        </w:tabs>
        <w:ind w:left="2880" w:hanging="360"/>
      </w:pPr>
    </w:lvl>
    <w:lvl w:ilvl="4" w:tplc="6F92CAC2" w:tentative="1">
      <w:start w:val="1"/>
      <w:numFmt w:val="lowerLetter"/>
      <w:lvlText w:val="%5."/>
      <w:lvlJc w:val="left"/>
      <w:pPr>
        <w:tabs>
          <w:tab w:val="num" w:pos="3600"/>
        </w:tabs>
        <w:ind w:left="3600" w:hanging="360"/>
      </w:pPr>
    </w:lvl>
    <w:lvl w:ilvl="5" w:tplc="303E14D4" w:tentative="1">
      <w:start w:val="1"/>
      <w:numFmt w:val="lowerRoman"/>
      <w:lvlText w:val="%6."/>
      <w:lvlJc w:val="right"/>
      <w:pPr>
        <w:tabs>
          <w:tab w:val="num" w:pos="4320"/>
        </w:tabs>
        <w:ind w:left="4320" w:hanging="180"/>
      </w:pPr>
    </w:lvl>
    <w:lvl w:ilvl="6" w:tplc="6EA421FC" w:tentative="1">
      <w:start w:val="1"/>
      <w:numFmt w:val="decimal"/>
      <w:lvlText w:val="%7."/>
      <w:lvlJc w:val="left"/>
      <w:pPr>
        <w:tabs>
          <w:tab w:val="num" w:pos="5040"/>
        </w:tabs>
        <w:ind w:left="5040" w:hanging="360"/>
      </w:pPr>
    </w:lvl>
    <w:lvl w:ilvl="7" w:tplc="33C8F23E" w:tentative="1">
      <w:start w:val="1"/>
      <w:numFmt w:val="lowerLetter"/>
      <w:lvlText w:val="%8."/>
      <w:lvlJc w:val="left"/>
      <w:pPr>
        <w:tabs>
          <w:tab w:val="num" w:pos="5760"/>
        </w:tabs>
        <w:ind w:left="5760" w:hanging="360"/>
      </w:pPr>
    </w:lvl>
    <w:lvl w:ilvl="8" w:tplc="EE18B7DC" w:tentative="1">
      <w:start w:val="1"/>
      <w:numFmt w:val="lowerRoman"/>
      <w:lvlText w:val="%9."/>
      <w:lvlJc w:val="right"/>
      <w:pPr>
        <w:tabs>
          <w:tab w:val="num" w:pos="6480"/>
        </w:tabs>
        <w:ind w:left="6480" w:hanging="180"/>
      </w:pPr>
    </w:lvl>
  </w:abstractNum>
  <w:abstractNum w:abstractNumId="13">
    <w:nsid w:val="00000027"/>
    <w:multiLevelType w:val="hybridMultilevel"/>
    <w:tmpl w:val="FFFFFFFF"/>
    <w:lvl w:ilvl="0" w:tplc="8EDE5014">
      <w:start w:val="1"/>
      <w:numFmt w:val="lowerLetter"/>
      <w:lvlText w:val="%1)"/>
      <w:lvlJc w:val="left"/>
      <w:pPr>
        <w:tabs>
          <w:tab w:val="num" w:pos="720"/>
        </w:tabs>
        <w:ind w:left="720" w:hanging="360"/>
      </w:pPr>
    </w:lvl>
    <w:lvl w:ilvl="1" w:tplc="9D88EA44">
      <w:start w:val="1"/>
      <w:numFmt w:val="lowerLetter"/>
      <w:lvlText w:val="%2."/>
      <w:lvlJc w:val="left"/>
      <w:pPr>
        <w:tabs>
          <w:tab w:val="num" w:pos="1440"/>
        </w:tabs>
        <w:ind w:left="1440" w:hanging="360"/>
      </w:pPr>
    </w:lvl>
    <w:lvl w:ilvl="2" w:tplc="B354121C" w:tentative="1">
      <w:start w:val="1"/>
      <w:numFmt w:val="lowerRoman"/>
      <w:lvlText w:val="%3."/>
      <w:lvlJc w:val="right"/>
      <w:pPr>
        <w:tabs>
          <w:tab w:val="num" w:pos="2160"/>
        </w:tabs>
        <w:ind w:left="2160" w:hanging="180"/>
      </w:pPr>
    </w:lvl>
    <w:lvl w:ilvl="3" w:tplc="1D72E068" w:tentative="1">
      <w:start w:val="1"/>
      <w:numFmt w:val="decimal"/>
      <w:lvlText w:val="%4."/>
      <w:lvlJc w:val="left"/>
      <w:pPr>
        <w:tabs>
          <w:tab w:val="num" w:pos="2880"/>
        </w:tabs>
        <w:ind w:left="2880" w:hanging="360"/>
      </w:pPr>
    </w:lvl>
    <w:lvl w:ilvl="4" w:tplc="BB5AE86A" w:tentative="1">
      <w:start w:val="1"/>
      <w:numFmt w:val="lowerLetter"/>
      <w:lvlText w:val="%5."/>
      <w:lvlJc w:val="left"/>
      <w:pPr>
        <w:tabs>
          <w:tab w:val="num" w:pos="3600"/>
        </w:tabs>
        <w:ind w:left="3600" w:hanging="360"/>
      </w:pPr>
    </w:lvl>
    <w:lvl w:ilvl="5" w:tplc="AB1E1A32" w:tentative="1">
      <w:start w:val="1"/>
      <w:numFmt w:val="lowerRoman"/>
      <w:lvlText w:val="%6."/>
      <w:lvlJc w:val="right"/>
      <w:pPr>
        <w:tabs>
          <w:tab w:val="num" w:pos="4320"/>
        </w:tabs>
        <w:ind w:left="4320" w:hanging="180"/>
      </w:pPr>
    </w:lvl>
    <w:lvl w:ilvl="6" w:tplc="79FE6E1E" w:tentative="1">
      <w:start w:val="1"/>
      <w:numFmt w:val="decimal"/>
      <w:lvlText w:val="%7."/>
      <w:lvlJc w:val="left"/>
      <w:pPr>
        <w:tabs>
          <w:tab w:val="num" w:pos="5040"/>
        </w:tabs>
        <w:ind w:left="5040" w:hanging="360"/>
      </w:pPr>
    </w:lvl>
    <w:lvl w:ilvl="7" w:tplc="D960B928" w:tentative="1">
      <w:start w:val="1"/>
      <w:numFmt w:val="lowerLetter"/>
      <w:lvlText w:val="%8."/>
      <w:lvlJc w:val="left"/>
      <w:pPr>
        <w:tabs>
          <w:tab w:val="num" w:pos="5760"/>
        </w:tabs>
        <w:ind w:left="5760" w:hanging="360"/>
      </w:pPr>
    </w:lvl>
    <w:lvl w:ilvl="8" w:tplc="A61C2952" w:tentative="1">
      <w:start w:val="1"/>
      <w:numFmt w:val="lowerRoman"/>
      <w:lvlText w:val="%9."/>
      <w:lvlJc w:val="right"/>
      <w:pPr>
        <w:tabs>
          <w:tab w:val="num" w:pos="6480"/>
        </w:tabs>
        <w:ind w:left="6480" w:hanging="180"/>
      </w:pPr>
    </w:lvl>
  </w:abstractNum>
  <w:abstractNum w:abstractNumId="14">
    <w:nsid w:val="00000028"/>
    <w:multiLevelType w:val="hybridMultilevel"/>
    <w:tmpl w:val="FFFFFFFF"/>
    <w:lvl w:ilvl="0" w:tplc="7CA2F28E">
      <w:start w:val="1"/>
      <w:numFmt w:val="lowerLetter"/>
      <w:lvlText w:val="%1)"/>
      <w:lvlJc w:val="left"/>
      <w:pPr>
        <w:tabs>
          <w:tab w:val="num" w:pos="720"/>
        </w:tabs>
        <w:ind w:left="720" w:hanging="360"/>
      </w:pPr>
    </w:lvl>
    <w:lvl w:ilvl="1" w:tplc="B6B281C8">
      <w:start w:val="1"/>
      <w:numFmt w:val="lowerLetter"/>
      <w:lvlText w:val="%2."/>
      <w:lvlJc w:val="left"/>
      <w:pPr>
        <w:tabs>
          <w:tab w:val="num" w:pos="1440"/>
        </w:tabs>
        <w:ind w:left="1440" w:hanging="360"/>
      </w:pPr>
    </w:lvl>
    <w:lvl w:ilvl="2" w:tplc="5630D3B4" w:tentative="1">
      <w:start w:val="1"/>
      <w:numFmt w:val="lowerRoman"/>
      <w:lvlText w:val="%3."/>
      <w:lvlJc w:val="right"/>
      <w:pPr>
        <w:tabs>
          <w:tab w:val="num" w:pos="2160"/>
        </w:tabs>
        <w:ind w:left="2160" w:hanging="180"/>
      </w:pPr>
    </w:lvl>
    <w:lvl w:ilvl="3" w:tplc="41468E3C" w:tentative="1">
      <w:start w:val="1"/>
      <w:numFmt w:val="decimal"/>
      <w:lvlText w:val="%4."/>
      <w:lvlJc w:val="left"/>
      <w:pPr>
        <w:tabs>
          <w:tab w:val="num" w:pos="2880"/>
        </w:tabs>
        <w:ind w:left="2880" w:hanging="360"/>
      </w:pPr>
    </w:lvl>
    <w:lvl w:ilvl="4" w:tplc="38D0DCB2" w:tentative="1">
      <w:start w:val="1"/>
      <w:numFmt w:val="lowerLetter"/>
      <w:lvlText w:val="%5."/>
      <w:lvlJc w:val="left"/>
      <w:pPr>
        <w:tabs>
          <w:tab w:val="num" w:pos="3600"/>
        </w:tabs>
        <w:ind w:left="3600" w:hanging="360"/>
      </w:pPr>
    </w:lvl>
    <w:lvl w:ilvl="5" w:tplc="5492FA3E" w:tentative="1">
      <w:start w:val="1"/>
      <w:numFmt w:val="lowerRoman"/>
      <w:lvlText w:val="%6."/>
      <w:lvlJc w:val="right"/>
      <w:pPr>
        <w:tabs>
          <w:tab w:val="num" w:pos="4320"/>
        </w:tabs>
        <w:ind w:left="4320" w:hanging="180"/>
      </w:pPr>
    </w:lvl>
    <w:lvl w:ilvl="6" w:tplc="EA42884E" w:tentative="1">
      <w:start w:val="1"/>
      <w:numFmt w:val="decimal"/>
      <w:lvlText w:val="%7."/>
      <w:lvlJc w:val="left"/>
      <w:pPr>
        <w:tabs>
          <w:tab w:val="num" w:pos="5040"/>
        </w:tabs>
        <w:ind w:left="5040" w:hanging="360"/>
      </w:pPr>
    </w:lvl>
    <w:lvl w:ilvl="7" w:tplc="84EA6EDA" w:tentative="1">
      <w:start w:val="1"/>
      <w:numFmt w:val="lowerLetter"/>
      <w:lvlText w:val="%8."/>
      <w:lvlJc w:val="left"/>
      <w:pPr>
        <w:tabs>
          <w:tab w:val="num" w:pos="5760"/>
        </w:tabs>
        <w:ind w:left="5760" w:hanging="360"/>
      </w:pPr>
    </w:lvl>
    <w:lvl w:ilvl="8" w:tplc="2A6AAF12" w:tentative="1">
      <w:start w:val="1"/>
      <w:numFmt w:val="lowerRoman"/>
      <w:lvlText w:val="%9."/>
      <w:lvlJc w:val="right"/>
      <w:pPr>
        <w:tabs>
          <w:tab w:val="num" w:pos="6480"/>
        </w:tabs>
        <w:ind w:left="6480" w:hanging="180"/>
      </w:pPr>
    </w:lvl>
  </w:abstractNum>
  <w:abstractNum w:abstractNumId="15">
    <w:nsid w:val="00000029"/>
    <w:multiLevelType w:val="hybridMultilevel"/>
    <w:tmpl w:val="FFFFFFFF"/>
    <w:lvl w:ilvl="0" w:tplc="22B86258">
      <w:start w:val="1"/>
      <w:numFmt w:val="lowerLetter"/>
      <w:lvlText w:val="%1)"/>
      <w:lvlJc w:val="left"/>
      <w:pPr>
        <w:tabs>
          <w:tab w:val="num" w:pos="720"/>
        </w:tabs>
        <w:ind w:left="720" w:hanging="360"/>
      </w:pPr>
    </w:lvl>
    <w:lvl w:ilvl="1" w:tplc="21087C96">
      <w:start w:val="1"/>
      <w:numFmt w:val="lowerLetter"/>
      <w:lvlText w:val="%2."/>
      <w:lvlJc w:val="left"/>
      <w:pPr>
        <w:tabs>
          <w:tab w:val="num" w:pos="1440"/>
        </w:tabs>
        <w:ind w:left="1440" w:hanging="360"/>
      </w:pPr>
    </w:lvl>
    <w:lvl w:ilvl="2" w:tplc="13560CA0" w:tentative="1">
      <w:start w:val="1"/>
      <w:numFmt w:val="lowerRoman"/>
      <w:lvlText w:val="%3."/>
      <w:lvlJc w:val="right"/>
      <w:pPr>
        <w:tabs>
          <w:tab w:val="num" w:pos="2160"/>
        </w:tabs>
        <w:ind w:left="2160" w:hanging="180"/>
      </w:pPr>
    </w:lvl>
    <w:lvl w:ilvl="3" w:tplc="A7E213AC" w:tentative="1">
      <w:start w:val="1"/>
      <w:numFmt w:val="decimal"/>
      <w:lvlText w:val="%4."/>
      <w:lvlJc w:val="left"/>
      <w:pPr>
        <w:tabs>
          <w:tab w:val="num" w:pos="2880"/>
        </w:tabs>
        <w:ind w:left="2880" w:hanging="360"/>
      </w:pPr>
    </w:lvl>
    <w:lvl w:ilvl="4" w:tplc="F21A4E6C" w:tentative="1">
      <w:start w:val="1"/>
      <w:numFmt w:val="lowerLetter"/>
      <w:lvlText w:val="%5."/>
      <w:lvlJc w:val="left"/>
      <w:pPr>
        <w:tabs>
          <w:tab w:val="num" w:pos="3600"/>
        </w:tabs>
        <w:ind w:left="3600" w:hanging="360"/>
      </w:pPr>
    </w:lvl>
    <w:lvl w:ilvl="5" w:tplc="D43445C0" w:tentative="1">
      <w:start w:val="1"/>
      <w:numFmt w:val="lowerRoman"/>
      <w:lvlText w:val="%6."/>
      <w:lvlJc w:val="right"/>
      <w:pPr>
        <w:tabs>
          <w:tab w:val="num" w:pos="4320"/>
        </w:tabs>
        <w:ind w:left="4320" w:hanging="180"/>
      </w:pPr>
    </w:lvl>
    <w:lvl w:ilvl="6" w:tplc="24DC88CC" w:tentative="1">
      <w:start w:val="1"/>
      <w:numFmt w:val="decimal"/>
      <w:lvlText w:val="%7."/>
      <w:lvlJc w:val="left"/>
      <w:pPr>
        <w:tabs>
          <w:tab w:val="num" w:pos="5040"/>
        </w:tabs>
        <w:ind w:left="5040" w:hanging="360"/>
      </w:pPr>
    </w:lvl>
    <w:lvl w:ilvl="7" w:tplc="6C987998" w:tentative="1">
      <w:start w:val="1"/>
      <w:numFmt w:val="lowerLetter"/>
      <w:lvlText w:val="%8."/>
      <w:lvlJc w:val="left"/>
      <w:pPr>
        <w:tabs>
          <w:tab w:val="num" w:pos="5760"/>
        </w:tabs>
        <w:ind w:left="5760" w:hanging="360"/>
      </w:pPr>
    </w:lvl>
    <w:lvl w:ilvl="8" w:tplc="617E7932" w:tentative="1">
      <w:start w:val="1"/>
      <w:numFmt w:val="lowerRoman"/>
      <w:lvlText w:val="%9."/>
      <w:lvlJc w:val="right"/>
      <w:pPr>
        <w:tabs>
          <w:tab w:val="num" w:pos="6480"/>
        </w:tabs>
        <w:ind w:left="6480" w:hanging="180"/>
      </w:pPr>
    </w:lvl>
  </w:abstractNum>
  <w:abstractNum w:abstractNumId="16">
    <w:nsid w:val="00000030"/>
    <w:multiLevelType w:val="hybridMultilevel"/>
    <w:tmpl w:val="FFFFFFFF"/>
    <w:lvl w:ilvl="0" w:tplc="CE181E1A">
      <w:start w:val="1"/>
      <w:numFmt w:val="lowerLetter"/>
      <w:lvlText w:val="%1)"/>
      <w:lvlJc w:val="left"/>
      <w:pPr>
        <w:tabs>
          <w:tab w:val="num" w:pos="720"/>
        </w:tabs>
        <w:ind w:left="720" w:hanging="360"/>
      </w:pPr>
    </w:lvl>
    <w:lvl w:ilvl="1" w:tplc="38D48470">
      <w:start w:val="1"/>
      <w:numFmt w:val="lowerLetter"/>
      <w:lvlText w:val="%2."/>
      <w:lvlJc w:val="left"/>
      <w:pPr>
        <w:tabs>
          <w:tab w:val="num" w:pos="1440"/>
        </w:tabs>
        <w:ind w:left="1440" w:hanging="360"/>
      </w:pPr>
    </w:lvl>
    <w:lvl w:ilvl="2" w:tplc="47FABA20" w:tentative="1">
      <w:start w:val="1"/>
      <w:numFmt w:val="lowerRoman"/>
      <w:lvlText w:val="%3."/>
      <w:lvlJc w:val="right"/>
      <w:pPr>
        <w:tabs>
          <w:tab w:val="num" w:pos="2160"/>
        </w:tabs>
        <w:ind w:left="2160" w:hanging="180"/>
      </w:pPr>
    </w:lvl>
    <w:lvl w:ilvl="3" w:tplc="FCDE6994" w:tentative="1">
      <w:start w:val="1"/>
      <w:numFmt w:val="decimal"/>
      <w:lvlText w:val="%4."/>
      <w:lvlJc w:val="left"/>
      <w:pPr>
        <w:tabs>
          <w:tab w:val="num" w:pos="2880"/>
        </w:tabs>
        <w:ind w:left="2880" w:hanging="360"/>
      </w:pPr>
    </w:lvl>
    <w:lvl w:ilvl="4" w:tplc="E482FEF4" w:tentative="1">
      <w:start w:val="1"/>
      <w:numFmt w:val="lowerLetter"/>
      <w:lvlText w:val="%5."/>
      <w:lvlJc w:val="left"/>
      <w:pPr>
        <w:tabs>
          <w:tab w:val="num" w:pos="3600"/>
        </w:tabs>
        <w:ind w:left="3600" w:hanging="360"/>
      </w:pPr>
    </w:lvl>
    <w:lvl w:ilvl="5" w:tplc="A27637C6" w:tentative="1">
      <w:start w:val="1"/>
      <w:numFmt w:val="lowerRoman"/>
      <w:lvlText w:val="%6."/>
      <w:lvlJc w:val="right"/>
      <w:pPr>
        <w:tabs>
          <w:tab w:val="num" w:pos="4320"/>
        </w:tabs>
        <w:ind w:left="4320" w:hanging="180"/>
      </w:pPr>
    </w:lvl>
    <w:lvl w:ilvl="6" w:tplc="10889882" w:tentative="1">
      <w:start w:val="1"/>
      <w:numFmt w:val="decimal"/>
      <w:lvlText w:val="%7."/>
      <w:lvlJc w:val="left"/>
      <w:pPr>
        <w:tabs>
          <w:tab w:val="num" w:pos="5040"/>
        </w:tabs>
        <w:ind w:left="5040" w:hanging="360"/>
      </w:pPr>
    </w:lvl>
    <w:lvl w:ilvl="7" w:tplc="193A4FFE" w:tentative="1">
      <w:start w:val="1"/>
      <w:numFmt w:val="lowerLetter"/>
      <w:lvlText w:val="%8."/>
      <w:lvlJc w:val="left"/>
      <w:pPr>
        <w:tabs>
          <w:tab w:val="num" w:pos="5760"/>
        </w:tabs>
        <w:ind w:left="5760" w:hanging="360"/>
      </w:pPr>
    </w:lvl>
    <w:lvl w:ilvl="8" w:tplc="5B2E7360" w:tentative="1">
      <w:start w:val="1"/>
      <w:numFmt w:val="lowerRoman"/>
      <w:lvlText w:val="%9."/>
      <w:lvlJc w:val="right"/>
      <w:pPr>
        <w:tabs>
          <w:tab w:val="num" w:pos="6480"/>
        </w:tabs>
        <w:ind w:left="6480" w:hanging="180"/>
      </w:pPr>
    </w:lvl>
  </w:abstractNum>
  <w:abstractNum w:abstractNumId="17">
    <w:nsid w:val="00000031"/>
    <w:multiLevelType w:val="hybridMultilevel"/>
    <w:tmpl w:val="FFFFFFFF"/>
    <w:lvl w:ilvl="0" w:tplc="FE662450">
      <w:start w:val="1"/>
      <w:numFmt w:val="lowerLetter"/>
      <w:lvlText w:val="%1)"/>
      <w:lvlJc w:val="left"/>
      <w:pPr>
        <w:tabs>
          <w:tab w:val="num" w:pos="720"/>
        </w:tabs>
        <w:ind w:left="720" w:hanging="360"/>
      </w:pPr>
    </w:lvl>
    <w:lvl w:ilvl="1" w:tplc="54DE3310" w:tentative="1">
      <w:start w:val="1"/>
      <w:numFmt w:val="lowerLetter"/>
      <w:lvlText w:val="%2."/>
      <w:lvlJc w:val="left"/>
      <w:pPr>
        <w:tabs>
          <w:tab w:val="num" w:pos="1440"/>
        </w:tabs>
        <w:ind w:left="1440" w:hanging="360"/>
      </w:pPr>
    </w:lvl>
    <w:lvl w:ilvl="2" w:tplc="4C5CC502" w:tentative="1">
      <w:start w:val="1"/>
      <w:numFmt w:val="lowerRoman"/>
      <w:lvlText w:val="%3."/>
      <w:lvlJc w:val="right"/>
      <w:pPr>
        <w:tabs>
          <w:tab w:val="num" w:pos="2160"/>
        </w:tabs>
        <w:ind w:left="2160" w:hanging="180"/>
      </w:pPr>
    </w:lvl>
    <w:lvl w:ilvl="3" w:tplc="88C68916" w:tentative="1">
      <w:start w:val="1"/>
      <w:numFmt w:val="decimal"/>
      <w:lvlText w:val="%4."/>
      <w:lvlJc w:val="left"/>
      <w:pPr>
        <w:tabs>
          <w:tab w:val="num" w:pos="2880"/>
        </w:tabs>
        <w:ind w:left="2880" w:hanging="360"/>
      </w:pPr>
    </w:lvl>
    <w:lvl w:ilvl="4" w:tplc="823259AC" w:tentative="1">
      <w:start w:val="1"/>
      <w:numFmt w:val="lowerLetter"/>
      <w:lvlText w:val="%5."/>
      <w:lvlJc w:val="left"/>
      <w:pPr>
        <w:tabs>
          <w:tab w:val="num" w:pos="3600"/>
        </w:tabs>
        <w:ind w:left="3600" w:hanging="360"/>
      </w:pPr>
    </w:lvl>
    <w:lvl w:ilvl="5" w:tplc="8E5A79AE" w:tentative="1">
      <w:start w:val="1"/>
      <w:numFmt w:val="lowerRoman"/>
      <w:lvlText w:val="%6."/>
      <w:lvlJc w:val="right"/>
      <w:pPr>
        <w:tabs>
          <w:tab w:val="num" w:pos="4320"/>
        </w:tabs>
        <w:ind w:left="4320" w:hanging="180"/>
      </w:pPr>
    </w:lvl>
    <w:lvl w:ilvl="6" w:tplc="9C061AE8" w:tentative="1">
      <w:start w:val="1"/>
      <w:numFmt w:val="decimal"/>
      <w:lvlText w:val="%7."/>
      <w:lvlJc w:val="left"/>
      <w:pPr>
        <w:tabs>
          <w:tab w:val="num" w:pos="5040"/>
        </w:tabs>
        <w:ind w:left="5040" w:hanging="360"/>
      </w:pPr>
    </w:lvl>
    <w:lvl w:ilvl="7" w:tplc="A156F01A" w:tentative="1">
      <w:start w:val="1"/>
      <w:numFmt w:val="lowerLetter"/>
      <w:lvlText w:val="%8."/>
      <w:lvlJc w:val="left"/>
      <w:pPr>
        <w:tabs>
          <w:tab w:val="num" w:pos="5760"/>
        </w:tabs>
        <w:ind w:left="5760" w:hanging="360"/>
      </w:pPr>
    </w:lvl>
    <w:lvl w:ilvl="8" w:tplc="D56E6D44" w:tentative="1">
      <w:start w:val="1"/>
      <w:numFmt w:val="lowerRoman"/>
      <w:lvlText w:val="%9."/>
      <w:lvlJc w:val="right"/>
      <w:pPr>
        <w:tabs>
          <w:tab w:val="num" w:pos="6480"/>
        </w:tabs>
        <w:ind w:left="6480" w:hanging="180"/>
      </w:pPr>
    </w:lvl>
  </w:abstractNum>
  <w:abstractNum w:abstractNumId="18">
    <w:nsid w:val="00000032"/>
    <w:multiLevelType w:val="hybridMultilevel"/>
    <w:tmpl w:val="FFFFFFFF"/>
    <w:lvl w:ilvl="0" w:tplc="A2006B46">
      <w:start w:val="1"/>
      <w:numFmt w:val="lowerLetter"/>
      <w:lvlText w:val="%1)"/>
      <w:lvlJc w:val="left"/>
      <w:pPr>
        <w:tabs>
          <w:tab w:val="num" w:pos="720"/>
        </w:tabs>
        <w:ind w:left="720" w:hanging="360"/>
      </w:pPr>
    </w:lvl>
    <w:lvl w:ilvl="1" w:tplc="B9A8EDD8" w:tentative="1">
      <w:start w:val="1"/>
      <w:numFmt w:val="lowerLetter"/>
      <w:lvlText w:val="%2."/>
      <w:lvlJc w:val="left"/>
      <w:pPr>
        <w:tabs>
          <w:tab w:val="num" w:pos="1440"/>
        </w:tabs>
        <w:ind w:left="1440" w:hanging="360"/>
      </w:pPr>
    </w:lvl>
    <w:lvl w:ilvl="2" w:tplc="0F64F37E" w:tentative="1">
      <w:start w:val="1"/>
      <w:numFmt w:val="lowerRoman"/>
      <w:lvlText w:val="%3."/>
      <w:lvlJc w:val="right"/>
      <w:pPr>
        <w:tabs>
          <w:tab w:val="num" w:pos="2160"/>
        </w:tabs>
        <w:ind w:left="2160" w:hanging="180"/>
      </w:pPr>
    </w:lvl>
    <w:lvl w:ilvl="3" w:tplc="E8860F26" w:tentative="1">
      <w:start w:val="1"/>
      <w:numFmt w:val="decimal"/>
      <w:lvlText w:val="%4."/>
      <w:lvlJc w:val="left"/>
      <w:pPr>
        <w:tabs>
          <w:tab w:val="num" w:pos="2880"/>
        </w:tabs>
        <w:ind w:left="2880" w:hanging="360"/>
      </w:pPr>
    </w:lvl>
    <w:lvl w:ilvl="4" w:tplc="77F44234" w:tentative="1">
      <w:start w:val="1"/>
      <w:numFmt w:val="lowerLetter"/>
      <w:lvlText w:val="%5."/>
      <w:lvlJc w:val="left"/>
      <w:pPr>
        <w:tabs>
          <w:tab w:val="num" w:pos="3600"/>
        </w:tabs>
        <w:ind w:left="3600" w:hanging="360"/>
      </w:pPr>
    </w:lvl>
    <w:lvl w:ilvl="5" w:tplc="1A9C4928" w:tentative="1">
      <w:start w:val="1"/>
      <w:numFmt w:val="lowerRoman"/>
      <w:lvlText w:val="%6."/>
      <w:lvlJc w:val="right"/>
      <w:pPr>
        <w:tabs>
          <w:tab w:val="num" w:pos="4320"/>
        </w:tabs>
        <w:ind w:left="4320" w:hanging="180"/>
      </w:pPr>
    </w:lvl>
    <w:lvl w:ilvl="6" w:tplc="D1868642" w:tentative="1">
      <w:start w:val="1"/>
      <w:numFmt w:val="decimal"/>
      <w:lvlText w:val="%7."/>
      <w:lvlJc w:val="left"/>
      <w:pPr>
        <w:tabs>
          <w:tab w:val="num" w:pos="5040"/>
        </w:tabs>
        <w:ind w:left="5040" w:hanging="360"/>
      </w:pPr>
    </w:lvl>
    <w:lvl w:ilvl="7" w:tplc="01E86F78" w:tentative="1">
      <w:start w:val="1"/>
      <w:numFmt w:val="lowerLetter"/>
      <w:lvlText w:val="%8."/>
      <w:lvlJc w:val="left"/>
      <w:pPr>
        <w:tabs>
          <w:tab w:val="num" w:pos="5760"/>
        </w:tabs>
        <w:ind w:left="5760" w:hanging="360"/>
      </w:pPr>
    </w:lvl>
    <w:lvl w:ilvl="8" w:tplc="D1B0D0B0" w:tentative="1">
      <w:start w:val="1"/>
      <w:numFmt w:val="lowerRoman"/>
      <w:lvlText w:val="%9."/>
      <w:lvlJc w:val="right"/>
      <w:pPr>
        <w:tabs>
          <w:tab w:val="num" w:pos="6480"/>
        </w:tabs>
        <w:ind w:left="6480" w:hanging="180"/>
      </w:pPr>
    </w:lvl>
  </w:abstractNum>
  <w:abstractNum w:abstractNumId="19">
    <w:nsid w:val="00000033"/>
    <w:multiLevelType w:val="hybridMultilevel"/>
    <w:tmpl w:val="FFFFFFFF"/>
    <w:lvl w:ilvl="0" w:tplc="F7681560">
      <w:start w:val="1"/>
      <w:numFmt w:val="lowerLetter"/>
      <w:lvlText w:val="%1)"/>
      <w:lvlJc w:val="left"/>
      <w:pPr>
        <w:tabs>
          <w:tab w:val="num" w:pos="720"/>
        </w:tabs>
        <w:ind w:left="720" w:hanging="360"/>
      </w:pPr>
    </w:lvl>
    <w:lvl w:ilvl="1" w:tplc="43E041E8" w:tentative="1">
      <w:start w:val="1"/>
      <w:numFmt w:val="lowerLetter"/>
      <w:lvlText w:val="%2."/>
      <w:lvlJc w:val="left"/>
      <w:pPr>
        <w:tabs>
          <w:tab w:val="num" w:pos="1440"/>
        </w:tabs>
        <w:ind w:left="1440" w:hanging="360"/>
      </w:pPr>
    </w:lvl>
    <w:lvl w:ilvl="2" w:tplc="E28A5718" w:tentative="1">
      <w:start w:val="1"/>
      <w:numFmt w:val="lowerRoman"/>
      <w:lvlText w:val="%3."/>
      <w:lvlJc w:val="right"/>
      <w:pPr>
        <w:tabs>
          <w:tab w:val="num" w:pos="2160"/>
        </w:tabs>
        <w:ind w:left="2160" w:hanging="180"/>
      </w:pPr>
    </w:lvl>
    <w:lvl w:ilvl="3" w:tplc="CCB261F2" w:tentative="1">
      <w:start w:val="1"/>
      <w:numFmt w:val="decimal"/>
      <w:lvlText w:val="%4."/>
      <w:lvlJc w:val="left"/>
      <w:pPr>
        <w:tabs>
          <w:tab w:val="num" w:pos="2880"/>
        </w:tabs>
        <w:ind w:left="2880" w:hanging="360"/>
      </w:pPr>
    </w:lvl>
    <w:lvl w:ilvl="4" w:tplc="EB907998" w:tentative="1">
      <w:start w:val="1"/>
      <w:numFmt w:val="lowerLetter"/>
      <w:lvlText w:val="%5."/>
      <w:lvlJc w:val="left"/>
      <w:pPr>
        <w:tabs>
          <w:tab w:val="num" w:pos="3600"/>
        </w:tabs>
        <w:ind w:left="3600" w:hanging="360"/>
      </w:pPr>
    </w:lvl>
    <w:lvl w:ilvl="5" w:tplc="4028B59A" w:tentative="1">
      <w:start w:val="1"/>
      <w:numFmt w:val="lowerRoman"/>
      <w:lvlText w:val="%6."/>
      <w:lvlJc w:val="right"/>
      <w:pPr>
        <w:tabs>
          <w:tab w:val="num" w:pos="4320"/>
        </w:tabs>
        <w:ind w:left="4320" w:hanging="180"/>
      </w:pPr>
    </w:lvl>
    <w:lvl w:ilvl="6" w:tplc="5C5CBAA8" w:tentative="1">
      <w:start w:val="1"/>
      <w:numFmt w:val="decimal"/>
      <w:lvlText w:val="%7."/>
      <w:lvlJc w:val="left"/>
      <w:pPr>
        <w:tabs>
          <w:tab w:val="num" w:pos="5040"/>
        </w:tabs>
        <w:ind w:left="5040" w:hanging="360"/>
      </w:pPr>
    </w:lvl>
    <w:lvl w:ilvl="7" w:tplc="6254AD90" w:tentative="1">
      <w:start w:val="1"/>
      <w:numFmt w:val="lowerLetter"/>
      <w:lvlText w:val="%8."/>
      <w:lvlJc w:val="left"/>
      <w:pPr>
        <w:tabs>
          <w:tab w:val="num" w:pos="5760"/>
        </w:tabs>
        <w:ind w:left="5760" w:hanging="360"/>
      </w:pPr>
    </w:lvl>
    <w:lvl w:ilvl="8" w:tplc="05A288A0" w:tentative="1">
      <w:start w:val="1"/>
      <w:numFmt w:val="lowerRoman"/>
      <w:lvlText w:val="%9."/>
      <w:lvlJc w:val="right"/>
      <w:pPr>
        <w:tabs>
          <w:tab w:val="num" w:pos="6480"/>
        </w:tabs>
        <w:ind w:left="6480" w:hanging="180"/>
      </w:pPr>
    </w:lvl>
  </w:abstractNum>
  <w:abstractNum w:abstractNumId="20">
    <w:nsid w:val="00000034"/>
    <w:multiLevelType w:val="hybridMultilevel"/>
    <w:tmpl w:val="FFFFFFFF"/>
    <w:lvl w:ilvl="0" w:tplc="7C82FEA4">
      <w:start w:val="1"/>
      <w:numFmt w:val="lowerLetter"/>
      <w:lvlText w:val="%1)"/>
      <w:lvlJc w:val="left"/>
      <w:pPr>
        <w:tabs>
          <w:tab w:val="num" w:pos="720"/>
        </w:tabs>
        <w:ind w:left="720" w:hanging="360"/>
      </w:pPr>
    </w:lvl>
    <w:lvl w:ilvl="1" w:tplc="8B908CEE" w:tentative="1">
      <w:start w:val="1"/>
      <w:numFmt w:val="lowerLetter"/>
      <w:lvlText w:val="%2."/>
      <w:lvlJc w:val="left"/>
      <w:pPr>
        <w:tabs>
          <w:tab w:val="num" w:pos="1440"/>
        </w:tabs>
        <w:ind w:left="1440" w:hanging="360"/>
      </w:pPr>
    </w:lvl>
    <w:lvl w:ilvl="2" w:tplc="2E9A4C72" w:tentative="1">
      <w:start w:val="1"/>
      <w:numFmt w:val="lowerRoman"/>
      <w:lvlText w:val="%3."/>
      <w:lvlJc w:val="right"/>
      <w:pPr>
        <w:tabs>
          <w:tab w:val="num" w:pos="2160"/>
        </w:tabs>
        <w:ind w:left="2160" w:hanging="180"/>
      </w:pPr>
    </w:lvl>
    <w:lvl w:ilvl="3" w:tplc="40EE6140" w:tentative="1">
      <w:start w:val="1"/>
      <w:numFmt w:val="decimal"/>
      <w:lvlText w:val="%4."/>
      <w:lvlJc w:val="left"/>
      <w:pPr>
        <w:tabs>
          <w:tab w:val="num" w:pos="2880"/>
        </w:tabs>
        <w:ind w:left="2880" w:hanging="360"/>
      </w:pPr>
    </w:lvl>
    <w:lvl w:ilvl="4" w:tplc="31F4DEFA" w:tentative="1">
      <w:start w:val="1"/>
      <w:numFmt w:val="lowerLetter"/>
      <w:lvlText w:val="%5."/>
      <w:lvlJc w:val="left"/>
      <w:pPr>
        <w:tabs>
          <w:tab w:val="num" w:pos="3600"/>
        </w:tabs>
        <w:ind w:left="3600" w:hanging="360"/>
      </w:pPr>
    </w:lvl>
    <w:lvl w:ilvl="5" w:tplc="9DBA5F82" w:tentative="1">
      <w:start w:val="1"/>
      <w:numFmt w:val="lowerRoman"/>
      <w:lvlText w:val="%6."/>
      <w:lvlJc w:val="right"/>
      <w:pPr>
        <w:tabs>
          <w:tab w:val="num" w:pos="4320"/>
        </w:tabs>
        <w:ind w:left="4320" w:hanging="180"/>
      </w:pPr>
    </w:lvl>
    <w:lvl w:ilvl="6" w:tplc="6436C81C" w:tentative="1">
      <w:start w:val="1"/>
      <w:numFmt w:val="decimal"/>
      <w:lvlText w:val="%7."/>
      <w:lvlJc w:val="left"/>
      <w:pPr>
        <w:tabs>
          <w:tab w:val="num" w:pos="5040"/>
        </w:tabs>
        <w:ind w:left="5040" w:hanging="360"/>
      </w:pPr>
    </w:lvl>
    <w:lvl w:ilvl="7" w:tplc="9670BA72" w:tentative="1">
      <w:start w:val="1"/>
      <w:numFmt w:val="lowerLetter"/>
      <w:lvlText w:val="%8."/>
      <w:lvlJc w:val="left"/>
      <w:pPr>
        <w:tabs>
          <w:tab w:val="num" w:pos="5760"/>
        </w:tabs>
        <w:ind w:left="5760" w:hanging="360"/>
      </w:pPr>
    </w:lvl>
    <w:lvl w:ilvl="8" w:tplc="309E884E" w:tentative="1">
      <w:start w:val="1"/>
      <w:numFmt w:val="lowerRoman"/>
      <w:lvlText w:val="%9."/>
      <w:lvlJc w:val="right"/>
      <w:pPr>
        <w:tabs>
          <w:tab w:val="num" w:pos="6480"/>
        </w:tabs>
        <w:ind w:left="6480" w:hanging="180"/>
      </w:pPr>
    </w:lvl>
  </w:abstractNum>
  <w:abstractNum w:abstractNumId="21">
    <w:nsid w:val="00000035"/>
    <w:multiLevelType w:val="hybridMultilevel"/>
    <w:tmpl w:val="FFFFFFFF"/>
    <w:lvl w:ilvl="0" w:tplc="E482DAB6">
      <w:start w:val="1"/>
      <w:numFmt w:val="lowerLetter"/>
      <w:lvlText w:val="%1)"/>
      <w:lvlJc w:val="left"/>
      <w:pPr>
        <w:tabs>
          <w:tab w:val="num" w:pos="720"/>
        </w:tabs>
        <w:ind w:left="720" w:hanging="360"/>
      </w:pPr>
    </w:lvl>
    <w:lvl w:ilvl="1" w:tplc="023273BA" w:tentative="1">
      <w:start w:val="1"/>
      <w:numFmt w:val="lowerLetter"/>
      <w:lvlText w:val="%2."/>
      <w:lvlJc w:val="left"/>
      <w:pPr>
        <w:tabs>
          <w:tab w:val="num" w:pos="1440"/>
        </w:tabs>
        <w:ind w:left="1440" w:hanging="360"/>
      </w:pPr>
    </w:lvl>
    <w:lvl w:ilvl="2" w:tplc="2AA8FC6A" w:tentative="1">
      <w:start w:val="1"/>
      <w:numFmt w:val="lowerRoman"/>
      <w:lvlText w:val="%3."/>
      <w:lvlJc w:val="right"/>
      <w:pPr>
        <w:tabs>
          <w:tab w:val="num" w:pos="2160"/>
        </w:tabs>
        <w:ind w:left="2160" w:hanging="180"/>
      </w:pPr>
    </w:lvl>
    <w:lvl w:ilvl="3" w:tplc="FF6EAB5E" w:tentative="1">
      <w:start w:val="1"/>
      <w:numFmt w:val="decimal"/>
      <w:lvlText w:val="%4."/>
      <w:lvlJc w:val="left"/>
      <w:pPr>
        <w:tabs>
          <w:tab w:val="num" w:pos="2880"/>
        </w:tabs>
        <w:ind w:left="2880" w:hanging="360"/>
      </w:pPr>
    </w:lvl>
    <w:lvl w:ilvl="4" w:tplc="DC7C0386" w:tentative="1">
      <w:start w:val="1"/>
      <w:numFmt w:val="lowerLetter"/>
      <w:lvlText w:val="%5."/>
      <w:lvlJc w:val="left"/>
      <w:pPr>
        <w:tabs>
          <w:tab w:val="num" w:pos="3600"/>
        </w:tabs>
        <w:ind w:left="3600" w:hanging="360"/>
      </w:pPr>
    </w:lvl>
    <w:lvl w:ilvl="5" w:tplc="A094D030" w:tentative="1">
      <w:start w:val="1"/>
      <w:numFmt w:val="lowerRoman"/>
      <w:lvlText w:val="%6."/>
      <w:lvlJc w:val="right"/>
      <w:pPr>
        <w:tabs>
          <w:tab w:val="num" w:pos="4320"/>
        </w:tabs>
        <w:ind w:left="4320" w:hanging="180"/>
      </w:pPr>
    </w:lvl>
    <w:lvl w:ilvl="6" w:tplc="71F2B330" w:tentative="1">
      <w:start w:val="1"/>
      <w:numFmt w:val="decimal"/>
      <w:lvlText w:val="%7."/>
      <w:lvlJc w:val="left"/>
      <w:pPr>
        <w:tabs>
          <w:tab w:val="num" w:pos="5040"/>
        </w:tabs>
        <w:ind w:left="5040" w:hanging="360"/>
      </w:pPr>
    </w:lvl>
    <w:lvl w:ilvl="7" w:tplc="D610BA4C" w:tentative="1">
      <w:start w:val="1"/>
      <w:numFmt w:val="lowerLetter"/>
      <w:lvlText w:val="%8."/>
      <w:lvlJc w:val="left"/>
      <w:pPr>
        <w:tabs>
          <w:tab w:val="num" w:pos="5760"/>
        </w:tabs>
        <w:ind w:left="5760" w:hanging="360"/>
      </w:pPr>
    </w:lvl>
    <w:lvl w:ilvl="8" w:tplc="AAB809AA" w:tentative="1">
      <w:start w:val="1"/>
      <w:numFmt w:val="lowerRoman"/>
      <w:lvlText w:val="%9."/>
      <w:lvlJc w:val="right"/>
      <w:pPr>
        <w:tabs>
          <w:tab w:val="num" w:pos="6480"/>
        </w:tabs>
        <w:ind w:left="6480" w:hanging="180"/>
      </w:pPr>
    </w:lvl>
  </w:abstractNum>
  <w:abstractNum w:abstractNumId="22">
    <w:nsid w:val="00000036"/>
    <w:multiLevelType w:val="hybridMultilevel"/>
    <w:tmpl w:val="FFFFFFFF"/>
    <w:lvl w:ilvl="0" w:tplc="377C1908">
      <w:start w:val="1"/>
      <w:numFmt w:val="lowerLetter"/>
      <w:lvlText w:val="%1)"/>
      <w:lvlJc w:val="left"/>
      <w:pPr>
        <w:tabs>
          <w:tab w:val="num" w:pos="720"/>
        </w:tabs>
        <w:ind w:left="720" w:hanging="360"/>
      </w:pPr>
    </w:lvl>
    <w:lvl w:ilvl="1" w:tplc="A0DEDD70" w:tentative="1">
      <w:start w:val="1"/>
      <w:numFmt w:val="lowerLetter"/>
      <w:lvlText w:val="%2."/>
      <w:lvlJc w:val="left"/>
      <w:pPr>
        <w:tabs>
          <w:tab w:val="num" w:pos="1440"/>
        </w:tabs>
        <w:ind w:left="1440" w:hanging="360"/>
      </w:pPr>
    </w:lvl>
    <w:lvl w:ilvl="2" w:tplc="9252C0C0" w:tentative="1">
      <w:start w:val="1"/>
      <w:numFmt w:val="lowerRoman"/>
      <w:lvlText w:val="%3."/>
      <w:lvlJc w:val="right"/>
      <w:pPr>
        <w:tabs>
          <w:tab w:val="num" w:pos="2160"/>
        </w:tabs>
        <w:ind w:left="2160" w:hanging="180"/>
      </w:pPr>
    </w:lvl>
    <w:lvl w:ilvl="3" w:tplc="26004064" w:tentative="1">
      <w:start w:val="1"/>
      <w:numFmt w:val="decimal"/>
      <w:lvlText w:val="%4."/>
      <w:lvlJc w:val="left"/>
      <w:pPr>
        <w:tabs>
          <w:tab w:val="num" w:pos="2880"/>
        </w:tabs>
        <w:ind w:left="2880" w:hanging="360"/>
      </w:pPr>
    </w:lvl>
    <w:lvl w:ilvl="4" w:tplc="8828DF3C" w:tentative="1">
      <w:start w:val="1"/>
      <w:numFmt w:val="lowerLetter"/>
      <w:lvlText w:val="%5."/>
      <w:lvlJc w:val="left"/>
      <w:pPr>
        <w:tabs>
          <w:tab w:val="num" w:pos="3600"/>
        </w:tabs>
        <w:ind w:left="3600" w:hanging="360"/>
      </w:pPr>
    </w:lvl>
    <w:lvl w:ilvl="5" w:tplc="835A85DA" w:tentative="1">
      <w:start w:val="1"/>
      <w:numFmt w:val="lowerRoman"/>
      <w:lvlText w:val="%6."/>
      <w:lvlJc w:val="right"/>
      <w:pPr>
        <w:tabs>
          <w:tab w:val="num" w:pos="4320"/>
        </w:tabs>
        <w:ind w:left="4320" w:hanging="180"/>
      </w:pPr>
    </w:lvl>
    <w:lvl w:ilvl="6" w:tplc="95C421A6" w:tentative="1">
      <w:start w:val="1"/>
      <w:numFmt w:val="decimal"/>
      <w:lvlText w:val="%7."/>
      <w:lvlJc w:val="left"/>
      <w:pPr>
        <w:tabs>
          <w:tab w:val="num" w:pos="5040"/>
        </w:tabs>
        <w:ind w:left="5040" w:hanging="360"/>
      </w:pPr>
    </w:lvl>
    <w:lvl w:ilvl="7" w:tplc="22CE9C42" w:tentative="1">
      <w:start w:val="1"/>
      <w:numFmt w:val="lowerLetter"/>
      <w:lvlText w:val="%8."/>
      <w:lvlJc w:val="left"/>
      <w:pPr>
        <w:tabs>
          <w:tab w:val="num" w:pos="5760"/>
        </w:tabs>
        <w:ind w:left="5760" w:hanging="360"/>
      </w:pPr>
    </w:lvl>
    <w:lvl w:ilvl="8" w:tplc="020A70E6" w:tentative="1">
      <w:start w:val="1"/>
      <w:numFmt w:val="lowerRoman"/>
      <w:lvlText w:val="%9."/>
      <w:lvlJc w:val="right"/>
      <w:pPr>
        <w:tabs>
          <w:tab w:val="num" w:pos="6480"/>
        </w:tabs>
        <w:ind w:left="6480" w:hanging="180"/>
      </w:pPr>
    </w:lvl>
  </w:abstractNum>
  <w:abstractNum w:abstractNumId="23">
    <w:nsid w:val="00000037"/>
    <w:multiLevelType w:val="hybridMultilevel"/>
    <w:tmpl w:val="FFFFFFFF"/>
    <w:lvl w:ilvl="0" w:tplc="46FC9468">
      <w:start w:val="1"/>
      <w:numFmt w:val="lowerLetter"/>
      <w:lvlText w:val="%1)"/>
      <w:lvlJc w:val="left"/>
      <w:pPr>
        <w:tabs>
          <w:tab w:val="num" w:pos="720"/>
        </w:tabs>
        <w:ind w:left="720" w:hanging="360"/>
      </w:pPr>
    </w:lvl>
    <w:lvl w:ilvl="1" w:tplc="D2E40B14" w:tentative="1">
      <w:start w:val="1"/>
      <w:numFmt w:val="lowerLetter"/>
      <w:lvlText w:val="%2."/>
      <w:lvlJc w:val="left"/>
      <w:pPr>
        <w:tabs>
          <w:tab w:val="num" w:pos="1440"/>
        </w:tabs>
        <w:ind w:left="1440" w:hanging="360"/>
      </w:pPr>
    </w:lvl>
    <w:lvl w:ilvl="2" w:tplc="3B20AB22" w:tentative="1">
      <w:start w:val="1"/>
      <w:numFmt w:val="lowerRoman"/>
      <w:lvlText w:val="%3."/>
      <w:lvlJc w:val="right"/>
      <w:pPr>
        <w:tabs>
          <w:tab w:val="num" w:pos="2160"/>
        </w:tabs>
        <w:ind w:left="2160" w:hanging="180"/>
      </w:pPr>
    </w:lvl>
    <w:lvl w:ilvl="3" w:tplc="E55A43AA" w:tentative="1">
      <w:start w:val="1"/>
      <w:numFmt w:val="decimal"/>
      <w:lvlText w:val="%4."/>
      <w:lvlJc w:val="left"/>
      <w:pPr>
        <w:tabs>
          <w:tab w:val="num" w:pos="2880"/>
        </w:tabs>
        <w:ind w:left="2880" w:hanging="360"/>
      </w:pPr>
    </w:lvl>
    <w:lvl w:ilvl="4" w:tplc="355C6720" w:tentative="1">
      <w:start w:val="1"/>
      <w:numFmt w:val="lowerLetter"/>
      <w:lvlText w:val="%5."/>
      <w:lvlJc w:val="left"/>
      <w:pPr>
        <w:tabs>
          <w:tab w:val="num" w:pos="3600"/>
        </w:tabs>
        <w:ind w:left="3600" w:hanging="360"/>
      </w:pPr>
    </w:lvl>
    <w:lvl w:ilvl="5" w:tplc="D5D86720" w:tentative="1">
      <w:start w:val="1"/>
      <w:numFmt w:val="lowerRoman"/>
      <w:lvlText w:val="%6."/>
      <w:lvlJc w:val="right"/>
      <w:pPr>
        <w:tabs>
          <w:tab w:val="num" w:pos="4320"/>
        </w:tabs>
        <w:ind w:left="4320" w:hanging="180"/>
      </w:pPr>
    </w:lvl>
    <w:lvl w:ilvl="6" w:tplc="CFCA080C" w:tentative="1">
      <w:start w:val="1"/>
      <w:numFmt w:val="decimal"/>
      <w:lvlText w:val="%7."/>
      <w:lvlJc w:val="left"/>
      <w:pPr>
        <w:tabs>
          <w:tab w:val="num" w:pos="5040"/>
        </w:tabs>
        <w:ind w:left="5040" w:hanging="360"/>
      </w:pPr>
    </w:lvl>
    <w:lvl w:ilvl="7" w:tplc="FBE88BF6" w:tentative="1">
      <w:start w:val="1"/>
      <w:numFmt w:val="lowerLetter"/>
      <w:lvlText w:val="%8."/>
      <w:lvlJc w:val="left"/>
      <w:pPr>
        <w:tabs>
          <w:tab w:val="num" w:pos="5760"/>
        </w:tabs>
        <w:ind w:left="5760" w:hanging="360"/>
      </w:pPr>
    </w:lvl>
    <w:lvl w:ilvl="8" w:tplc="F22E7608" w:tentative="1">
      <w:start w:val="1"/>
      <w:numFmt w:val="lowerRoman"/>
      <w:lvlText w:val="%9."/>
      <w:lvlJc w:val="right"/>
      <w:pPr>
        <w:tabs>
          <w:tab w:val="num" w:pos="6480"/>
        </w:tabs>
        <w:ind w:left="6480" w:hanging="180"/>
      </w:pPr>
    </w:lvl>
  </w:abstractNum>
  <w:abstractNum w:abstractNumId="24">
    <w:nsid w:val="00000038"/>
    <w:multiLevelType w:val="hybridMultilevel"/>
    <w:tmpl w:val="FFFFFFFF"/>
    <w:lvl w:ilvl="0" w:tplc="96B64B06">
      <w:start w:val="1"/>
      <w:numFmt w:val="lowerLetter"/>
      <w:lvlText w:val="%1)"/>
      <w:lvlJc w:val="left"/>
      <w:pPr>
        <w:tabs>
          <w:tab w:val="num" w:pos="720"/>
        </w:tabs>
        <w:ind w:left="720" w:hanging="360"/>
      </w:pPr>
    </w:lvl>
    <w:lvl w:ilvl="1" w:tplc="9CE6A99A" w:tentative="1">
      <w:start w:val="1"/>
      <w:numFmt w:val="lowerLetter"/>
      <w:lvlText w:val="%2."/>
      <w:lvlJc w:val="left"/>
      <w:pPr>
        <w:tabs>
          <w:tab w:val="num" w:pos="1440"/>
        </w:tabs>
        <w:ind w:left="1440" w:hanging="360"/>
      </w:pPr>
    </w:lvl>
    <w:lvl w:ilvl="2" w:tplc="098EC9B8" w:tentative="1">
      <w:start w:val="1"/>
      <w:numFmt w:val="lowerRoman"/>
      <w:lvlText w:val="%3."/>
      <w:lvlJc w:val="right"/>
      <w:pPr>
        <w:tabs>
          <w:tab w:val="num" w:pos="2160"/>
        </w:tabs>
        <w:ind w:left="2160" w:hanging="180"/>
      </w:pPr>
    </w:lvl>
    <w:lvl w:ilvl="3" w:tplc="44C48FD0" w:tentative="1">
      <w:start w:val="1"/>
      <w:numFmt w:val="decimal"/>
      <w:lvlText w:val="%4."/>
      <w:lvlJc w:val="left"/>
      <w:pPr>
        <w:tabs>
          <w:tab w:val="num" w:pos="2880"/>
        </w:tabs>
        <w:ind w:left="2880" w:hanging="360"/>
      </w:pPr>
    </w:lvl>
    <w:lvl w:ilvl="4" w:tplc="96F002B0" w:tentative="1">
      <w:start w:val="1"/>
      <w:numFmt w:val="lowerLetter"/>
      <w:lvlText w:val="%5."/>
      <w:lvlJc w:val="left"/>
      <w:pPr>
        <w:tabs>
          <w:tab w:val="num" w:pos="3600"/>
        </w:tabs>
        <w:ind w:left="3600" w:hanging="360"/>
      </w:pPr>
    </w:lvl>
    <w:lvl w:ilvl="5" w:tplc="656693B4" w:tentative="1">
      <w:start w:val="1"/>
      <w:numFmt w:val="lowerRoman"/>
      <w:lvlText w:val="%6."/>
      <w:lvlJc w:val="right"/>
      <w:pPr>
        <w:tabs>
          <w:tab w:val="num" w:pos="4320"/>
        </w:tabs>
        <w:ind w:left="4320" w:hanging="180"/>
      </w:pPr>
    </w:lvl>
    <w:lvl w:ilvl="6" w:tplc="09BEF88E" w:tentative="1">
      <w:start w:val="1"/>
      <w:numFmt w:val="decimal"/>
      <w:lvlText w:val="%7."/>
      <w:lvlJc w:val="left"/>
      <w:pPr>
        <w:tabs>
          <w:tab w:val="num" w:pos="5040"/>
        </w:tabs>
        <w:ind w:left="5040" w:hanging="360"/>
      </w:pPr>
    </w:lvl>
    <w:lvl w:ilvl="7" w:tplc="178E1FCE" w:tentative="1">
      <w:start w:val="1"/>
      <w:numFmt w:val="lowerLetter"/>
      <w:lvlText w:val="%8."/>
      <w:lvlJc w:val="left"/>
      <w:pPr>
        <w:tabs>
          <w:tab w:val="num" w:pos="5760"/>
        </w:tabs>
        <w:ind w:left="5760" w:hanging="360"/>
      </w:pPr>
    </w:lvl>
    <w:lvl w:ilvl="8" w:tplc="94C84024" w:tentative="1">
      <w:start w:val="1"/>
      <w:numFmt w:val="lowerRoman"/>
      <w:lvlText w:val="%9."/>
      <w:lvlJc w:val="right"/>
      <w:pPr>
        <w:tabs>
          <w:tab w:val="num" w:pos="6480"/>
        </w:tabs>
        <w:ind w:left="6480" w:hanging="180"/>
      </w:pPr>
    </w:lvl>
  </w:abstractNum>
  <w:abstractNum w:abstractNumId="25">
    <w:nsid w:val="00000039"/>
    <w:multiLevelType w:val="hybridMultilevel"/>
    <w:tmpl w:val="FFFFFFFF"/>
    <w:lvl w:ilvl="0" w:tplc="F976AF0C">
      <w:start w:val="1"/>
      <w:numFmt w:val="lowerLetter"/>
      <w:lvlText w:val="%1)"/>
      <w:lvlJc w:val="left"/>
      <w:pPr>
        <w:tabs>
          <w:tab w:val="num" w:pos="720"/>
        </w:tabs>
        <w:ind w:left="720" w:hanging="360"/>
      </w:pPr>
    </w:lvl>
    <w:lvl w:ilvl="1" w:tplc="D6BA5E36" w:tentative="1">
      <w:start w:val="1"/>
      <w:numFmt w:val="lowerLetter"/>
      <w:lvlText w:val="%2."/>
      <w:lvlJc w:val="left"/>
      <w:pPr>
        <w:tabs>
          <w:tab w:val="num" w:pos="1440"/>
        </w:tabs>
        <w:ind w:left="1440" w:hanging="360"/>
      </w:pPr>
    </w:lvl>
    <w:lvl w:ilvl="2" w:tplc="AFAA9482" w:tentative="1">
      <w:start w:val="1"/>
      <w:numFmt w:val="lowerRoman"/>
      <w:lvlText w:val="%3."/>
      <w:lvlJc w:val="right"/>
      <w:pPr>
        <w:tabs>
          <w:tab w:val="num" w:pos="2160"/>
        </w:tabs>
        <w:ind w:left="2160" w:hanging="180"/>
      </w:pPr>
    </w:lvl>
    <w:lvl w:ilvl="3" w:tplc="D27469B6" w:tentative="1">
      <w:start w:val="1"/>
      <w:numFmt w:val="decimal"/>
      <w:lvlText w:val="%4."/>
      <w:lvlJc w:val="left"/>
      <w:pPr>
        <w:tabs>
          <w:tab w:val="num" w:pos="2880"/>
        </w:tabs>
        <w:ind w:left="2880" w:hanging="360"/>
      </w:pPr>
    </w:lvl>
    <w:lvl w:ilvl="4" w:tplc="C3D44164" w:tentative="1">
      <w:start w:val="1"/>
      <w:numFmt w:val="lowerLetter"/>
      <w:lvlText w:val="%5."/>
      <w:lvlJc w:val="left"/>
      <w:pPr>
        <w:tabs>
          <w:tab w:val="num" w:pos="3600"/>
        </w:tabs>
        <w:ind w:left="3600" w:hanging="360"/>
      </w:pPr>
    </w:lvl>
    <w:lvl w:ilvl="5" w:tplc="F1FAB562" w:tentative="1">
      <w:start w:val="1"/>
      <w:numFmt w:val="lowerRoman"/>
      <w:lvlText w:val="%6."/>
      <w:lvlJc w:val="right"/>
      <w:pPr>
        <w:tabs>
          <w:tab w:val="num" w:pos="4320"/>
        </w:tabs>
        <w:ind w:left="4320" w:hanging="180"/>
      </w:pPr>
    </w:lvl>
    <w:lvl w:ilvl="6" w:tplc="DF06844E" w:tentative="1">
      <w:start w:val="1"/>
      <w:numFmt w:val="decimal"/>
      <w:lvlText w:val="%7."/>
      <w:lvlJc w:val="left"/>
      <w:pPr>
        <w:tabs>
          <w:tab w:val="num" w:pos="5040"/>
        </w:tabs>
        <w:ind w:left="5040" w:hanging="360"/>
      </w:pPr>
    </w:lvl>
    <w:lvl w:ilvl="7" w:tplc="0B8AF950" w:tentative="1">
      <w:start w:val="1"/>
      <w:numFmt w:val="lowerLetter"/>
      <w:lvlText w:val="%8."/>
      <w:lvlJc w:val="left"/>
      <w:pPr>
        <w:tabs>
          <w:tab w:val="num" w:pos="5760"/>
        </w:tabs>
        <w:ind w:left="5760" w:hanging="360"/>
      </w:pPr>
    </w:lvl>
    <w:lvl w:ilvl="8" w:tplc="F3C458EA" w:tentative="1">
      <w:start w:val="1"/>
      <w:numFmt w:val="lowerRoman"/>
      <w:lvlText w:val="%9."/>
      <w:lvlJc w:val="right"/>
      <w:pPr>
        <w:tabs>
          <w:tab w:val="num" w:pos="6480"/>
        </w:tabs>
        <w:ind w:left="6480" w:hanging="180"/>
      </w:pPr>
    </w:lvl>
  </w:abstractNum>
  <w:abstractNum w:abstractNumId="26">
    <w:nsid w:val="00000040"/>
    <w:multiLevelType w:val="hybridMultilevel"/>
    <w:tmpl w:val="FFFFFFFF"/>
    <w:lvl w:ilvl="0" w:tplc="CDF0F1C8">
      <w:start w:val="1"/>
      <w:numFmt w:val="lowerLetter"/>
      <w:lvlText w:val="%1)"/>
      <w:lvlJc w:val="left"/>
      <w:pPr>
        <w:tabs>
          <w:tab w:val="num" w:pos="720"/>
        </w:tabs>
        <w:ind w:left="720" w:hanging="360"/>
      </w:pPr>
    </w:lvl>
    <w:lvl w:ilvl="1" w:tplc="0F42CBBA" w:tentative="1">
      <w:start w:val="1"/>
      <w:numFmt w:val="lowerLetter"/>
      <w:lvlText w:val="%2."/>
      <w:lvlJc w:val="left"/>
      <w:pPr>
        <w:tabs>
          <w:tab w:val="num" w:pos="1440"/>
        </w:tabs>
        <w:ind w:left="1440" w:hanging="360"/>
      </w:pPr>
    </w:lvl>
    <w:lvl w:ilvl="2" w:tplc="35C8A34C" w:tentative="1">
      <w:start w:val="1"/>
      <w:numFmt w:val="lowerRoman"/>
      <w:lvlText w:val="%3."/>
      <w:lvlJc w:val="right"/>
      <w:pPr>
        <w:tabs>
          <w:tab w:val="num" w:pos="2160"/>
        </w:tabs>
        <w:ind w:left="2160" w:hanging="180"/>
      </w:pPr>
    </w:lvl>
    <w:lvl w:ilvl="3" w:tplc="1A1AA626" w:tentative="1">
      <w:start w:val="1"/>
      <w:numFmt w:val="decimal"/>
      <w:lvlText w:val="%4."/>
      <w:lvlJc w:val="left"/>
      <w:pPr>
        <w:tabs>
          <w:tab w:val="num" w:pos="2880"/>
        </w:tabs>
        <w:ind w:left="2880" w:hanging="360"/>
      </w:pPr>
    </w:lvl>
    <w:lvl w:ilvl="4" w:tplc="A3F0D5B2" w:tentative="1">
      <w:start w:val="1"/>
      <w:numFmt w:val="lowerLetter"/>
      <w:lvlText w:val="%5."/>
      <w:lvlJc w:val="left"/>
      <w:pPr>
        <w:tabs>
          <w:tab w:val="num" w:pos="3600"/>
        </w:tabs>
        <w:ind w:left="3600" w:hanging="360"/>
      </w:pPr>
    </w:lvl>
    <w:lvl w:ilvl="5" w:tplc="A516C970" w:tentative="1">
      <w:start w:val="1"/>
      <w:numFmt w:val="lowerRoman"/>
      <w:lvlText w:val="%6."/>
      <w:lvlJc w:val="right"/>
      <w:pPr>
        <w:tabs>
          <w:tab w:val="num" w:pos="4320"/>
        </w:tabs>
        <w:ind w:left="4320" w:hanging="180"/>
      </w:pPr>
    </w:lvl>
    <w:lvl w:ilvl="6" w:tplc="42D667C4" w:tentative="1">
      <w:start w:val="1"/>
      <w:numFmt w:val="decimal"/>
      <w:lvlText w:val="%7."/>
      <w:lvlJc w:val="left"/>
      <w:pPr>
        <w:tabs>
          <w:tab w:val="num" w:pos="5040"/>
        </w:tabs>
        <w:ind w:left="5040" w:hanging="360"/>
      </w:pPr>
    </w:lvl>
    <w:lvl w:ilvl="7" w:tplc="2E8867B8" w:tentative="1">
      <w:start w:val="1"/>
      <w:numFmt w:val="lowerLetter"/>
      <w:lvlText w:val="%8."/>
      <w:lvlJc w:val="left"/>
      <w:pPr>
        <w:tabs>
          <w:tab w:val="num" w:pos="5760"/>
        </w:tabs>
        <w:ind w:left="5760" w:hanging="360"/>
      </w:pPr>
    </w:lvl>
    <w:lvl w:ilvl="8" w:tplc="6868F158" w:tentative="1">
      <w:start w:val="1"/>
      <w:numFmt w:val="lowerRoman"/>
      <w:lvlText w:val="%9."/>
      <w:lvlJc w:val="right"/>
      <w:pPr>
        <w:tabs>
          <w:tab w:val="num" w:pos="6480"/>
        </w:tabs>
        <w:ind w:left="6480" w:hanging="180"/>
      </w:pPr>
    </w:lvl>
  </w:abstractNum>
  <w:abstractNum w:abstractNumId="27">
    <w:nsid w:val="00000041"/>
    <w:multiLevelType w:val="hybridMultilevel"/>
    <w:tmpl w:val="FFFFFFFF"/>
    <w:lvl w:ilvl="0" w:tplc="96CA4A44">
      <w:start w:val="1"/>
      <w:numFmt w:val="lowerLetter"/>
      <w:lvlText w:val="%1)"/>
      <w:lvlJc w:val="left"/>
      <w:pPr>
        <w:tabs>
          <w:tab w:val="num" w:pos="720"/>
        </w:tabs>
        <w:ind w:left="720" w:hanging="360"/>
      </w:pPr>
    </w:lvl>
    <w:lvl w:ilvl="1" w:tplc="7ECE4300" w:tentative="1">
      <w:start w:val="1"/>
      <w:numFmt w:val="lowerLetter"/>
      <w:lvlText w:val="%2."/>
      <w:lvlJc w:val="left"/>
      <w:pPr>
        <w:tabs>
          <w:tab w:val="num" w:pos="1440"/>
        </w:tabs>
        <w:ind w:left="1440" w:hanging="360"/>
      </w:pPr>
    </w:lvl>
    <w:lvl w:ilvl="2" w:tplc="B89EFEB8" w:tentative="1">
      <w:start w:val="1"/>
      <w:numFmt w:val="lowerRoman"/>
      <w:lvlText w:val="%3."/>
      <w:lvlJc w:val="right"/>
      <w:pPr>
        <w:tabs>
          <w:tab w:val="num" w:pos="2160"/>
        </w:tabs>
        <w:ind w:left="2160" w:hanging="180"/>
      </w:pPr>
    </w:lvl>
    <w:lvl w:ilvl="3" w:tplc="7CC881F8" w:tentative="1">
      <w:start w:val="1"/>
      <w:numFmt w:val="decimal"/>
      <w:lvlText w:val="%4."/>
      <w:lvlJc w:val="left"/>
      <w:pPr>
        <w:tabs>
          <w:tab w:val="num" w:pos="2880"/>
        </w:tabs>
        <w:ind w:left="2880" w:hanging="360"/>
      </w:pPr>
    </w:lvl>
    <w:lvl w:ilvl="4" w:tplc="92F09628" w:tentative="1">
      <w:start w:val="1"/>
      <w:numFmt w:val="lowerLetter"/>
      <w:lvlText w:val="%5."/>
      <w:lvlJc w:val="left"/>
      <w:pPr>
        <w:tabs>
          <w:tab w:val="num" w:pos="3600"/>
        </w:tabs>
        <w:ind w:left="3600" w:hanging="360"/>
      </w:pPr>
    </w:lvl>
    <w:lvl w:ilvl="5" w:tplc="16C26160" w:tentative="1">
      <w:start w:val="1"/>
      <w:numFmt w:val="lowerRoman"/>
      <w:lvlText w:val="%6."/>
      <w:lvlJc w:val="right"/>
      <w:pPr>
        <w:tabs>
          <w:tab w:val="num" w:pos="4320"/>
        </w:tabs>
        <w:ind w:left="4320" w:hanging="180"/>
      </w:pPr>
    </w:lvl>
    <w:lvl w:ilvl="6" w:tplc="24ECB51A" w:tentative="1">
      <w:start w:val="1"/>
      <w:numFmt w:val="decimal"/>
      <w:lvlText w:val="%7."/>
      <w:lvlJc w:val="left"/>
      <w:pPr>
        <w:tabs>
          <w:tab w:val="num" w:pos="5040"/>
        </w:tabs>
        <w:ind w:left="5040" w:hanging="360"/>
      </w:pPr>
    </w:lvl>
    <w:lvl w:ilvl="7" w:tplc="3CF4DBEE" w:tentative="1">
      <w:start w:val="1"/>
      <w:numFmt w:val="lowerLetter"/>
      <w:lvlText w:val="%8."/>
      <w:lvlJc w:val="left"/>
      <w:pPr>
        <w:tabs>
          <w:tab w:val="num" w:pos="5760"/>
        </w:tabs>
        <w:ind w:left="5760" w:hanging="360"/>
      </w:pPr>
    </w:lvl>
    <w:lvl w:ilvl="8" w:tplc="C0D0A114" w:tentative="1">
      <w:start w:val="1"/>
      <w:numFmt w:val="lowerRoman"/>
      <w:lvlText w:val="%9."/>
      <w:lvlJc w:val="right"/>
      <w:pPr>
        <w:tabs>
          <w:tab w:val="num" w:pos="6480"/>
        </w:tabs>
        <w:ind w:left="6480" w:hanging="180"/>
      </w:pPr>
    </w:lvl>
  </w:abstractNum>
  <w:abstractNum w:abstractNumId="28">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29">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30">
    <w:nsid w:val="7C841AC9"/>
    <w:multiLevelType w:val="hybridMultilevel"/>
    <w:tmpl w:val="8AA4465C"/>
    <w:lvl w:ilvl="0" w:tplc="51E88826">
      <w:numFmt w:val="bullet"/>
      <w:lvlText w:val="-"/>
      <w:lvlJc w:val="left"/>
      <w:pPr>
        <w:ind w:left="1080" w:hanging="360"/>
      </w:pPr>
      <w:rPr>
        <w:rFonts w:ascii="Georgia" w:eastAsia="Times New Roman" w:hAnsi="Georgia"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9"/>
  </w:num>
  <w:num w:numId="2">
    <w:abstractNumId w:val="28"/>
  </w:num>
  <w:num w:numId="3">
    <w:abstractNumId w:val="8"/>
  </w:num>
  <w:num w:numId="4">
    <w:abstractNumId w:val="6"/>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9"/>
  </w:num>
  <w:num w:numId="12">
    <w:abstractNumId w:val="7"/>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8"/>
  </w:num>
  <w:num w:numId="20">
    <w:abstractNumId w:val="28"/>
  </w:num>
  <w:num w:numId="21">
    <w:abstractNumId w:val="28"/>
  </w:num>
  <w:num w:numId="22">
    <w:abstractNumId w:val="28"/>
  </w:num>
  <w:num w:numId="23">
    <w:abstractNumId w:val="28"/>
  </w:num>
  <w:num w:numId="24">
    <w:abstractNumId w:val="28"/>
  </w:num>
  <w:num w:numId="25">
    <w:abstractNumId w:val="28"/>
  </w:num>
  <w:num w:numId="26">
    <w:abstractNumId w:val="28"/>
  </w:num>
  <w:num w:numId="27">
    <w:abstractNumId w:val="28"/>
  </w:num>
  <w:num w:numId="28">
    <w:abstractNumId w:val="28"/>
  </w:num>
  <w:num w:numId="29">
    <w:abstractNumId w:val="28"/>
  </w:num>
  <w:num w:numId="30">
    <w:abstractNumId w:val="28"/>
  </w:num>
  <w:num w:numId="31">
    <w:abstractNumId w:val="30"/>
  </w:num>
  <w:num w:numId="32">
    <w:abstractNumId w:val="13"/>
  </w:num>
  <w:num w:numId="33">
    <w:abstractNumId w:val="14"/>
  </w:num>
  <w:num w:numId="34">
    <w:abstractNumId w:val="15"/>
  </w:num>
  <w:num w:numId="35">
    <w:abstractNumId w:val="16"/>
  </w:num>
  <w:num w:numId="36">
    <w:abstractNumId w:val="17"/>
  </w:num>
  <w:num w:numId="37">
    <w:abstractNumId w:val="18"/>
  </w:num>
  <w:num w:numId="38">
    <w:abstractNumId w:val="19"/>
  </w:num>
  <w:num w:numId="39">
    <w:abstractNumId w:val="20"/>
  </w:num>
  <w:num w:numId="40">
    <w:abstractNumId w:val="21"/>
  </w:num>
  <w:num w:numId="41">
    <w:abstractNumId w:val="22"/>
  </w:num>
  <w:num w:numId="42">
    <w:abstractNumId w:val="23"/>
  </w:num>
  <w:num w:numId="43">
    <w:abstractNumId w:val="24"/>
  </w:num>
  <w:num w:numId="44">
    <w:abstractNumId w:val="25"/>
  </w:num>
  <w:num w:numId="45">
    <w:abstractNumId w:val="10"/>
  </w:num>
  <w:num w:numId="46">
    <w:abstractNumId w:val="11"/>
  </w:num>
  <w:num w:numId="47">
    <w:abstractNumId w:val="12"/>
  </w:num>
  <w:num w:numId="48">
    <w:abstractNumId w:val="26"/>
  </w:num>
  <w:num w:numId="49">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TrueTypeFonts/>
  <w:saveSubsetFonts/>
  <w:proofState w:spelling="clean"/>
  <w:attachedTemplate r:id="rId1"/>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D34CA9"/>
    <w:rsid w:val="0000015A"/>
    <w:rsid w:val="000032DD"/>
    <w:rsid w:val="00003D84"/>
    <w:rsid w:val="00007391"/>
    <w:rsid w:val="00010883"/>
    <w:rsid w:val="00012319"/>
    <w:rsid w:val="0001238A"/>
    <w:rsid w:val="00014161"/>
    <w:rsid w:val="0001477B"/>
    <w:rsid w:val="0001535E"/>
    <w:rsid w:val="00020A27"/>
    <w:rsid w:val="000236A1"/>
    <w:rsid w:val="000240FE"/>
    <w:rsid w:val="0002515F"/>
    <w:rsid w:val="00026149"/>
    <w:rsid w:val="00026E29"/>
    <w:rsid w:val="0002733F"/>
    <w:rsid w:val="000308F9"/>
    <w:rsid w:val="000334D3"/>
    <w:rsid w:val="0003743D"/>
    <w:rsid w:val="000420AB"/>
    <w:rsid w:val="000465A6"/>
    <w:rsid w:val="0004683F"/>
    <w:rsid w:val="000503B9"/>
    <w:rsid w:val="000543F4"/>
    <w:rsid w:val="00054B6E"/>
    <w:rsid w:val="00057E45"/>
    <w:rsid w:val="000632D3"/>
    <w:rsid w:val="0006384B"/>
    <w:rsid w:val="00064ED7"/>
    <w:rsid w:val="00066338"/>
    <w:rsid w:val="000665C0"/>
    <w:rsid w:val="000665EF"/>
    <w:rsid w:val="00070C9E"/>
    <w:rsid w:val="00072725"/>
    <w:rsid w:val="0007347E"/>
    <w:rsid w:val="000744BB"/>
    <w:rsid w:val="00083796"/>
    <w:rsid w:val="00084A7C"/>
    <w:rsid w:val="00084DF6"/>
    <w:rsid w:val="00085B27"/>
    <w:rsid w:val="00090A8A"/>
    <w:rsid w:val="000960DF"/>
    <w:rsid w:val="00096CB8"/>
    <w:rsid w:val="000A09CB"/>
    <w:rsid w:val="000A22B6"/>
    <w:rsid w:val="000A233B"/>
    <w:rsid w:val="000A27E9"/>
    <w:rsid w:val="000B5B6F"/>
    <w:rsid w:val="000C0895"/>
    <w:rsid w:val="000C2726"/>
    <w:rsid w:val="000C55C8"/>
    <w:rsid w:val="000C6064"/>
    <w:rsid w:val="000D18E2"/>
    <w:rsid w:val="000D1A1D"/>
    <w:rsid w:val="000D2AB8"/>
    <w:rsid w:val="000E163C"/>
    <w:rsid w:val="000E39EB"/>
    <w:rsid w:val="000E3FA9"/>
    <w:rsid w:val="000E507C"/>
    <w:rsid w:val="000E7633"/>
    <w:rsid w:val="000F6D78"/>
    <w:rsid w:val="000F7F16"/>
    <w:rsid w:val="00100757"/>
    <w:rsid w:val="00103E06"/>
    <w:rsid w:val="00105D3D"/>
    <w:rsid w:val="00105E51"/>
    <w:rsid w:val="00107A75"/>
    <w:rsid w:val="00107E16"/>
    <w:rsid w:val="00112D45"/>
    <w:rsid w:val="00113A63"/>
    <w:rsid w:val="001147A8"/>
    <w:rsid w:val="00116E93"/>
    <w:rsid w:val="00117EB4"/>
    <w:rsid w:val="00120110"/>
    <w:rsid w:val="0012051B"/>
    <w:rsid w:val="00120DD5"/>
    <w:rsid w:val="001211FF"/>
    <w:rsid w:val="00123428"/>
    <w:rsid w:val="0012547E"/>
    <w:rsid w:val="00127B0F"/>
    <w:rsid w:val="00130C89"/>
    <w:rsid w:val="00132D43"/>
    <w:rsid w:val="00135FC3"/>
    <w:rsid w:val="0013707E"/>
    <w:rsid w:val="00137638"/>
    <w:rsid w:val="00140439"/>
    <w:rsid w:val="00141215"/>
    <w:rsid w:val="00143494"/>
    <w:rsid w:val="001455AC"/>
    <w:rsid w:val="0014719F"/>
    <w:rsid w:val="00150DFC"/>
    <w:rsid w:val="00150E5C"/>
    <w:rsid w:val="00155817"/>
    <w:rsid w:val="0015677F"/>
    <w:rsid w:val="00160D80"/>
    <w:rsid w:val="001646DA"/>
    <w:rsid w:val="00165356"/>
    <w:rsid w:val="0017006D"/>
    <w:rsid w:val="0018034F"/>
    <w:rsid w:val="00184375"/>
    <w:rsid w:val="001843D2"/>
    <w:rsid w:val="001923E5"/>
    <w:rsid w:val="00192572"/>
    <w:rsid w:val="00192898"/>
    <w:rsid w:val="00192C25"/>
    <w:rsid w:val="001941F2"/>
    <w:rsid w:val="001A0D6E"/>
    <w:rsid w:val="001A2ED4"/>
    <w:rsid w:val="001A4ED6"/>
    <w:rsid w:val="001A4FC5"/>
    <w:rsid w:val="001B11E2"/>
    <w:rsid w:val="001B155B"/>
    <w:rsid w:val="001B22A7"/>
    <w:rsid w:val="001B2829"/>
    <w:rsid w:val="001B3DBB"/>
    <w:rsid w:val="001B446D"/>
    <w:rsid w:val="001B4E1E"/>
    <w:rsid w:val="001C4ECB"/>
    <w:rsid w:val="001C4FEB"/>
    <w:rsid w:val="001C7E8D"/>
    <w:rsid w:val="001D0559"/>
    <w:rsid w:val="001D0566"/>
    <w:rsid w:val="001D7310"/>
    <w:rsid w:val="001E0AAD"/>
    <w:rsid w:val="001E1B29"/>
    <w:rsid w:val="001E2EB2"/>
    <w:rsid w:val="001E6520"/>
    <w:rsid w:val="001F27B8"/>
    <w:rsid w:val="001F2C68"/>
    <w:rsid w:val="001F4C6A"/>
    <w:rsid w:val="001F7238"/>
    <w:rsid w:val="001F7EEF"/>
    <w:rsid w:val="00204324"/>
    <w:rsid w:val="0021411B"/>
    <w:rsid w:val="002141C4"/>
    <w:rsid w:val="00214469"/>
    <w:rsid w:val="00214724"/>
    <w:rsid w:val="002161D2"/>
    <w:rsid w:val="0021731D"/>
    <w:rsid w:val="00217721"/>
    <w:rsid w:val="00220DAA"/>
    <w:rsid w:val="00223B7A"/>
    <w:rsid w:val="00230E83"/>
    <w:rsid w:val="00230EA2"/>
    <w:rsid w:val="0023476D"/>
    <w:rsid w:val="00236703"/>
    <w:rsid w:val="00236713"/>
    <w:rsid w:val="00236CC1"/>
    <w:rsid w:val="0023720B"/>
    <w:rsid w:val="00237217"/>
    <w:rsid w:val="002376A1"/>
    <w:rsid w:val="0024198F"/>
    <w:rsid w:val="002419EC"/>
    <w:rsid w:val="00243BC6"/>
    <w:rsid w:val="00244057"/>
    <w:rsid w:val="002452D2"/>
    <w:rsid w:val="00245DAB"/>
    <w:rsid w:val="00245F96"/>
    <w:rsid w:val="002468CE"/>
    <w:rsid w:val="00255E00"/>
    <w:rsid w:val="002577DC"/>
    <w:rsid w:val="00261089"/>
    <w:rsid w:val="00263EAC"/>
    <w:rsid w:val="00265310"/>
    <w:rsid w:val="002662F9"/>
    <w:rsid w:val="00267C54"/>
    <w:rsid w:val="002705DD"/>
    <w:rsid w:val="00271535"/>
    <w:rsid w:val="00271F22"/>
    <w:rsid w:val="00274351"/>
    <w:rsid w:val="002744A3"/>
    <w:rsid w:val="002773ED"/>
    <w:rsid w:val="00280F04"/>
    <w:rsid w:val="00284E77"/>
    <w:rsid w:val="0028613E"/>
    <w:rsid w:val="002865E9"/>
    <w:rsid w:val="0029092E"/>
    <w:rsid w:val="00290FC5"/>
    <w:rsid w:val="00291881"/>
    <w:rsid w:val="002A18F2"/>
    <w:rsid w:val="002A3B49"/>
    <w:rsid w:val="002A70F8"/>
    <w:rsid w:val="002B065D"/>
    <w:rsid w:val="002B166A"/>
    <w:rsid w:val="002B2817"/>
    <w:rsid w:val="002B36E7"/>
    <w:rsid w:val="002B59E5"/>
    <w:rsid w:val="002C073E"/>
    <w:rsid w:val="002C4421"/>
    <w:rsid w:val="002D406B"/>
    <w:rsid w:val="002D4255"/>
    <w:rsid w:val="002D44CE"/>
    <w:rsid w:val="002D5F71"/>
    <w:rsid w:val="002D6125"/>
    <w:rsid w:val="002E217A"/>
    <w:rsid w:val="002E3666"/>
    <w:rsid w:val="002E45B4"/>
    <w:rsid w:val="002E4872"/>
    <w:rsid w:val="002E6B0F"/>
    <w:rsid w:val="00303351"/>
    <w:rsid w:val="00305125"/>
    <w:rsid w:val="00306BBE"/>
    <w:rsid w:val="00314D90"/>
    <w:rsid w:val="00317CCC"/>
    <w:rsid w:val="00326037"/>
    <w:rsid w:val="00326F28"/>
    <w:rsid w:val="003344E2"/>
    <w:rsid w:val="00335E7E"/>
    <w:rsid w:val="00335F41"/>
    <w:rsid w:val="00336594"/>
    <w:rsid w:val="00336D67"/>
    <w:rsid w:val="0034310A"/>
    <w:rsid w:val="00343A6E"/>
    <w:rsid w:val="003453EA"/>
    <w:rsid w:val="00352AAB"/>
    <w:rsid w:val="00360395"/>
    <w:rsid w:val="00362BB4"/>
    <w:rsid w:val="003631B4"/>
    <w:rsid w:val="0036345A"/>
    <w:rsid w:val="00366471"/>
    <w:rsid w:val="0036775D"/>
    <w:rsid w:val="00367B4C"/>
    <w:rsid w:val="00367B96"/>
    <w:rsid w:val="00373FB3"/>
    <w:rsid w:val="00376ABC"/>
    <w:rsid w:val="00382D20"/>
    <w:rsid w:val="00384DB0"/>
    <w:rsid w:val="00384F26"/>
    <w:rsid w:val="003900CD"/>
    <w:rsid w:val="00390A34"/>
    <w:rsid w:val="00390FBD"/>
    <w:rsid w:val="003A29DA"/>
    <w:rsid w:val="003A4635"/>
    <w:rsid w:val="003A5137"/>
    <w:rsid w:val="003B14E1"/>
    <w:rsid w:val="003B3572"/>
    <w:rsid w:val="003B59B4"/>
    <w:rsid w:val="003B672E"/>
    <w:rsid w:val="003B7075"/>
    <w:rsid w:val="003B7D04"/>
    <w:rsid w:val="003C00D9"/>
    <w:rsid w:val="003C154A"/>
    <w:rsid w:val="003C6C6E"/>
    <w:rsid w:val="003C76D1"/>
    <w:rsid w:val="003D05D0"/>
    <w:rsid w:val="003D068A"/>
    <w:rsid w:val="003D2356"/>
    <w:rsid w:val="003D29EE"/>
    <w:rsid w:val="003E145D"/>
    <w:rsid w:val="003F6831"/>
    <w:rsid w:val="003F790D"/>
    <w:rsid w:val="0040077E"/>
    <w:rsid w:val="004037EA"/>
    <w:rsid w:val="00404507"/>
    <w:rsid w:val="004060E1"/>
    <w:rsid w:val="00410D4A"/>
    <w:rsid w:val="00411019"/>
    <w:rsid w:val="00414A05"/>
    <w:rsid w:val="00416828"/>
    <w:rsid w:val="004173DE"/>
    <w:rsid w:val="004210CF"/>
    <w:rsid w:val="004210EB"/>
    <w:rsid w:val="00421C05"/>
    <w:rsid w:val="00422465"/>
    <w:rsid w:val="004233A3"/>
    <w:rsid w:val="00423499"/>
    <w:rsid w:val="00431BB2"/>
    <w:rsid w:val="00433008"/>
    <w:rsid w:val="00436F05"/>
    <w:rsid w:val="004419E6"/>
    <w:rsid w:val="004475B8"/>
    <w:rsid w:val="00450A69"/>
    <w:rsid w:val="00451BC5"/>
    <w:rsid w:val="00451CA1"/>
    <w:rsid w:val="004523B0"/>
    <w:rsid w:val="00455D7F"/>
    <w:rsid w:val="004600C1"/>
    <w:rsid w:val="00460577"/>
    <w:rsid w:val="00464115"/>
    <w:rsid w:val="004652C9"/>
    <w:rsid w:val="004716A5"/>
    <w:rsid w:val="00472915"/>
    <w:rsid w:val="00484651"/>
    <w:rsid w:val="00486BC8"/>
    <w:rsid w:val="00487E14"/>
    <w:rsid w:val="00490321"/>
    <w:rsid w:val="00490CD9"/>
    <w:rsid w:val="00494B8B"/>
    <w:rsid w:val="004968D5"/>
    <w:rsid w:val="004A5916"/>
    <w:rsid w:val="004B0A32"/>
    <w:rsid w:val="004B3863"/>
    <w:rsid w:val="004B3CC7"/>
    <w:rsid w:val="004C29B1"/>
    <w:rsid w:val="004C50FF"/>
    <w:rsid w:val="004D148F"/>
    <w:rsid w:val="004D42C8"/>
    <w:rsid w:val="004D46DE"/>
    <w:rsid w:val="004D676E"/>
    <w:rsid w:val="004E0B8B"/>
    <w:rsid w:val="004E3B66"/>
    <w:rsid w:val="004E59F3"/>
    <w:rsid w:val="004E5D06"/>
    <w:rsid w:val="004E5F59"/>
    <w:rsid w:val="004F18F6"/>
    <w:rsid w:val="004F1AC8"/>
    <w:rsid w:val="004F24FC"/>
    <w:rsid w:val="004F4C02"/>
    <w:rsid w:val="004F5DE8"/>
    <w:rsid w:val="004F72DB"/>
    <w:rsid w:val="004F7BC4"/>
    <w:rsid w:val="0050068B"/>
    <w:rsid w:val="00500BC2"/>
    <w:rsid w:val="0050302F"/>
    <w:rsid w:val="005033D8"/>
    <w:rsid w:val="005036EB"/>
    <w:rsid w:val="00506070"/>
    <w:rsid w:val="00506D79"/>
    <w:rsid w:val="00512E2D"/>
    <w:rsid w:val="005156E7"/>
    <w:rsid w:val="005178C5"/>
    <w:rsid w:val="00517901"/>
    <w:rsid w:val="00523F16"/>
    <w:rsid w:val="00524691"/>
    <w:rsid w:val="00524E22"/>
    <w:rsid w:val="00527F79"/>
    <w:rsid w:val="00530F2A"/>
    <w:rsid w:val="00534E79"/>
    <w:rsid w:val="00536041"/>
    <w:rsid w:val="005408AC"/>
    <w:rsid w:val="00540947"/>
    <w:rsid w:val="00542842"/>
    <w:rsid w:val="00542900"/>
    <w:rsid w:val="005439A3"/>
    <w:rsid w:val="005439F2"/>
    <w:rsid w:val="00543B61"/>
    <w:rsid w:val="00545C98"/>
    <w:rsid w:val="00545EBC"/>
    <w:rsid w:val="00546E5C"/>
    <w:rsid w:val="005474BC"/>
    <w:rsid w:val="00547C14"/>
    <w:rsid w:val="00551FB4"/>
    <w:rsid w:val="00552539"/>
    <w:rsid w:val="005537F2"/>
    <w:rsid w:val="00555689"/>
    <w:rsid w:val="00557F71"/>
    <w:rsid w:val="0056371A"/>
    <w:rsid w:val="00564367"/>
    <w:rsid w:val="00567ABA"/>
    <w:rsid w:val="00570230"/>
    <w:rsid w:val="0057171D"/>
    <w:rsid w:val="00572377"/>
    <w:rsid w:val="00572411"/>
    <w:rsid w:val="00575C0A"/>
    <w:rsid w:val="00580878"/>
    <w:rsid w:val="00580B39"/>
    <w:rsid w:val="005817D7"/>
    <w:rsid w:val="005823EB"/>
    <w:rsid w:val="00582887"/>
    <w:rsid w:val="005901CF"/>
    <w:rsid w:val="005905F0"/>
    <w:rsid w:val="0059095E"/>
    <w:rsid w:val="00590F50"/>
    <w:rsid w:val="005945E0"/>
    <w:rsid w:val="00595A23"/>
    <w:rsid w:val="00595CDE"/>
    <w:rsid w:val="005A0BED"/>
    <w:rsid w:val="005A2C3A"/>
    <w:rsid w:val="005A5764"/>
    <w:rsid w:val="005A6A0C"/>
    <w:rsid w:val="005A7503"/>
    <w:rsid w:val="005B027E"/>
    <w:rsid w:val="005B3F1F"/>
    <w:rsid w:val="005B5ECB"/>
    <w:rsid w:val="005B6375"/>
    <w:rsid w:val="005B7A9C"/>
    <w:rsid w:val="005C10D6"/>
    <w:rsid w:val="005C18EF"/>
    <w:rsid w:val="005C6B6E"/>
    <w:rsid w:val="005D0C74"/>
    <w:rsid w:val="005D527C"/>
    <w:rsid w:val="005D5286"/>
    <w:rsid w:val="005D6EF2"/>
    <w:rsid w:val="005D77D3"/>
    <w:rsid w:val="005E12E9"/>
    <w:rsid w:val="005E143E"/>
    <w:rsid w:val="005E4B03"/>
    <w:rsid w:val="005F2C1E"/>
    <w:rsid w:val="005F40ED"/>
    <w:rsid w:val="005F67A8"/>
    <w:rsid w:val="005F707A"/>
    <w:rsid w:val="00602BE4"/>
    <w:rsid w:val="00606E45"/>
    <w:rsid w:val="00610842"/>
    <w:rsid w:val="00610D73"/>
    <w:rsid w:val="00612711"/>
    <w:rsid w:val="00613984"/>
    <w:rsid w:val="0062262E"/>
    <w:rsid w:val="006240CA"/>
    <w:rsid w:val="00624D83"/>
    <w:rsid w:val="00627011"/>
    <w:rsid w:val="00627516"/>
    <w:rsid w:val="006339C1"/>
    <w:rsid w:val="00636519"/>
    <w:rsid w:val="00640952"/>
    <w:rsid w:val="00642571"/>
    <w:rsid w:val="006432BD"/>
    <w:rsid w:val="006440BE"/>
    <w:rsid w:val="0065076F"/>
    <w:rsid w:val="00653BD1"/>
    <w:rsid w:val="00655679"/>
    <w:rsid w:val="006573C5"/>
    <w:rsid w:val="006604BD"/>
    <w:rsid w:val="00663032"/>
    <w:rsid w:val="0066459A"/>
    <w:rsid w:val="0066504B"/>
    <w:rsid w:val="00667FED"/>
    <w:rsid w:val="006733D8"/>
    <w:rsid w:val="00675E49"/>
    <w:rsid w:val="0068038A"/>
    <w:rsid w:val="00681C33"/>
    <w:rsid w:val="00684692"/>
    <w:rsid w:val="00685FED"/>
    <w:rsid w:val="006867A0"/>
    <w:rsid w:val="00694075"/>
    <w:rsid w:val="00694E04"/>
    <w:rsid w:val="00694F95"/>
    <w:rsid w:val="006968A3"/>
    <w:rsid w:val="00696D49"/>
    <w:rsid w:val="00697EA0"/>
    <w:rsid w:val="006A5B43"/>
    <w:rsid w:val="006A6DE5"/>
    <w:rsid w:val="006B0CF2"/>
    <w:rsid w:val="006B1654"/>
    <w:rsid w:val="006B17E4"/>
    <w:rsid w:val="006B19D7"/>
    <w:rsid w:val="006B3C9E"/>
    <w:rsid w:val="006B4082"/>
    <w:rsid w:val="006B40C5"/>
    <w:rsid w:val="006B5432"/>
    <w:rsid w:val="006B5742"/>
    <w:rsid w:val="006B7D40"/>
    <w:rsid w:val="006C307E"/>
    <w:rsid w:val="006C31C1"/>
    <w:rsid w:val="006D08F0"/>
    <w:rsid w:val="006D1A4F"/>
    <w:rsid w:val="006D20B1"/>
    <w:rsid w:val="006D28CF"/>
    <w:rsid w:val="006D5225"/>
    <w:rsid w:val="006D6497"/>
    <w:rsid w:val="006D700F"/>
    <w:rsid w:val="006E0FD8"/>
    <w:rsid w:val="006E16BD"/>
    <w:rsid w:val="006E32CF"/>
    <w:rsid w:val="006E52C0"/>
    <w:rsid w:val="006E7405"/>
    <w:rsid w:val="006F0C63"/>
    <w:rsid w:val="006F181E"/>
    <w:rsid w:val="006F28ED"/>
    <w:rsid w:val="006F37D1"/>
    <w:rsid w:val="006F5B38"/>
    <w:rsid w:val="006F6059"/>
    <w:rsid w:val="00700A4E"/>
    <w:rsid w:val="0071100B"/>
    <w:rsid w:val="00711EB8"/>
    <w:rsid w:val="00711FFE"/>
    <w:rsid w:val="0071374C"/>
    <w:rsid w:val="007153D8"/>
    <w:rsid w:val="007168C2"/>
    <w:rsid w:val="00716E10"/>
    <w:rsid w:val="00721B9B"/>
    <w:rsid w:val="007248C5"/>
    <w:rsid w:val="00725373"/>
    <w:rsid w:val="007305DC"/>
    <w:rsid w:val="00730E61"/>
    <w:rsid w:val="00731BD9"/>
    <w:rsid w:val="00736D6C"/>
    <w:rsid w:val="00737462"/>
    <w:rsid w:val="007379E3"/>
    <w:rsid w:val="00747C58"/>
    <w:rsid w:val="007508E0"/>
    <w:rsid w:val="00750E83"/>
    <w:rsid w:val="00751D59"/>
    <w:rsid w:val="0075223A"/>
    <w:rsid w:val="007559D8"/>
    <w:rsid w:val="007559FF"/>
    <w:rsid w:val="00756E4C"/>
    <w:rsid w:val="007616ED"/>
    <w:rsid w:val="007742FC"/>
    <w:rsid w:val="007754D1"/>
    <w:rsid w:val="007765D6"/>
    <w:rsid w:val="00784C1C"/>
    <w:rsid w:val="007870FC"/>
    <w:rsid w:val="00787EBB"/>
    <w:rsid w:val="00790E21"/>
    <w:rsid w:val="00794AB3"/>
    <w:rsid w:val="00796839"/>
    <w:rsid w:val="00796B37"/>
    <w:rsid w:val="007A01D2"/>
    <w:rsid w:val="007A0963"/>
    <w:rsid w:val="007A0E0E"/>
    <w:rsid w:val="007A1081"/>
    <w:rsid w:val="007A1999"/>
    <w:rsid w:val="007A47B8"/>
    <w:rsid w:val="007A4C40"/>
    <w:rsid w:val="007A60A7"/>
    <w:rsid w:val="007A645F"/>
    <w:rsid w:val="007A73CB"/>
    <w:rsid w:val="007B1262"/>
    <w:rsid w:val="007C35F7"/>
    <w:rsid w:val="007C418D"/>
    <w:rsid w:val="007C73B4"/>
    <w:rsid w:val="007D0CB3"/>
    <w:rsid w:val="007D1A70"/>
    <w:rsid w:val="007E1F5E"/>
    <w:rsid w:val="007E40B0"/>
    <w:rsid w:val="007E46B0"/>
    <w:rsid w:val="007E4BC9"/>
    <w:rsid w:val="007E5536"/>
    <w:rsid w:val="007E7F7D"/>
    <w:rsid w:val="007F08DE"/>
    <w:rsid w:val="007F0A0B"/>
    <w:rsid w:val="007F6B34"/>
    <w:rsid w:val="0081193B"/>
    <w:rsid w:val="008126C5"/>
    <w:rsid w:val="0081482D"/>
    <w:rsid w:val="0082124D"/>
    <w:rsid w:val="008214E3"/>
    <w:rsid w:val="00821B98"/>
    <w:rsid w:val="00824DF6"/>
    <w:rsid w:val="00824F25"/>
    <w:rsid w:val="00825BA3"/>
    <w:rsid w:val="00832EEF"/>
    <w:rsid w:val="00835174"/>
    <w:rsid w:val="00835190"/>
    <w:rsid w:val="008362BD"/>
    <w:rsid w:val="00836D12"/>
    <w:rsid w:val="00837A65"/>
    <w:rsid w:val="00845229"/>
    <w:rsid w:val="0085009C"/>
    <w:rsid w:val="00854CB7"/>
    <w:rsid w:val="0085641C"/>
    <w:rsid w:val="00856F4E"/>
    <w:rsid w:val="00857211"/>
    <w:rsid w:val="00860B64"/>
    <w:rsid w:val="00863139"/>
    <w:rsid w:val="00866779"/>
    <w:rsid w:val="00870479"/>
    <w:rsid w:val="00873EAA"/>
    <w:rsid w:val="0087714E"/>
    <w:rsid w:val="00880EF7"/>
    <w:rsid w:val="00883557"/>
    <w:rsid w:val="00885C83"/>
    <w:rsid w:val="00887B36"/>
    <w:rsid w:val="00890C65"/>
    <w:rsid w:val="008914DB"/>
    <w:rsid w:val="008A011F"/>
    <w:rsid w:val="008A2FAF"/>
    <w:rsid w:val="008A3C87"/>
    <w:rsid w:val="008A7E6F"/>
    <w:rsid w:val="008B2324"/>
    <w:rsid w:val="008B3891"/>
    <w:rsid w:val="008B41D9"/>
    <w:rsid w:val="008B58D0"/>
    <w:rsid w:val="008B66D2"/>
    <w:rsid w:val="008C540F"/>
    <w:rsid w:val="008E224A"/>
    <w:rsid w:val="008E3668"/>
    <w:rsid w:val="008E505C"/>
    <w:rsid w:val="008F188C"/>
    <w:rsid w:val="008F3EC3"/>
    <w:rsid w:val="008F633D"/>
    <w:rsid w:val="00900669"/>
    <w:rsid w:val="009010CE"/>
    <w:rsid w:val="00907355"/>
    <w:rsid w:val="0091047A"/>
    <w:rsid w:val="00911872"/>
    <w:rsid w:val="009121AC"/>
    <w:rsid w:val="009127F0"/>
    <w:rsid w:val="00912D1D"/>
    <w:rsid w:val="00913233"/>
    <w:rsid w:val="00920FC8"/>
    <w:rsid w:val="00921C3D"/>
    <w:rsid w:val="00931C1C"/>
    <w:rsid w:val="0093223A"/>
    <w:rsid w:val="0093316D"/>
    <w:rsid w:val="0093431F"/>
    <w:rsid w:val="009372C6"/>
    <w:rsid w:val="00937F19"/>
    <w:rsid w:val="00947EFC"/>
    <w:rsid w:val="0095061D"/>
    <w:rsid w:val="009509D4"/>
    <w:rsid w:val="00954AB9"/>
    <w:rsid w:val="009557BE"/>
    <w:rsid w:val="009570E4"/>
    <w:rsid w:val="0095746A"/>
    <w:rsid w:val="00957626"/>
    <w:rsid w:val="009630BA"/>
    <w:rsid w:val="00965E79"/>
    <w:rsid w:val="00967589"/>
    <w:rsid w:val="00971A3A"/>
    <w:rsid w:val="00971CC4"/>
    <w:rsid w:val="00972A84"/>
    <w:rsid w:val="00974399"/>
    <w:rsid w:val="009745D8"/>
    <w:rsid w:val="00974E37"/>
    <w:rsid w:val="00976743"/>
    <w:rsid w:val="00977BFD"/>
    <w:rsid w:val="00980D3E"/>
    <w:rsid w:val="00982FC9"/>
    <w:rsid w:val="00984B10"/>
    <w:rsid w:val="00987098"/>
    <w:rsid w:val="00987623"/>
    <w:rsid w:val="00992EB2"/>
    <w:rsid w:val="00992F58"/>
    <w:rsid w:val="009958FB"/>
    <w:rsid w:val="009A1027"/>
    <w:rsid w:val="009A1605"/>
    <w:rsid w:val="009A2180"/>
    <w:rsid w:val="009B1179"/>
    <w:rsid w:val="009B2DA1"/>
    <w:rsid w:val="009B7826"/>
    <w:rsid w:val="009C10D8"/>
    <w:rsid w:val="009C142B"/>
    <w:rsid w:val="009C1C22"/>
    <w:rsid w:val="009C4E1C"/>
    <w:rsid w:val="009D29D1"/>
    <w:rsid w:val="009D3B5B"/>
    <w:rsid w:val="009D3DE3"/>
    <w:rsid w:val="009D4EE9"/>
    <w:rsid w:val="009D57E2"/>
    <w:rsid w:val="009D71F2"/>
    <w:rsid w:val="009E05A2"/>
    <w:rsid w:val="009E1951"/>
    <w:rsid w:val="009E20B5"/>
    <w:rsid w:val="009E4906"/>
    <w:rsid w:val="009E75F1"/>
    <w:rsid w:val="009E7FA5"/>
    <w:rsid w:val="009F0DC1"/>
    <w:rsid w:val="009F32FC"/>
    <w:rsid w:val="009F3523"/>
    <w:rsid w:val="009F4DD6"/>
    <w:rsid w:val="009F7222"/>
    <w:rsid w:val="009F744F"/>
    <w:rsid w:val="00A000AB"/>
    <w:rsid w:val="00A01789"/>
    <w:rsid w:val="00A03173"/>
    <w:rsid w:val="00A05BB4"/>
    <w:rsid w:val="00A06777"/>
    <w:rsid w:val="00A11321"/>
    <w:rsid w:val="00A11781"/>
    <w:rsid w:val="00A127E5"/>
    <w:rsid w:val="00A135B2"/>
    <w:rsid w:val="00A161A5"/>
    <w:rsid w:val="00A24AF6"/>
    <w:rsid w:val="00A26720"/>
    <w:rsid w:val="00A31C78"/>
    <w:rsid w:val="00A330CA"/>
    <w:rsid w:val="00A338CF"/>
    <w:rsid w:val="00A359BB"/>
    <w:rsid w:val="00A35A31"/>
    <w:rsid w:val="00A36C61"/>
    <w:rsid w:val="00A373DD"/>
    <w:rsid w:val="00A44482"/>
    <w:rsid w:val="00A44539"/>
    <w:rsid w:val="00A4640A"/>
    <w:rsid w:val="00A564EE"/>
    <w:rsid w:val="00A64866"/>
    <w:rsid w:val="00A65A01"/>
    <w:rsid w:val="00A65DA9"/>
    <w:rsid w:val="00A729C6"/>
    <w:rsid w:val="00A75DD7"/>
    <w:rsid w:val="00A843CB"/>
    <w:rsid w:val="00A84D65"/>
    <w:rsid w:val="00A852AA"/>
    <w:rsid w:val="00A86486"/>
    <w:rsid w:val="00A8771A"/>
    <w:rsid w:val="00A93675"/>
    <w:rsid w:val="00A971A8"/>
    <w:rsid w:val="00A97E28"/>
    <w:rsid w:val="00AA0A67"/>
    <w:rsid w:val="00AA1C1A"/>
    <w:rsid w:val="00AA5FCB"/>
    <w:rsid w:val="00AA75D2"/>
    <w:rsid w:val="00AB5F83"/>
    <w:rsid w:val="00AB732C"/>
    <w:rsid w:val="00AC373C"/>
    <w:rsid w:val="00AC7AAC"/>
    <w:rsid w:val="00AD467F"/>
    <w:rsid w:val="00AD514C"/>
    <w:rsid w:val="00AD5610"/>
    <w:rsid w:val="00AE0558"/>
    <w:rsid w:val="00AE48D3"/>
    <w:rsid w:val="00AE622A"/>
    <w:rsid w:val="00AF0335"/>
    <w:rsid w:val="00AF45B2"/>
    <w:rsid w:val="00AF524F"/>
    <w:rsid w:val="00AF56C1"/>
    <w:rsid w:val="00AF6783"/>
    <w:rsid w:val="00AF77CC"/>
    <w:rsid w:val="00B02F19"/>
    <w:rsid w:val="00B03121"/>
    <w:rsid w:val="00B07DAB"/>
    <w:rsid w:val="00B12AD6"/>
    <w:rsid w:val="00B1535E"/>
    <w:rsid w:val="00B20303"/>
    <w:rsid w:val="00B20578"/>
    <w:rsid w:val="00B21AE1"/>
    <w:rsid w:val="00B220E9"/>
    <w:rsid w:val="00B26BB3"/>
    <w:rsid w:val="00B26EAF"/>
    <w:rsid w:val="00B2781C"/>
    <w:rsid w:val="00B317B2"/>
    <w:rsid w:val="00B33CC4"/>
    <w:rsid w:val="00B35D2E"/>
    <w:rsid w:val="00B37641"/>
    <w:rsid w:val="00B40548"/>
    <w:rsid w:val="00B4302C"/>
    <w:rsid w:val="00B4444D"/>
    <w:rsid w:val="00B444ED"/>
    <w:rsid w:val="00B44A41"/>
    <w:rsid w:val="00B5055E"/>
    <w:rsid w:val="00B5057B"/>
    <w:rsid w:val="00B52009"/>
    <w:rsid w:val="00B52555"/>
    <w:rsid w:val="00B54EB8"/>
    <w:rsid w:val="00B55CEE"/>
    <w:rsid w:val="00B60D66"/>
    <w:rsid w:val="00B60F72"/>
    <w:rsid w:val="00B62394"/>
    <w:rsid w:val="00B641FE"/>
    <w:rsid w:val="00B652BC"/>
    <w:rsid w:val="00B653E2"/>
    <w:rsid w:val="00B6677A"/>
    <w:rsid w:val="00B70E39"/>
    <w:rsid w:val="00B70FDA"/>
    <w:rsid w:val="00B7440F"/>
    <w:rsid w:val="00B826C7"/>
    <w:rsid w:val="00B83603"/>
    <w:rsid w:val="00B83846"/>
    <w:rsid w:val="00B860A2"/>
    <w:rsid w:val="00B86E45"/>
    <w:rsid w:val="00B87922"/>
    <w:rsid w:val="00B9149D"/>
    <w:rsid w:val="00B92849"/>
    <w:rsid w:val="00B93CB5"/>
    <w:rsid w:val="00B962DE"/>
    <w:rsid w:val="00B978BF"/>
    <w:rsid w:val="00B97D78"/>
    <w:rsid w:val="00BA3BBE"/>
    <w:rsid w:val="00BA7A59"/>
    <w:rsid w:val="00BB3657"/>
    <w:rsid w:val="00BB3893"/>
    <w:rsid w:val="00BC0667"/>
    <w:rsid w:val="00BC5534"/>
    <w:rsid w:val="00BC6929"/>
    <w:rsid w:val="00BD194B"/>
    <w:rsid w:val="00BD19D5"/>
    <w:rsid w:val="00BD3369"/>
    <w:rsid w:val="00BD61AA"/>
    <w:rsid w:val="00BD7004"/>
    <w:rsid w:val="00BD7504"/>
    <w:rsid w:val="00BE0A55"/>
    <w:rsid w:val="00BE1131"/>
    <w:rsid w:val="00BE1866"/>
    <w:rsid w:val="00BE2E53"/>
    <w:rsid w:val="00BF0409"/>
    <w:rsid w:val="00BF2F80"/>
    <w:rsid w:val="00BF3F3D"/>
    <w:rsid w:val="00BF463E"/>
    <w:rsid w:val="00BF6FFA"/>
    <w:rsid w:val="00C019F7"/>
    <w:rsid w:val="00C04E0B"/>
    <w:rsid w:val="00C0745B"/>
    <w:rsid w:val="00C10089"/>
    <w:rsid w:val="00C11583"/>
    <w:rsid w:val="00C11856"/>
    <w:rsid w:val="00C127B0"/>
    <w:rsid w:val="00C15D11"/>
    <w:rsid w:val="00C161A8"/>
    <w:rsid w:val="00C17126"/>
    <w:rsid w:val="00C20DF8"/>
    <w:rsid w:val="00C272AE"/>
    <w:rsid w:val="00C27D80"/>
    <w:rsid w:val="00C347F5"/>
    <w:rsid w:val="00C35A32"/>
    <w:rsid w:val="00C37944"/>
    <w:rsid w:val="00C43598"/>
    <w:rsid w:val="00C45E15"/>
    <w:rsid w:val="00C47661"/>
    <w:rsid w:val="00C5240A"/>
    <w:rsid w:val="00C54012"/>
    <w:rsid w:val="00C5781F"/>
    <w:rsid w:val="00C61133"/>
    <w:rsid w:val="00C62965"/>
    <w:rsid w:val="00C6366A"/>
    <w:rsid w:val="00C64108"/>
    <w:rsid w:val="00C70BDF"/>
    <w:rsid w:val="00C72C54"/>
    <w:rsid w:val="00C74587"/>
    <w:rsid w:val="00C74B3C"/>
    <w:rsid w:val="00C75CB4"/>
    <w:rsid w:val="00C85D5B"/>
    <w:rsid w:val="00C86DE6"/>
    <w:rsid w:val="00C87F70"/>
    <w:rsid w:val="00C910BC"/>
    <w:rsid w:val="00C9244D"/>
    <w:rsid w:val="00C95837"/>
    <w:rsid w:val="00C95FC1"/>
    <w:rsid w:val="00C960B7"/>
    <w:rsid w:val="00C96F39"/>
    <w:rsid w:val="00C96F83"/>
    <w:rsid w:val="00CA30BE"/>
    <w:rsid w:val="00CA5D5D"/>
    <w:rsid w:val="00CB0214"/>
    <w:rsid w:val="00CB36C9"/>
    <w:rsid w:val="00CB3F4F"/>
    <w:rsid w:val="00CB4AE3"/>
    <w:rsid w:val="00CB597C"/>
    <w:rsid w:val="00CC0449"/>
    <w:rsid w:val="00CC22C1"/>
    <w:rsid w:val="00CC54D9"/>
    <w:rsid w:val="00CC7B6B"/>
    <w:rsid w:val="00CD4427"/>
    <w:rsid w:val="00CD46A5"/>
    <w:rsid w:val="00CE0DF0"/>
    <w:rsid w:val="00CE63A6"/>
    <w:rsid w:val="00CF16AA"/>
    <w:rsid w:val="00CF398D"/>
    <w:rsid w:val="00D02CCE"/>
    <w:rsid w:val="00D1470A"/>
    <w:rsid w:val="00D1485C"/>
    <w:rsid w:val="00D15FD3"/>
    <w:rsid w:val="00D162A3"/>
    <w:rsid w:val="00D16C0B"/>
    <w:rsid w:val="00D20A60"/>
    <w:rsid w:val="00D20FFF"/>
    <w:rsid w:val="00D21011"/>
    <w:rsid w:val="00D22E10"/>
    <w:rsid w:val="00D272CE"/>
    <w:rsid w:val="00D34CA9"/>
    <w:rsid w:val="00D3768C"/>
    <w:rsid w:val="00D378D5"/>
    <w:rsid w:val="00D40154"/>
    <w:rsid w:val="00D40F6A"/>
    <w:rsid w:val="00D4750C"/>
    <w:rsid w:val="00D47926"/>
    <w:rsid w:val="00D50EC1"/>
    <w:rsid w:val="00D52FED"/>
    <w:rsid w:val="00D56E62"/>
    <w:rsid w:val="00D62239"/>
    <w:rsid w:val="00D63892"/>
    <w:rsid w:val="00D64D61"/>
    <w:rsid w:val="00D67364"/>
    <w:rsid w:val="00D76A80"/>
    <w:rsid w:val="00D77BA0"/>
    <w:rsid w:val="00D86736"/>
    <w:rsid w:val="00D8712F"/>
    <w:rsid w:val="00D9067C"/>
    <w:rsid w:val="00D910FC"/>
    <w:rsid w:val="00D913DF"/>
    <w:rsid w:val="00D933F0"/>
    <w:rsid w:val="00D93A8E"/>
    <w:rsid w:val="00DA1A64"/>
    <w:rsid w:val="00DA5E58"/>
    <w:rsid w:val="00DA6214"/>
    <w:rsid w:val="00DB0315"/>
    <w:rsid w:val="00DB0F7B"/>
    <w:rsid w:val="00DB1205"/>
    <w:rsid w:val="00DB3AE2"/>
    <w:rsid w:val="00DC114B"/>
    <w:rsid w:val="00DC19F4"/>
    <w:rsid w:val="00DC2939"/>
    <w:rsid w:val="00DC6BAA"/>
    <w:rsid w:val="00DC7DA0"/>
    <w:rsid w:val="00DD458C"/>
    <w:rsid w:val="00DD504D"/>
    <w:rsid w:val="00DD68E1"/>
    <w:rsid w:val="00DD6D47"/>
    <w:rsid w:val="00DE0B61"/>
    <w:rsid w:val="00DE2079"/>
    <w:rsid w:val="00DE3A1E"/>
    <w:rsid w:val="00DE3B9B"/>
    <w:rsid w:val="00DE4FFE"/>
    <w:rsid w:val="00DE5D8F"/>
    <w:rsid w:val="00DF26EB"/>
    <w:rsid w:val="00DF439B"/>
    <w:rsid w:val="00E017F7"/>
    <w:rsid w:val="00E0308F"/>
    <w:rsid w:val="00E05B2B"/>
    <w:rsid w:val="00E07C2E"/>
    <w:rsid w:val="00E128B4"/>
    <w:rsid w:val="00E12D32"/>
    <w:rsid w:val="00E13FA2"/>
    <w:rsid w:val="00E15724"/>
    <w:rsid w:val="00E2085E"/>
    <w:rsid w:val="00E21EC9"/>
    <w:rsid w:val="00E22B41"/>
    <w:rsid w:val="00E23481"/>
    <w:rsid w:val="00E33253"/>
    <w:rsid w:val="00E3361A"/>
    <w:rsid w:val="00E34D0E"/>
    <w:rsid w:val="00E35F7B"/>
    <w:rsid w:val="00E413B3"/>
    <w:rsid w:val="00E418F4"/>
    <w:rsid w:val="00E45205"/>
    <w:rsid w:val="00E531EC"/>
    <w:rsid w:val="00E542DE"/>
    <w:rsid w:val="00E57863"/>
    <w:rsid w:val="00E605A9"/>
    <w:rsid w:val="00E65686"/>
    <w:rsid w:val="00E65D98"/>
    <w:rsid w:val="00E70D34"/>
    <w:rsid w:val="00E72BDD"/>
    <w:rsid w:val="00E730F4"/>
    <w:rsid w:val="00E80300"/>
    <w:rsid w:val="00E82620"/>
    <w:rsid w:val="00E82C41"/>
    <w:rsid w:val="00E87C46"/>
    <w:rsid w:val="00E90403"/>
    <w:rsid w:val="00E95FBA"/>
    <w:rsid w:val="00E97962"/>
    <w:rsid w:val="00EA25DF"/>
    <w:rsid w:val="00EA3F35"/>
    <w:rsid w:val="00EA4FF1"/>
    <w:rsid w:val="00EA6991"/>
    <w:rsid w:val="00EB0116"/>
    <w:rsid w:val="00EB2056"/>
    <w:rsid w:val="00EB3083"/>
    <w:rsid w:val="00EB38E7"/>
    <w:rsid w:val="00EB3975"/>
    <w:rsid w:val="00EB59AF"/>
    <w:rsid w:val="00EC1164"/>
    <w:rsid w:val="00EC2D8A"/>
    <w:rsid w:val="00EC5D81"/>
    <w:rsid w:val="00EC6CA8"/>
    <w:rsid w:val="00EC76BB"/>
    <w:rsid w:val="00ED089B"/>
    <w:rsid w:val="00ED221E"/>
    <w:rsid w:val="00ED2D7F"/>
    <w:rsid w:val="00ED40EE"/>
    <w:rsid w:val="00ED4CE0"/>
    <w:rsid w:val="00ED7369"/>
    <w:rsid w:val="00EE0C64"/>
    <w:rsid w:val="00EE4122"/>
    <w:rsid w:val="00EE50B4"/>
    <w:rsid w:val="00EE546E"/>
    <w:rsid w:val="00EE6456"/>
    <w:rsid w:val="00EF2A85"/>
    <w:rsid w:val="00EF39F2"/>
    <w:rsid w:val="00EF5098"/>
    <w:rsid w:val="00F01569"/>
    <w:rsid w:val="00F01630"/>
    <w:rsid w:val="00F03AF6"/>
    <w:rsid w:val="00F05CF6"/>
    <w:rsid w:val="00F06470"/>
    <w:rsid w:val="00F07552"/>
    <w:rsid w:val="00F10624"/>
    <w:rsid w:val="00F10960"/>
    <w:rsid w:val="00F11D02"/>
    <w:rsid w:val="00F12197"/>
    <w:rsid w:val="00F14101"/>
    <w:rsid w:val="00F1738C"/>
    <w:rsid w:val="00F20A10"/>
    <w:rsid w:val="00F23F52"/>
    <w:rsid w:val="00F24E91"/>
    <w:rsid w:val="00F30D37"/>
    <w:rsid w:val="00F312F2"/>
    <w:rsid w:val="00F345AE"/>
    <w:rsid w:val="00F36AEC"/>
    <w:rsid w:val="00F3758A"/>
    <w:rsid w:val="00F4158B"/>
    <w:rsid w:val="00F430A7"/>
    <w:rsid w:val="00F431C5"/>
    <w:rsid w:val="00F447CF"/>
    <w:rsid w:val="00F46CCA"/>
    <w:rsid w:val="00F47980"/>
    <w:rsid w:val="00F504BD"/>
    <w:rsid w:val="00F5163A"/>
    <w:rsid w:val="00F60159"/>
    <w:rsid w:val="00F60A8C"/>
    <w:rsid w:val="00F62AF5"/>
    <w:rsid w:val="00F63184"/>
    <w:rsid w:val="00F641FC"/>
    <w:rsid w:val="00F6420F"/>
    <w:rsid w:val="00F6727B"/>
    <w:rsid w:val="00F70F5E"/>
    <w:rsid w:val="00F71993"/>
    <w:rsid w:val="00F771AE"/>
    <w:rsid w:val="00F77CBD"/>
    <w:rsid w:val="00F82556"/>
    <w:rsid w:val="00F82FE2"/>
    <w:rsid w:val="00F83C65"/>
    <w:rsid w:val="00F86FF3"/>
    <w:rsid w:val="00F8744B"/>
    <w:rsid w:val="00F87A9F"/>
    <w:rsid w:val="00F87E6A"/>
    <w:rsid w:val="00F93A87"/>
    <w:rsid w:val="00F93CDD"/>
    <w:rsid w:val="00F94F40"/>
    <w:rsid w:val="00F964F6"/>
    <w:rsid w:val="00FA0554"/>
    <w:rsid w:val="00FA06F0"/>
    <w:rsid w:val="00FA117B"/>
    <w:rsid w:val="00FA33AD"/>
    <w:rsid w:val="00FA7DD4"/>
    <w:rsid w:val="00FB0375"/>
    <w:rsid w:val="00FB0680"/>
    <w:rsid w:val="00FB1AE9"/>
    <w:rsid w:val="00FB42F8"/>
    <w:rsid w:val="00FB4578"/>
    <w:rsid w:val="00FB49AA"/>
    <w:rsid w:val="00FB4BA5"/>
    <w:rsid w:val="00FB5BA5"/>
    <w:rsid w:val="00FC0D45"/>
    <w:rsid w:val="00FC0DCE"/>
    <w:rsid w:val="00FC0DEF"/>
    <w:rsid w:val="00FC1672"/>
    <w:rsid w:val="00FC3C02"/>
    <w:rsid w:val="00FC584D"/>
    <w:rsid w:val="00FC70E3"/>
    <w:rsid w:val="00FC7DC5"/>
    <w:rsid w:val="00FD3319"/>
    <w:rsid w:val="00FD4072"/>
    <w:rsid w:val="00FD6B83"/>
    <w:rsid w:val="00FE0154"/>
    <w:rsid w:val="00FE04B8"/>
    <w:rsid w:val="00FE1BB2"/>
    <w:rsid w:val="00FE4523"/>
    <w:rsid w:val="00FE59C4"/>
    <w:rsid w:val="00FF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Title" w:semiHidden="0" w:unhideWhenUsed="0"/>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D5"/>
  </w:style>
  <w:style w:type="paragraph" w:styleId="Heading1">
    <w:name w:val="heading 1"/>
    <w:basedOn w:val="Normal"/>
    <w:next w:val="Normal"/>
    <w:link w:val="Heading1Char"/>
    <w:uiPriority w:val="4"/>
    <w:qFormat/>
    <w:rsid w:val="00C17126"/>
    <w:pPr>
      <w:numPr>
        <w:numId w:val="30"/>
      </w:numPr>
      <w:spacing w:before="240" w:after="240" w:line="240" w:lineRule="auto"/>
      <w:outlineLvl w:val="0"/>
    </w:pPr>
    <w:rPr>
      <w:b/>
      <w:caps/>
      <w:sz w:val="28"/>
    </w:rPr>
  </w:style>
  <w:style w:type="paragraph" w:styleId="Heading2">
    <w:name w:val="heading 2"/>
    <w:basedOn w:val="Normal"/>
    <w:next w:val="BodytextJustified"/>
    <w:link w:val="Heading2Char"/>
    <w:uiPriority w:val="4"/>
    <w:qFormat/>
    <w:rsid w:val="00C17126"/>
    <w:pPr>
      <w:keepNext/>
      <w:numPr>
        <w:ilvl w:val="1"/>
        <w:numId w:val="30"/>
      </w:numPr>
      <w:spacing w:before="240" w:after="120" w:line="240" w:lineRule="auto"/>
      <w:outlineLvl w:val="1"/>
    </w:pPr>
    <w:rPr>
      <w:rFonts w:cs="Arial"/>
      <w:b/>
      <w:bCs/>
      <w:iCs/>
      <w:sz w:val="28"/>
      <w:szCs w:val="28"/>
    </w:rPr>
  </w:style>
  <w:style w:type="paragraph" w:styleId="Heading3">
    <w:name w:val="heading 3"/>
    <w:basedOn w:val="Normal"/>
    <w:next w:val="BodytextJustified"/>
    <w:link w:val="Heading3Char"/>
    <w:uiPriority w:val="4"/>
    <w:qFormat/>
    <w:rsid w:val="00C17126"/>
    <w:pPr>
      <w:keepNext/>
      <w:numPr>
        <w:ilvl w:val="2"/>
        <w:numId w:val="30"/>
      </w:numPr>
      <w:spacing w:before="240" w:after="120" w:line="240" w:lineRule="auto"/>
      <w:outlineLvl w:val="2"/>
    </w:pPr>
    <w:rPr>
      <w:rFonts w:cs="Arial"/>
      <w:b/>
      <w:bCs/>
      <w:i/>
      <w:sz w:val="26"/>
      <w:szCs w:val="26"/>
    </w:rPr>
  </w:style>
  <w:style w:type="paragraph" w:styleId="Heading4">
    <w:name w:val="heading 4"/>
    <w:basedOn w:val="Normal"/>
    <w:next w:val="BodytextJustified"/>
    <w:link w:val="Heading4Char"/>
    <w:uiPriority w:val="4"/>
    <w:qFormat/>
    <w:rsid w:val="00C17126"/>
    <w:pPr>
      <w:keepNext/>
      <w:numPr>
        <w:ilvl w:val="3"/>
        <w:numId w:val="30"/>
      </w:numPr>
      <w:spacing w:before="240" w:after="120" w:line="240" w:lineRule="auto"/>
      <w:outlineLvl w:val="3"/>
    </w:pPr>
    <w:rPr>
      <w:b/>
      <w:bCs/>
      <w:szCs w:val="28"/>
    </w:rPr>
  </w:style>
  <w:style w:type="paragraph" w:styleId="Heading5">
    <w:name w:val="heading 5"/>
    <w:basedOn w:val="Normal"/>
    <w:next w:val="BodytextJustified"/>
    <w:uiPriority w:val="4"/>
    <w:qFormat/>
    <w:locked/>
    <w:rsid w:val="00C17126"/>
    <w:pPr>
      <w:keepNext/>
      <w:numPr>
        <w:ilvl w:val="4"/>
        <w:numId w:val="30"/>
      </w:numPr>
      <w:spacing w:before="240" w:after="60" w:line="240" w:lineRule="auto"/>
      <w:outlineLvl w:val="4"/>
    </w:pPr>
    <w:rPr>
      <w:b/>
      <w:bCs/>
      <w:i/>
      <w:iCs/>
      <w:szCs w:val="26"/>
    </w:rPr>
  </w:style>
  <w:style w:type="paragraph" w:styleId="Heading6">
    <w:name w:val="heading 6"/>
    <w:basedOn w:val="Normal"/>
    <w:next w:val="BodytextJustified"/>
    <w:semiHidden/>
    <w:rsid w:val="00C17126"/>
    <w:pPr>
      <w:numPr>
        <w:ilvl w:val="5"/>
        <w:numId w:val="30"/>
      </w:numPr>
      <w:spacing w:before="240" w:after="60" w:line="240" w:lineRule="auto"/>
      <w:outlineLvl w:val="5"/>
    </w:pPr>
    <w:rPr>
      <w:bCs/>
      <w:szCs w:val="22"/>
    </w:rPr>
  </w:style>
  <w:style w:type="paragraph" w:styleId="Heading7">
    <w:name w:val="heading 7"/>
    <w:basedOn w:val="Normal"/>
    <w:next w:val="BodytextJustified"/>
    <w:semiHidden/>
    <w:rsid w:val="00C17126"/>
    <w:pPr>
      <w:numPr>
        <w:ilvl w:val="6"/>
        <w:numId w:val="30"/>
      </w:numPr>
      <w:spacing w:before="240" w:after="60" w:line="240" w:lineRule="auto"/>
      <w:outlineLvl w:val="6"/>
    </w:pPr>
    <w:rPr>
      <w:i/>
    </w:rPr>
  </w:style>
  <w:style w:type="paragraph" w:styleId="Heading8">
    <w:name w:val="heading 8"/>
    <w:basedOn w:val="Normal"/>
    <w:next w:val="BodytextJustified"/>
    <w:semiHidden/>
    <w:rsid w:val="00C17126"/>
    <w:pPr>
      <w:numPr>
        <w:ilvl w:val="7"/>
        <w:numId w:val="30"/>
      </w:numPr>
      <w:spacing w:before="240" w:after="60" w:line="240" w:lineRule="auto"/>
      <w:outlineLvl w:val="7"/>
    </w:pPr>
    <w:rPr>
      <w:iCs/>
    </w:rPr>
  </w:style>
  <w:style w:type="paragraph" w:styleId="Heading9">
    <w:name w:val="heading 9"/>
    <w:basedOn w:val="Normal"/>
    <w:next w:val="BodytextJustified"/>
    <w:semiHidden/>
    <w:rsid w:val="00C17126"/>
    <w:pPr>
      <w:numPr>
        <w:ilvl w:val="8"/>
        <w:numId w:val="1"/>
      </w:numPr>
      <w:tabs>
        <w:tab w:val="clear" w:pos="1728"/>
        <w:tab w:val="num" w:pos="1584"/>
      </w:tabs>
      <w:spacing w:before="240" w:after="60" w:line="240" w:lineRule="auto"/>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Justified">
    <w:name w:val="Body text Justified"/>
    <w:basedOn w:val="Normal"/>
    <w:semiHidden/>
    <w:rsid w:val="00C17126"/>
    <w:pPr>
      <w:spacing w:line="240" w:lineRule="auto"/>
      <w:jc w:val="both"/>
    </w:pPr>
    <w:rPr>
      <w:szCs w:val="20"/>
    </w:rPr>
  </w:style>
  <w:style w:type="paragraph" w:styleId="Title">
    <w:name w:val="Title"/>
    <w:basedOn w:val="Normal"/>
    <w:next w:val="Normal"/>
    <w:link w:val="TitleChar"/>
    <w:rsid w:val="00C17126"/>
    <w:pPr>
      <w:spacing w:line="240" w:lineRule="auto"/>
    </w:pPr>
    <w:rPr>
      <w:sz w:val="36"/>
    </w:rPr>
  </w:style>
  <w:style w:type="character" w:customStyle="1" w:styleId="TitleChar">
    <w:name w:val="Title Char"/>
    <w:basedOn w:val="DefaultParagraphFont"/>
    <w:link w:val="Title"/>
    <w:rsid w:val="00C17126"/>
    <w:rPr>
      <w:rFonts w:ascii="Georgia" w:eastAsiaTheme="minorHAnsi" w:hAnsi="Georgia" w:cstheme="minorBidi"/>
      <w:sz w:val="36"/>
      <w:szCs w:val="24"/>
      <w:lang w:val="en-GB"/>
    </w:rPr>
  </w:style>
  <w:style w:type="paragraph" w:styleId="TOCHeading">
    <w:name w:val="TOC Heading"/>
    <w:basedOn w:val="Normal"/>
    <w:next w:val="Normal"/>
    <w:uiPriority w:val="39"/>
    <w:semiHidden/>
    <w:unhideWhenUsed/>
    <w:qFormat/>
    <w:rsid w:val="00C17126"/>
    <w:pPr>
      <w:spacing w:before="240" w:after="240" w:line="240" w:lineRule="exact"/>
    </w:pPr>
    <w:rPr>
      <w:b/>
      <w:sz w:val="18"/>
    </w:rPr>
  </w:style>
  <w:style w:type="character" w:styleId="FollowedHyperlink">
    <w:name w:val="FollowedHyperlink"/>
    <w:basedOn w:val="DefaultParagraphFont"/>
    <w:semiHidden/>
    <w:unhideWhenUsed/>
    <w:rsid w:val="00C17126"/>
    <w:rPr>
      <w:color w:val="800080"/>
      <w:u w:val="single"/>
    </w:rPr>
  </w:style>
  <w:style w:type="paragraph" w:styleId="TOC1">
    <w:name w:val="toc 1"/>
    <w:basedOn w:val="Normal"/>
    <w:next w:val="Normal"/>
    <w:uiPriority w:val="39"/>
    <w:locked/>
    <w:rsid w:val="00C17126"/>
    <w:pPr>
      <w:tabs>
        <w:tab w:val="left" w:pos="397"/>
        <w:tab w:val="right" w:leader="dot" w:pos="9630"/>
      </w:tabs>
    </w:pPr>
    <w:rPr>
      <w:b/>
      <w:bCs/>
      <w:caps/>
      <w:noProof/>
      <w:szCs w:val="20"/>
    </w:rPr>
  </w:style>
  <w:style w:type="paragraph" w:styleId="TOC2">
    <w:name w:val="toc 2"/>
    <w:basedOn w:val="Normal"/>
    <w:next w:val="Normal"/>
    <w:autoRedefine/>
    <w:uiPriority w:val="39"/>
    <w:locked/>
    <w:rsid w:val="00C17126"/>
    <w:pPr>
      <w:tabs>
        <w:tab w:val="left" w:pos="454"/>
        <w:tab w:val="right" w:leader="dot" w:pos="9630"/>
      </w:tabs>
    </w:pPr>
    <w:rPr>
      <w:noProof/>
      <w:szCs w:val="20"/>
    </w:rPr>
  </w:style>
  <w:style w:type="paragraph" w:styleId="TOC3">
    <w:name w:val="toc 3"/>
    <w:basedOn w:val="Normal"/>
    <w:next w:val="Normal"/>
    <w:autoRedefine/>
    <w:uiPriority w:val="39"/>
    <w:locked/>
    <w:rsid w:val="00C17126"/>
    <w:pPr>
      <w:tabs>
        <w:tab w:val="left" w:pos="567"/>
        <w:tab w:val="right" w:leader="dot" w:pos="9630"/>
      </w:tabs>
    </w:pPr>
    <w:rPr>
      <w:noProof/>
      <w:szCs w:val="20"/>
    </w:rPr>
  </w:style>
  <w:style w:type="paragraph" w:styleId="FootnoteText">
    <w:name w:val="footnote text"/>
    <w:basedOn w:val="Normal"/>
    <w:semiHidden/>
    <w:rsid w:val="00C17126"/>
    <w:rPr>
      <w:szCs w:val="20"/>
      <w:lang w:val="it-IT"/>
    </w:rPr>
  </w:style>
  <w:style w:type="character" w:styleId="FootnoteReference">
    <w:name w:val="footnote reference"/>
    <w:basedOn w:val="DefaultParagraphFont"/>
    <w:semiHidden/>
    <w:rsid w:val="00C17126"/>
    <w:rPr>
      <w:vertAlign w:val="superscript"/>
    </w:rPr>
  </w:style>
  <w:style w:type="paragraph" w:styleId="TOC4">
    <w:name w:val="toc 4"/>
    <w:basedOn w:val="Normal"/>
    <w:next w:val="Normal"/>
    <w:autoRedefine/>
    <w:uiPriority w:val="39"/>
    <w:locked/>
    <w:rsid w:val="00C17126"/>
    <w:pPr>
      <w:tabs>
        <w:tab w:val="left" w:pos="709"/>
        <w:tab w:val="right" w:leader="dot" w:pos="9628"/>
      </w:tabs>
    </w:pPr>
  </w:style>
  <w:style w:type="paragraph" w:styleId="TOC5">
    <w:name w:val="toc 5"/>
    <w:basedOn w:val="Normal"/>
    <w:next w:val="Normal"/>
    <w:autoRedefine/>
    <w:uiPriority w:val="39"/>
    <w:unhideWhenUsed/>
    <w:rsid w:val="00C17126"/>
    <w:pPr>
      <w:spacing w:after="100"/>
      <w:ind w:left="960"/>
    </w:pPr>
  </w:style>
  <w:style w:type="paragraph" w:styleId="TOC6">
    <w:name w:val="toc 6"/>
    <w:basedOn w:val="Normal"/>
    <w:next w:val="Normal"/>
    <w:autoRedefine/>
    <w:semiHidden/>
    <w:rsid w:val="00C17126"/>
    <w:pPr>
      <w:tabs>
        <w:tab w:val="left" w:pos="448"/>
        <w:tab w:val="right" w:leader="dot" w:pos="9628"/>
      </w:tabs>
    </w:pPr>
  </w:style>
  <w:style w:type="paragraph" w:styleId="TOC7">
    <w:name w:val="toc 7"/>
    <w:basedOn w:val="Normal"/>
    <w:next w:val="Normal"/>
    <w:autoRedefine/>
    <w:semiHidden/>
    <w:rsid w:val="00C17126"/>
    <w:pPr>
      <w:tabs>
        <w:tab w:val="left" w:pos="448"/>
        <w:tab w:val="right" w:leader="dot" w:pos="9628"/>
      </w:tabs>
    </w:pPr>
  </w:style>
  <w:style w:type="paragraph" w:styleId="TOC8">
    <w:name w:val="toc 8"/>
    <w:basedOn w:val="Normal"/>
    <w:next w:val="Normal"/>
    <w:autoRedefine/>
    <w:semiHidden/>
    <w:rsid w:val="00C17126"/>
    <w:pPr>
      <w:tabs>
        <w:tab w:val="left" w:pos="448"/>
        <w:tab w:val="right" w:leader="dot" w:pos="9628"/>
      </w:tabs>
    </w:pPr>
  </w:style>
  <w:style w:type="paragraph" w:styleId="TOC9">
    <w:name w:val="toc 9"/>
    <w:basedOn w:val="Normal"/>
    <w:next w:val="Normal"/>
    <w:autoRedefine/>
    <w:semiHidden/>
    <w:rsid w:val="00C17126"/>
    <w:pPr>
      <w:tabs>
        <w:tab w:val="left" w:pos="448"/>
        <w:tab w:val="right" w:leader="dot" w:pos="9628"/>
      </w:tabs>
    </w:pPr>
  </w:style>
  <w:style w:type="character" w:styleId="PageNumber">
    <w:name w:val="page number"/>
    <w:basedOn w:val="DefaultParagraphFont"/>
    <w:unhideWhenUsed/>
    <w:rsid w:val="00C17126"/>
    <w:rPr>
      <w:rFonts w:ascii="Georgia" w:hAnsi="Georgia"/>
      <w:sz w:val="16"/>
      <w:lang w:val="en-GB"/>
    </w:rPr>
  </w:style>
  <w:style w:type="character" w:customStyle="1" w:styleId="Data">
    <w:name w:val="Data"/>
    <w:basedOn w:val="DefaultParagraphFont"/>
    <w:uiPriority w:val="19"/>
    <w:qFormat/>
    <w:rsid w:val="00C17126"/>
    <w:rPr>
      <w:rFonts w:ascii="Georgia" w:hAnsi="Georgia"/>
      <w:b w:val="0"/>
      <w:sz w:val="18"/>
    </w:rPr>
  </w:style>
  <w:style w:type="paragraph" w:customStyle="1" w:styleId="DataLabel">
    <w:name w:val="Data Label"/>
    <w:link w:val="DataLabelChar"/>
    <w:uiPriority w:val="19"/>
    <w:qFormat/>
    <w:rsid w:val="00C17126"/>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C17126"/>
    <w:rPr>
      <w:rFonts w:ascii="Georgia" w:hAnsi="Georgia" w:cs="Georgia"/>
      <w:b/>
      <w:color w:val="211E1E"/>
      <w:sz w:val="18"/>
      <w:szCs w:val="18"/>
      <w:lang w:val="en-GB" w:eastAsia="it-IT"/>
    </w:rPr>
  </w:style>
  <w:style w:type="paragraph" w:styleId="Header">
    <w:name w:val="header"/>
    <w:basedOn w:val="Normal"/>
    <w:link w:val="HeaderChar"/>
    <w:semiHidden/>
    <w:rsid w:val="00C17126"/>
    <w:pPr>
      <w:tabs>
        <w:tab w:val="center" w:pos="4680"/>
        <w:tab w:val="right" w:pos="9360"/>
      </w:tabs>
    </w:pPr>
  </w:style>
  <w:style w:type="character" w:customStyle="1" w:styleId="HeaderChar">
    <w:name w:val="Header Char"/>
    <w:basedOn w:val="DefaultParagraphFont"/>
    <w:link w:val="Header"/>
    <w:semiHidden/>
    <w:rsid w:val="00C17126"/>
    <w:rPr>
      <w:rFonts w:ascii="Georgia" w:eastAsiaTheme="minorHAnsi" w:hAnsi="Georgia" w:cstheme="minorBidi"/>
      <w:sz w:val="24"/>
      <w:szCs w:val="24"/>
      <w:lang w:val="en-GB"/>
    </w:rPr>
  </w:style>
  <w:style w:type="character" w:customStyle="1" w:styleId="Label">
    <w:name w:val="Label"/>
    <w:basedOn w:val="DefaultParagraphFont"/>
    <w:semiHidden/>
    <w:rsid w:val="00C17126"/>
    <w:rPr>
      <w:rFonts w:ascii="FuturaTMedCon" w:hAnsi="FuturaTMedCon"/>
      <w:noProof/>
      <w:sz w:val="24"/>
    </w:rPr>
  </w:style>
  <w:style w:type="paragraph" w:customStyle="1" w:styleId="ESA-Logo">
    <w:name w:val="ESA-Logo"/>
    <w:basedOn w:val="Normal"/>
    <w:semiHidden/>
    <w:rsid w:val="00C17126"/>
    <w:pPr>
      <w:spacing w:after="120" w:line="240" w:lineRule="auto"/>
      <w:jc w:val="right"/>
    </w:pPr>
  </w:style>
  <w:style w:type="paragraph" w:customStyle="1" w:styleId="Sitename">
    <w:name w:val="Sitename"/>
    <w:basedOn w:val="Normal"/>
    <w:semiHidden/>
    <w:rsid w:val="00C17126"/>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C17126"/>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7126"/>
    <w:rPr>
      <w:color w:val="0000FF"/>
      <w:u w:val="single"/>
    </w:rPr>
  </w:style>
  <w:style w:type="paragraph" w:customStyle="1" w:styleId="Classification">
    <w:name w:val="Classification"/>
    <w:basedOn w:val="Normal"/>
    <w:next w:val="Normal"/>
    <w:semiHidden/>
    <w:rsid w:val="00C17126"/>
    <w:rPr>
      <w:rFonts w:ascii="NotesEsa" w:hAnsi="NotesEsa"/>
      <w:sz w:val="20"/>
    </w:rPr>
  </w:style>
  <w:style w:type="paragraph" w:styleId="Footer">
    <w:name w:val="footer"/>
    <w:basedOn w:val="Normal"/>
    <w:link w:val="FooterChar"/>
    <w:semiHidden/>
    <w:rsid w:val="00C17126"/>
    <w:pPr>
      <w:tabs>
        <w:tab w:val="center" w:pos="4153"/>
        <w:tab w:val="right" w:pos="8306"/>
      </w:tabs>
    </w:pPr>
    <w:rPr>
      <w:noProof/>
      <w:sz w:val="16"/>
    </w:rPr>
  </w:style>
  <w:style w:type="paragraph" w:customStyle="1" w:styleId="ESA-Logo2">
    <w:name w:val="ESA-Logo2"/>
    <w:basedOn w:val="ESA-Logo"/>
    <w:semiHidden/>
    <w:rsid w:val="00C17126"/>
    <w:pPr>
      <w:spacing w:after="360"/>
    </w:pPr>
  </w:style>
  <w:style w:type="paragraph" w:customStyle="1" w:styleId="Appendix">
    <w:name w:val="Appendix"/>
    <w:basedOn w:val="Heading1"/>
    <w:next w:val="Normal"/>
    <w:semiHidden/>
    <w:rsid w:val="00C17126"/>
    <w:pPr>
      <w:keepNext/>
      <w:numPr>
        <w:ilvl w:val="8"/>
      </w:numPr>
      <w:spacing w:before="0"/>
      <w:outlineLvl w:val="8"/>
    </w:pPr>
    <w:rPr>
      <w:szCs w:val="20"/>
    </w:rPr>
  </w:style>
  <w:style w:type="paragraph" w:styleId="BalloonText">
    <w:name w:val="Balloon Text"/>
    <w:basedOn w:val="Normal"/>
    <w:link w:val="BalloonTextChar"/>
    <w:semiHidden/>
    <w:unhideWhenUsed/>
    <w:rsid w:val="00C17126"/>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semiHidden/>
    <w:rsid w:val="00C17126"/>
    <w:rPr>
      <w:rFonts w:ascii="Lucida Grande" w:eastAsiaTheme="minorHAnsi" w:hAnsi="Lucida Grande" w:cs="Lucida Grande"/>
      <w:sz w:val="24"/>
      <w:szCs w:val="18"/>
      <w:lang w:val="en-GB"/>
    </w:rPr>
  </w:style>
  <w:style w:type="paragraph" w:customStyle="1" w:styleId="ESA-Address">
    <w:name w:val="ESA-Address"/>
    <w:basedOn w:val="Normal"/>
    <w:semiHidden/>
    <w:rsid w:val="00C17126"/>
    <w:pPr>
      <w:spacing w:line="240" w:lineRule="auto"/>
      <w:jc w:val="right"/>
    </w:pPr>
    <w:rPr>
      <w:rFonts w:ascii="NotesEsa" w:hAnsi="NotesEsa"/>
      <w:noProof/>
      <w:sz w:val="16"/>
      <w:szCs w:val="16"/>
    </w:rPr>
  </w:style>
  <w:style w:type="paragraph" w:customStyle="1" w:styleId="NoSpell">
    <w:name w:val="No Spell"/>
    <w:basedOn w:val="DataLabel"/>
    <w:link w:val="NoSpellChar"/>
    <w:uiPriority w:val="19"/>
    <w:qFormat/>
    <w:rsid w:val="00C17126"/>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C17126"/>
    <w:rPr>
      <w:rFonts w:ascii="Georgia" w:hAnsi="Georgia" w:cs="Georgia"/>
      <w:b w:val="0"/>
      <w:noProof/>
      <w:color w:val="211E1E"/>
      <w:sz w:val="18"/>
      <w:szCs w:val="18"/>
      <w:lang w:val="en-GB" w:eastAsia="it-IT"/>
    </w:rPr>
  </w:style>
  <w:style w:type="paragraph" w:customStyle="1" w:styleId="DocumentType">
    <w:name w:val="Document Type"/>
    <w:basedOn w:val="Normal"/>
    <w:semiHidden/>
    <w:rsid w:val="00C17126"/>
    <w:pPr>
      <w:spacing w:line="240" w:lineRule="auto"/>
      <w:ind w:right="-54"/>
    </w:pPr>
    <w:rPr>
      <w:rFonts w:ascii="NotesStyle-BoldTf" w:hAnsi="NotesStyle-BoldTf"/>
      <w:caps/>
      <w:color w:val="4B4B4D"/>
      <w:sz w:val="56"/>
    </w:rPr>
  </w:style>
  <w:style w:type="paragraph" w:styleId="NoSpacing">
    <w:name w:val="No Spacing"/>
    <w:uiPriority w:val="1"/>
    <w:semiHidden/>
    <w:rsid w:val="00C17126"/>
    <w:rPr>
      <w:sz w:val="18"/>
      <w:lang w:val="en-GB"/>
    </w:rPr>
  </w:style>
  <w:style w:type="paragraph" w:customStyle="1" w:styleId="TableTitle">
    <w:name w:val="Table Title"/>
    <w:basedOn w:val="Normal"/>
    <w:semiHidden/>
    <w:rsid w:val="00C17126"/>
    <w:pPr>
      <w:spacing w:line="240" w:lineRule="auto"/>
    </w:pPr>
    <w:rPr>
      <w:rFonts w:ascii="NotesStyle-BoldTf" w:hAnsi="NotesStyle-BoldTf"/>
      <w:caps/>
      <w:color w:val="4B4B4D"/>
      <w:sz w:val="52"/>
    </w:rPr>
  </w:style>
  <w:style w:type="character" w:customStyle="1" w:styleId="Heading1Char">
    <w:name w:val="Heading 1 Char"/>
    <w:basedOn w:val="DefaultParagraphFont"/>
    <w:link w:val="Heading1"/>
    <w:uiPriority w:val="4"/>
    <w:rsid w:val="00C17126"/>
    <w:rPr>
      <w:rFonts w:ascii="Georgia" w:eastAsiaTheme="minorHAnsi" w:hAnsi="Georgia" w:cstheme="minorBidi"/>
      <w:b/>
      <w:caps/>
      <w:sz w:val="28"/>
      <w:szCs w:val="24"/>
      <w:lang w:val="en-GB"/>
    </w:rPr>
  </w:style>
  <w:style w:type="character" w:customStyle="1" w:styleId="Heading2Char">
    <w:name w:val="Heading 2 Char"/>
    <w:basedOn w:val="DefaultParagraphFont"/>
    <w:link w:val="Heading2"/>
    <w:uiPriority w:val="4"/>
    <w:rsid w:val="00C17126"/>
    <w:rPr>
      <w:rFonts w:ascii="Georgia" w:eastAsiaTheme="minorHAnsi" w:hAnsi="Georgia" w:cs="Arial"/>
      <w:b/>
      <w:bCs/>
      <w:iCs/>
      <w:sz w:val="28"/>
      <w:szCs w:val="28"/>
      <w:lang w:val="en-GB"/>
    </w:rPr>
  </w:style>
  <w:style w:type="character" w:customStyle="1" w:styleId="Heading3Char">
    <w:name w:val="Heading 3 Char"/>
    <w:basedOn w:val="DefaultParagraphFont"/>
    <w:link w:val="Heading3"/>
    <w:uiPriority w:val="4"/>
    <w:rsid w:val="00C17126"/>
    <w:rPr>
      <w:rFonts w:ascii="Georgia" w:eastAsiaTheme="minorHAnsi" w:hAnsi="Georgia" w:cs="Arial"/>
      <w:b/>
      <w:bCs/>
      <w:i/>
      <w:sz w:val="26"/>
      <w:szCs w:val="26"/>
      <w:lang w:val="en-GB"/>
    </w:rPr>
  </w:style>
  <w:style w:type="character" w:customStyle="1" w:styleId="Heading4Char">
    <w:name w:val="Heading 4 Char"/>
    <w:basedOn w:val="DefaultParagraphFont"/>
    <w:link w:val="Heading4"/>
    <w:uiPriority w:val="4"/>
    <w:rsid w:val="00C17126"/>
    <w:rPr>
      <w:rFonts w:ascii="Georgia" w:eastAsiaTheme="minorHAnsi" w:hAnsi="Georgia" w:cstheme="minorBidi"/>
      <w:b/>
      <w:bCs/>
      <w:sz w:val="24"/>
      <w:szCs w:val="28"/>
      <w:lang w:val="en-GB"/>
    </w:rPr>
  </w:style>
  <w:style w:type="character" w:customStyle="1" w:styleId="FooterChar">
    <w:name w:val="Footer Char"/>
    <w:basedOn w:val="DefaultParagraphFont"/>
    <w:link w:val="Footer"/>
    <w:semiHidden/>
    <w:rsid w:val="00C17126"/>
    <w:rPr>
      <w:rFonts w:ascii="Georgia" w:eastAsiaTheme="minorHAnsi" w:hAnsi="Georgia" w:cstheme="minorBidi"/>
      <w:noProof/>
      <w:sz w:val="16"/>
      <w:szCs w:val="24"/>
      <w:lang w:val="en-GB"/>
    </w:rPr>
  </w:style>
  <w:style w:type="paragraph" w:customStyle="1" w:styleId="DataLabelLarge">
    <w:name w:val="Data Label Large"/>
    <w:basedOn w:val="Normal"/>
    <w:uiPriority w:val="19"/>
    <w:qFormat/>
    <w:rsid w:val="00C17126"/>
    <w:rPr>
      <w:b/>
    </w:rPr>
  </w:style>
  <w:style w:type="paragraph" w:customStyle="1" w:styleId="Subheading">
    <w:name w:val="Subheading"/>
    <w:basedOn w:val="Normal"/>
    <w:uiPriority w:val="9"/>
    <w:qFormat/>
    <w:rsid w:val="00C17126"/>
    <w:rPr>
      <w:rFonts w:cs="Arial"/>
      <w:u w:val="single"/>
    </w:rPr>
  </w:style>
  <w:style w:type="paragraph" w:styleId="Salutation">
    <w:name w:val="Salutation"/>
    <w:basedOn w:val="Normal"/>
    <w:next w:val="Normal"/>
    <w:link w:val="SalutationChar"/>
    <w:semiHidden/>
    <w:unhideWhenUsed/>
    <w:rsid w:val="00C17126"/>
  </w:style>
  <w:style w:type="character" w:customStyle="1" w:styleId="SalutationChar">
    <w:name w:val="Salutation Char"/>
    <w:basedOn w:val="DefaultParagraphFont"/>
    <w:link w:val="Salutation"/>
    <w:semiHidden/>
    <w:rsid w:val="00C17126"/>
    <w:rPr>
      <w:rFonts w:ascii="Georgia" w:eastAsiaTheme="minorHAnsi" w:hAnsi="Georgia" w:cstheme="minorBidi"/>
      <w:sz w:val="24"/>
      <w:szCs w:val="24"/>
      <w:lang w:val="en-GB"/>
    </w:rPr>
  </w:style>
  <w:style w:type="paragraph" w:styleId="EnvelopeAddress">
    <w:name w:val="envelope address"/>
    <w:basedOn w:val="Normal"/>
    <w:semiHidden/>
    <w:unhideWhenUsed/>
    <w:rsid w:val="00C1712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C17126"/>
    <w:pPr>
      <w:spacing w:line="240" w:lineRule="auto"/>
      <w:ind w:left="4252"/>
    </w:pPr>
  </w:style>
  <w:style w:type="character" w:customStyle="1" w:styleId="ClosingChar">
    <w:name w:val="Closing Char"/>
    <w:basedOn w:val="DefaultParagraphFont"/>
    <w:link w:val="Closing"/>
    <w:semiHidden/>
    <w:rsid w:val="00C17126"/>
    <w:rPr>
      <w:rFonts w:ascii="Georgia" w:eastAsiaTheme="minorHAnsi" w:hAnsi="Georgia" w:cstheme="minorBidi"/>
      <w:sz w:val="24"/>
      <w:szCs w:val="24"/>
      <w:lang w:val="en-GB"/>
    </w:rPr>
  </w:style>
  <w:style w:type="paragraph" w:styleId="EnvelopeReturn">
    <w:name w:val="envelope return"/>
    <w:basedOn w:val="Normal"/>
    <w:semiHidden/>
    <w:unhideWhenUsed/>
    <w:rsid w:val="00C17126"/>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C1712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C17126"/>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C17126"/>
  </w:style>
  <w:style w:type="paragraph" w:styleId="Caption">
    <w:name w:val="caption"/>
    <w:basedOn w:val="Normal"/>
    <w:next w:val="Normal"/>
    <w:semiHidden/>
    <w:unhideWhenUsed/>
    <w:qFormat/>
    <w:rsid w:val="00C17126"/>
    <w:pPr>
      <w:spacing w:after="200" w:line="240" w:lineRule="auto"/>
    </w:pPr>
    <w:rPr>
      <w:b/>
      <w:bCs/>
      <w:color w:val="4F81BD" w:themeColor="accent1"/>
      <w:sz w:val="18"/>
      <w:szCs w:val="18"/>
    </w:rPr>
  </w:style>
  <w:style w:type="paragraph" w:styleId="BlockText">
    <w:name w:val="Block Text"/>
    <w:basedOn w:val="Normal"/>
    <w:semiHidden/>
    <w:unhideWhenUsed/>
    <w:rsid w:val="00C1712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C17126"/>
    <w:pPr>
      <w:ind w:left="240" w:hanging="240"/>
    </w:pPr>
  </w:style>
  <w:style w:type="paragraph" w:styleId="Quote">
    <w:name w:val="Quote"/>
    <w:basedOn w:val="Normal"/>
    <w:next w:val="Normal"/>
    <w:link w:val="QuoteChar"/>
    <w:uiPriority w:val="29"/>
    <w:semiHidden/>
    <w:qFormat/>
    <w:rsid w:val="00C17126"/>
    <w:rPr>
      <w:i/>
      <w:iCs/>
      <w:color w:val="000000" w:themeColor="text1"/>
    </w:rPr>
  </w:style>
  <w:style w:type="character" w:customStyle="1" w:styleId="QuoteChar">
    <w:name w:val="Quote Char"/>
    <w:basedOn w:val="DefaultParagraphFont"/>
    <w:link w:val="Quote"/>
    <w:uiPriority w:val="29"/>
    <w:semiHidden/>
    <w:rsid w:val="00C17126"/>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unhideWhenUsed/>
    <w:rsid w:val="00C17126"/>
  </w:style>
  <w:style w:type="character" w:customStyle="1" w:styleId="DateChar">
    <w:name w:val="Date Char"/>
    <w:basedOn w:val="DefaultParagraphFont"/>
    <w:link w:val="Date"/>
    <w:semiHidden/>
    <w:rsid w:val="00C17126"/>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C1712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17126"/>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C17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17126"/>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C17126"/>
    <w:rPr>
      <w:vertAlign w:val="superscript"/>
    </w:rPr>
  </w:style>
  <w:style w:type="paragraph" w:styleId="EndnoteText">
    <w:name w:val="endnote text"/>
    <w:basedOn w:val="Normal"/>
    <w:link w:val="EndnoteTextChar"/>
    <w:semiHidden/>
    <w:unhideWhenUsed/>
    <w:rsid w:val="00C17126"/>
    <w:pPr>
      <w:spacing w:line="240" w:lineRule="auto"/>
    </w:pPr>
    <w:rPr>
      <w:sz w:val="20"/>
      <w:szCs w:val="20"/>
    </w:rPr>
  </w:style>
  <w:style w:type="character" w:customStyle="1" w:styleId="EndnoteTextChar">
    <w:name w:val="Endnote Text Char"/>
    <w:basedOn w:val="DefaultParagraphFont"/>
    <w:link w:val="EndnoteText"/>
    <w:semiHidden/>
    <w:rsid w:val="00C17126"/>
    <w:rPr>
      <w:rFonts w:ascii="Georgia" w:eastAsiaTheme="minorHAnsi" w:hAnsi="Georgia" w:cstheme="minorBidi"/>
      <w:lang w:val="en-GB"/>
    </w:rPr>
  </w:style>
  <w:style w:type="paragraph" w:styleId="E-mailSignature">
    <w:name w:val="E-mail Signature"/>
    <w:basedOn w:val="Normal"/>
    <w:link w:val="E-mailSignatureChar"/>
    <w:semiHidden/>
    <w:unhideWhenUsed/>
    <w:rsid w:val="00C17126"/>
    <w:pPr>
      <w:spacing w:line="240" w:lineRule="auto"/>
    </w:pPr>
  </w:style>
  <w:style w:type="character" w:customStyle="1" w:styleId="E-mailSignatureChar">
    <w:name w:val="E-mail Signature Char"/>
    <w:basedOn w:val="DefaultParagraphFont"/>
    <w:link w:val="E-mailSignature"/>
    <w:semiHidden/>
    <w:rsid w:val="00C17126"/>
    <w:rPr>
      <w:rFonts w:ascii="Georgia" w:eastAsiaTheme="minorHAnsi" w:hAnsi="Georgia" w:cstheme="minorBidi"/>
      <w:sz w:val="24"/>
      <w:szCs w:val="24"/>
      <w:lang w:val="en-GB"/>
    </w:rPr>
  </w:style>
  <w:style w:type="paragraph" w:styleId="Signature">
    <w:name w:val="Signature"/>
    <w:basedOn w:val="Normal"/>
    <w:link w:val="SignatureChar"/>
    <w:semiHidden/>
    <w:unhideWhenUsed/>
    <w:rsid w:val="00C17126"/>
    <w:pPr>
      <w:spacing w:line="240" w:lineRule="auto"/>
      <w:ind w:left="4252"/>
    </w:pPr>
  </w:style>
  <w:style w:type="character" w:customStyle="1" w:styleId="SignatureChar">
    <w:name w:val="Signature Char"/>
    <w:basedOn w:val="DefaultParagraphFont"/>
    <w:link w:val="Signature"/>
    <w:semiHidden/>
    <w:rsid w:val="00C17126"/>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C17126"/>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17126"/>
    <w:rPr>
      <w:rFonts w:ascii="Consolas" w:eastAsiaTheme="minorHAnsi" w:hAnsi="Consolas" w:cs="Consolas"/>
      <w:lang w:val="en-GB"/>
    </w:rPr>
  </w:style>
  <w:style w:type="character" w:styleId="HTMLCode">
    <w:name w:val="HTML Code"/>
    <w:basedOn w:val="DefaultParagraphFont"/>
    <w:semiHidden/>
    <w:unhideWhenUsed/>
    <w:rsid w:val="00C17126"/>
    <w:rPr>
      <w:rFonts w:ascii="Consolas" w:hAnsi="Consolas" w:cs="Consolas"/>
      <w:sz w:val="20"/>
      <w:szCs w:val="20"/>
    </w:rPr>
  </w:style>
  <w:style w:type="character" w:styleId="HTMLDefinition">
    <w:name w:val="HTML Definition"/>
    <w:basedOn w:val="DefaultParagraphFont"/>
    <w:semiHidden/>
    <w:unhideWhenUsed/>
    <w:rsid w:val="00C17126"/>
    <w:rPr>
      <w:i/>
      <w:iCs/>
    </w:rPr>
  </w:style>
  <w:style w:type="character" w:styleId="HTMLVariable">
    <w:name w:val="HTML Variable"/>
    <w:basedOn w:val="DefaultParagraphFont"/>
    <w:semiHidden/>
    <w:unhideWhenUsed/>
    <w:rsid w:val="00C17126"/>
    <w:rPr>
      <w:i/>
      <w:iCs/>
    </w:rPr>
  </w:style>
  <w:style w:type="character" w:styleId="HTMLAcronym">
    <w:name w:val="HTML Acronym"/>
    <w:basedOn w:val="DefaultParagraphFont"/>
    <w:semiHidden/>
    <w:unhideWhenUsed/>
    <w:rsid w:val="00C17126"/>
  </w:style>
  <w:style w:type="paragraph" w:styleId="HTMLAddress">
    <w:name w:val="HTML Address"/>
    <w:basedOn w:val="Normal"/>
    <w:link w:val="HTMLAddressChar"/>
    <w:semiHidden/>
    <w:unhideWhenUsed/>
    <w:rsid w:val="00C17126"/>
    <w:pPr>
      <w:spacing w:line="240" w:lineRule="auto"/>
    </w:pPr>
    <w:rPr>
      <w:i/>
      <w:iCs/>
    </w:rPr>
  </w:style>
  <w:style w:type="character" w:customStyle="1" w:styleId="HTMLAddressChar">
    <w:name w:val="HTML Address Char"/>
    <w:basedOn w:val="DefaultParagraphFont"/>
    <w:link w:val="HTMLAddress"/>
    <w:semiHidden/>
    <w:rsid w:val="00C17126"/>
    <w:rPr>
      <w:rFonts w:ascii="Georgia" w:eastAsiaTheme="minorHAnsi" w:hAnsi="Georgia" w:cstheme="minorBidi"/>
      <w:i/>
      <w:iCs/>
      <w:sz w:val="24"/>
      <w:szCs w:val="24"/>
      <w:lang w:val="en-GB"/>
    </w:rPr>
  </w:style>
  <w:style w:type="character" w:styleId="HTMLCite">
    <w:name w:val="HTML Cite"/>
    <w:basedOn w:val="DefaultParagraphFont"/>
    <w:semiHidden/>
    <w:unhideWhenUsed/>
    <w:rsid w:val="00C17126"/>
    <w:rPr>
      <w:i/>
      <w:iCs/>
    </w:rPr>
  </w:style>
  <w:style w:type="character" w:styleId="HTMLTypewriter">
    <w:name w:val="HTML Typewriter"/>
    <w:basedOn w:val="DefaultParagraphFont"/>
    <w:semiHidden/>
    <w:unhideWhenUsed/>
    <w:rsid w:val="00C17126"/>
    <w:rPr>
      <w:rFonts w:ascii="Consolas" w:hAnsi="Consolas" w:cs="Consolas"/>
      <w:sz w:val="20"/>
      <w:szCs w:val="20"/>
    </w:rPr>
  </w:style>
  <w:style w:type="character" w:styleId="HTMLKeyboard">
    <w:name w:val="HTML Keyboard"/>
    <w:basedOn w:val="DefaultParagraphFont"/>
    <w:semiHidden/>
    <w:unhideWhenUsed/>
    <w:rsid w:val="00C17126"/>
    <w:rPr>
      <w:rFonts w:ascii="Consolas" w:hAnsi="Consolas" w:cs="Consolas"/>
      <w:sz w:val="20"/>
      <w:szCs w:val="20"/>
    </w:rPr>
  </w:style>
  <w:style w:type="character" w:styleId="HTMLSample">
    <w:name w:val="HTML Sample"/>
    <w:basedOn w:val="DefaultParagraphFont"/>
    <w:semiHidden/>
    <w:unhideWhenUsed/>
    <w:rsid w:val="00C17126"/>
    <w:rPr>
      <w:rFonts w:ascii="Consolas" w:hAnsi="Consolas" w:cs="Consolas"/>
      <w:sz w:val="24"/>
      <w:szCs w:val="24"/>
    </w:rPr>
  </w:style>
  <w:style w:type="paragraph" w:styleId="Index1">
    <w:name w:val="index 1"/>
    <w:basedOn w:val="Normal"/>
    <w:next w:val="Normal"/>
    <w:autoRedefine/>
    <w:semiHidden/>
    <w:unhideWhenUsed/>
    <w:rsid w:val="00C17126"/>
    <w:pPr>
      <w:spacing w:line="240" w:lineRule="auto"/>
      <w:ind w:left="240" w:hanging="240"/>
    </w:pPr>
  </w:style>
  <w:style w:type="paragraph" w:styleId="Index2">
    <w:name w:val="index 2"/>
    <w:basedOn w:val="Normal"/>
    <w:next w:val="Normal"/>
    <w:autoRedefine/>
    <w:semiHidden/>
    <w:unhideWhenUsed/>
    <w:rsid w:val="00C17126"/>
    <w:pPr>
      <w:spacing w:line="240" w:lineRule="auto"/>
      <w:ind w:left="480" w:hanging="240"/>
    </w:pPr>
  </w:style>
  <w:style w:type="paragraph" w:styleId="Index3">
    <w:name w:val="index 3"/>
    <w:basedOn w:val="Normal"/>
    <w:next w:val="Normal"/>
    <w:autoRedefine/>
    <w:semiHidden/>
    <w:unhideWhenUsed/>
    <w:rsid w:val="00C17126"/>
    <w:pPr>
      <w:spacing w:line="240" w:lineRule="auto"/>
      <w:ind w:left="720" w:hanging="240"/>
    </w:pPr>
  </w:style>
  <w:style w:type="paragraph" w:styleId="Index4">
    <w:name w:val="index 4"/>
    <w:basedOn w:val="Normal"/>
    <w:next w:val="Normal"/>
    <w:autoRedefine/>
    <w:semiHidden/>
    <w:unhideWhenUsed/>
    <w:rsid w:val="00C17126"/>
    <w:pPr>
      <w:spacing w:line="240" w:lineRule="auto"/>
      <w:ind w:left="960" w:hanging="240"/>
    </w:pPr>
  </w:style>
  <w:style w:type="paragraph" w:styleId="Index5">
    <w:name w:val="index 5"/>
    <w:basedOn w:val="Normal"/>
    <w:next w:val="Normal"/>
    <w:autoRedefine/>
    <w:semiHidden/>
    <w:unhideWhenUsed/>
    <w:rsid w:val="00C17126"/>
    <w:pPr>
      <w:spacing w:line="240" w:lineRule="auto"/>
      <w:ind w:left="1200" w:hanging="240"/>
    </w:pPr>
  </w:style>
  <w:style w:type="paragraph" w:styleId="Index6">
    <w:name w:val="index 6"/>
    <w:basedOn w:val="Normal"/>
    <w:next w:val="Normal"/>
    <w:autoRedefine/>
    <w:semiHidden/>
    <w:unhideWhenUsed/>
    <w:rsid w:val="00C17126"/>
    <w:pPr>
      <w:spacing w:line="240" w:lineRule="auto"/>
      <w:ind w:left="1440" w:hanging="240"/>
    </w:pPr>
  </w:style>
  <w:style w:type="paragraph" w:styleId="Index7">
    <w:name w:val="index 7"/>
    <w:basedOn w:val="Normal"/>
    <w:next w:val="Normal"/>
    <w:autoRedefine/>
    <w:semiHidden/>
    <w:unhideWhenUsed/>
    <w:rsid w:val="00C17126"/>
    <w:pPr>
      <w:spacing w:line="240" w:lineRule="auto"/>
      <w:ind w:left="1680" w:hanging="240"/>
    </w:pPr>
  </w:style>
  <w:style w:type="paragraph" w:styleId="Index8">
    <w:name w:val="index 8"/>
    <w:basedOn w:val="Normal"/>
    <w:next w:val="Normal"/>
    <w:autoRedefine/>
    <w:semiHidden/>
    <w:unhideWhenUsed/>
    <w:rsid w:val="00C17126"/>
    <w:pPr>
      <w:spacing w:line="240" w:lineRule="auto"/>
      <w:ind w:left="1920" w:hanging="240"/>
    </w:pPr>
  </w:style>
  <w:style w:type="paragraph" w:styleId="Index9">
    <w:name w:val="index 9"/>
    <w:basedOn w:val="Normal"/>
    <w:next w:val="Normal"/>
    <w:autoRedefine/>
    <w:semiHidden/>
    <w:unhideWhenUsed/>
    <w:rsid w:val="00C17126"/>
    <w:pPr>
      <w:spacing w:line="240" w:lineRule="auto"/>
      <w:ind w:left="2160" w:hanging="240"/>
    </w:pPr>
  </w:style>
  <w:style w:type="paragraph" w:styleId="IndexHeading">
    <w:name w:val="index heading"/>
    <w:basedOn w:val="Normal"/>
    <w:next w:val="Index1"/>
    <w:semiHidden/>
    <w:unhideWhenUsed/>
    <w:rsid w:val="00C17126"/>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17126"/>
    <w:rPr>
      <w:b/>
      <w:bCs/>
      <w:i/>
      <w:iCs/>
      <w:color w:val="4F81BD" w:themeColor="accent1"/>
    </w:rPr>
  </w:style>
  <w:style w:type="character" w:styleId="IntenseReference">
    <w:name w:val="Intense Reference"/>
    <w:basedOn w:val="DefaultParagraphFont"/>
    <w:uiPriority w:val="32"/>
    <w:semiHidden/>
    <w:qFormat/>
    <w:rsid w:val="00C17126"/>
    <w:rPr>
      <w:b/>
      <w:bCs/>
      <w:smallCaps/>
      <w:color w:val="C0504D" w:themeColor="accent2"/>
      <w:spacing w:val="5"/>
      <w:u w:val="single"/>
    </w:rPr>
  </w:style>
  <w:style w:type="paragraph" w:styleId="TOAHeading">
    <w:name w:val="toa heading"/>
    <w:basedOn w:val="Normal"/>
    <w:next w:val="Normal"/>
    <w:semiHidden/>
    <w:unhideWhenUsed/>
    <w:rsid w:val="00C17126"/>
    <w:pPr>
      <w:spacing w:before="120"/>
    </w:pPr>
    <w:rPr>
      <w:rFonts w:asciiTheme="majorHAnsi" w:eastAsiaTheme="majorEastAsia" w:hAnsiTheme="majorHAnsi" w:cstheme="majorBidi"/>
      <w:b/>
      <w:bCs/>
    </w:rPr>
  </w:style>
  <w:style w:type="paragraph" w:styleId="List">
    <w:name w:val="List"/>
    <w:basedOn w:val="Normal"/>
    <w:semiHidden/>
    <w:unhideWhenUsed/>
    <w:rsid w:val="00C17126"/>
    <w:pPr>
      <w:ind w:left="283" w:hanging="283"/>
      <w:contextualSpacing/>
    </w:pPr>
  </w:style>
  <w:style w:type="paragraph" w:styleId="List2">
    <w:name w:val="List 2"/>
    <w:basedOn w:val="Normal"/>
    <w:semiHidden/>
    <w:unhideWhenUsed/>
    <w:rsid w:val="00C17126"/>
    <w:pPr>
      <w:ind w:left="566" w:hanging="283"/>
      <w:contextualSpacing/>
    </w:pPr>
  </w:style>
  <w:style w:type="paragraph" w:styleId="List3">
    <w:name w:val="List 3"/>
    <w:basedOn w:val="Normal"/>
    <w:semiHidden/>
    <w:unhideWhenUsed/>
    <w:rsid w:val="00C17126"/>
    <w:pPr>
      <w:ind w:left="849" w:hanging="283"/>
      <w:contextualSpacing/>
    </w:pPr>
  </w:style>
  <w:style w:type="paragraph" w:styleId="List4">
    <w:name w:val="List 4"/>
    <w:basedOn w:val="Normal"/>
    <w:semiHidden/>
    <w:unhideWhenUsed/>
    <w:rsid w:val="00C17126"/>
    <w:pPr>
      <w:ind w:left="1132" w:hanging="283"/>
      <w:contextualSpacing/>
    </w:pPr>
  </w:style>
  <w:style w:type="paragraph" w:styleId="List5">
    <w:name w:val="List 5"/>
    <w:basedOn w:val="Normal"/>
    <w:semiHidden/>
    <w:unhideWhenUsed/>
    <w:rsid w:val="00C17126"/>
    <w:pPr>
      <w:ind w:left="1415" w:hanging="283"/>
      <w:contextualSpacing/>
    </w:pPr>
  </w:style>
  <w:style w:type="paragraph" w:styleId="TableofFigures">
    <w:name w:val="table of figures"/>
    <w:basedOn w:val="Normal"/>
    <w:next w:val="Normal"/>
    <w:semiHidden/>
    <w:unhideWhenUsed/>
    <w:rsid w:val="00C17126"/>
  </w:style>
  <w:style w:type="paragraph" w:styleId="ListBullet">
    <w:name w:val="List Bullet"/>
    <w:basedOn w:val="Normal"/>
    <w:semiHidden/>
    <w:unhideWhenUsed/>
    <w:rsid w:val="00C17126"/>
    <w:pPr>
      <w:numPr>
        <w:numId w:val="11"/>
      </w:numPr>
      <w:contextualSpacing/>
    </w:pPr>
  </w:style>
  <w:style w:type="paragraph" w:styleId="ListBullet2">
    <w:name w:val="List Bullet 2"/>
    <w:basedOn w:val="Normal"/>
    <w:semiHidden/>
    <w:unhideWhenUsed/>
    <w:rsid w:val="00C17126"/>
    <w:pPr>
      <w:numPr>
        <w:numId w:val="12"/>
      </w:numPr>
      <w:contextualSpacing/>
    </w:pPr>
  </w:style>
  <w:style w:type="paragraph" w:styleId="ListBullet3">
    <w:name w:val="List Bullet 3"/>
    <w:basedOn w:val="Normal"/>
    <w:semiHidden/>
    <w:unhideWhenUsed/>
    <w:rsid w:val="00C17126"/>
    <w:pPr>
      <w:numPr>
        <w:numId w:val="4"/>
      </w:numPr>
      <w:contextualSpacing/>
    </w:pPr>
  </w:style>
  <w:style w:type="paragraph" w:styleId="ListBullet4">
    <w:name w:val="List Bullet 4"/>
    <w:basedOn w:val="Normal"/>
    <w:semiHidden/>
    <w:unhideWhenUsed/>
    <w:rsid w:val="00C17126"/>
    <w:pPr>
      <w:numPr>
        <w:numId w:val="13"/>
      </w:numPr>
      <w:contextualSpacing/>
    </w:pPr>
  </w:style>
  <w:style w:type="paragraph" w:styleId="ListBullet5">
    <w:name w:val="List Bullet 5"/>
    <w:basedOn w:val="Normal"/>
    <w:semiHidden/>
    <w:unhideWhenUsed/>
    <w:rsid w:val="00C17126"/>
    <w:pPr>
      <w:numPr>
        <w:numId w:val="14"/>
      </w:numPr>
      <w:contextualSpacing/>
    </w:pPr>
  </w:style>
  <w:style w:type="paragraph" w:styleId="ListParagraph">
    <w:name w:val="List Paragraph"/>
    <w:basedOn w:val="Normal"/>
    <w:uiPriority w:val="34"/>
    <w:semiHidden/>
    <w:qFormat/>
    <w:rsid w:val="00C17126"/>
    <w:pPr>
      <w:ind w:left="720"/>
      <w:contextualSpacing/>
    </w:pPr>
  </w:style>
  <w:style w:type="paragraph" w:styleId="ListNumber">
    <w:name w:val="List Number"/>
    <w:basedOn w:val="Normal"/>
    <w:semiHidden/>
    <w:rsid w:val="00C17126"/>
    <w:pPr>
      <w:numPr>
        <w:numId w:val="3"/>
      </w:numPr>
      <w:contextualSpacing/>
    </w:pPr>
  </w:style>
  <w:style w:type="paragraph" w:styleId="ListNumber2">
    <w:name w:val="List Number 2"/>
    <w:basedOn w:val="Normal"/>
    <w:semiHidden/>
    <w:unhideWhenUsed/>
    <w:rsid w:val="00C17126"/>
    <w:pPr>
      <w:numPr>
        <w:numId w:val="15"/>
      </w:numPr>
      <w:contextualSpacing/>
    </w:pPr>
  </w:style>
  <w:style w:type="paragraph" w:styleId="ListNumber3">
    <w:name w:val="List Number 3"/>
    <w:basedOn w:val="Normal"/>
    <w:semiHidden/>
    <w:unhideWhenUsed/>
    <w:rsid w:val="00C17126"/>
    <w:pPr>
      <w:numPr>
        <w:numId w:val="16"/>
      </w:numPr>
      <w:contextualSpacing/>
    </w:pPr>
  </w:style>
  <w:style w:type="paragraph" w:styleId="ListNumber4">
    <w:name w:val="List Number 4"/>
    <w:basedOn w:val="Normal"/>
    <w:semiHidden/>
    <w:unhideWhenUsed/>
    <w:rsid w:val="00C17126"/>
    <w:pPr>
      <w:numPr>
        <w:numId w:val="17"/>
      </w:numPr>
      <w:contextualSpacing/>
    </w:pPr>
  </w:style>
  <w:style w:type="paragraph" w:styleId="ListNumber5">
    <w:name w:val="List Number 5"/>
    <w:basedOn w:val="Normal"/>
    <w:semiHidden/>
    <w:unhideWhenUsed/>
    <w:rsid w:val="00C17126"/>
    <w:pPr>
      <w:numPr>
        <w:numId w:val="18"/>
      </w:numPr>
      <w:contextualSpacing/>
    </w:pPr>
  </w:style>
  <w:style w:type="paragraph" w:styleId="ListContinue">
    <w:name w:val="List Continue"/>
    <w:basedOn w:val="Normal"/>
    <w:semiHidden/>
    <w:unhideWhenUsed/>
    <w:rsid w:val="00C17126"/>
    <w:pPr>
      <w:spacing w:after="120"/>
      <w:ind w:left="283"/>
      <w:contextualSpacing/>
    </w:pPr>
  </w:style>
  <w:style w:type="paragraph" w:styleId="ListContinue2">
    <w:name w:val="List Continue 2"/>
    <w:basedOn w:val="Normal"/>
    <w:semiHidden/>
    <w:unhideWhenUsed/>
    <w:rsid w:val="00C17126"/>
    <w:pPr>
      <w:spacing w:after="120"/>
      <w:ind w:left="566"/>
      <w:contextualSpacing/>
    </w:pPr>
  </w:style>
  <w:style w:type="paragraph" w:styleId="ListContinue3">
    <w:name w:val="List Continue 3"/>
    <w:basedOn w:val="Normal"/>
    <w:semiHidden/>
    <w:unhideWhenUsed/>
    <w:rsid w:val="00C17126"/>
    <w:pPr>
      <w:spacing w:after="120"/>
      <w:ind w:left="849"/>
      <w:contextualSpacing/>
    </w:pPr>
  </w:style>
  <w:style w:type="paragraph" w:styleId="ListContinue4">
    <w:name w:val="List Continue 4"/>
    <w:basedOn w:val="Normal"/>
    <w:semiHidden/>
    <w:unhideWhenUsed/>
    <w:rsid w:val="00C17126"/>
    <w:pPr>
      <w:spacing w:after="120"/>
      <w:ind w:left="1132"/>
      <w:contextualSpacing/>
    </w:pPr>
  </w:style>
  <w:style w:type="paragraph" w:styleId="ListContinue5">
    <w:name w:val="List Continue 5"/>
    <w:basedOn w:val="Normal"/>
    <w:semiHidden/>
    <w:unhideWhenUsed/>
    <w:rsid w:val="00C17126"/>
    <w:pPr>
      <w:spacing w:after="120"/>
      <w:ind w:left="1415"/>
      <w:contextualSpacing/>
    </w:pPr>
  </w:style>
  <w:style w:type="paragraph" w:styleId="MacroText">
    <w:name w:val="macro"/>
    <w:link w:val="MacroTextChar"/>
    <w:semiHidden/>
    <w:unhideWhenUsed/>
    <w:rsid w:val="00C17126"/>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nl-NL"/>
    </w:rPr>
  </w:style>
  <w:style w:type="character" w:customStyle="1" w:styleId="MacroTextChar">
    <w:name w:val="Macro Text Char"/>
    <w:basedOn w:val="DefaultParagraphFont"/>
    <w:link w:val="MacroText"/>
    <w:semiHidden/>
    <w:rsid w:val="00C17126"/>
    <w:rPr>
      <w:rFonts w:ascii="Consolas" w:eastAsiaTheme="minorHAnsi" w:hAnsi="Consolas" w:cs="Consolas"/>
      <w:lang w:val="nl-NL"/>
    </w:rPr>
  </w:style>
  <w:style w:type="character" w:styleId="Emphasis">
    <w:name w:val="Emphasis"/>
    <w:basedOn w:val="DefaultParagraphFont"/>
    <w:semiHidden/>
    <w:qFormat/>
    <w:rsid w:val="00C17126"/>
    <w:rPr>
      <w:i/>
      <w:iCs/>
    </w:rPr>
  </w:style>
  <w:style w:type="paragraph" w:styleId="NormalWeb">
    <w:name w:val="Normal (Web)"/>
    <w:basedOn w:val="Normal"/>
    <w:semiHidden/>
    <w:unhideWhenUsed/>
    <w:rsid w:val="00C17126"/>
    <w:rPr>
      <w:rFonts w:ascii="Times New Roman" w:hAnsi="Times New Roman"/>
    </w:rPr>
  </w:style>
  <w:style w:type="paragraph" w:styleId="NoteHeading">
    <w:name w:val="Note Heading"/>
    <w:basedOn w:val="Normal"/>
    <w:next w:val="Normal"/>
    <w:link w:val="NoteHeadingChar"/>
    <w:semiHidden/>
    <w:unhideWhenUsed/>
    <w:rsid w:val="00C17126"/>
    <w:pPr>
      <w:spacing w:line="240" w:lineRule="auto"/>
    </w:pPr>
  </w:style>
  <w:style w:type="character" w:customStyle="1" w:styleId="NoteHeadingChar">
    <w:name w:val="Note Heading Char"/>
    <w:basedOn w:val="DefaultParagraphFont"/>
    <w:link w:val="NoteHeading"/>
    <w:semiHidden/>
    <w:rsid w:val="00C17126"/>
    <w:rPr>
      <w:rFonts w:ascii="Georgia" w:eastAsiaTheme="minorHAnsi" w:hAnsi="Georgia" w:cstheme="minorBidi"/>
      <w:sz w:val="24"/>
      <w:szCs w:val="24"/>
      <w:lang w:val="en-GB"/>
    </w:rPr>
  </w:style>
  <w:style w:type="paragraph" w:styleId="Subtitle">
    <w:name w:val="Subtitle"/>
    <w:basedOn w:val="Normal"/>
    <w:next w:val="Normal"/>
    <w:link w:val="SubtitleChar"/>
    <w:semiHidden/>
    <w:unhideWhenUsed/>
    <w:qFormat/>
    <w:rsid w:val="00C171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C17126"/>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semiHidden/>
    <w:unhideWhenUsed/>
    <w:rsid w:val="00C17126"/>
    <w:pPr>
      <w:spacing w:line="240" w:lineRule="auto"/>
    </w:pPr>
    <w:rPr>
      <w:sz w:val="20"/>
      <w:szCs w:val="20"/>
    </w:rPr>
  </w:style>
  <w:style w:type="character" w:customStyle="1" w:styleId="CommentTextChar">
    <w:name w:val="Comment Text Char"/>
    <w:basedOn w:val="DefaultParagraphFont"/>
    <w:link w:val="CommentText"/>
    <w:semiHidden/>
    <w:rsid w:val="00C17126"/>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C17126"/>
    <w:rPr>
      <w:b/>
      <w:bCs/>
    </w:rPr>
  </w:style>
  <w:style w:type="character" w:customStyle="1" w:styleId="CommentSubjectChar">
    <w:name w:val="Comment Subject Char"/>
    <w:basedOn w:val="CommentTextChar"/>
    <w:link w:val="CommentSubject"/>
    <w:semiHidden/>
    <w:rsid w:val="00C17126"/>
    <w:rPr>
      <w:rFonts w:ascii="Georgia" w:eastAsiaTheme="minorHAnsi" w:hAnsi="Georgia" w:cstheme="minorBidi"/>
      <w:b/>
      <w:bCs/>
      <w:lang w:val="en-GB"/>
    </w:rPr>
  </w:style>
  <w:style w:type="paragraph" w:styleId="BodyText">
    <w:name w:val="Body Text"/>
    <w:basedOn w:val="Normal"/>
    <w:link w:val="BodyTextChar"/>
    <w:semiHidden/>
    <w:unhideWhenUsed/>
    <w:rsid w:val="00C17126"/>
    <w:pPr>
      <w:spacing w:after="120"/>
    </w:pPr>
  </w:style>
  <w:style w:type="character" w:customStyle="1" w:styleId="BodyTextChar">
    <w:name w:val="Body Text Char"/>
    <w:basedOn w:val="DefaultParagraphFont"/>
    <w:link w:val="BodyText"/>
    <w:semiHidden/>
    <w:rsid w:val="00C17126"/>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C17126"/>
    <w:pPr>
      <w:spacing w:after="120" w:line="480" w:lineRule="auto"/>
    </w:pPr>
  </w:style>
  <w:style w:type="character" w:customStyle="1" w:styleId="BodyText2Char">
    <w:name w:val="Body Text 2 Char"/>
    <w:basedOn w:val="DefaultParagraphFont"/>
    <w:link w:val="BodyText2"/>
    <w:semiHidden/>
    <w:rsid w:val="00C17126"/>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C17126"/>
    <w:pPr>
      <w:spacing w:after="120"/>
    </w:pPr>
    <w:rPr>
      <w:sz w:val="16"/>
      <w:szCs w:val="16"/>
    </w:rPr>
  </w:style>
  <w:style w:type="character" w:customStyle="1" w:styleId="BodyText3Char">
    <w:name w:val="Body Text 3 Char"/>
    <w:basedOn w:val="DefaultParagraphFont"/>
    <w:link w:val="BodyText3"/>
    <w:semiHidden/>
    <w:rsid w:val="00C17126"/>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unhideWhenUsed/>
    <w:rsid w:val="00C17126"/>
    <w:pPr>
      <w:spacing w:after="0"/>
      <w:ind w:firstLine="360"/>
    </w:pPr>
  </w:style>
  <w:style w:type="character" w:customStyle="1" w:styleId="BodyTextFirstIndentChar">
    <w:name w:val="Body Text First Indent Char"/>
    <w:basedOn w:val="BodyTextChar"/>
    <w:link w:val="BodyTextFirstIndent"/>
    <w:semiHidden/>
    <w:rsid w:val="00C17126"/>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C17126"/>
    <w:pPr>
      <w:spacing w:after="120"/>
      <w:ind w:left="283"/>
    </w:pPr>
  </w:style>
  <w:style w:type="character" w:customStyle="1" w:styleId="BodyTextIndentChar">
    <w:name w:val="Body Text Indent Char"/>
    <w:basedOn w:val="DefaultParagraphFont"/>
    <w:link w:val="BodyTextIndent"/>
    <w:semiHidden/>
    <w:rsid w:val="00C17126"/>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C17126"/>
    <w:pPr>
      <w:spacing w:after="0"/>
      <w:ind w:left="360" w:firstLine="360"/>
    </w:pPr>
  </w:style>
  <w:style w:type="character" w:customStyle="1" w:styleId="BodyTextFirstIndent2Char">
    <w:name w:val="Body Text First Indent 2 Char"/>
    <w:basedOn w:val="BodyTextIndentChar"/>
    <w:link w:val="BodyTextFirstIndent2"/>
    <w:semiHidden/>
    <w:rsid w:val="00C17126"/>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C17126"/>
    <w:pPr>
      <w:spacing w:after="120" w:line="480" w:lineRule="auto"/>
      <w:ind w:left="283"/>
    </w:pPr>
  </w:style>
  <w:style w:type="character" w:customStyle="1" w:styleId="BodyTextIndent2Char">
    <w:name w:val="Body Text Indent 2 Char"/>
    <w:basedOn w:val="DefaultParagraphFont"/>
    <w:link w:val="BodyTextIndent2"/>
    <w:semiHidden/>
    <w:rsid w:val="00C17126"/>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C17126"/>
    <w:pPr>
      <w:spacing w:after="120"/>
      <w:ind w:left="283"/>
    </w:pPr>
    <w:rPr>
      <w:sz w:val="16"/>
      <w:szCs w:val="16"/>
    </w:rPr>
  </w:style>
  <w:style w:type="character" w:customStyle="1" w:styleId="BodyTextIndent3Char">
    <w:name w:val="Body Text Indent 3 Char"/>
    <w:basedOn w:val="DefaultParagraphFont"/>
    <w:link w:val="BodyTextIndent3"/>
    <w:semiHidden/>
    <w:rsid w:val="00C17126"/>
    <w:rPr>
      <w:rFonts w:ascii="Georgia" w:eastAsiaTheme="minorHAnsi" w:hAnsi="Georgia" w:cstheme="minorBidi"/>
      <w:sz w:val="16"/>
      <w:szCs w:val="16"/>
      <w:lang w:val="en-GB"/>
    </w:rPr>
  </w:style>
  <w:style w:type="character" w:styleId="LineNumber">
    <w:name w:val="line number"/>
    <w:basedOn w:val="DefaultParagraphFont"/>
    <w:semiHidden/>
    <w:unhideWhenUsed/>
    <w:rsid w:val="00C17126"/>
  </w:style>
  <w:style w:type="paragraph" w:styleId="NormalIndent">
    <w:name w:val="Normal Indent"/>
    <w:basedOn w:val="Normal"/>
    <w:semiHidden/>
    <w:unhideWhenUsed/>
    <w:rsid w:val="00C17126"/>
    <w:pPr>
      <w:ind w:left="708"/>
    </w:pPr>
  </w:style>
  <w:style w:type="character" w:styleId="SubtleEmphasis">
    <w:name w:val="Subtle Emphasis"/>
    <w:basedOn w:val="DefaultParagraphFont"/>
    <w:uiPriority w:val="19"/>
    <w:semiHidden/>
    <w:qFormat/>
    <w:rsid w:val="00C17126"/>
    <w:rPr>
      <w:i/>
      <w:iCs/>
      <w:color w:val="808080" w:themeColor="text1" w:themeTint="7F"/>
    </w:rPr>
  </w:style>
  <w:style w:type="character" w:styleId="SubtleReference">
    <w:name w:val="Subtle Reference"/>
    <w:basedOn w:val="DefaultParagraphFont"/>
    <w:uiPriority w:val="31"/>
    <w:semiHidden/>
    <w:qFormat/>
    <w:rsid w:val="00C17126"/>
    <w:rPr>
      <w:smallCaps/>
      <w:color w:val="C0504D" w:themeColor="accent2"/>
      <w:u w:val="single"/>
    </w:rPr>
  </w:style>
  <w:style w:type="character" w:styleId="PlaceholderText">
    <w:name w:val="Placeholder Text"/>
    <w:basedOn w:val="DefaultParagraphFont"/>
    <w:uiPriority w:val="99"/>
    <w:semiHidden/>
    <w:rsid w:val="00C17126"/>
    <w:rPr>
      <w:color w:val="808080"/>
    </w:rPr>
  </w:style>
  <w:style w:type="paragraph" w:styleId="PlainText">
    <w:name w:val="Plain Text"/>
    <w:basedOn w:val="Normal"/>
    <w:link w:val="PlainTextChar"/>
    <w:semiHidden/>
    <w:unhideWhenUsed/>
    <w:rsid w:val="00C17126"/>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17126"/>
    <w:rPr>
      <w:rFonts w:ascii="Consolas" w:eastAsiaTheme="minorHAnsi" w:hAnsi="Consolas" w:cs="Consolas"/>
      <w:sz w:val="21"/>
      <w:szCs w:val="21"/>
      <w:lang w:val="en-GB"/>
    </w:rPr>
  </w:style>
  <w:style w:type="character" w:styleId="BookTitle">
    <w:name w:val="Book Title"/>
    <w:basedOn w:val="DefaultParagraphFont"/>
    <w:uiPriority w:val="33"/>
    <w:semiHidden/>
    <w:qFormat/>
    <w:rsid w:val="00C17126"/>
    <w:rPr>
      <w:b/>
      <w:bCs/>
      <w:smallCaps/>
      <w:spacing w:val="5"/>
    </w:rPr>
  </w:style>
  <w:style w:type="character" w:styleId="CommentReference">
    <w:name w:val="annotation reference"/>
    <w:basedOn w:val="DefaultParagraphFont"/>
    <w:semiHidden/>
    <w:unhideWhenUsed/>
    <w:rsid w:val="00C17126"/>
    <w:rPr>
      <w:sz w:val="16"/>
      <w:szCs w:val="16"/>
    </w:rPr>
  </w:style>
  <w:style w:type="character" w:styleId="Strong">
    <w:name w:val="Strong"/>
    <w:basedOn w:val="DefaultParagraphFont"/>
    <w:semiHidden/>
    <w:qFormat/>
    <w:rsid w:val="00C17126"/>
    <w:rPr>
      <w:b/>
      <w:bCs/>
    </w:rPr>
  </w:style>
  <w:style w:type="table" w:customStyle="1" w:styleId="ESATable">
    <w:name w:val="ESA Table"/>
    <w:basedOn w:val="TableNormal"/>
    <w:uiPriority w:val="99"/>
    <w:rsid w:val="00230EA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230EA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451BC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customStyle="1" w:styleId="TableTitle0">
    <w:name w:val="_Table_Title"/>
    <w:basedOn w:val="Normal"/>
    <w:next w:val="Normal"/>
    <w:uiPriority w:val="99"/>
    <w:rsid w:val="008A011F"/>
    <w:pPr>
      <w:keepNext/>
      <w:keepLines/>
      <w:suppressAutoHyphens/>
      <w:spacing w:before="480" w:after="240" w:line="240" w:lineRule="auto"/>
      <w:jc w:val="center"/>
    </w:pPr>
    <w:rPr>
      <w:rFonts w:ascii="Times New Roman" w:hAnsi="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Title" w:semiHidden="0" w:unhideWhenUsed="0"/>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D5"/>
  </w:style>
  <w:style w:type="paragraph" w:styleId="Heading1">
    <w:name w:val="heading 1"/>
    <w:basedOn w:val="Normal"/>
    <w:next w:val="Normal"/>
    <w:link w:val="Heading1Char"/>
    <w:uiPriority w:val="4"/>
    <w:qFormat/>
    <w:rsid w:val="00C17126"/>
    <w:pPr>
      <w:numPr>
        <w:numId w:val="30"/>
      </w:numPr>
      <w:spacing w:before="240" w:after="240" w:line="240" w:lineRule="auto"/>
      <w:outlineLvl w:val="0"/>
    </w:pPr>
    <w:rPr>
      <w:b/>
      <w:caps/>
      <w:sz w:val="28"/>
    </w:rPr>
  </w:style>
  <w:style w:type="paragraph" w:styleId="Heading2">
    <w:name w:val="heading 2"/>
    <w:basedOn w:val="Normal"/>
    <w:next w:val="BodytextJustified"/>
    <w:link w:val="Heading2Char"/>
    <w:uiPriority w:val="4"/>
    <w:qFormat/>
    <w:rsid w:val="00C17126"/>
    <w:pPr>
      <w:keepNext/>
      <w:numPr>
        <w:ilvl w:val="1"/>
        <w:numId w:val="30"/>
      </w:numPr>
      <w:spacing w:before="240" w:after="120" w:line="240" w:lineRule="auto"/>
      <w:outlineLvl w:val="1"/>
    </w:pPr>
    <w:rPr>
      <w:rFonts w:cs="Arial"/>
      <w:b/>
      <w:bCs/>
      <w:iCs/>
      <w:sz w:val="28"/>
      <w:szCs w:val="28"/>
    </w:rPr>
  </w:style>
  <w:style w:type="paragraph" w:styleId="Heading3">
    <w:name w:val="heading 3"/>
    <w:basedOn w:val="Normal"/>
    <w:next w:val="BodytextJustified"/>
    <w:link w:val="Heading3Char"/>
    <w:uiPriority w:val="4"/>
    <w:qFormat/>
    <w:rsid w:val="00C17126"/>
    <w:pPr>
      <w:keepNext/>
      <w:numPr>
        <w:ilvl w:val="2"/>
        <w:numId w:val="30"/>
      </w:numPr>
      <w:spacing w:before="240" w:after="120" w:line="240" w:lineRule="auto"/>
      <w:outlineLvl w:val="2"/>
    </w:pPr>
    <w:rPr>
      <w:rFonts w:cs="Arial"/>
      <w:b/>
      <w:bCs/>
      <w:i/>
      <w:sz w:val="26"/>
      <w:szCs w:val="26"/>
    </w:rPr>
  </w:style>
  <w:style w:type="paragraph" w:styleId="Heading4">
    <w:name w:val="heading 4"/>
    <w:basedOn w:val="Normal"/>
    <w:next w:val="BodytextJustified"/>
    <w:link w:val="Heading4Char"/>
    <w:uiPriority w:val="4"/>
    <w:qFormat/>
    <w:rsid w:val="00C17126"/>
    <w:pPr>
      <w:keepNext/>
      <w:numPr>
        <w:ilvl w:val="3"/>
        <w:numId w:val="30"/>
      </w:numPr>
      <w:spacing w:before="240" w:after="120" w:line="240" w:lineRule="auto"/>
      <w:outlineLvl w:val="3"/>
    </w:pPr>
    <w:rPr>
      <w:b/>
      <w:bCs/>
      <w:szCs w:val="28"/>
    </w:rPr>
  </w:style>
  <w:style w:type="paragraph" w:styleId="Heading5">
    <w:name w:val="heading 5"/>
    <w:basedOn w:val="Normal"/>
    <w:next w:val="BodytextJustified"/>
    <w:uiPriority w:val="4"/>
    <w:qFormat/>
    <w:locked/>
    <w:rsid w:val="00C17126"/>
    <w:pPr>
      <w:keepNext/>
      <w:numPr>
        <w:ilvl w:val="4"/>
        <w:numId w:val="30"/>
      </w:numPr>
      <w:spacing w:before="240" w:after="60" w:line="240" w:lineRule="auto"/>
      <w:outlineLvl w:val="4"/>
    </w:pPr>
    <w:rPr>
      <w:b/>
      <w:bCs/>
      <w:i/>
      <w:iCs/>
      <w:szCs w:val="26"/>
    </w:rPr>
  </w:style>
  <w:style w:type="paragraph" w:styleId="Heading6">
    <w:name w:val="heading 6"/>
    <w:basedOn w:val="Normal"/>
    <w:next w:val="BodytextJustified"/>
    <w:semiHidden/>
    <w:rsid w:val="00C17126"/>
    <w:pPr>
      <w:numPr>
        <w:ilvl w:val="5"/>
        <w:numId w:val="30"/>
      </w:numPr>
      <w:spacing w:before="240" w:after="60" w:line="240" w:lineRule="auto"/>
      <w:outlineLvl w:val="5"/>
    </w:pPr>
    <w:rPr>
      <w:bCs/>
      <w:szCs w:val="22"/>
    </w:rPr>
  </w:style>
  <w:style w:type="paragraph" w:styleId="Heading7">
    <w:name w:val="heading 7"/>
    <w:basedOn w:val="Normal"/>
    <w:next w:val="BodytextJustified"/>
    <w:semiHidden/>
    <w:rsid w:val="00C17126"/>
    <w:pPr>
      <w:numPr>
        <w:ilvl w:val="6"/>
        <w:numId w:val="30"/>
      </w:numPr>
      <w:spacing w:before="240" w:after="60" w:line="240" w:lineRule="auto"/>
      <w:outlineLvl w:val="6"/>
    </w:pPr>
    <w:rPr>
      <w:i/>
    </w:rPr>
  </w:style>
  <w:style w:type="paragraph" w:styleId="Heading8">
    <w:name w:val="heading 8"/>
    <w:basedOn w:val="Normal"/>
    <w:next w:val="BodytextJustified"/>
    <w:semiHidden/>
    <w:rsid w:val="00C17126"/>
    <w:pPr>
      <w:numPr>
        <w:ilvl w:val="7"/>
        <w:numId w:val="30"/>
      </w:numPr>
      <w:spacing w:before="240" w:after="60" w:line="240" w:lineRule="auto"/>
      <w:outlineLvl w:val="7"/>
    </w:pPr>
    <w:rPr>
      <w:iCs/>
    </w:rPr>
  </w:style>
  <w:style w:type="paragraph" w:styleId="Heading9">
    <w:name w:val="heading 9"/>
    <w:basedOn w:val="Normal"/>
    <w:next w:val="BodytextJustified"/>
    <w:semiHidden/>
    <w:rsid w:val="00C17126"/>
    <w:pPr>
      <w:numPr>
        <w:ilvl w:val="8"/>
        <w:numId w:val="1"/>
      </w:numPr>
      <w:tabs>
        <w:tab w:val="clear" w:pos="1728"/>
        <w:tab w:val="num" w:pos="1584"/>
      </w:tabs>
      <w:spacing w:before="240" w:after="60" w:line="240" w:lineRule="auto"/>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Justified">
    <w:name w:val="Body text Justified"/>
    <w:basedOn w:val="Normal"/>
    <w:semiHidden/>
    <w:rsid w:val="00C17126"/>
    <w:pPr>
      <w:spacing w:line="240" w:lineRule="auto"/>
      <w:jc w:val="both"/>
    </w:pPr>
    <w:rPr>
      <w:szCs w:val="20"/>
    </w:rPr>
  </w:style>
  <w:style w:type="paragraph" w:styleId="Title">
    <w:name w:val="Title"/>
    <w:basedOn w:val="Normal"/>
    <w:next w:val="Normal"/>
    <w:link w:val="TitleChar"/>
    <w:rsid w:val="00C17126"/>
    <w:pPr>
      <w:spacing w:line="240" w:lineRule="auto"/>
    </w:pPr>
    <w:rPr>
      <w:sz w:val="36"/>
    </w:rPr>
  </w:style>
  <w:style w:type="character" w:customStyle="1" w:styleId="TitleChar">
    <w:name w:val="Title Char"/>
    <w:basedOn w:val="DefaultParagraphFont"/>
    <w:link w:val="Title"/>
    <w:rsid w:val="00C17126"/>
    <w:rPr>
      <w:rFonts w:ascii="Georgia" w:eastAsiaTheme="minorHAnsi" w:hAnsi="Georgia" w:cstheme="minorBidi"/>
      <w:sz w:val="36"/>
      <w:szCs w:val="24"/>
      <w:lang w:val="en-GB"/>
    </w:rPr>
  </w:style>
  <w:style w:type="paragraph" w:styleId="TOCHeading">
    <w:name w:val="TOC Heading"/>
    <w:basedOn w:val="Normal"/>
    <w:next w:val="Normal"/>
    <w:uiPriority w:val="39"/>
    <w:semiHidden/>
    <w:unhideWhenUsed/>
    <w:qFormat/>
    <w:rsid w:val="00C17126"/>
    <w:pPr>
      <w:spacing w:before="240" w:after="240" w:line="240" w:lineRule="exact"/>
    </w:pPr>
    <w:rPr>
      <w:b/>
      <w:sz w:val="18"/>
    </w:rPr>
  </w:style>
  <w:style w:type="character" w:styleId="FollowedHyperlink">
    <w:name w:val="FollowedHyperlink"/>
    <w:basedOn w:val="DefaultParagraphFont"/>
    <w:semiHidden/>
    <w:unhideWhenUsed/>
    <w:rsid w:val="00C17126"/>
    <w:rPr>
      <w:color w:val="800080"/>
      <w:u w:val="single"/>
    </w:rPr>
  </w:style>
  <w:style w:type="paragraph" w:styleId="TOC1">
    <w:name w:val="toc 1"/>
    <w:basedOn w:val="Normal"/>
    <w:next w:val="Normal"/>
    <w:uiPriority w:val="39"/>
    <w:locked/>
    <w:rsid w:val="00C17126"/>
    <w:pPr>
      <w:tabs>
        <w:tab w:val="left" w:pos="397"/>
        <w:tab w:val="right" w:leader="dot" w:pos="9630"/>
      </w:tabs>
    </w:pPr>
    <w:rPr>
      <w:b/>
      <w:bCs/>
      <w:caps/>
      <w:noProof/>
      <w:szCs w:val="20"/>
    </w:rPr>
  </w:style>
  <w:style w:type="paragraph" w:styleId="TOC2">
    <w:name w:val="toc 2"/>
    <w:basedOn w:val="Normal"/>
    <w:next w:val="Normal"/>
    <w:autoRedefine/>
    <w:uiPriority w:val="39"/>
    <w:locked/>
    <w:rsid w:val="00C17126"/>
    <w:pPr>
      <w:tabs>
        <w:tab w:val="left" w:pos="454"/>
        <w:tab w:val="right" w:leader="dot" w:pos="9630"/>
      </w:tabs>
    </w:pPr>
    <w:rPr>
      <w:noProof/>
      <w:szCs w:val="20"/>
    </w:rPr>
  </w:style>
  <w:style w:type="paragraph" w:styleId="TOC3">
    <w:name w:val="toc 3"/>
    <w:basedOn w:val="Normal"/>
    <w:next w:val="Normal"/>
    <w:autoRedefine/>
    <w:uiPriority w:val="39"/>
    <w:locked/>
    <w:rsid w:val="00C17126"/>
    <w:pPr>
      <w:tabs>
        <w:tab w:val="left" w:pos="567"/>
        <w:tab w:val="right" w:leader="dot" w:pos="9630"/>
      </w:tabs>
    </w:pPr>
    <w:rPr>
      <w:noProof/>
      <w:szCs w:val="20"/>
    </w:rPr>
  </w:style>
  <w:style w:type="paragraph" w:styleId="FootnoteText">
    <w:name w:val="footnote text"/>
    <w:basedOn w:val="Normal"/>
    <w:semiHidden/>
    <w:rsid w:val="00C17126"/>
    <w:rPr>
      <w:szCs w:val="20"/>
      <w:lang w:val="it-IT"/>
    </w:rPr>
  </w:style>
  <w:style w:type="character" w:styleId="FootnoteReference">
    <w:name w:val="footnote reference"/>
    <w:basedOn w:val="DefaultParagraphFont"/>
    <w:semiHidden/>
    <w:rsid w:val="00C17126"/>
    <w:rPr>
      <w:vertAlign w:val="superscript"/>
    </w:rPr>
  </w:style>
  <w:style w:type="paragraph" w:styleId="TOC4">
    <w:name w:val="toc 4"/>
    <w:basedOn w:val="Normal"/>
    <w:next w:val="Normal"/>
    <w:autoRedefine/>
    <w:uiPriority w:val="39"/>
    <w:locked/>
    <w:rsid w:val="00C17126"/>
    <w:pPr>
      <w:tabs>
        <w:tab w:val="left" w:pos="709"/>
        <w:tab w:val="right" w:leader="dot" w:pos="9628"/>
      </w:tabs>
    </w:pPr>
  </w:style>
  <w:style w:type="paragraph" w:styleId="TOC5">
    <w:name w:val="toc 5"/>
    <w:basedOn w:val="Normal"/>
    <w:next w:val="Normal"/>
    <w:autoRedefine/>
    <w:uiPriority w:val="39"/>
    <w:unhideWhenUsed/>
    <w:rsid w:val="00C17126"/>
    <w:pPr>
      <w:spacing w:after="100"/>
      <w:ind w:left="960"/>
    </w:pPr>
  </w:style>
  <w:style w:type="paragraph" w:styleId="TOC6">
    <w:name w:val="toc 6"/>
    <w:basedOn w:val="Normal"/>
    <w:next w:val="Normal"/>
    <w:autoRedefine/>
    <w:semiHidden/>
    <w:rsid w:val="00C17126"/>
    <w:pPr>
      <w:tabs>
        <w:tab w:val="left" w:pos="448"/>
        <w:tab w:val="right" w:leader="dot" w:pos="9628"/>
      </w:tabs>
    </w:pPr>
  </w:style>
  <w:style w:type="paragraph" w:styleId="TOC7">
    <w:name w:val="toc 7"/>
    <w:basedOn w:val="Normal"/>
    <w:next w:val="Normal"/>
    <w:autoRedefine/>
    <w:semiHidden/>
    <w:rsid w:val="00C17126"/>
    <w:pPr>
      <w:tabs>
        <w:tab w:val="left" w:pos="448"/>
        <w:tab w:val="right" w:leader="dot" w:pos="9628"/>
      </w:tabs>
    </w:pPr>
  </w:style>
  <w:style w:type="paragraph" w:styleId="TOC8">
    <w:name w:val="toc 8"/>
    <w:basedOn w:val="Normal"/>
    <w:next w:val="Normal"/>
    <w:autoRedefine/>
    <w:semiHidden/>
    <w:rsid w:val="00C17126"/>
    <w:pPr>
      <w:tabs>
        <w:tab w:val="left" w:pos="448"/>
        <w:tab w:val="right" w:leader="dot" w:pos="9628"/>
      </w:tabs>
    </w:pPr>
  </w:style>
  <w:style w:type="paragraph" w:styleId="TOC9">
    <w:name w:val="toc 9"/>
    <w:basedOn w:val="Normal"/>
    <w:next w:val="Normal"/>
    <w:autoRedefine/>
    <w:semiHidden/>
    <w:rsid w:val="00C17126"/>
    <w:pPr>
      <w:tabs>
        <w:tab w:val="left" w:pos="448"/>
        <w:tab w:val="right" w:leader="dot" w:pos="9628"/>
      </w:tabs>
    </w:pPr>
  </w:style>
  <w:style w:type="character" w:styleId="PageNumber">
    <w:name w:val="page number"/>
    <w:basedOn w:val="DefaultParagraphFont"/>
    <w:unhideWhenUsed/>
    <w:rsid w:val="00C17126"/>
    <w:rPr>
      <w:rFonts w:ascii="Georgia" w:hAnsi="Georgia"/>
      <w:sz w:val="16"/>
      <w:lang w:val="en-GB"/>
    </w:rPr>
  </w:style>
  <w:style w:type="character" w:customStyle="1" w:styleId="Data">
    <w:name w:val="Data"/>
    <w:basedOn w:val="DefaultParagraphFont"/>
    <w:uiPriority w:val="19"/>
    <w:qFormat/>
    <w:rsid w:val="00C17126"/>
    <w:rPr>
      <w:rFonts w:ascii="Georgia" w:hAnsi="Georgia"/>
      <w:b w:val="0"/>
      <w:sz w:val="18"/>
    </w:rPr>
  </w:style>
  <w:style w:type="paragraph" w:customStyle="1" w:styleId="DataLabel">
    <w:name w:val="Data Label"/>
    <w:link w:val="DataLabelChar"/>
    <w:uiPriority w:val="19"/>
    <w:qFormat/>
    <w:rsid w:val="00C17126"/>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C17126"/>
    <w:rPr>
      <w:rFonts w:ascii="Georgia" w:hAnsi="Georgia" w:cs="Georgia"/>
      <w:b/>
      <w:color w:val="211E1E"/>
      <w:sz w:val="18"/>
      <w:szCs w:val="18"/>
      <w:lang w:val="en-GB" w:eastAsia="it-IT"/>
    </w:rPr>
  </w:style>
  <w:style w:type="paragraph" w:styleId="Header">
    <w:name w:val="header"/>
    <w:basedOn w:val="Normal"/>
    <w:link w:val="HeaderChar"/>
    <w:semiHidden/>
    <w:rsid w:val="00C17126"/>
    <w:pPr>
      <w:tabs>
        <w:tab w:val="center" w:pos="4680"/>
        <w:tab w:val="right" w:pos="9360"/>
      </w:tabs>
    </w:pPr>
  </w:style>
  <w:style w:type="character" w:customStyle="1" w:styleId="HeaderChar">
    <w:name w:val="Header Char"/>
    <w:basedOn w:val="DefaultParagraphFont"/>
    <w:link w:val="Header"/>
    <w:semiHidden/>
    <w:rsid w:val="00C17126"/>
    <w:rPr>
      <w:rFonts w:ascii="Georgia" w:eastAsiaTheme="minorHAnsi" w:hAnsi="Georgia" w:cstheme="minorBidi"/>
      <w:sz w:val="24"/>
      <w:szCs w:val="24"/>
      <w:lang w:val="en-GB"/>
    </w:rPr>
  </w:style>
  <w:style w:type="character" w:customStyle="1" w:styleId="Label">
    <w:name w:val="Label"/>
    <w:basedOn w:val="DefaultParagraphFont"/>
    <w:semiHidden/>
    <w:rsid w:val="00C17126"/>
    <w:rPr>
      <w:rFonts w:ascii="FuturaTMedCon" w:hAnsi="FuturaTMedCon"/>
      <w:noProof/>
      <w:sz w:val="24"/>
    </w:rPr>
  </w:style>
  <w:style w:type="paragraph" w:customStyle="1" w:styleId="ESA-Logo">
    <w:name w:val="ESA-Logo"/>
    <w:basedOn w:val="Normal"/>
    <w:semiHidden/>
    <w:rsid w:val="00C17126"/>
    <w:pPr>
      <w:spacing w:after="120" w:line="240" w:lineRule="auto"/>
      <w:jc w:val="right"/>
    </w:pPr>
  </w:style>
  <w:style w:type="paragraph" w:customStyle="1" w:styleId="Sitename">
    <w:name w:val="Sitename"/>
    <w:basedOn w:val="Normal"/>
    <w:semiHidden/>
    <w:rsid w:val="00C17126"/>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C17126"/>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7126"/>
    <w:rPr>
      <w:color w:val="0000FF"/>
      <w:u w:val="single"/>
    </w:rPr>
  </w:style>
  <w:style w:type="paragraph" w:customStyle="1" w:styleId="Classification">
    <w:name w:val="Classification"/>
    <w:basedOn w:val="Normal"/>
    <w:next w:val="Normal"/>
    <w:semiHidden/>
    <w:rsid w:val="00C17126"/>
    <w:rPr>
      <w:rFonts w:ascii="NotesEsa" w:hAnsi="NotesEsa"/>
      <w:sz w:val="20"/>
    </w:rPr>
  </w:style>
  <w:style w:type="paragraph" w:styleId="Footer">
    <w:name w:val="footer"/>
    <w:basedOn w:val="Normal"/>
    <w:link w:val="FooterChar"/>
    <w:semiHidden/>
    <w:rsid w:val="00C17126"/>
    <w:pPr>
      <w:tabs>
        <w:tab w:val="center" w:pos="4153"/>
        <w:tab w:val="right" w:pos="8306"/>
      </w:tabs>
    </w:pPr>
    <w:rPr>
      <w:noProof/>
      <w:sz w:val="16"/>
    </w:rPr>
  </w:style>
  <w:style w:type="paragraph" w:customStyle="1" w:styleId="ESA-Logo2">
    <w:name w:val="ESA-Logo2"/>
    <w:basedOn w:val="ESA-Logo"/>
    <w:semiHidden/>
    <w:rsid w:val="00C17126"/>
    <w:pPr>
      <w:spacing w:after="360"/>
    </w:pPr>
  </w:style>
  <w:style w:type="paragraph" w:customStyle="1" w:styleId="Appendix">
    <w:name w:val="Appendix"/>
    <w:basedOn w:val="Heading1"/>
    <w:next w:val="Normal"/>
    <w:semiHidden/>
    <w:rsid w:val="00C17126"/>
    <w:pPr>
      <w:keepNext/>
      <w:numPr>
        <w:ilvl w:val="8"/>
      </w:numPr>
      <w:spacing w:before="0"/>
      <w:outlineLvl w:val="8"/>
    </w:pPr>
    <w:rPr>
      <w:szCs w:val="20"/>
    </w:rPr>
  </w:style>
  <w:style w:type="paragraph" w:styleId="BalloonText">
    <w:name w:val="Balloon Text"/>
    <w:basedOn w:val="Normal"/>
    <w:link w:val="BalloonTextChar"/>
    <w:semiHidden/>
    <w:unhideWhenUsed/>
    <w:rsid w:val="00C17126"/>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semiHidden/>
    <w:rsid w:val="00C17126"/>
    <w:rPr>
      <w:rFonts w:ascii="Lucida Grande" w:eastAsiaTheme="minorHAnsi" w:hAnsi="Lucida Grande" w:cs="Lucida Grande"/>
      <w:sz w:val="24"/>
      <w:szCs w:val="18"/>
      <w:lang w:val="en-GB"/>
    </w:rPr>
  </w:style>
  <w:style w:type="paragraph" w:customStyle="1" w:styleId="ESA-Address">
    <w:name w:val="ESA-Address"/>
    <w:basedOn w:val="Normal"/>
    <w:semiHidden/>
    <w:rsid w:val="00C17126"/>
    <w:pPr>
      <w:spacing w:line="240" w:lineRule="auto"/>
      <w:jc w:val="right"/>
    </w:pPr>
    <w:rPr>
      <w:rFonts w:ascii="NotesEsa" w:hAnsi="NotesEsa"/>
      <w:noProof/>
      <w:sz w:val="16"/>
      <w:szCs w:val="16"/>
    </w:rPr>
  </w:style>
  <w:style w:type="paragraph" w:customStyle="1" w:styleId="NoSpell">
    <w:name w:val="No Spell"/>
    <w:basedOn w:val="DataLabel"/>
    <w:link w:val="NoSpellChar"/>
    <w:uiPriority w:val="19"/>
    <w:qFormat/>
    <w:rsid w:val="00C17126"/>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C17126"/>
    <w:rPr>
      <w:rFonts w:ascii="Georgia" w:hAnsi="Georgia" w:cs="Georgia"/>
      <w:b w:val="0"/>
      <w:noProof/>
      <w:color w:val="211E1E"/>
      <w:sz w:val="18"/>
      <w:szCs w:val="18"/>
      <w:lang w:val="en-GB" w:eastAsia="it-IT"/>
    </w:rPr>
  </w:style>
  <w:style w:type="paragraph" w:customStyle="1" w:styleId="DocumentType">
    <w:name w:val="Document Type"/>
    <w:basedOn w:val="Normal"/>
    <w:semiHidden/>
    <w:rsid w:val="00C17126"/>
    <w:pPr>
      <w:spacing w:line="240" w:lineRule="auto"/>
      <w:ind w:right="-54"/>
    </w:pPr>
    <w:rPr>
      <w:rFonts w:ascii="NotesStyle-BoldTf" w:hAnsi="NotesStyle-BoldTf"/>
      <w:caps/>
      <w:color w:val="4B4B4D"/>
      <w:sz w:val="56"/>
    </w:rPr>
  </w:style>
  <w:style w:type="paragraph" w:styleId="NoSpacing">
    <w:name w:val="No Spacing"/>
    <w:uiPriority w:val="1"/>
    <w:semiHidden/>
    <w:rsid w:val="00C17126"/>
    <w:rPr>
      <w:sz w:val="18"/>
      <w:lang w:val="en-GB"/>
    </w:rPr>
  </w:style>
  <w:style w:type="paragraph" w:customStyle="1" w:styleId="TableTitle">
    <w:name w:val="Table Title"/>
    <w:basedOn w:val="Normal"/>
    <w:semiHidden/>
    <w:rsid w:val="00C17126"/>
    <w:pPr>
      <w:spacing w:line="240" w:lineRule="auto"/>
    </w:pPr>
    <w:rPr>
      <w:rFonts w:ascii="NotesStyle-BoldTf" w:hAnsi="NotesStyle-BoldTf"/>
      <w:caps/>
      <w:color w:val="4B4B4D"/>
      <w:sz w:val="52"/>
    </w:rPr>
  </w:style>
  <w:style w:type="character" w:customStyle="1" w:styleId="Heading1Char">
    <w:name w:val="Heading 1 Char"/>
    <w:basedOn w:val="DefaultParagraphFont"/>
    <w:link w:val="Heading1"/>
    <w:uiPriority w:val="4"/>
    <w:rsid w:val="00C17126"/>
    <w:rPr>
      <w:rFonts w:ascii="Georgia" w:eastAsiaTheme="minorHAnsi" w:hAnsi="Georgia" w:cstheme="minorBidi"/>
      <w:b/>
      <w:caps/>
      <w:sz w:val="28"/>
      <w:szCs w:val="24"/>
      <w:lang w:val="en-GB"/>
    </w:rPr>
  </w:style>
  <w:style w:type="character" w:customStyle="1" w:styleId="Heading2Char">
    <w:name w:val="Heading 2 Char"/>
    <w:basedOn w:val="DefaultParagraphFont"/>
    <w:link w:val="Heading2"/>
    <w:uiPriority w:val="4"/>
    <w:rsid w:val="00C17126"/>
    <w:rPr>
      <w:rFonts w:ascii="Georgia" w:eastAsiaTheme="minorHAnsi" w:hAnsi="Georgia" w:cs="Arial"/>
      <w:b/>
      <w:bCs/>
      <w:iCs/>
      <w:sz w:val="28"/>
      <w:szCs w:val="28"/>
      <w:lang w:val="en-GB"/>
    </w:rPr>
  </w:style>
  <w:style w:type="character" w:customStyle="1" w:styleId="Heading3Char">
    <w:name w:val="Heading 3 Char"/>
    <w:basedOn w:val="DefaultParagraphFont"/>
    <w:link w:val="Heading3"/>
    <w:uiPriority w:val="4"/>
    <w:rsid w:val="00C17126"/>
    <w:rPr>
      <w:rFonts w:ascii="Georgia" w:eastAsiaTheme="minorHAnsi" w:hAnsi="Georgia" w:cs="Arial"/>
      <w:b/>
      <w:bCs/>
      <w:i/>
      <w:sz w:val="26"/>
      <w:szCs w:val="26"/>
      <w:lang w:val="en-GB"/>
    </w:rPr>
  </w:style>
  <w:style w:type="character" w:customStyle="1" w:styleId="Heading4Char">
    <w:name w:val="Heading 4 Char"/>
    <w:basedOn w:val="DefaultParagraphFont"/>
    <w:link w:val="Heading4"/>
    <w:uiPriority w:val="4"/>
    <w:rsid w:val="00C17126"/>
    <w:rPr>
      <w:rFonts w:ascii="Georgia" w:eastAsiaTheme="minorHAnsi" w:hAnsi="Georgia" w:cstheme="minorBidi"/>
      <w:b/>
      <w:bCs/>
      <w:sz w:val="24"/>
      <w:szCs w:val="28"/>
      <w:lang w:val="en-GB"/>
    </w:rPr>
  </w:style>
  <w:style w:type="character" w:customStyle="1" w:styleId="FooterChar">
    <w:name w:val="Footer Char"/>
    <w:basedOn w:val="DefaultParagraphFont"/>
    <w:link w:val="Footer"/>
    <w:semiHidden/>
    <w:rsid w:val="00C17126"/>
    <w:rPr>
      <w:rFonts w:ascii="Georgia" w:eastAsiaTheme="minorHAnsi" w:hAnsi="Georgia" w:cstheme="minorBidi"/>
      <w:noProof/>
      <w:sz w:val="16"/>
      <w:szCs w:val="24"/>
      <w:lang w:val="en-GB"/>
    </w:rPr>
  </w:style>
  <w:style w:type="paragraph" w:customStyle="1" w:styleId="DataLabelLarge">
    <w:name w:val="Data Label Large"/>
    <w:basedOn w:val="Normal"/>
    <w:uiPriority w:val="19"/>
    <w:qFormat/>
    <w:rsid w:val="00C17126"/>
    <w:rPr>
      <w:b/>
    </w:rPr>
  </w:style>
  <w:style w:type="paragraph" w:customStyle="1" w:styleId="Subheading">
    <w:name w:val="Subheading"/>
    <w:basedOn w:val="Normal"/>
    <w:uiPriority w:val="9"/>
    <w:qFormat/>
    <w:rsid w:val="00C17126"/>
    <w:rPr>
      <w:rFonts w:cs="Arial"/>
      <w:u w:val="single"/>
    </w:rPr>
  </w:style>
  <w:style w:type="paragraph" w:styleId="Salutation">
    <w:name w:val="Salutation"/>
    <w:basedOn w:val="Normal"/>
    <w:next w:val="Normal"/>
    <w:link w:val="SalutationChar"/>
    <w:semiHidden/>
    <w:unhideWhenUsed/>
    <w:rsid w:val="00C17126"/>
  </w:style>
  <w:style w:type="character" w:customStyle="1" w:styleId="SalutationChar">
    <w:name w:val="Salutation Char"/>
    <w:basedOn w:val="DefaultParagraphFont"/>
    <w:link w:val="Salutation"/>
    <w:semiHidden/>
    <w:rsid w:val="00C17126"/>
    <w:rPr>
      <w:rFonts w:ascii="Georgia" w:eastAsiaTheme="minorHAnsi" w:hAnsi="Georgia" w:cstheme="minorBidi"/>
      <w:sz w:val="24"/>
      <w:szCs w:val="24"/>
      <w:lang w:val="en-GB"/>
    </w:rPr>
  </w:style>
  <w:style w:type="paragraph" w:styleId="EnvelopeAddress">
    <w:name w:val="envelope address"/>
    <w:basedOn w:val="Normal"/>
    <w:semiHidden/>
    <w:unhideWhenUsed/>
    <w:rsid w:val="00C1712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C17126"/>
    <w:pPr>
      <w:spacing w:line="240" w:lineRule="auto"/>
      <w:ind w:left="4252"/>
    </w:pPr>
  </w:style>
  <w:style w:type="character" w:customStyle="1" w:styleId="ClosingChar">
    <w:name w:val="Closing Char"/>
    <w:basedOn w:val="DefaultParagraphFont"/>
    <w:link w:val="Closing"/>
    <w:semiHidden/>
    <w:rsid w:val="00C17126"/>
    <w:rPr>
      <w:rFonts w:ascii="Georgia" w:eastAsiaTheme="minorHAnsi" w:hAnsi="Georgia" w:cstheme="minorBidi"/>
      <w:sz w:val="24"/>
      <w:szCs w:val="24"/>
      <w:lang w:val="en-GB"/>
    </w:rPr>
  </w:style>
  <w:style w:type="paragraph" w:styleId="EnvelopeReturn">
    <w:name w:val="envelope return"/>
    <w:basedOn w:val="Normal"/>
    <w:semiHidden/>
    <w:unhideWhenUsed/>
    <w:rsid w:val="00C17126"/>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C1712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C17126"/>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C17126"/>
  </w:style>
  <w:style w:type="paragraph" w:styleId="Caption">
    <w:name w:val="caption"/>
    <w:basedOn w:val="Normal"/>
    <w:next w:val="Normal"/>
    <w:semiHidden/>
    <w:unhideWhenUsed/>
    <w:qFormat/>
    <w:rsid w:val="00C17126"/>
    <w:pPr>
      <w:spacing w:after="200" w:line="240" w:lineRule="auto"/>
    </w:pPr>
    <w:rPr>
      <w:b/>
      <w:bCs/>
      <w:color w:val="4F81BD" w:themeColor="accent1"/>
      <w:sz w:val="18"/>
      <w:szCs w:val="18"/>
    </w:rPr>
  </w:style>
  <w:style w:type="paragraph" w:styleId="BlockText">
    <w:name w:val="Block Text"/>
    <w:basedOn w:val="Normal"/>
    <w:semiHidden/>
    <w:unhideWhenUsed/>
    <w:rsid w:val="00C1712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C17126"/>
    <w:pPr>
      <w:ind w:left="240" w:hanging="240"/>
    </w:pPr>
  </w:style>
  <w:style w:type="paragraph" w:styleId="Quote">
    <w:name w:val="Quote"/>
    <w:basedOn w:val="Normal"/>
    <w:next w:val="Normal"/>
    <w:link w:val="QuoteChar"/>
    <w:uiPriority w:val="29"/>
    <w:semiHidden/>
    <w:qFormat/>
    <w:rsid w:val="00C17126"/>
    <w:rPr>
      <w:i/>
      <w:iCs/>
      <w:color w:val="000000" w:themeColor="text1"/>
    </w:rPr>
  </w:style>
  <w:style w:type="character" w:customStyle="1" w:styleId="QuoteChar">
    <w:name w:val="Quote Char"/>
    <w:basedOn w:val="DefaultParagraphFont"/>
    <w:link w:val="Quote"/>
    <w:uiPriority w:val="29"/>
    <w:semiHidden/>
    <w:rsid w:val="00C17126"/>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unhideWhenUsed/>
    <w:rsid w:val="00C17126"/>
  </w:style>
  <w:style w:type="character" w:customStyle="1" w:styleId="DateChar">
    <w:name w:val="Date Char"/>
    <w:basedOn w:val="DefaultParagraphFont"/>
    <w:link w:val="Date"/>
    <w:semiHidden/>
    <w:rsid w:val="00C17126"/>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C1712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17126"/>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C17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17126"/>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C17126"/>
    <w:rPr>
      <w:vertAlign w:val="superscript"/>
    </w:rPr>
  </w:style>
  <w:style w:type="paragraph" w:styleId="EndnoteText">
    <w:name w:val="endnote text"/>
    <w:basedOn w:val="Normal"/>
    <w:link w:val="EndnoteTextChar"/>
    <w:semiHidden/>
    <w:unhideWhenUsed/>
    <w:rsid w:val="00C17126"/>
    <w:pPr>
      <w:spacing w:line="240" w:lineRule="auto"/>
    </w:pPr>
    <w:rPr>
      <w:sz w:val="20"/>
      <w:szCs w:val="20"/>
    </w:rPr>
  </w:style>
  <w:style w:type="character" w:customStyle="1" w:styleId="EndnoteTextChar">
    <w:name w:val="Endnote Text Char"/>
    <w:basedOn w:val="DefaultParagraphFont"/>
    <w:link w:val="EndnoteText"/>
    <w:semiHidden/>
    <w:rsid w:val="00C17126"/>
    <w:rPr>
      <w:rFonts w:ascii="Georgia" w:eastAsiaTheme="minorHAnsi" w:hAnsi="Georgia" w:cstheme="minorBidi"/>
      <w:lang w:val="en-GB"/>
    </w:rPr>
  </w:style>
  <w:style w:type="paragraph" w:styleId="E-mailSignature">
    <w:name w:val="E-mail Signature"/>
    <w:basedOn w:val="Normal"/>
    <w:link w:val="E-mailSignatureChar"/>
    <w:semiHidden/>
    <w:unhideWhenUsed/>
    <w:rsid w:val="00C17126"/>
    <w:pPr>
      <w:spacing w:line="240" w:lineRule="auto"/>
    </w:pPr>
  </w:style>
  <w:style w:type="character" w:customStyle="1" w:styleId="E-mailSignatureChar">
    <w:name w:val="E-mail Signature Char"/>
    <w:basedOn w:val="DefaultParagraphFont"/>
    <w:link w:val="E-mailSignature"/>
    <w:semiHidden/>
    <w:rsid w:val="00C17126"/>
    <w:rPr>
      <w:rFonts w:ascii="Georgia" w:eastAsiaTheme="minorHAnsi" w:hAnsi="Georgia" w:cstheme="minorBidi"/>
      <w:sz w:val="24"/>
      <w:szCs w:val="24"/>
      <w:lang w:val="en-GB"/>
    </w:rPr>
  </w:style>
  <w:style w:type="paragraph" w:styleId="Signature">
    <w:name w:val="Signature"/>
    <w:basedOn w:val="Normal"/>
    <w:link w:val="SignatureChar"/>
    <w:semiHidden/>
    <w:unhideWhenUsed/>
    <w:rsid w:val="00C17126"/>
    <w:pPr>
      <w:spacing w:line="240" w:lineRule="auto"/>
      <w:ind w:left="4252"/>
    </w:pPr>
  </w:style>
  <w:style w:type="character" w:customStyle="1" w:styleId="SignatureChar">
    <w:name w:val="Signature Char"/>
    <w:basedOn w:val="DefaultParagraphFont"/>
    <w:link w:val="Signature"/>
    <w:semiHidden/>
    <w:rsid w:val="00C17126"/>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C17126"/>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17126"/>
    <w:rPr>
      <w:rFonts w:ascii="Consolas" w:eastAsiaTheme="minorHAnsi" w:hAnsi="Consolas" w:cs="Consolas"/>
      <w:lang w:val="en-GB"/>
    </w:rPr>
  </w:style>
  <w:style w:type="character" w:styleId="HTMLCode">
    <w:name w:val="HTML Code"/>
    <w:basedOn w:val="DefaultParagraphFont"/>
    <w:semiHidden/>
    <w:unhideWhenUsed/>
    <w:rsid w:val="00C17126"/>
    <w:rPr>
      <w:rFonts w:ascii="Consolas" w:hAnsi="Consolas" w:cs="Consolas"/>
      <w:sz w:val="20"/>
      <w:szCs w:val="20"/>
    </w:rPr>
  </w:style>
  <w:style w:type="character" w:styleId="HTMLDefinition">
    <w:name w:val="HTML Definition"/>
    <w:basedOn w:val="DefaultParagraphFont"/>
    <w:semiHidden/>
    <w:unhideWhenUsed/>
    <w:rsid w:val="00C17126"/>
    <w:rPr>
      <w:i/>
      <w:iCs/>
    </w:rPr>
  </w:style>
  <w:style w:type="character" w:styleId="HTMLVariable">
    <w:name w:val="HTML Variable"/>
    <w:basedOn w:val="DefaultParagraphFont"/>
    <w:semiHidden/>
    <w:unhideWhenUsed/>
    <w:rsid w:val="00C17126"/>
    <w:rPr>
      <w:i/>
      <w:iCs/>
    </w:rPr>
  </w:style>
  <w:style w:type="character" w:styleId="HTMLAcronym">
    <w:name w:val="HTML Acronym"/>
    <w:basedOn w:val="DefaultParagraphFont"/>
    <w:semiHidden/>
    <w:unhideWhenUsed/>
    <w:rsid w:val="00C17126"/>
  </w:style>
  <w:style w:type="paragraph" w:styleId="HTMLAddress">
    <w:name w:val="HTML Address"/>
    <w:basedOn w:val="Normal"/>
    <w:link w:val="HTMLAddressChar"/>
    <w:semiHidden/>
    <w:unhideWhenUsed/>
    <w:rsid w:val="00C17126"/>
    <w:pPr>
      <w:spacing w:line="240" w:lineRule="auto"/>
    </w:pPr>
    <w:rPr>
      <w:i/>
      <w:iCs/>
    </w:rPr>
  </w:style>
  <w:style w:type="character" w:customStyle="1" w:styleId="HTMLAddressChar">
    <w:name w:val="HTML Address Char"/>
    <w:basedOn w:val="DefaultParagraphFont"/>
    <w:link w:val="HTMLAddress"/>
    <w:semiHidden/>
    <w:rsid w:val="00C17126"/>
    <w:rPr>
      <w:rFonts w:ascii="Georgia" w:eastAsiaTheme="minorHAnsi" w:hAnsi="Georgia" w:cstheme="minorBidi"/>
      <w:i/>
      <w:iCs/>
      <w:sz w:val="24"/>
      <w:szCs w:val="24"/>
      <w:lang w:val="en-GB"/>
    </w:rPr>
  </w:style>
  <w:style w:type="character" w:styleId="HTMLCite">
    <w:name w:val="HTML Cite"/>
    <w:basedOn w:val="DefaultParagraphFont"/>
    <w:semiHidden/>
    <w:unhideWhenUsed/>
    <w:rsid w:val="00C17126"/>
    <w:rPr>
      <w:i/>
      <w:iCs/>
    </w:rPr>
  </w:style>
  <w:style w:type="character" w:styleId="HTMLTypewriter">
    <w:name w:val="HTML Typewriter"/>
    <w:basedOn w:val="DefaultParagraphFont"/>
    <w:semiHidden/>
    <w:unhideWhenUsed/>
    <w:rsid w:val="00C17126"/>
    <w:rPr>
      <w:rFonts w:ascii="Consolas" w:hAnsi="Consolas" w:cs="Consolas"/>
      <w:sz w:val="20"/>
      <w:szCs w:val="20"/>
    </w:rPr>
  </w:style>
  <w:style w:type="character" w:styleId="HTMLKeyboard">
    <w:name w:val="HTML Keyboard"/>
    <w:basedOn w:val="DefaultParagraphFont"/>
    <w:semiHidden/>
    <w:unhideWhenUsed/>
    <w:rsid w:val="00C17126"/>
    <w:rPr>
      <w:rFonts w:ascii="Consolas" w:hAnsi="Consolas" w:cs="Consolas"/>
      <w:sz w:val="20"/>
      <w:szCs w:val="20"/>
    </w:rPr>
  </w:style>
  <w:style w:type="character" w:styleId="HTMLSample">
    <w:name w:val="HTML Sample"/>
    <w:basedOn w:val="DefaultParagraphFont"/>
    <w:semiHidden/>
    <w:unhideWhenUsed/>
    <w:rsid w:val="00C17126"/>
    <w:rPr>
      <w:rFonts w:ascii="Consolas" w:hAnsi="Consolas" w:cs="Consolas"/>
      <w:sz w:val="24"/>
      <w:szCs w:val="24"/>
    </w:rPr>
  </w:style>
  <w:style w:type="paragraph" w:styleId="Index1">
    <w:name w:val="index 1"/>
    <w:basedOn w:val="Normal"/>
    <w:next w:val="Normal"/>
    <w:autoRedefine/>
    <w:semiHidden/>
    <w:unhideWhenUsed/>
    <w:rsid w:val="00C17126"/>
    <w:pPr>
      <w:spacing w:line="240" w:lineRule="auto"/>
      <w:ind w:left="240" w:hanging="240"/>
    </w:pPr>
  </w:style>
  <w:style w:type="paragraph" w:styleId="Index2">
    <w:name w:val="index 2"/>
    <w:basedOn w:val="Normal"/>
    <w:next w:val="Normal"/>
    <w:autoRedefine/>
    <w:semiHidden/>
    <w:unhideWhenUsed/>
    <w:rsid w:val="00C17126"/>
    <w:pPr>
      <w:spacing w:line="240" w:lineRule="auto"/>
      <w:ind w:left="480" w:hanging="240"/>
    </w:pPr>
  </w:style>
  <w:style w:type="paragraph" w:styleId="Index3">
    <w:name w:val="index 3"/>
    <w:basedOn w:val="Normal"/>
    <w:next w:val="Normal"/>
    <w:autoRedefine/>
    <w:semiHidden/>
    <w:unhideWhenUsed/>
    <w:rsid w:val="00C17126"/>
    <w:pPr>
      <w:spacing w:line="240" w:lineRule="auto"/>
      <w:ind w:left="720" w:hanging="240"/>
    </w:pPr>
  </w:style>
  <w:style w:type="paragraph" w:styleId="Index4">
    <w:name w:val="index 4"/>
    <w:basedOn w:val="Normal"/>
    <w:next w:val="Normal"/>
    <w:autoRedefine/>
    <w:semiHidden/>
    <w:unhideWhenUsed/>
    <w:rsid w:val="00C17126"/>
    <w:pPr>
      <w:spacing w:line="240" w:lineRule="auto"/>
      <w:ind w:left="960" w:hanging="240"/>
    </w:pPr>
  </w:style>
  <w:style w:type="paragraph" w:styleId="Index5">
    <w:name w:val="index 5"/>
    <w:basedOn w:val="Normal"/>
    <w:next w:val="Normal"/>
    <w:autoRedefine/>
    <w:semiHidden/>
    <w:unhideWhenUsed/>
    <w:rsid w:val="00C17126"/>
    <w:pPr>
      <w:spacing w:line="240" w:lineRule="auto"/>
      <w:ind w:left="1200" w:hanging="240"/>
    </w:pPr>
  </w:style>
  <w:style w:type="paragraph" w:styleId="Index6">
    <w:name w:val="index 6"/>
    <w:basedOn w:val="Normal"/>
    <w:next w:val="Normal"/>
    <w:autoRedefine/>
    <w:semiHidden/>
    <w:unhideWhenUsed/>
    <w:rsid w:val="00C17126"/>
    <w:pPr>
      <w:spacing w:line="240" w:lineRule="auto"/>
      <w:ind w:left="1440" w:hanging="240"/>
    </w:pPr>
  </w:style>
  <w:style w:type="paragraph" w:styleId="Index7">
    <w:name w:val="index 7"/>
    <w:basedOn w:val="Normal"/>
    <w:next w:val="Normal"/>
    <w:autoRedefine/>
    <w:semiHidden/>
    <w:unhideWhenUsed/>
    <w:rsid w:val="00C17126"/>
    <w:pPr>
      <w:spacing w:line="240" w:lineRule="auto"/>
      <w:ind w:left="1680" w:hanging="240"/>
    </w:pPr>
  </w:style>
  <w:style w:type="paragraph" w:styleId="Index8">
    <w:name w:val="index 8"/>
    <w:basedOn w:val="Normal"/>
    <w:next w:val="Normal"/>
    <w:autoRedefine/>
    <w:semiHidden/>
    <w:unhideWhenUsed/>
    <w:rsid w:val="00C17126"/>
    <w:pPr>
      <w:spacing w:line="240" w:lineRule="auto"/>
      <w:ind w:left="1920" w:hanging="240"/>
    </w:pPr>
  </w:style>
  <w:style w:type="paragraph" w:styleId="Index9">
    <w:name w:val="index 9"/>
    <w:basedOn w:val="Normal"/>
    <w:next w:val="Normal"/>
    <w:autoRedefine/>
    <w:semiHidden/>
    <w:unhideWhenUsed/>
    <w:rsid w:val="00C17126"/>
    <w:pPr>
      <w:spacing w:line="240" w:lineRule="auto"/>
      <w:ind w:left="2160" w:hanging="240"/>
    </w:pPr>
  </w:style>
  <w:style w:type="paragraph" w:styleId="IndexHeading">
    <w:name w:val="index heading"/>
    <w:basedOn w:val="Normal"/>
    <w:next w:val="Index1"/>
    <w:semiHidden/>
    <w:unhideWhenUsed/>
    <w:rsid w:val="00C17126"/>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17126"/>
    <w:rPr>
      <w:b/>
      <w:bCs/>
      <w:i/>
      <w:iCs/>
      <w:color w:val="4F81BD" w:themeColor="accent1"/>
    </w:rPr>
  </w:style>
  <w:style w:type="character" w:styleId="IntenseReference">
    <w:name w:val="Intense Reference"/>
    <w:basedOn w:val="DefaultParagraphFont"/>
    <w:uiPriority w:val="32"/>
    <w:semiHidden/>
    <w:qFormat/>
    <w:rsid w:val="00C17126"/>
    <w:rPr>
      <w:b/>
      <w:bCs/>
      <w:smallCaps/>
      <w:color w:val="C0504D" w:themeColor="accent2"/>
      <w:spacing w:val="5"/>
      <w:u w:val="single"/>
    </w:rPr>
  </w:style>
  <w:style w:type="paragraph" w:styleId="TOAHeading">
    <w:name w:val="toa heading"/>
    <w:basedOn w:val="Normal"/>
    <w:next w:val="Normal"/>
    <w:semiHidden/>
    <w:unhideWhenUsed/>
    <w:rsid w:val="00C17126"/>
    <w:pPr>
      <w:spacing w:before="120"/>
    </w:pPr>
    <w:rPr>
      <w:rFonts w:asciiTheme="majorHAnsi" w:eastAsiaTheme="majorEastAsia" w:hAnsiTheme="majorHAnsi" w:cstheme="majorBidi"/>
      <w:b/>
      <w:bCs/>
    </w:rPr>
  </w:style>
  <w:style w:type="paragraph" w:styleId="List">
    <w:name w:val="List"/>
    <w:basedOn w:val="Normal"/>
    <w:semiHidden/>
    <w:unhideWhenUsed/>
    <w:rsid w:val="00C17126"/>
    <w:pPr>
      <w:ind w:left="283" w:hanging="283"/>
      <w:contextualSpacing/>
    </w:pPr>
  </w:style>
  <w:style w:type="paragraph" w:styleId="List2">
    <w:name w:val="List 2"/>
    <w:basedOn w:val="Normal"/>
    <w:semiHidden/>
    <w:unhideWhenUsed/>
    <w:rsid w:val="00C17126"/>
    <w:pPr>
      <w:ind w:left="566" w:hanging="283"/>
      <w:contextualSpacing/>
    </w:pPr>
  </w:style>
  <w:style w:type="paragraph" w:styleId="List3">
    <w:name w:val="List 3"/>
    <w:basedOn w:val="Normal"/>
    <w:semiHidden/>
    <w:unhideWhenUsed/>
    <w:rsid w:val="00C17126"/>
    <w:pPr>
      <w:ind w:left="849" w:hanging="283"/>
      <w:contextualSpacing/>
    </w:pPr>
  </w:style>
  <w:style w:type="paragraph" w:styleId="List4">
    <w:name w:val="List 4"/>
    <w:basedOn w:val="Normal"/>
    <w:semiHidden/>
    <w:unhideWhenUsed/>
    <w:rsid w:val="00C17126"/>
    <w:pPr>
      <w:ind w:left="1132" w:hanging="283"/>
      <w:contextualSpacing/>
    </w:pPr>
  </w:style>
  <w:style w:type="paragraph" w:styleId="List5">
    <w:name w:val="List 5"/>
    <w:basedOn w:val="Normal"/>
    <w:semiHidden/>
    <w:unhideWhenUsed/>
    <w:rsid w:val="00C17126"/>
    <w:pPr>
      <w:ind w:left="1415" w:hanging="283"/>
      <w:contextualSpacing/>
    </w:pPr>
  </w:style>
  <w:style w:type="paragraph" w:styleId="TableofFigures">
    <w:name w:val="table of figures"/>
    <w:basedOn w:val="Normal"/>
    <w:next w:val="Normal"/>
    <w:semiHidden/>
    <w:unhideWhenUsed/>
    <w:rsid w:val="00C17126"/>
  </w:style>
  <w:style w:type="paragraph" w:styleId="ListBullet">
    <w:name w:val="List Bullet"/>
    <w:basedOn w:val="Normal"/>
    <w:semiHidden/>
    <w:unhideWhenUsed/>
    <w:rsid w:val="00C17126"/>
    <w:pPr>
      <w:numPr>
        <w:numId w:val="11"/>
      </w:numPr>
      <w:contextualSpacing/>
    </w:pPr>
  </w:style>
  <w:style w:type="paragraph" w:styleId="ListBullet2">
    <w:name w:val="List Bullet 2"/>
    <w:basedOn w:val="Normal"/>
    <w:semiHidden/>
    <w:unhideWhenUsed/>
    <w:rsid w:val="00C17126"/>
    <w:pPr>
      <w:numPr>
        <w:numId w:val="12"/>
      </w:numPr>
      <w:contextualSpacing/>
    </w:pPr>
  </w:style>
  <w:style w:type="paragraph" w:styleId="ListBullet3">
    <w:name w:val="List Bullet 3"/>
    <w:basedOn w:val="Normal"/>
    <w:semiHidden/>
    <w:unhideWhenUsed/>
    <w:rsid w:val="00C17126"/>
    <w:pPr>
      <w:numPr>
        <w:numId w:val="4"/>
      </w:numPr>
      <w:contextualSpacing/>
    </w:pPr>
  </w:style>
  <w:style w:type="paragraph" w:styleId="ListBullet4">
    <w:name w:val="List Bullet 4"/>
    <w:basedOn w:val="Normal"/>
    <w:semiHidden/>
    <w:unhideWhenUsed/>
    <w:rsid w:val="00C17126"/>
    <w:pPr>
      <w:numPr>
        <w:numId w:val="13"/>
      </w:numPr>
      <w:contextualSpacing/>
    </w:pPr>
  </w:style>
  <w:style w:type="paragraph" w:styleId="ListBullet5">
    <w:name w:val="List Bullet 5"/>
    <w:basedOn w:val="Normal"/>
    <w:semiHidden/>
    <w:unhideWhenUsed/>
    <w:rsid w:val="00C17126"/>
    <w:pPr>
      <w:numPr>
        <w:numId w:val="14"/>
      </w:numPr>
      <w:contextualSpacing/>
    </w:pPr>
  </w:style>
  <w:style w:type="paragraph" w:styleId="ListParagraph">
    <w:name w:val="List Paragraph"/>
    <w:basedOn w:val="Normal"/>
    <w:uiPriority w:val="34"/>
    <w:semiHidden/>
    <w:qFormat/>
    <w:rsid w:val="00C17126"/>
    <w:pPr>
      <w:ind w:left="720"/>
      <w:contextualSpacing/>
    </w:pPr>
  </w:style>
  <w:style w:type="paragraph" w:styleId="ListNumber">
    <w:name w:val="List Number"/>
    <w:basedOn w:val="Normal"/>
    <w:semiHidden/>
    <w:rsid w:val="00C17126"/>
    <w:pPr>
      <w:numPr>
        <w:numId w:val="3"/>
      </w:numPr>
      <w:contextualSpacing/>
    </w:pPr>
  </w:style>
  <w:style w:type="paragraph" w:styleId="ListNumber2">
    <w:name w:val="List Number 2"/>
    <w:basedOn w:val="Normal"/>
    <w:semiHidden/>
    <w:unhideWhenUsed/>
    <w:rsid w:val="00C17126"/>
    <w:pPr>
      <w:numPr>
        <w:numId w:val="15"/>
      </w:numPr>
      <w:contextualSpacing/>
    </w:pPr>
  </w:style>
  <w:style w:type="paragraph" w:styleId="ListNumber3">
    <w:name w:val="List Number 3"/>
    <w:basedOn w:val="Normal"/>
    <w:semiHidden/>
    <w:unhideWhenUsed/>
    <w:rsid w:val="00C17126"/>
    <w:pPr>
      <w:numPr>
        <w:numId w:val="16"/>
      </w:numPr>
      <w:contextualSpacing/>
    </w:pPr>
  </w:style>
  <w:style w:type="paragraph" w:styleId="ListNumber4">
    <w:name w:val="List Number 4"/>
    <w:basedOn w:val="Normal"/>
    <w:semiHidden/>
    <w:unhideWhenUsed/>
    <w:rsid w:val="00C17126"/>
    <w:pPr>
      <w:numPr>
        <w:numId w:val="17"/>
      </w:numPr>
      <w:contextualSpacing/>
    </w:pPr>
  </w:style>
  <w:style w:type="paragraph" w:styleId="ListNumber5">
    <w:name w:val="List Number 5"/>
    <w:basedOn w:val="Normal"/>
    <w:semiHidden/>
    <w:unhideWhenUsed/>
    <w:rsid w:val="00C17126"/>
    <w:pPr>
      <w:numPr>
        <w:numId w:val="18"/>
      </w:numPr>
      <w:contextualSpacing/>
    </w:pPr>
  </w:style>
  <w:style w:type="paragraph" w:styleId="ListContinue">
    <w:name w:val="List Continue"/>
    <w:basedOn w:val="Normal"/>
    <w:semiHidden/>
    <w:unhideWhenUsed/>
    <w:rsid w:val="00C17126"/>
    <w:pPr>
      <w:spacing w:after="120"/>
      <w:ind w:left="283"/>
      <w:contextualSpacing/>
    </w:pPr>
  </w:style>
  <w:style w:type="paragraph" w:styleId="ListContinue2">
    <w:name w:val="List Continue 2"/>
    <w:basedOn w:val="Normal"/>
    <w:semiHidden/>
    <w:unhideWhenUsed/>
    <w:rsid w:val="00C17126"/>
    <w:pPr>
      <w:spacing w:after="120"/>
      <w:ind w:left="566"/>
      <w:contextualSpacing/>
    </w:pPr>
  </w:style>
  <w:style w:type="paragraph" w:styleId="ListContinue3">
    <w:name w:val="List Continue 3"/>
    <w:basedOn w:val="Normal"/>
    <w:semiHidden/>
    <w:unhideWhenUsed/>
    <w:rsid w:val="00C17126"/>
    <w:pPr>
      <w:spacing w:after="120"/>
      <w:ind w:left="849"/>
      <w:contextualSpacing/>
    </w:pPr>
  </w:style>
  <w:style w:type="paragraph" w:styleId="ListContinue4">
    <w:name w:val="List Continue 4"/>
    <w:basedOn w:val="Normal"/>
    <w:semiHidden/>
    <w:unhideWhenUsed/>
    <w:rsid w:val="00C17126"/>
    <w:pPr>
      <w:spacing w:after="120"/>
      <w:ind w:left="1132"/>
      <w:contextualSpacing/>
    </w:pPr>
  </w:style>
  <w:style w:type="paragraph" w:styleId="ListContinue5">
    <w:name w:val="List Continue 5"/>
    <w:basedOn w:val="Normal"/>
    <w:semiHidden/>
    <w:unhideWhenUsed/>
    <w:rsid w:val="00C17126"/>
    <w:pPr>
      <w:spacing w:after="120"/>
      <w:ind w:left="1415"/>
      <w:contextualSpacing/>
    </w:pPr>
  </w:style>
  <w:style w:type="paragraph" w:styleId="MacroText">
    <w:name w:val="macro"/>
    <w:link w:val="MacroTextChar"/>
    <w:semiHidden/>
    <w:unhideWhenUsed/>
    <w:rsid w:val="00C17126"/>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nl-NL"/>
    </w:rPr>
  </w:style>
  <w:style w:type="character" w:customStyle="1" w:styleId="MacroTextChar">
    <w:name w:val="Macro Text Char"/>
    <w:basedOn w:val="DefaultParagraphFont"/>
    <w:link w:val="MacroText"/>
    <w:semiHidden/>
    <w:rsid w:val="00C17126"/>
    <w:rPr>
      <w:rFonts w:ascii="Consolas" w:eastAsiaTheme="minorHAnsi" w:hAnsi="Consolas" w:cs="Consolas"/>
      <w:lang w:val="nl-NL"/>
    </w:rPr>
  </w:style>
  <w:style w:type="character" w:styleId="Emphasis">
    <w:name w:val="Emphasis"/>
    <w:basedOn w:val="DefaultParagraphFont"/>
    <w:semiHidden/>
    <w:qFormat/>
    <w:rsid w:val="00C17126"/>
    <w:rPr>
      <w:i/>
      <w:iCs/>
    </w:rPr>
  </w:style>
  <w:style w:type="paragraph" w:styleId="NormalWeb">
    <w:name w:val="Normal (Web)"/>
    <w:basedOn w:val="Normal"/>
    <w:semiHidden/>
    <w:unhideWhenUsed/>
    <w:rsid w:val="00C17126"/>
    <w:rPr>
      <w:rFonts w:ascii="Times New Roman" w:hAnsi="Times New Roman"/>
    </w:rPr>
  </w:style>
  <w:style w:type="paragraph" w:styleId="NoteHeading">
    <w:name w:val="Note Heading"/>
    <w:basedOn w:val="Normal"/>
    <w:next w:val="Normal"/>
    <w:link w:val="NoteHeadingChar"/>
    <w:semiHidden/>
    <w:unhideWhenUsed/>
    <w:rsid w:val="00C17126"/>
    <w:pPr>
      <w:spacing w:line="240" w:lineRule="auto"/>
    </w:pPr>
  </w:style>
  <w:style w:type="character" w:customStyle="1" w:styleId="NoteHeadingChar">
    <w:name w:val="Note Heading Char"/>
    <w:basedOn w:val="DefaultParagraphFont"/>
    <w:link w:val="NoteHeading"/>
    <w:semiHidden/>
    <w:rsid w:val="00C17126"/>
    <w:rPr>
      <w:rFonts w:ascii="Georgia" w:eastAsiaTheme="minorHAnsi" w:hAnsi="Georgia" w:cstheme="minorBidi"/>
      <w:sz w:val="24"/>
      <w:szCs w:val="24"/>
      <w:lang w:val="en-GB"/>
    </w:rPr>
  </w:style>
  <w:style w:type="paragraph" w:styleId="Subtitle">
    <w:name w:val="Subtitle"/>
    <w:basedOn w:val="Normal"/>
    <w:next w:val="Normal"/>
    <w:link w:val="SubtitleChar"/>
    <w:semiHidden/>
    <w:unhideWhenUsed/>
    <w:qFormat/>
    <w:rsid w:val="00C171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C17126"/>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semiHidden/>
    <w:unhideWhenUsed/>
    <w:rsid w:val="00C17126"/>
    <w:pPr>
      <w:spacing w:line="240" w:lineRule="auto"/>
    </w:pPr>
    <w:rPr>
      <w:sz w:val="20"/>
      <w:szCs w:val="20"/>
    </w:rPr>
  </w:style>
  <w:style w:type="character" w:customStyle="1" w:styleId="CommentTextChar">
    <w:name w:val="Comment Text Char"/>
    <w:basedOn w:val="DefaultParagraphFont"/>
    <w:link w:val="CommentText"/>
    <w:semiHidden/>
    <w:rsid w:val="00C17126"/>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C17126"/>
    <w:rPr>
      <w:b/>
      <w:bCs/>
    </w:rPr>
  </w:style>
  <w:style w:type="character" w:customStyle="1" w:styleId="CommentSubjectChar">
    <w:name w:val="Comment Subject Char"/>
    <w:basedOn w:val="CommentTextChar"/>
    <w:link w:val="CommentSubject"/>
    <w:semiHidden/>
    <w:rsid w:val="00C17126"/>
    <w:rPr>
      <w:rFonts w:ascii="Georgia" w:eastAsiaTheme="minorHAnsi" w:hAnsi="Georgia" w:cstheme="minorBidi"/>
      <w:b/>
      <w:bCs/>
      <w:lang w:val="en-GB"/>
    </w:rPr>
  </w:style>
  <w:style w:type="paragraph" w:styleId="BodyText">
    <w:name w:val="Body Text"/>
    <w:basedOn w:val="Normal"/>
    <w:link w:val="BodyTextChar"/>
    <w:semiHidden/>
    <w:unhideWhenUsed/>
    <w:rsid w:val="00C17126"/>
    <w:pPr>
      <w:spacing w:after="120"/>
    </w:pPr>
  </w:style>
  <w:style w:type="character" w:customStyle="1" w:styleId="BodyTextChar">
    <w:name w:val="Body Text Char"/>
    <w:basedOn w:val="DefaultParagraphFont"/>
    <w:link w:val="BodyText"/>
    <w:semiHidden/>
    <w:rsid w:val="00C17126"/>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C17126"/>
    <w:pPr>
      <w:spacing w:after="120" w:line="480" w:lineRule="auto"/>
    </w:pPr>
  </w:style>
  <w:style w:type="character" w:customStyle="1" w:styleId="BodyText2Char">
    <w:name w:val="Body Text 2 Char"/>
    <w:basedOn w:val="DefaultParagraphFont"/>
    <w:link w:val="BodyText2"/>
    <w:semiHidden/>
    <w:rsid w:val="00C17126"/>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C17126"/>
    <w:pPr>
      <w:spacing w:after="120"/>
    </w:pPr>
    <w:rPr>
      <w:sz w:val="16"/>
      <w:szCs w:val="16"/>
    </w:rPr>
  </w:style>
  <w:style w:type="character" w:customStyle="1" w:styleId="BodyText3Char">
    <w:name w:val="Body Text 3 Char"/>
    <w:basedOn w:val="DefaultParagraphFont"/>
    <w:link w:val="BodyText3"/>
    <w:semiHidden/>
    <w:rsid w:val="00C17126"/>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unhideWhenUsed/>
    <w:rsid w:val="00C17126"/>
    <w:pPr>
      <w:spacing w:after="0"/>
      <w:ind w:firstLine="360"/>
    </w:pPr>
  </w:style>
  <w:style w:type="character" w:customStyle="1" w:styleId="BodyTextFirstIndentChar">
    <w:name w:val="Body Text First Indent Char"/>
    <w:basedOn w:val="BodyTextChar"/>
    <w:link w:val="BodyTextFirstIndent"/>
    <w:semiHidden/>
    <w:rsid w:val="00C17126"/>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C17126"/>
    <w:pPr>
      <w:spacing w:after="120"/>
      <w:ind w:left="283"/>
    </w:pPr>
  </w:style>
  <w:style w:type="character" w:customStyle="1" w:styleId="BodyTextIndentChar">
    <w:name w:val="Body Text Indent Char"/>
    <w:basedOn w:val="DefaultParagraphFont"/>
    <w:link w:val="BodyTextIndent"/>
    <w:semiHidden/>
    <w:rsid w:val="00C17126"/>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C17126"/>
    <w:pPr>
      <w:spacing w:after="0"/>
      <w:ind w:left="360" w:firstLine="360"/>
    </w:pPr>
  </w:style>
  <w:style w:type="character" w:customStyle="1" w:styleId="BodyTextFirstIndent2Char">
    <w:name w:val="Body Text First Indent 2 Char"/>
    <w:basedOn w:val="BodyTextIndentChar"/>
    <w:link w:val="BodyTextFirstIndent2"/>
    <w:semiHidden/>
    <w:rsid w:val="00C17126"/>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C17126"/>
    <w:pPr>
      <w:spacing w:after="120" w:line="480" w:lineRule="auto"/>
      <w:ind w:left="283"/>
    </w:pPr>
  </w:style>
  <w:style w:type="character" w:customStyle="1" w:styleId="BodyTextIndent2Char">
    <w:name w:val="Body Text Indent 2 Char"/>
    <w:basedOn w:val="DefaultParagraphFont"/>
    <w:link w:val="BodyTextIndent2"/>
    <w:semiHidden/>
    <w:rsid w:val="00C17126"/>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C17126"/>
    <w:pPr>
      <w:spacing w:after="120"/>
      <w:ind w:left="283"/>
    </w:pPr>
    <w:rPr>
      <w:sz w:val="16"/>
      <w:szCs w:val="16"/>
    </w:rPr>
  </w:style>
  <w:style w:type="character" w:customStyle="1" w:styleId="BodyTextIndent3Char">
    <w:name w:val="Body Text Indent 3 Char"/>
    <w:basedOn w:val="DefaultParagraphFont"/>
    <w:link w:val="BodyTextIndent3"/>
    <w:semiHidden/>
    <w:rsid w:val="00C17126"/>
    <w:rPr>
      <w:rFonts w:ascii="Georgia" w:eastAsiaTheme="minorHAnsi" w:hAnsi="Georgia" w:cstheme="minorBidi"/>
      <w:sz w:val="16"/>
      <w:szCs w:val="16"/>
      <w:lang w:val="en-GB"/>
    </w:rPr>
  </w:style>
  <w:style w:type="character" w:styleId="LineNumber">
    <w:name w:val="line number"/>
    <w:basedOn w:val="DefaultParagraphFont"/>
    <w:semiHidden/>
    <w:unhideWhenUsed/>
    <w:rsid w:val="00C17126"/>
  </w:style>
  <w:style w:type="paragraph" w:styleId="NormalIndent">
    <w:name w:val="Normal Indent"/>
    <w:basedOn w:val="Normal"/>
    <w:semiHidden/>
    <w:unhideWhenUsed/>
    <w:rsid w:val="00C17126"/>
    <w:pPr>
      <w:ind w:left="708"/>
    </w:pPr>
  </w:style>
  <w:style w:type="character" w:styleId="SubtleEmphasis">
    <w:name w:val="Subtle Emphasis"/>
    <w:basedOn w:val="DefaultParagraphFont"/>
    <w:uiPriority w:val="19"/>
    <w:semiHidden/>
    <w:qFormat/>
    <w:rsid w:val="00C17126"/>
    <w:rPr>
      <w:i/>
      <w:iCs/>
      <w:color w:val="808080" w:themeColor="text1" w:themeTint="7F"/>
    </w:rPr>
  </w:style>
  <w:style w:type="character" w:styleId="SubtleReference">
    <w:name w:val="Subtle Reference"/>
    <w:basedOn w:val="DefaultParagraphFont"/>
    <w:uiPriority w:val="31"/>
    <w:semiHidden/>
    <w:qFormat/>
    <w:rsid w:val="00C17126"/>
    <w:rPr>
      <w:smallCaps/>
      <w:color w:val="C0504D" w:themeColor="accent2"/>
      <w:u w:val="single"/>
    </w:rPr>
  </w:style>
  <w:style w:type="character" w:styleId="PlaceholderText">
    <w:name w:val="Placeholder Text"/>
    <w:basedOn w:val="DefaultParagraphFont"/>
    <w:uiPriority w:val="99"/>
    <w:semiHidden/>
    <w:rsid w:val="00C17126"/>
    <w:rPr>
      <w:color w:val="808080"/>
    </w:rPr>
  </w:style>
  <w:style w:type="paragraph" w:styleId="PlainText">
    <w:name w:val="Plain Text"/>
    <w:basedOn w:val="Normal"/>
    <w:link w:val="PlainTextChar"/>
    <w:semiHidden/>
    <w:unhideWhenUsed/>
    <w:rsid w:val="00C17126"/>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17126"/>
    <w:rPr>
      <w:rFonts w:ascii="Consolas" w:eastAsiaTheme="minorHAnsi" w:hAnsi="Consolas" w:cs="Consolas"/>
      <w:sz w:val="21"/>
      <w:szCs w:val="21"/>
      <w:lang w:val="en-GB"/>
    </w:rPr>
  </w:style>
  <w:style w:type="character" w:styleId="BookTitle">
    <w:name w:val="Book Title"/>
    <w:basedOn w:val="DefaultParagraphFont"/>
    <w:uiPriority w:val="33"/>
    <w:semiHidden/>
    <w:qFormat/>
    <w:rsid w:val="00C17126"/>
    <w:rPr>
      <w:b/>
      <w:bCs/>
      <w:smallCaps/>
      <w:spacing w:val="5"/>
    </w:rPr>
  </w:style>
  <w:style w:type="character" w:styleId="CommentReference">
    <w:name w:val="annotation reference"/>
    <w:basedOn w:val="DefaultParagraphFont"/>
    <w:semiHidden/>
    <w:unhideWhenUsed/>
    <w:rsid w:val="00C17126"/>
    <w:rPr>
      <w:sz w:val="16"/>
      <w:szCs w:val="16"/>
    </w:rPr>
  </w:style>
  <w:style w:type="character" w:styleId="Strong">
    <w:name w:val="Strong"/>
    <w:basedOn w:val="DefaultParagraphFont"/>
    <w:semiHidden/>
    <w:qFormat/>
    <w:rsid w:val="00C17126"/>
    <w:rPr>
      <w:b/>
      <w:bCs/>
    </w:rPr>
  </w:style>
  <w:style w:type="table" w:customStyle="1" w:styleId="ESATable">
    <w:name w:val="ESA Table"/>
    <w:basedOn w:val="TableNormal"/>
    <w:uiPriority w:val="99"/>
    <w:rsid w:val="00230EA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230EA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451BC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customStyle="1" w:styleId="TableTitle0">
    <w:name w:val="_Table_Title"/>
    <w:basedOn w:val="Normal"/>
    <w:next w:val="Normal"/>
    <w:uiPriority w:val="99"/>
    <w:rsid w:val="008A011F"/>
    <w:pPr>
      <w:keepNext/>
      <w:keepLines/>
      <w:suppressAutoHyphens/>
      <w:spacing w:before="480" w:after="240" w:line="240" w:lineRule="auto"/>
      <w:jc w:val="center"/>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392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20Coelho\AppData\Roaming\Microsoft\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536B0-4A7D-4934-AF58-F71A3505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1</Pages>
  <Words>4249</Words>
  <Characters>24224</Characters>
  <Application>Microsoft Office Word</Application>
  <DocSecurity>0</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OPS-SAT Space to Space ICD</vt:lpstr>
      <vt:lpstr>ESA Standard Document</vt:lpstr>
    </vt:vector>
  </TitlesOfParts>
  <Company>ESA</Company>
  <LinksUpToDate>false</LinksUpToDate>
  <CharactersWithSpaces>28417</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OPS-SAT Space to Space ICD</dc:title>
  <dc:subject>OPS-SAT Space to Space ICD</dc:subject>
  <dc:creator>Cesar Coelho</dc:creator>
  <cp:lastModifiedBy>Cesar Coelho</cp:lastModifiedBy>
  <cp:revision>4</cp:revision>
  <cp:lastPrinted>2008-09-12T14:47:00Z</cp:lastPrinted>
  <dcterms:created xsi:type="dcterms:W3CDTF">2017-11-24T20:16:00Z</dcterms:created>
  <dcterms:modified xsi:type="dcterms:W3CDTF">2017-11-24T20:17:00Z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
  </property>
  <property fmtid="{D5CDD505-2E9C-101B-9397-08002B2CF9AE}" pid="3" name="bmsAddress">
    <vt:lpwstr/>
  </property>
  <property fmtid="{D5CDD505-2E9C-101B-9397-08002B2CF9AE}" pid="4" name="bmsPhoneFax">
    <vt:lpwstr/>
  </property>
  <property fmtid="{D5CDD505-2E9C-101B-9397-08002B2CF9AE}" pid="5" name="Issue">
    <vt:lpwstr/>
  </property>
  <property fmtid="{D5CDD505-2E9C-101B-9397-08002B2CF9AE}" pid="6" name="Revision">
    <vt:lpwstr/>
  </property>
  <property fmtid="{D5CDD505-2E9C-101B-9397-08002B2CF9AE}" pid="7" name="Issue Date">
    <vt:filetime>2016-11-30T23:00:00Z</vt:filetime>
  </property>
  <property fmtid="{D5CDD505-2E9C-101B-9397-08002B2CF9AE}" pid="8" name="bmlocChangeLog">
    <vt:lpwstr> </vt:lpwstr>
  </property>
  <property fmtid="{D5CDD505-2E9C-101B-9397-08002B2CF9AE}" pid="9" name="Approved By">
    <vt:lpwstr/>
  </property>
  <property fmtid="{D5CDD505-2E9C-101B-9397-08002B2CF9AE}" pid="10" name="Author approval">
    <vt:lpwstr/>
  </property>
  <property fmtid="{D5CDD505-2E9C-101B-9397-08002B2CF9AE}" pid="11" name="Approved By Date">
    <vt:lpwstr/>
  </property>
  <property fmtid="{D5CDD505-2E9C-101B-9397-08002B2CF9AE}" pid="12" name="bmlocChangeRecord">
    <vt:lpwstr> </vt:lpwstr>
  </property>
  <property fmtid="{D5CDD505-2E9C-101B-9397-08002B2CF9AE}" pid="13" name="SubjectApproval">
    <vt:lpwstr> </vt:lpwstr>
  </property>
  <property fmtid="{D5CDD505-2E9C-101B-9397-08002B2CF9AE}" pid="14" name="Classification">
    <vt:lpwstr>ESA UNCLASSIFIED - For Official Use</vt:lpwstr>
  </property>
  <property fmtid="{D5CDD505-2E9C-101B-9397-08002B2CF9AE}" pid="15" name="ESADoctype">
    <vt:lpwstr>ESA_SD</vt:lpwstr>
  </property>
  <property fmtid="{D5CDD505-2E9C-101B-9397-08002B2CF9AE}" pid="16" name="Distribution">
    <vt:lpwstr/>
  </property>
  <property fmtid="{D5CDD505-2E9C-101B-9397-08002B2CF9AE}" pid="17" name="Document Type">
    <vt:lpwstr/>
  </property>
  <property fmtid="{D5CDD505-2E9C-101B-9397-08002B2CF9AE}" pid="18" name="Status">
    <vt:lpwstr>Draft</vt:lpwstr>
  </property>
  <property fmtid="{D5CDD505-2E9C-101B-9397-08002B2CF9AE}" pid="19" name="Reference">
    <vt:lpwstr/>
  </property>
  <property fmtid="{D5CDD505-2E9C-101B-9397-08002B2CF9AE}" pid="20" name="Subject Approval">
    <vt:lpwstr/>
  </property>
  <property fmtid="{D5CDD505-2E9C-101B-9397-08002B2CF9AE}" pid="21" name="ESAVersion">
    <vt:lpwstr>Release: 5G  v1.2</vt:lpwstr>
  </property>
  <property fmtid="{D5CDD505-2E9C-101B-9397-08002B2CF9AE}" pid="22" name="bmsSitename2">
    <vt:lpwstr/>
  </property>
  <property fmtid="{D5CDD505-2E9C-101B-9397-08002B2CF9AE}" pid="23" name="bmApprovedByDateX">
    <vt:lpwstr/>
  </property>
  <property fmtid="{D5CDD505-2E9C-101B-9397-08002B2CF9AE}" pid="24" name="bmApprovedByX">
    <vt:lpwstr/>
  </property>
  <property fmtid="{D5CDD505-2E9C-101B-9397-08002B2CF9AE}" pid="25" name="Company">
    <vt:lpwstr>ESA</vt:lpwstr>
  </property>
  <property fmtid="{D5CDD505-2E9C-101B-9397-08002B2CF9AE}" pid="26" name="Classification Caveat">
    <vt:lpwstr/>
  </property>
  <property fmtid="{D5CDD505-2E9C-101B-9397-08002B2CF9AE}" pid="27" name="Document Type Full">
    <vt:lpwstr/>
  </property>
  <property fmtid="{D5CDD505-2E9C-101B-9397-08002B2CF9AE}" pid="28" name="CAVEAT_Separator">
    <vt:lpwstr> </vt:lpwstr>
  </property>
  <property fmtid="{D5CDD505-2E9C-101B-9397-08002B2CF9AE}" pid="29" name="Organisational entity">
    <vt:lpwstr/>
  </property>
  <property fmtid="{D5CDD505-2E9C-101B-9397-08002B2CF9AE}" pid="30" name="ESA Version">
    <vt:lpwstr>Release: 5G  v1.1</vt:lpwstr>
  </property>
</Properties>
</file>