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A701" w14:textId="3B11E530" w:rsidR="00BC5529" w:rsidRDefault="009865F4" w:rsidP="009865F4">
      <w:pPr>
        <w:jc w:val="center"/>
        <w:rPr>
          <w:sz w:val="40"/>
          <w:szCs w:val="40"/>
        </w:rPr>
      </w:pPr>
      <w:r>
        <w:rPr>
          <w:sz w:val="40"/>
          <w:szCs w:val="40"/>
        </w:rPr>
        <w:t xml:space="preserve">RELAZIONE </w:t>
      </w:r>
    </w:p>
    <w:p w14:paraId="5BEBAF4D" w14:textId="32BF915C" w:rsidR="009865F4" w:rsidRDefault="009865F4" w:rsidP="009865F4">
      <w:pPr>
        <w:rPr>
          <w:sz w:val="32"/>
          <w:szCs w:val="32"/>
        </w:rPr>
      </w:pPr>
      <w:r>
        <w:rPr>
          <w:sz w:val="32"/>
          <w:szCs w:val="32"/>
        </w:rPr>
        <w:t xml:space="preserve">01/12/2023 </w:t>
      </w:r>
      <w:r>
        <w:rPr>
          <w:sz w:val="32"/>
          <w:szCs w:val="32"/>
        </w:rPr>
        <w:tab/>
      </w:r>
      <w:r>
        <w:rPr>
          <w:sz w:val="32"/>
          <w:szCs w:val="32"/>
        </w:rPr>
        <w:tab/>
        <w:t xml:space="preserve">LABORATORIO TELECOMUNICAZIONI   </w:t>
      </w:r>
      <w:r>
        <w:rPr>
          <w:sz w:val="32"/>
          <w:szCs w:val="32"/>
        </w:rPr>
        <w:tab/>
        <w:t>CLASSE</w:t>
      </w:r>
    </w:p>
    <w:p w14:paraId="5BDF3DDB" w14:textId="7FF3FA81" w:rsidR="009865F4" w:rsidRDefault="009865F4" w:rsidP="009865F4">
      <w:pPr>
        <w:rPr>
          <w:sz w:val="32"/>
          <w:szCs w:val="32"/>
        </w:rPr>
      </w:pPr>
      <w:r>
        <w:rPr>
          <w:sz w:val="32"/>
          <w:szCs w:val="32"/>
        </w:rPr>
        <w:tab/>
      </w:r>
      <w:r>
        <w:rPr>
          <w:sz w:val="32"/>
          <w:szCs w:val="32"/>
        </w:rPr>
        <w:tab/>
      </w:r>
      <w:r>
        <w:rPr>
          <w:sz w:val="32"/>
          <w:szCs w:val="32"/>
        </w:rPr>
        <w:tab/>
      </w:r>
      <w:r>
        <w:rPr>
          <w:sz w:val="32"/>
          <w:szCs w:val="32"/>
        </w:rPr>
        <w:tab/>
        <w:t>Lorenzo Bertinelli</w:t>
      </w:r>
      <w:r>
        <w:rPr>
          <w:sz w:val="32"/>
          <w:szCs w:val="32"/>
        </w:rPr>
        <w:tab/>
      </w:r>
      <w:r>
        <w:rPr>
          <w:sz w:val="32"/>
          <w:szCs w:val="32"/>
        </w:rPr>
        <w:tab/>
      </w:r>
      <w:r>
        <w:rPr>
          <w:sz w:val="32"/>
          <w:szCs w:val="32"/>
        </w:rPr>
        <w:tab/>
      </w:r>
      <w:r>
        <w:rPr>
          <w:sz w:val="32"/>
          <w:szCs w:val="32"/>
        </w:rPr>
        <w:tab/>
      </w:r>
      <w:r>
        <w:rPr>
          <w:sz w:val="32"/>
          <w:szCs w:val="32"/>
        </w:rPr>
        <w:tab/>
        <w:t>3CIT</w:t>
      </w:r>
    </w:p>
    <w:p w14:paraId="01949CC1" w14:textId="77777777" w:rsidR="009865F4" w:rsidRDefault="009865F4" w:rsidP="009865F4">
      <w:pPr>
        <w:rPr>
          <w:sz w:val="32"/>
          <w:szCs w:val="32"/>
        </w:rPr>
      </w:pPr>
    </w:p>
    <w:p w14:paraId="7F327779" w14:textId="49BD2E23" w:rsidR="009865F4" w:rsidRDefault="009865F4" w:rsidP="009865F4">
      <w:pPr>
        <w:rPr>
          <w:sz w:val="32"/>
          <w:szCs w:val="32"/>
        </w:rPr>
      </w:pPr>
      <w:r>
        <w:rPr>
          <w:sz w:val="32"/>
          <w:szCs w:val="32"/>
        </w:rPr>
        <w:t xml:space="preserve">Oggetto: studio funzionamento e principio della sovrapposizione degli </w:t>
      </w:r>
      <w:r w:rsidR="00DC7613">
        <w:rPr>
          <w:sz w:val="32"/>
          <w:szCs w:val="32"/>
        </w:rPr>
        <w:t xml:space="preserve">               </w:t>
      </w:r>
      <w:r>
        <w:rPr>
          <w:sz w:val="32"/>
          <w:szCs w:val="32"/>
        </w:rPr>
        <w:t>effetti</w:t>
      </w:r>
    </w:p>
    <w:p w14:paraId="3200DED5" w14:textId="77777777" w:rsidR="00050905" w:rsidRDefault="00050905" w:rsidP="009865F4">
      <w:pPr>
        <w:rPr>
          <w:sz w:val="32"/>
          <w:szCs w:val="32"/>
        </w:rPr>
      </w:pPr>
    </w:p>
    <w:p w14:paraId="2404F4CE" w14:textId="4281F369" w:rsidR="00050905" w:rsidRDefault="00050905" w:rsidP="00050905">
      <w:pPr>
        <w:jc w:val="center"/>
        <w:rPr>
          <w:sz w:val="40"/>
          <w:szCs w:val="40"/>
        </w:rPr>
      </w:pPr>
      <w:r>
        <w:rPr>
          <w:sz w:val="40"/>
          <w:szCs w:val="40"/>
        </w:rPr>
        <w:t>OGGETTI UTILIZZATI</w:t>
      </w:r>
    </w:p>
    <w:p w14:paraId="2D3EF967" w14:textId="7D730E3E" w:rsidR="00050905" w:rsidRPr="00050905" w:rsidRDefault="00050905" w:rsidP="00050905">
      <w:pPr>
        <w:pStyle w:val="Paragrafoelenco"/>
        <w:numPr>
          <w:ilvl w:val="0"/>
          <w:numId w:val="1"/>
        </w:numPr>
        <w:rPr>
          <w:sz w:val="40"/>
          <w:szCs w:val="40"/>
        </w:rPr>
      </w:pPr>
      <w:r>
        <w:rPr>
          <w:sz w:val="32"/>
          <w:szCs w:val="32"/>
        </w:rPr>
        <w:t xml:space="preserve">Tre resistenze elettriche </w:t>
      </w:r>
    </w:p>
    <w:p w14:paraId="377C92E4" w14:textId="77777777" w:rsidR="00050905" w:rsidRPr="00050905" w:rsidRDefault="00050905" w:rsidP="00050905">
      <w:pPr>
        <w:pStyle w:val="Paragrafoelenco"/>
        <w:numPr>
          <w:ilvl w:val="0"/>
          <w:numId w:val="1"/>
        </w:numPr>
        <w:rPr>
          <w:sz w:val="40"/>
          <w:szCs w:val="40"/>
        </w:rPr>
      </w:pPr>
      <w:r>
        <w:rPr>
          <w:sz w:val="32"/>
          <w:szCs w:val="32"/>
        </w:rPr>
        <w:t>Due alimentatori stabilizzatori lineari</w:t>
      </w:r>
    </w:p>
    <w:p w14:paraId="75893420" w14:textId="040C02EC" w:rsidR="00050905" w:rsidRPr="00050905" w:rsidRDefault="00050905" w:rsidP="00050905">
      <w:pPr>
        <w:pStyle w:val="Paragrafoelenco"/>
        <w:numPr>
          <w:ilvl w:val="0"/>
          <w:numId w:val="1"/>
        </w:numPr>
        <w:rPr>
          <w:sz w:val="40"/>
          <w:szCs w:val="40"/>
        </w:rPr>
      </w:pPr>
      <w:r>
        <w:rPr>
          <w:sz w:val="32"/>
          <w:szCs w:val="32"/>
        </w:rPr>
        <w:t xml:space="preserve">Due interruttori </w:t>
      </w:r>
      <w:r w:rsidR="00DA7F99">
        <w:rPr>
          <w:sz w:val="32"/>
          <w:szCs w:val="32"/>
        </w:rPr>
        <w:t xml:space="preserve">a </w:t>
      </w:r>
      <w:r>
        <w:rPr>
          <w:sz w:val="32"/>
          <w:szCs w:val="32"/>
        </w:rPr>
        <w:t>scorrimento</w:t>
      </w:r>
    </w:p>
    <w:p w14:paraId="6866A85D" w14:textId="0D038300" w:rsidR="00050905" w:rsidRPr="00851862" w:rsidRDefault="00050905" w:rsidP="00050905">
      <w:pPr>
        <w:pStyle w:val="Paragrafoelenco"/>
        <w:numPr>
          <w:ilvl w:val="0"/>
          <w:numId w:val="1"/>
        </w:numPr>
        <w:rPr>
          <w:sz w:val="40"/>
          <w:szCs w:val="40"/>
        </w:rPr>
      </w:pPr>
      <w:r>
        <w:rPr>
          <w:sz w:val="32"/>
          <w:szCs w:val="32"/>
        </w:rPr>
        <w:t>Cavetteria</w:t>
      </w:r>
    </w:p>
    <w:p w14:paraId="4D83CC41" w14:textId="118E8044" w:rsidR="00851862" w:rsidRPr="00050905" w:rsidRDefault="00851862" w:rsidP="00050905">
      <w:pPr>
        <w:pStyle w:val="Paragrafoelenco"/>
        <w:numPr>
          <w:ilvl w:val="0"/>
          <w:numId w:val="1"/>
        </w:numPr>
        <w:rPr>
          <w:sz w:val="40"/>
          <w:szCs w:val="40"/>
        </w:rPr>
      </w:pPr>
      <w:r>
        <w:rPr>
          <w:sz w:val="32"/>
          <w:szCs w:val="32"/>
        </w:rPr>
        <w:t>Breadboard</w:t>
      </w:r>
    </w:p>
    <w:p w14:paraId="409AF900" w14:textId="1FDBEF73" w:rsidR="00050905" w:rsidRPr="00050905" w:rsidRDefault="00050905" w:rsidP="00050905">
      <w:pPr>
        <w:pStyle w:val="Paragrafoelenco"/>
        <w:numPr>
          <w:ilvl w:val="0"/>
          <w:numId w:val="1"/>
        </w:numPr>
        <w:rPr>
          <w:sz w:val="40"/>
          <w:szCs w:val="40"/>
        </w:rPr>
      </w:pPr>
      <w:r>
        <w:rPr>
          <w:sz w:val="32"/>
          <w:szCs w:val="32"/>
        </w:rPr>
        <w:t>Tinkercad</w:t>
      </w:r>
    </w:p>
    <w:p w14:paraId="5EE3C50B" w14:textId="40EF6705" w:rsidR="009865F4" w:rsidRDefault="009865F4" w:rsidP="00050905">
      <w:pPr>
        <w:pStyle w:val="Paragrafoelenco"/>
        <w:rPr>
          <w:sz w:val="32"/>
          <w:szCs w:val="32"/>
        </w:rPr>
      </w:pPr>
    </w:p>
    <w:p w14:paraId="79E14A4D" w14:textId="6C5198D8" w:rsidR="009865F4" w:rsidRDefault="009865F4" w:rsidP="000F666F">
      <w:pPr>
        <w:ind w:left="2124" w:firstLine="708"/>
        <w:rPr>
          <w:sz w:val="40"/>
          <w:szCs w:val="40"/>
        </w:rPr>
      </w:pPr>
      <w:r>
        <w:rPr>
          <w:sz w:val="40"/>
          <w:szCs w:val="40"/>
        </w:rPr>
        <w:t>SCHEMA ELETTRICO</w:t>
      </w:r>
    </w:p>
    <w:p w14:paraId="60C5ABD3" w14:textId="77777777" w:rsidR="009865F4" w:rsidRDefault="009865F4" w:rsidP="009865F4">
      <w:pPr>
        <w:rPr>
          <w:sz w:val="40"/>
          <w:szCs w:val="40"/>
        </w:rPr>
      </w:pPr>
    </w:p>
    <w:p w14:paraId="16B709D9" w14:textId="62924A71" w:rsidR="009865F4" w:rsidRDefault="009865F4" w:rsidP="009865F4">
      <w:pPr>
        <w:rPr>
          <w:sz w:val="40"/>
          <w:szCs w:val="40"/>
        </w:rPr>
      </w:pPr>
      <w:r>
        <w:rPr>
          <w:noProof/>
          <w:sz w:val="40"/>
          <w:szCs w:val="40"/>
        </w:rPr>
        <w:drawing>
          <wp:inline distT="0" distB="0" distL="0" distR="0" wp14:anchorId="213EC3FE" wp14:editId="60D3F91B">
            <wp:extent cx="3729161" cy="2797066"/>
            <wp:effectExtent l="0" t="0" r="5080" b="3810"/>
            <wp:docPr id="198358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6454" name="Immagine 19835864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7231" cy="2833121"/>
                    </a:xfrm>
                    <a:prstGeom prst="rect">
                      <a:avLst/>
                    </a:prstGeom>
                  </pic:spPr>
                </pic:pic>
              </a:graphicData>
            </a:graphic>
          </wp:inline>
        </w:drawing>
      </w:r>
    </w:p>
    <w:p w14:paraId="2462FEF4" w14:textId="79DD7E10" w:rsidR="00706F94" w:rsidRDefault="00706F94" w:rsidP="009865F4">
      <w:pPr>
        <w:rPr>
          <w:sz w:val="40"/>
          <w:szCs w:val="40"/>
        </w:rPr>
      </w:pPr>
      <w:r>
        <w:rPr>
          <w:noProof/>
          <w:sz w:val="40"/>
          <w:szCs w:val="40"/>
        </w:rPr>
        <w:lastRenderedPageBreak/>
        <w:drawing>
          <wp:inline distT="0" distB="0" distL="0" distR="0" wp14:anchorId="413A140A" wp14:editId="0D716B02">
            <wp:extent cx="4162425" cy="3122035"/>
            <wp:effectExtent l="0" t="0" r="0" b="2540"/>
            <wp:docPr id="179712359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3593" name="Immagine 17971235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8701" cy="3126743"/>
                    </a:xfrm>
                    <a:prstGeom prst="rect">
                      <a:avLst/>
                    </a:prstGeom>
                  </pic:spPr>
                </pic:pic>
              </a:graphicData>
            </a:graphic>
          </wp:inline>
        </w:drawing>
      </w:r>
    </w:p>
    <w:p w14:paraId="352880C6" w14:textId="07D14E36" w:rsidR="009865F4" w:rsidRPr="00EB4E69" w:rsidRDefault="009865F4" w:rsidP="00EB4E69">
      <w:pPr>
        <w:ind w:left="2832" w:firstLine="708"/>
        <w:rPr>
          <w:sz w:val="40"/>
          <w:szCs w:val="40"/>
        </w:rPr>
      </w:pPr>
      <w:r w:rsidRPr="00EB4E69">
        <w:rPr>
          <w:sz w:val="40"/>
          <w:szCs w:val="40"/>
        </w:rPr>
        <w:t>CALCOLI</w:t>
      </w:r>
    </w:p>
    <w:p w14:paraId="26B5E859" w14:textId="73E759EA" w:rsidR="000F666F" w:rsidRPr="00EB4E69" w:rsidRDefault="00706F94" w:rsidP="000F666F">
      <w:pPr>
        <w:rPr>
          <w:sz w:val="32"/>
          <w:szCs w:val="32"/>
        </w:rPr>
      </w:pPr>
      <w:r w:rsidRPr="00EB4E69">
        <w:rPr>
          <w:sz w:val="32"/>
          <w:szCs w:val="32"/>
        </w:rPr>
        <w:t>l</w:t>
      </w:r>
      <w:r w:rsidR="000F666F" w:rsidRPr="00EB4E69">
        <w:rPr>
          <w:sz w:val="32"/>
          <w:szCs w:val="32"/>
        </w:rPr>
        <w:t>1=V1/R1=10 V/220 2=0,04 A</w:t>
      </w:r>
    </w:p>
    <w:p w14:paraId="2B9F73AD" w14:textId="2EB074DE" w:rsidR="000F666F" w:rsidRPr="00EB4E69" w:rsidRDefault="000F666F" w:rsidP="000F666F">
      <w:pPr>
        <w:rPr>
          <w:sz w:val="32"/>
          <w:szCs w:val="32"/>
        </w:rPr>
      </w:pPr>
      <w:r w:rsidRPr="00EB4E69">
        <w:rPr>
          <w:sz w:val="32"/>
          <w:szCs w:val="32"/>
        </w:rPr>
        <w:t xml:space="preserve">VR1=11*R1=0,04*220 </w:t>
      </w:r>
      <w:r w:rsidR="00706F94" w:rsidRPr="00EB4E69">
        <w:rPr>
          <w:sz w:val="32"/>
          <w:szCs w:val="32"/>
        </w:rPr>
        <w:t>Ω</w:t>
      </w:r>
      <w:r w:rsidR="00706F94" w:rsidRPr="00EB4E69">
        <w:rPr>
          <w:sz w:val="32"/>
          <w:szCs w:val="32"/>
        </w:rPr>
        <w:t xml:space="preserve"> </w:t>
      </w:r>
      <w:r w:rsidRPr="00EB4E69">
        <w:rPr>
          <w:sz w:val="32"/>
          <w:szCs w:val="32"/>
        </w:rPr>
        <w:t>=8,8 V</w:t>
      </w:r>
    </w:p>
    <w:p w14:paraId="1F25896B" w14:textId="77777777" w:rsidR="000F666F" w:rsidRPr="00EB4E69" w:rsidRDefault="000F666F" w:rsidP="000F666F">
      <w:pPr>
        <w:rPr>
          <w:sz w:val="32"/>
          <w:szCs w:val="32"/>
        </w:rPr>
      </w:pPr>
      <w:r w:rsidRPr="00EB4E69">
        <w:rPr>
          <w:sz w:val="32"/>
          <w:szCs w:val="32"/>
        </w:rPr>
        <w:t>VR2=V1-VR1=10 V-8,8 V=1,2 V</w:t>
      </w:r>
    </w:p>
    <w:p w14:paraId="7E1591FA" w14:textId="0F6E55E5" w:rsidR="000F666F" w:rsidRPr="00EB4E69" w:rsidRDefault="000F666F" w:rsidP="000F666F">
      <w:pPr>
        <w:rPr>
          <w:sz w:val="32"/>
          <w:szCs w:val="32"/>
        </w:rPr>
      </w:pPr>
      <w:r w:rsidRPr="00EB4E69">
        <w:rPr>
          <w:sz w:val="32"/>
          <w:szCs w:val="32"/>
        </w:rPr>
        <w:t xml:space="preserve">RT=R1+R2+R3=220 </w:t>
      </w:r>
      <w:r w:rsidR="00706F94" w:rsidRPr="00EB4E69">
        <w:rPr>
          <w:sz w:val="32"/>
          <w:szCs w:val="32"/>
        </w:rPr>
        <w:t>Ω</w:t>
      </w:r>
      <w:r w:rsidRPr="00EB4E69">
        <w:rPr>
          <w:sz w:val="32"/>
          <w:szCs w:val="32"/>
        </w:rPr>
        <w:t xml:space="preserve"> +340 </w:t>
      </w:r>
      <w:r w:rsidR="00706F94" w:rsidRPr="00EB4E69">
        <w:rPr>
          <w:sz w:val="32"/>
          <w:szCs w:val="32"/>
        </w:rPr>
        <w:t>Ω</w:t>
      </w:r>
      <w:r w:rsidRPr="00EB4E69">
        <w:rPr>
          <w:sz w:val="32"/>
          <w:szCs w:val="32"/>
        </w:rPr>
        <w:t xml:space="preserve"> +470  </w:t>
      </w:r>
      <w:r w:rsidR="00706F94" w:rsidRPr="00EB4E69">
        <w:rPr>
          <w:sz w:val="32"/>
          <w:szCs w:val="32"/>
        </w:rPr>
        <w:t>Ω</w:t>
      </w:r>
      <w:r w:rsidR="00706F94" w:rsidRPr="00EB4E69">
        <w:rPr>
          <w:sz w:val="32"/>
          <w:szCs w:val="32"/>
        </w:rPr>
        <w:t xml:space="preserve"> </w:t>
      </w:r>
      <w:r w:rsidRPr="00EB4E69">
        <w:rPr>
          <w:sz w:val="32"/>
          <w:szCs w:val="32"/>
        </w:rPr>
        <w:t xml:space="preserve">=1030 </w:t>
      </w:r>
    </w:p>
    <w:p w14:paraId="1C8E284C" w14:textId="35BBE28A" w:rsidR="000F666F" w:rsidRPr="00EB4E69" w:rsidRDefault="000F666F" w:rsidP="000F666F">
      <w:pPr>
        <w:rPr>
          <w:sz w:val="32"/>
          <w:szCs w:val="32"/>
        </w:rPr>
      </w:pPr>
      <w:r w:rsidRPr="00EB4E69">
        <w:rPr>
          <w:sz w:val="32"/>
          <w:szCs w:val="32"/>
        </w:rPr>
        <w:t xml:space="preserve">R1=R3=220 </w:t>
      </w:r>
      <w:r w:rsidR="00706F94" w:rsidRPr="00EB4E69">
        <w:rPr>
          <w:sz w:val="32"/>
          <w:szCs w:val="32"/>
        </w:rPr>
        <w:t>Ω</w:t>
      </w:r>
    </w:p>
    <w:p w14:paraId="1381D947" w14:textId="1C308358" w:rsidR="000F666F" w:rsidRPr="00EB4E69" w:rsidRDefault="000F666F" w:rsidP="000F666F">
      <w:pPr>
        <w:rPr>
          <w:sz w:val="32"/>
          <w:szCs w:val="32"/>
        </w:rPr>
      </w:pPr>
      <w:r w:rsidRPr="00EB4E69">
        <w:rPr>
          <w:sz w:val="32"/>
          <w:szCs w:val="32"/>
        </w:rPr>
        <w:t>I</w:t>
      </w:r>
      <w:r w:rsidRPr="00EB4E69">
        <w:rPr>
          <w:sz w:val="32"/>
          <w:szCs w:val="32"/>
        </w:rPr>
        <w:t>3=V</w:t>
      </w:r>
      <w:r w:rsidR="00706F94" w:rsidRPr="00EB4E69">
        <w:rPr>
          <w:sz w:val="32"/>
          <w:szCs w:val="32"/>
        </w:rPr>
        <w:t>R2</w:t>
      </w:r>
      <w:r w:rsidRPr="00EB4E69">
        <w:rPr>
          <w:sz w:val="32"/>
          <w:szCs w:val="32"/>
        </w:rPr>
        <w:t>/</w:t>
      </w:r>
      <w:r w:rsidR="00706F94" w:rsidRPr="00EB4E69">
        <w:rPr>
          <w:sz w:val="32"/>
          <w:szCs w:val="32"/>
        </w:rPr>
        <w:t>V2</w:t>
      </w:r>
      <w:r w:rsidRPr="00EB4E69">
        <w:rPr>
          <w:sz w:val="32"/>
          <w:szCs w:val="32"/>
        </w:rPr>
        <w:t>=</w:t>
      </w:r>
      <w:r w:rsidR="00706F94" w:rsidRPr="00EB4E69">
        <w:rPr>
          <w:sz w:val="32"/>
          <w:szCs w:val="32"/>
        </w:rPr>
        <w:t>1,2V</w:t>
      </w:r>
      <w:r w:rsidRPr="00EB4E69">
        <w:rPr>
          <w:sz w:val="32"/>
          <w:szCs w:val="32"/>
        </w:rPr>
        <w:t>/</w:t>
      </w:r>
      <w:r w:rsidR="00706F94" w:rsidRPr="00EB4E69">
        <w:rPr>
          <w:sz w:val="32"/>
          <w:szCs w:val="32"/>
        </w:rPr>
        <w:t xml:space="preserve">15V </w:t>
      </w:r>
      <w:r w:rsidRPr="00EB4E69">
        <w:rPr>
          <w:sz w:val="32"/>
          <w:szCs w:val="32"/>
        </w:rPr>
        <w:t>=</w:t>
      </w:r>
      <w:r w:rsidR="00706F94" w:rsidRPr="00EB4E69">
        <w:rPr>
          <w:sz w:val="32"/>
          <w:szCs w:val="32"/>
        </w:rPr>
        <w:t>0,08</w:t>
      </w:r>
      <w:r w:rsidR="00EB4E69" w:rsidRPr="00EB4E69">
        <w:rPr>
          <w:sz w:val="32"/>
          <w:szCs w:val="32"/>
        </w:rPr>
        <w:t>A</w:t>
      </w:r>
    </w:p>
    <w:p w14:paraId="3AF1DFA1" w14:textId="77777777" w:rsidR="00706F94" w:rsidRDefault="00706F94" w:rsidP="000F666F">
      <w:pPr>
        <w:rPr>
          <w:sz w:val="40"/>
          <w:szCs w:val="40"/>
        </w:rPr>
      </w:pPr>
    </w:p>
    <w:p w14:paraId="6A4A5057" w14:textId="383E2C77" w:rsidR="00706F94" w:rsidRDefault="00706F94" w:rsidP="00EB4E69">
      <w:pPr>
        <w:rPr>
          <w:sz w:val="40"/>
          <w:szCs w:val="40"/>
        </w:rPr>
      </w:pPr>
      <w:r>
        <w:rPr>
          <w:sz w:val="40"/>
          <w:szCs w:val="40"/>
        </w:rPr>
        <w:tab/>
      </w:r>
      <w:r>
        <w:rPr>
          <w:sz w:val="40"/>
          <w:szCs w:val="40"/>
        </w:rPr>
        <w:tab/>
      </w:r>
      <w:r>
        <w:rPr>
          <w:sz w:val="40"/>
          <w:szCs w:val="40"/>
        </w:rPr>
        <w:tab/>
      </w:r>
      <w:r>
        <w:rPr>
          <w:sz w:val="40"/>
          <w:szCs w:val="40"/>
        </w:rPr>
        <w:tab/>
        <w:t>CENNI TEORIC</w:t>
      </w:r>
      <w:r w:rsidR="00DC7613">
        <w:rPr>
          <w:sz w:val="40"/>
          <w:szCs w:val="40"/>
        </w:rPr>
        <w:t>I</w:t>
      </w:r>
    </w:p>
    <w:p w14:paraId="4206DCA6" w14:textId="3FD63226" w:rsidR="00DC7613" w:rsidRPr="00EB4E69" w:rsidRDefault="0085053C" w:rsidP="000F666F">
      <w:pPr>
        <w:rPr>
          <w:sz w:val="32"/>
          <w:szCs w:val="32"/>
        </w:rPr>
      </w:pPr>
      <w:r w:rsidRPr="00EB4E69">
        <w:rPr>
          <w:sz w:val="32"/>
          <w:szCs w:val="32"/>
        </w:rPr>
        <w:t>Il principio della sovrapposizione degli effetti è un principio applicabile ai sistemi elettrici ma anche ad altri tipi, come i circuiti idraulici e meccanici, l'importante che siano lineari, cio</w:t>
      </w:r>
      <w:r w:rsidR="007F05D6">
        <w:rPr>
          <w:sz w:val="32"/>
          <w:szCs w:val="32"/>
        </w:rPr>
        <w:t xml:space="preserve">è </w:t>
      </w:r>
      <w:r w:rsidRPr="00EB4E69">
        <w:rPr>
          <w:sz w:val="32"/>
          <w:szCs w:val="32"/>
        </w:rPr>
        <w:t>abbiamo la possibilità di ingresso e uscita e caratterizzati da una curva caratteristica rappresentata da una linea retta. Secondo questo principio ogni effetto due dipende linearmente da più cause tra loro indipendenti. Esso risulta come somma degli effetti singolarmente prodotti da ciascuna causa.</w:t>
      </w:r>
    </w:p>
    <w:p w14:paraId="328E0878" w14:textId="77777777" w:rsidR="00FD1E6F" w:rsidRDefault="00FD1E6F" w:rsidP="000F666F">
      <w:pPr>
        <w:rPr>
          <w:sz w:val="40"/>
          <w:szCs w:val="40"/>
        </w:rPr>
      </w:pPr>
    </w:p>
    <w:p w14:paraId="0B364136" w14:textId="4C8675C8" w:rsidR="00FD1E6F" w:rsidRDefault="00FD1E6F" w:rsidP="000F666F">
      <w:pPr>
        <w:rPr>
          <w:sz w:val="40"/>
          <w:szCs w:val="40"/>
        </w:rPr>
      </w:pPr>
      <w:r>
        <w:rPr>
          <w:sz w:val="40"/>
          <w:szCs w:val="40"/>
        </w:rPr>
        <w:lastRenderedPageBreak/>
        <w:tab/>
      </w:r>
      <w:r>
        <w:rPr>
          <w:sz w:val="40"/>
          <w:szCs w:val="40"/>
        </w:rPr>
        <w:tab/>
      </w:r>
      <w:r>
        <w:rPr>
          <w:sz w:val="40"/>
          <w:szCs w:val="40"/>
        </w:rPr>
        <w:tab/>
        <w:t>CONDUZIONE DELLA PROVA</w:t>
      </w:r>
    </w:p>
    <w:p w14:paraId="7A319C47" w14:textId="444F3107" w:rsidR="00EB4E69" w:rsidRDefault="000C710B" w:rsidP="000C710B">
      <w:pPr>
        <w:pStyle w:val="Paragrafoelenco"/>
        <w:numPr>
          <w:ilvl w:val="0"/>
          <w:numId w:val="2"/>
        </w:numPr>
        <w:rPr>
          <w:sz w:val="32"/>
          <w:szCs w:val="32"/>
        </w:rPr>
      </w:pPr>
      <w:r>
        <w:rPr>
          <w:sz w:val="32"/>
          <w:szCs w:val="32"/>
        </w:rPr>
        <w:t xml:space="preserve">Ho </w:t>
      </w:r>
      <w:r w:rsidR="00993ADA" w:rsidRPr="000C710B">
        <w:rPr>
          <w:sz w:val="32"/>
          <w:szCs w:val="32"/>
        </w:rPr>
        <w:t>utilizzato il programma Tinkercad</w:t>
      </w:r>
    </w:p>
    <w:p w14:paraId="26535789" w14:textId="2F5F2FE6" w:rsidR="000C710B" w:rsidRDefault="000C710B" w:rsidP="000C710B">
      <w:pPr>
        <w:pStyle w:val="Paragrafoelenco"/>
        <w:numPr>
          <w:ilvl w:val="0"/>
          <w:numId w:val="2"/>
        </w:numPr>
        <w:rPr>
          <w:sz w:val="32"/>
          <w:szCs w:val="32"/>
        </w:rPr>
      </w:pPr>
      <w:r>
        <w:rPr>
          <w:sz w:val="32"/>
          <w:szCs w:val="32"/>
        </w:rPr>
        <w:t>Ho messo la breadboard nello spazio di lavoro</w:t>
      </w:r>
    </w:p>
    <w:p w14:paraId="075A240B" w14:textId="29E1B889" w:rsidR="000C710B" w:rsidRDefault="000C710B" w:rsidP="000C710B">
      <w:pPr>
        <w:pStyle w:val="Paragrafoelenco"/>
        <w:numPr>
          <w:ilvl w:val="0"/>
          <w:numId w:val="2"/>
        </w:numPr>
        <w:rPr>
          <w:sz w:val="32"/>
          <w:szCs w:val="32"/>
        </w:rPr>
      </w:pPr>
      <w:r>
        <w:rPr>
          <w:sz w:val="32"/>
          <w:szCs w:val="32"/>
        </w:rPr>
        <w:t xml:space="preserve">Ho messo le resistenze elettriche, </w:t>
      </w:r>
      <w:r>
        <w:rPr>
          <w:sz w:val="32"/>
          <w:szCs w:val="32"/>
        </w:rPr>
        <w:t>alimentatori stabilizzatori lineari</w:t>
      </w:r>
      <w:r>
        <w:rPr>
          <w:sz w:val="32"/>
          <w:szCs w:val="32"/>
        </w:rPr>
        <w:t xml:space="preserve">, </w:t>
      </w:r>
      <w:r>
        <w:rPr>
          <w:sz w:val="32"/>
          <w:szCs w:val="32"/>
        </w:rPr>
        <w:t>interruttori a scorrimento</w:t>
      </w:r>
    </w:p>
    <w:p w14:paraId="3865D6BC" w14:textId="0FE160EC" w:rsidR="000C710B" w:rsidRDefault="000C710B" w:rsidP="000C710B">
      <w:pPr>
        <w:pStyle w:val="Paragrafoelenco"/>
        <w:numPr>
          <w:ilvl w:val="0"/>
          <w:numId w:val="2"/>
        </w:numPr>
        <w:rPr>
          <w:sz w:val="32"/>
          <w:szCs w:val="32"/>
        </w:rPr>
      </w:pPr>
      <w:r>
        <w:rPr>
          <w:sz w:val="32"/>
          <w:szCs w:val="32"/>
        </w:rPr>
        <w:t>Ho collegato il tutto</w:t>
      </w:r>
    </w:p>
    <w:p w14:paraId="1A4CF1A3" w14:textId="36BB4177" w:rsidR="000C710B" w:rsidRPr="000C710B" w:rsidRDefault="000C710B" w:rsidP="000C710B">
      <w:pPr>
        <w:pStyle w:val="Paragrafoelenco"/>
        <w:numPr>
          <w:ilvl w:val="0"/>
          <w:numId w:val="2"/>
        </w:numPr>
        <w:rPr>
          <w:sz w:val="32"/>
          <w:szCs w:val="32"/>
        </w:rPr>
      </w:pPr>
      <w:r>
        <w:rPr>
          <w:sz w:val="32"/>
          <w:szCs w:val="32"/>
        </w:rPr>
        <w:t>Ho inserito i parametri</w:t>
      </w:r>
    </w:p>
    <w:p w14:paraId="0418CE2D" w14:textId="77777777" w:rsidR="007E4C2B" w:rsidRPr="00EB4E69" w:rsidRDefault="007E4C2B" w:rsidP="000F666F">
      <w:pPr>
        <w:rPr>
          <w:sz w:val="32"/>
          <w:szCs w:val="32"/>
        </w:rPr>
      </w:pPr>
    </w:p>
    <w:p w14:paraId="2E7A24AE" w14:textId="0F697684" w:rsidR="00706F94" w:rsidRDefault="00706F94" w:rsidP="00706F94">
      <w:pPr>
        <w:rPr>
          <w:rFonts w:ascii="Arial" w:hAnsi="Arial" w:cs="Arial"/>
          <w:color w:val="BDC1C6"/>
          <w:sz w:val="32"/>
          <w:szCs w:val="32"/>
          <w:shd w:val="clear" w:color="auto" w:fill="202124"/>
        </w:rPr>
      </w:pPr>
    </w:p>
    <w:p w14:paraId="1AC066C7" w14:textId="29A4B32A" w:rsidR="00050905" w:rsidRDefault="00050905" w:rsidP="00706F94">
      <w:pPr>
        <w:ind w:left="2832"/>
        <w:rPr>
          <w:sz w:val="40"/>
          <w:szCs w:val="40"/>
        </w:rPr>
      </w:pPr>
      <w:r>
        <w:rPr>
          <w:sz w:val="40"/>
          <w:szCs w:val="40"/>
        </w:rPr>
        <w:t>CONCLUSIONE</w:t>
      </w:r>
    </w:p>
    <w:p w14:paraId="40AE2E1F" w14:textId="77777777" w:rsidR="00050905" w:rsidRDefault="00050905" w:rsidP="00050905">
      <w:pPr>
        <w:rPr>
          <w:sz w:val="32"/>
          <w:szCs w:val="32"/>
        </w:rPr>
      </w:pPr>
      <w:r>
        <w:rPr>
          <w:sz w:val="32"/>
          <w:szCs w:val="32"/>
        </w:rPr>
        <w:t>La tensione della resistenza 2 (VR2) vale 1,2V</w:t>
      </w:r>
    </w:p>
    <w:p w14:paraId="6FF82C2D" w14:textId="36AFB58B" w:rsidR="00050905" w:rsidRDefault="00050905" w:rsidP="00050905">
      <w:pPr>
        <w:rPr>
          <w:sz w:val="32"/>
          <w:szCs w:val="32"/>
        </w:rPr>
      </w:pPr>
      <w:r>
        <w:rPr>
          <w:sz w:val="32"/>
          <w:szCs w:val="32"/>
        </w:rPr>
        <w:t xml:space="preserve">La resistenza totale (RT) vale 1030 </w:t>
      </w:r>
      <w:r w:rsidR="002E608B" w:rsidRPr="00EB4E69">
        <w:rPr>
          <w:sz w:val="32"/>
          <w:szCs w:val="32"/>
        </w:rPr>
        <w:t>Ω</w:t>
      </w:r>
    </w:p>
    <w:p w14:paraId="03A78714" w14:textId="49ED3665" w:rsidR="009865F4" w:rsidRPr="00050905" w:rsidRDefault="00050905" w:rsidP="009865F4">
      <w:pPr>
        <w:rPr>
          <w:sz w:val="32"/>
          <w:szCs w:val="32"/>
        </w:rPr>
      </w:pPr>
      <w:r>
        <w:rPr>
          <w:sz w:val="32"/>
          <w:szCs w:val="32"/>
        </w:rPr>
        <w:t>La corrente 3 (I3) vale 0,</w:t>
      </w:r>
      <w:r w:rsidR="00706F94">
        <w:rPr>
          <w:sz w:val="32"/>
          <w:szCs w:val="32"/>
        </w:rPr>
        <w:t>0</w:t>
      </w:r>
      <w:r>
        <w:rPr>
          <w:sz w:val="32"/>
          <w:szCs w:val="32"/>
        </w:rPr>
        <w:t>8 Ampere (A)</w:t>
      </w:r>
    </w:p>
    <w:sectPr w:rsidR="009865F4" w:rsidRPr="00050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E16"/>
    <w:multiLevelType w:val="hybridMultilevel"/>
    <w:tmpl w:val="B44EA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1AD50C9"/>
    <w:multiLevelType w:val="hybridMultilevel"/>
    <w:tmpl w:val="E99EF832"/>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num w:numId="1" w16cid:durableId="1434938878">
    <w:abstractNumId w:val="0"/>
  </w:num>
  <w:num w:numId="2" w16cid:durableId="54934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F4"/>
    <w:rsid w:val="00050905"/>
    <w:rsid w:val="000C710B"/>
    <w:rsid w:val="000F666F"/>
    <w:rsid w:val="002E608B"/>
    <w:rsid w:val="005A590E"/>
    <w:rsid w:val="00706F94"/>
    <w:rsid w:val="007E4C2B"/>
    <w:rsid w:val="007F05D6"/>
    <w:rsid w:val="0085053C"/>
    <w:rsid w:val="00851862"/>
    <w:rsid w:val="009865F4"/>
    <w:rsid w:val="00993ADA"/>
    <w:rsid w:val="009F60B9"/>
    <w:rsid w:val="00B71848"/>
    <w:rsid w:val="00BC5529"/>
    <w:rsid w:val="00DA7F99"/>
    <w:rsid w:val="00DC7613"/>
    <w:rsid w:val="00EB4E69"/>
    <w:rsid w:val="00FD1E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FBEA"/>
  <w15:chartTrackingRefBased/>
  <w15:docId w15:val="{A1097F36-274E-4CD6-B8F4-40CE2031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0905"/>
    <w:pPr>
      <w:ind w:left="720"/>
      <w:contextualSpacing/>
    </w:pPr>
  </w:style>
  <w:style w:type="character" w:customStyle="1" w:styleId="w8qarf">
    <w:name w:val="w8qarf"/>
    <w:basedOn w:val="Carpredefinitoparagrafo"/>
    <w:rsid w:val="000F666F"/>
  </w:style>
  <w:style w:type="character" w:customStyle="1" w:styleId="lrzxr">
    <w:name w:val="lrzxr"/>
    <w:basedOn w:val="Carpredefinitoparagrafo"/>
    <w:rsid w:val="000F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215</Words>
  <Characters>1228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Bertinelli</dc:creator>
  <cp:keywords/>
  <dc:description/>
  <cp:lastModifiedBy>Lorenzo Bertinelli</cp:lastModifiedBy>
  <cp:revision>13</cp:revision>
  <dcterms:created xsi:type="dcterms:W3CDTF">2023-12-01T07:16:00Z</dcterms:created>
  <dcterms:modified xsi:type="dcterms:W3CDTF">2023-12-01T08:19:00Z</dcterms:modified>
</cp:coreProperties>
</file>