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A96" w:rsidRDefault="00CF586B" w:rsidP="00CF586B">
      <w:pPr>
        <w:pStyle w:val="Paragrafoelenco"/>
        <w:numPr>
          <w:ilvl w:val="0"/>
          <w:numId w:val="1"/>
        </w:numPr>
      </w:pPr>
      <w:r>
        <w:t xml:space="preserve">Gestione dei salvataggi attraverso </w:t>
      </w:r>
      <w:proofErr w:type="spellStart"/>
      <w:r>
        <w:t>SQLite</w:t>
      </w:r>
      <w:proofErr w:type="spellEnd"/>
      <w:r>
        <w:t>. Nella schermata carica partita/nuova partita viene creata una connessione con il database. Questa connessione permette di salvare i dati di una nuova partita in base alle scelte del giocatore oppure di caricare un salvataggio mostrando i dati della partita che si sta per caricare. Il database salva/carica, in una nuova tabella, anche una stringa che riassume la partita.</w:t>
      </w:r>
    </w:p>
    <w:p w:rsidR="00CF586B" w:rsidRDefault="00CF586B" w:rsidP="00CF586B">
      <w:pPr>
        <w:pStyle w:val="Paragrafoelenco"/>
        <w:numPr>
          <w:ilvl w:val="0"/>
          <w:numId w:val="1"/>
        </w:numPr>
      </w:pPr>
      <w:r>
        <w:t>Ogni volta che si accede al menu principale, viene messa in esecuzione una delle 3 canzoni disponibili in modo randomico.</w:t>
      </w:r>
    </w:p>
    <w:p w:rsidR="00CF586B" w:rsidRDefault="00CF586B" w:rsidP="00CF586B">
      <w:pPr>
        <w:pStyle w:val="Paragrafoelenco"/>
        <w:numPr>
          <w:ilvl w:val="0"/>
          <w:numId w:val="1"/>
        </w:numPr>
      </w:pPr>
      <w:r>
        <w:t xml:space="preserve">Ad ogni bottone del gioco, e spesso anche in occasione di un determinato evento come lo spostamento di un esercito o la costruzione di un edificio, vengono riprodotti vari suoni grazie ad un mouse </w:t>
      </w:r>
      <w:proofErr w:type="spellStart"/>
      <w:r>
        <w:t>Listener</w:t>
      </w:r>
      <w:proofErr w:type="spellEnd"/>
      <w:r>
        <w:t>.</w:t>
      </w:r>
    </w:p>
    <w:p w:rsidR="00CF586B" w:rsidRDefault="00CF586B" w:rsidP="00CF586B">
      <w:pPr>
        <w:pStyle w:val="Paragrafoelenco"/>
        <w:numPr>
          <w:ilvl w:val="0"/>
          <w:numId w:val="1"/>
        </w:numPr>
      </w:pPr>
      <w:r>
        <w:t>La classe Global contiene variabili globali come la lingua, il livello di volume e alcune preferenze utente.</w:t>
      </w:r>
      <w:r w:rsidR="005D3C41">
        <w:t xml:space="preserve"> La variabile più importante in questa classe è sicuramente </w:t>
      </w:r>
      <w:r w:rsidR="005B4EA9">
        <w:t xml:space="preserve">la </w:t>
      </w:r>
      <w:proofErr w:type="spellStart"/>
      <w:r w:rsidR="005B4EA9">
        <w:t>ResourceBundle</w:t>
      </w:r>
      <w:proofErr w:type="spellEnd"/>
      <w:r w:rsidR="005B4EA9">
        <w:t>, una variabile che legge dal file giusto tutte le stringhe utilizzate nel gioco. Vedere in seguito per ulteriori dettagli.</w:t>
      </w:r>
    </w:p>
    <w:p w:rsidR="00CF586B" w:rsidRDefault="00CF586B" w:rsidP="00CF586B">
      <w:pPr>
        <w:pStyle w:val="Paragrafoelenco"/>
        <w:numPr>
          <w:ilvl w:val="0"/>
          <w:numId w:val="1"/>
        </w:numPr>
      </w:pPr>
      <w:r>
        <w:t xml:space="preserve">Nel pannello opzioni l’utente più impostare il volume (si/no) e la sua preferenza su che tasti usare per muovere la mappa in </w:t>
      </w:r>
      <w:proofErr w:type="gramStart"/>
      <w:r>
        <w:t>gioco</w:t>
      </w:r>
      <w:r w:rsidR="005D3C41">
        <w:t>( Mo</w:t>
      </w:r>
      <w:r w:rsidR="001C7DDC">
        <w:t>use</w:t>
      </w:r>
      <w:proofErr w:type="gramEnd"/>
      <w:r w:rsidR="001C7DDC">
        <w:t>, frecce direzionali oppure WASD)</w:t>
      </w:r>
      <w:r>
        <w:t>. Ogni suono che il gioco riproduce</w:t>
      </w:r>
      <w:r w:rsidR="001C7DDC">
        <w:t xml:space="preserve"> (Musica iniziale compresa) segue il livello di volume impostato dall’utente. Queste preferenze vengono salvate nelle variabili globali.</w:t>
      </w:r>
    </w:p>
    <w:p w:rsidR="005D3C41" w:rsidRDefault="005D3C41" w:rsidP="005D3C41">
      <w:pPr>
        <w:pStyle w:val="Paragrafoelenco"/>
        <w:numPr>
          <w:ilvl w:val="0"/>
          <w:numId w:val="1"/>
        </w:numPr>
      </w:pPr>
      <w:r>
        <w:t>Ogni finestra aperta dal programma ha icona e cursore personalizzati.</w:t>
      </w:r>
    </w:p>
    <w:p w:rsidR="005D3C41" w:rsidRDefault="005D3C41" w:rsidP="005D3C41">
      <w:pPr>
        <w:pStyle w:val="Paragrafoelenco"/>
        <w:numPr>
          <w:ilvl w:val="0"/>
          <w:numId w:val="1"/>
        </w:numPr>
      </w:pPr>
      <w:r>
        <w:t xml:space="preserve">Nella creazione partita è possibile scegliere fra 4 mappe. Di esse, 3 sono create da noi a priori, mentre la quarta è generata casualmente all’avvio della partita attraverso una funzione che </w:t>
      </w:r>
      <w:proofErr w:type="spellStart"/>
      <w:r>
        <w:t>randomicamente</w:t>
      </w:r>
      <w:proofErr w:type="spellEnd"/>
      <w:r>
        <w:t xml:space="preserve"> seleziona l’elemento da inserire (pavimentazioni incluse) e dove inserirlo, pur mantenendo una certa misura di rigore sui posizionamenti ammessi.</w:t>
      </w:r>
    </w:p>
    <w:p w:rsidR="005D3C41" w:rsidRDefault="005B4EA9" w:rsidP="005D3C41">
      <w:pPr>
        <w:pStyle w:val="Paragrafoelenco"/>
        <w:numPr>
          <w:ilvl w:val="0"/>
          <w:numId w:val="1"/>
        </w:numPr>
      </w:pPr>
      <w:r>
        <w:t xml:space="preserve">Il gioco supporta completamente il sistema di localizzazione in italiano e in inglese. Ogni stringa del gioco è stata sostituita con una stringa identificativa. A seconda della lingua di sistema dell’utente, il programma, attraverso il </w:t>
      </w:r>
      <w:proofErr w:type="spellStart"/>
      <w:r>
        <w:t>ResourceBundle</w:t>
      </w:r>
      <w:proofErr w:type="spellEnd"/>
      <w:r>
        <w:t xml:space="preserve">, legge dal file italiano oppure inglese (per tutte le altre lingue) e sostituisce le stringhe identificative con le </w:t>
      </w:r>
      <w:proofErr w:type="spellStart"/>
      <w:r>
        <w:t>strighe</w:t>
      </w:r>
      <w:proofErr w:type="spellEnd"/>
      <w:r>
        <w:t xml:space="preserve"> reali. Tutti i dialoghi e i pulsanti sono completamente tradotti</w:t>
      </w:r>
      <w:r w:rsidR="004C31B5">
        <w:rPr>
          <w:u w:val="single"/>
        </w:rPr>
        <w:t>.</w:t>
      </w:r>
      <w:bookmarkStart w:id="0" w:name="_GoBack"/>
      <w:bookmarkEnd w:id="0"/>
    </w:p>
    <w:sectPr w:rsidR="005D3C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95699"/>
    <w:multiLevelType w:val="hybridMultilevel"/>
    <w:tmpl w:val="D9760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10"/>
    <w:rsid w:val="001C7DDC"/>
    <w:rsid w:val="00273124"/>
    <w:rsid w:val="004C31B5"/>
    <w:rsid w:val="005B4EA9"/>
    <w:rsid w:val="005D3C41"/>
    <w:rsid w:val="007D1A96"/>
    <w:rsid w:val="00AA6E10"/>
    <w:rsid w:val="00CF586B"/>
    <w:rsid w:val="00F2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5B65"/>
  <w15:chartTrackingRefBased/>
  <w15:docId w15:val="{1A934630-693E-461D-AB3D-D1305350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Ferrari</dc:creator>
  <cp:keywords/>
  <dc:description/>
  <cp:lastModifiedBy>Lorenzo Ferrari</cp:lastModifiedBy>
  <cp:revision>5</cp:revision>
  <dcterms:created xsi:type="dcterms:W3CDTF">2017-07-10T09:55:00Z</dcterms:created>
  <dcterms:modified xsi:type="dcterms:W3CDTF">2017-07-10T11:02:00Z</dcterms:modified>
</cp:coreProperties>
</file>