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24B81" w14:textId="61634C2E" w:rsidR="00487296" w:rsidRDefault="00890269">
      <w:pPr>
        <w:rPr>
          <w:rFonts w:ascii="Suisse Works" w:hAnsi="Suisse Works"/>
          <w:sz w:val="36"/>
          <w:szCs w:val="36"/>
        </w:rPr>
      </w:pPr>
      <w:r>
        <w:rPr>
          <w:rFonts w:ascii="Suisse Works" w:hAnsi="Suisse Works"/>
          <w:sz w:val="36"/>
          <w:szCs w:val="36"/>
        </w:rPr>
        <w:t>Luoghi minori</w:t>
      </w:r>
      <w:r w:rsidR="00C920FC">
        <w:rPr>
          <w:rFonts w:ascii="Suisse Works" w:hAnsi="Suisse Works"/>
          <w:sz w:val="36"/>
          <w:szCs w:val="36"/>
        </w:rPr>
        <w:t xml:space="preserve"> </w:t>
      </w:r>
    </w:p>
    <w:p w14:paraId="396E6903" w14:textId="19154B40" w:rsidR="00C920FC" w:rsidRPr="00560B2C" w:rsidRDefault="00C920FC">
      <w:pPr>
        <w:rPr>
          <w:rFonts w:ascii="Suisse Works" w:hAnsi="Suisse Works"/>
          <w:color w:val="FF0000"/>
          <w:sz w:val="22"/>
          <w:szCs w:val="22"/>
        </w:rPr>
      </w:pPr>
      <w:r w:rsidRPr="00560B2C">
        <w:rPr>
          <w:rFonts w:ascii="Suisse Works" w:hAnsi="Suisse Works"/>
          <w:color w:val="FF0000"/>
          <w:sz w:val="22"/>
          <w:szCs w:val="22"/>
        </w:rPr>
        <w:t xml:space="preserve">Rosso = abbiamo una breve descrizione e </w:t>
      </w:r>
      <w:r w:rsidR="00557A1D" w:rsidRPr="00560B2C">
        <w:rPr>
          <w:rFonts w:ascii="Suisse Works" w:hAnsi="Suisse Works"/>
          <w:color w:val="FF0000"/>
          <w:sz w:val="22"/>
          <w:szCs w:val="22"/>
        </w:rPr>
        <w:t>indirizzo, NO FOTO</w:t>
      </w:r>
    </w:p>
    <w:p w14:paraId="60F484C7" w14:textId="592358D7" w:rsidR="00557A1D" w:rsidRPr="00560B2C" w:rsidRDefault="00557A1D">
      <w:pPr>
        <w:rPr>
          <w:rFonts w:ascii="Suisse Works" w:hAnsi="Suisse Works"/>
          <w:color w:val="00B050"/>
          <w:sz w:val="22"/>
          <w:szCs w:val="22"/>
        </w:rPr>
      </w:pPr>
      <w:r w:rsidRPr="00560B2C">
        <w:rPr>
          <w:rFonts w:ascii="Suisse Works" w:hAnsi="Suisse Works"/>
          <w:color w:val="BF8F00" w:themeColor="accent4" w:themeShade="BF"/>
          <w:sz w:val="22"/>
          <w:szCs w:val="22"/>
        </w:rPr>
        <w:t>Senape = Abbiamo indirizzo, descrizione ma foto un po’ del cazzo o non accuratissima</w:t>
      </w:r>
      <w:r w:rsidRPr="00560B2C">
        <w:rPr>
          <w:rFonts w:ascii="Suisse Works" w:hAnsi="Suisse Works"/>
          <w:color w:val="BF8F00" w:themeColor="accent4" w:themeShade="BF"/>
          <w:sz w:val="22"/>
          <w:szCs w:val="22"/>
        </w:rPr>
        <w:br/>
      </w:r>
      <w:r w:rsidRPr="00560B2C">
        <w:rPr>
          <w:rFonts w:ascii="Suisse Works" w:hAnsi="Suisse Works"/>
          <w:color w:val="00B050"/>
          <w:sz w:val="22"/>
          <w:szCs w:val="22"/>
        </w:rPr>
        <w:t>Verde = Abbiamo indirizzo, foto e descrizione ok</w:t>
      </w:r>
    </w:p>
    <w:p w14:paraId="5388AA70" w14:textId="590CCCA6" w:rsidR="00890269" w:rsidRPr="00890269" w:rsidRDefault="00560B2C">
      <w:pPr>
        <w:rPr>
          <w:rFonts w:ascii="Suisse Works" w:hAnsi="Suisse Works"/>
          <w:sz w:val="22"/>
          <w:szCs w:val="22"/>
        </w:rPr>
      </w:pPr>
      <w:r>
        <w:rPr>
          <w:rFonts w:ascii="Suisse Works" w:hAnsi="Suisse Works"/>
          <w:sz w:val="22"/>
          <w:szCs w:val="22"/>
        </w:rPr>
        <w:br/>
      </w:r>
    </w:p>
    <w:p w14:paraId="09FB147E" w14:textId="463A3C65" w:rsidR="003C4B92" w:rsidRPr="00557A1D" w:rsidRDefault="005B708D" w:rsidP="003C4B92">
      <w:pPr>
        <w:pStyle w:val="Paragrafoelenco"/>
        <w:numPr>
          <w:ilvl w:val="0"/>
          <w:numId w:val="2"/>
        </w:numPr>
        <w:rPr>
          <w:rFonts w:ascii="Suisse Intl" w:hAnsi="Suisse Intl" w:cs="Suisse Intl"/>
          <w:color w:val="BF8F00" w:themeColor="accent4" w:themeShade="BF"/>
          <w:sz w:val="22"/>
          <w:szCs w:val="22"/>
        </w:rPr>
      </w:pPr>
      <w:r w:rsidRPr="00557A1D">
        <w:rPr>
          <w:rFonts w:ascii="Suisse Intl" w:hAnsi="Suisse Intl" w:cs="Suisse Intl"/>
          <w:color w:val="BF8F00" w:themeColor="accent4" w:themeShade="BF"/>
          <w:sz w:val="22"/>
          <w:szCs w:val="22"/>
        </w:rPr>
        <w:t>NEW KARY</w:t>
      </w:r>
      <w:r w:rsidR="00377F57" w:rsidRPr="00557A1D">
        <w:rPr>
          <w:rFonts w:ascii="Suisse Intl" w:hAnsi="Suisse Intl" w:cs="Suisse Intl"/>
          <w:color w:val="BF8F00" w:themeColor="accent4" w:themeShade="BF"/>
          <w:sz w:val="22"/>
          <w:szCs w:val="22"/>
        </w:rPr>
        <w:t xml:space="preserve"> – Negozio di dischi di importazione</w:t>
      </w:r>
      <w:r w:rsidR="00377F57" w:rsidRPr="00557A1D">
        <w:rPr>
          <w:rFonts w:ascii="Suisse Intl" w:hAnsi="Suisse Intl" w:cs="Suisse Intl"/>
          <w:color w:val="BF8F00" w:themeColor="accent4" w:themeShade="BF"/>
          <w:sz w:val="22"/>
          <w:szCs w:val="22"/>
        </w:rPr>
        <w:br/>
      </w:r>
      <w:r w:rsidR="00377F57" w:rsidRPr="00557A1D">
        <w:rPr>
          <w:rFonts w:ascii="Suisse Intl" w:hAnsi="Suisse Intl" w:cs="Suisse Intl"/>
          <w:color w:val="BF8F00" w:themeColor="accent4" w:themeShade="BF"/>
          <w:sz w:val="16"/>
          <w:szCs w:val="16"/>
        </w:rPr>
        <w:t>Piazza San Giorgio</w:t>
      </w:r>
      <w:r w:rsidR="00D93F6B" w:rsidRPr="00557A1D">
        <w:rPr>
          <w:rFonts w:ascii="Suisse Intl" w:hAnsi="Suisse Intl" w:cs="Suisse Intl"/>
          <w:color w:val="BF8F00" w:themeColor="accent4" w:themeShade="BF"/>
          <w:sz w:val="16"/>
          <w:szCs w:val="16"/>
        </w:rPr>
        <w:t>, 20123 Milano MI</w:t>
      </w:r>
      <w:r w:rsidR="00377F57" w:rsidRPr="00557A1D">
        <w:rPr>
          <w:rFonts w:ascii="Suisse Intl" w:hAnsi="Suisse Intl" w:cs="Suisse Intl"/>
          <w:color w:val="BF8F00" w:themeColor="accent4" w:themeShade="BF"/>
          <w:sz w:val="16"/>
          <w:szCs w:val="16"/>
        </w:rPr>
        <w:br/>
        <w:t>45</w:t>
      </w:r>
      <w:r w:rsidR="00593970" w:rsidRPr="00557A1D">
        <w:rPr>
          <w:rFonts w:ascii="Suisse Intl" w:eastAsia="Times New Roman" w:hAnsi="Suisse Intl" w:cs="Suisse Intl" w:hint="cs"/>
          <w:color w:val="BF8F00" w:themeColor="accent4" w:themeShade="BF"/>
          <w:kern w:val="36"/>
          <w:sz w:val="16"/>
          <w:szCs w:val="16"/>
          <w:lang w:eastAsia="it-IT"/>
        </w:rPr>
        <w:t>°</w:t>
      </w:r>
      <w:r w:rsidR="00593970" w:rsidRPr="00557A1D">
        <w:rPr>
          <w:rFonts w:ascii="Suisse Intl" w:hAnsi="Suisse Intl" w:cs="Suisse Intl"/>
          <w:color w:val="BF8F00" w:themeColor="accent4" w:themeShade="BF"/>
          <w:sz w:val="16"/>
          <w:szCs w:val="16"/>
        </w:rPr>
        <w:t>27’</w:t>
      </w:r>
      <w:proofErr w:type="gramStart"/>
      <w:r w:rsidR="00593970" w:rsidRPr="00557A1D">
        <w:rPr>
          <w:rFonts w:ascii="Suisse Intl" w:hAnsi="Suisse Intl" w:cs="Suisse Intl"/>
          <w:color w:val="BF8F00" w:themeColor="accent4" w:themeShade="BF"/>
          <w:sz w:val="16"/>
          <w:szCs w:val="16"/>
        </w:rPr>
        <w:t>39.8”N</w:t>
      </w:r>
      <w:proofErr w:type="gramEnd"/>
      <w:r w:rsidR="00377F57" w:rsidRPr="00557A1D">
        <w:rPr>
          <w:rFonts w:ascii="Suisse Intl" w:hAnsi="Suisse Intl" w:cs="Suisse Intl"/>
          <w:color w:val="BF8F00" w:themeColor="accent4" w:themeShade="BF"/>
          <w:sz w:val="16"/>
          <w:szCs w:val="16"/>
        </w:rPr>
        <w:t xml:space="preserve"> 9</w:t>
      </w:r>
      <w:r w:rsidR="00593970" w:rsidRPr="00557A1D">
        <w:rPr>
          <w:rFonts w:ascii="Suisse Intl" w:eastAsia="Times New Roman" w:hAnsi="Suisse Intl" w:cs="Suisse Intl" w:hint="cs"/>
          <w:color w:val="BF8F00" w:themeColor="accent4" w:themeShade="BF"/>
          <w:kern w:val="36"/>
          <w:sz w:val="16"/>
          <w:szCs w:val="16"/>
          <w:lang w:eastAsia="it-IT"/>
        </w:rPr>
        <w:t>°</w:t>
      </w:r>
      <w:r w:rsidR="00377F57" w:rsidRPr="00557A1D">
        <w:rPr>
          <w:rFonts w:ascii="Suisse Intl" w:hAnsi="Suisse Intl" w:cs="Suisse Intl"/>
          <w:color w:val="BF8F00" w:themeColor="accent4" w:themeShade="BF"/>
          <w:sz w:val="16"/>
          <w:szCs w:val="16"/>
        </w:rPr>
        <w:t>1</w:t>
      </w:r>
      <w:r w:rsidR="00593970" w:rsidRPr="00557A1D">
        <w:rPr>
          <w:rFonts w:ascii="Suisse Intl" w:hAnsi="Suisse Intl" w:cs="Suisse Intl"/>
          <w:color w:val="BF8F00" w:themeColor="accent4" w:themeShade="BF"/>
          <w:sz w:val="16"/>
          <w:szCs w:val="16"/>
        </w:rPr>
        <w:t>1’01.9”E</w:t>
      </w:r>
    </w:p>
    <w:p w14:paraId="19B2A528" w14:textId="7E65B037" w:rsidR="00D93F6B" w:rsidRDefault="00560B2C" w:rsidP="00D93F6B">
      <w:pPr>
        <w:pStyle w:val="Paragrafoelenco"/>
        <w:rPr>
          <w:rFonts w:ascii="Suisse Intl" w:hAnsi="Suisse Intl" w:cs="Suisse Intl"/>
          <w:sz w:val="22"/>
          <w:szCs w:val="22"/>
        </w:rPr>
      </w:pPr>
      <w:r>
        <w:rPr>
          <w:rFonts w:ascii="Suisse Intl" w:hAnsi="Suisse Intl" w:cs="Suisse Intl"/>
          <w:sz w:val="22"/>
          <w:szCs w:val="22"/>
        </w:rPr>
        <w:t xml:space="preserve">Oltre a essere luogo di raduno di molti </w:t>
      </w:r>
      <w:proofErr w:type="spellStart"/>
      <w:r>
        <w:rPr>
          <w:rFonts w:ascii="Suisse Intl" w:hAnsi="Suisse Intl" w:cs="Suisse Intl"/>
          <w:sz w:val="22"/>
          <w:szCs w:val="22"/>
        </w:rPr>
        <w:t>punx</w:t>
      </w:r>
      <w:proofErr w:type="spellEnd"/>
      <w:r>
        <w:rPr>
          <w:rFonts w:ascii="Suisse Intl" w:hAnsi="Suisse Intl" w:cs="Suisse Intl"/>
          <w:sz w:val="22"/>
          <w:szCs w:val="22"/>
        </w:rPr>
        <w:t xml:space="preserve"> e creature simili vista la sua strategica posizione</w:t>
      </w:r>
      <w:r w:rsidR="004A2A6E">
        <w:rPr>
          <w:rFonts w:ascii="Suisse Intl" w:hAnsi="Suisse Intl" w:cs="Suisse Intl"/>
          <w:sz w:val="22"/>
          <w:szCs w:val="22"/>
        </w:rPr>
        <w:t xml:space="preserve"> nella piazzetta</w:t>
      </w:r>
      <w:r>
        <w:rPr>
          <w:rFonts w:ascii="Suisse Intl" w:hAnsi="Suisse Intl" w:cs="Suisse Intl"/>
          <w:sz w:val="22"/>
          <w:szCs w:val="22"/>
        </w:rPr>
        <w:t>, il negozio aveva uno dei repertori più aggiornati della città, con una grande attenzione sulle novità internazionali e oltreoceano.</w:t>
      </w:r>
      <w:r>
        <w:rPr>
          <w:rFonts w:ascii="Suisse Intl" w:hAnsi="Suisse Intl" w:cs="Suisse Intl"/>
          <w:sz w:val="22"/>
          <w:szCs w:val="22"/>
        </w:rPr>
        <w:br/>
      </w:r>
    </w:p>
    <w:p w14:paraId="585DF0BC" w14:textId="5474B35D" w:rsidR="00467158" w:rsidRPr="005923E5" w:rsidRDefault="003C4B92" w:rsidP="005923E5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color w:val="00B050"/>
          <w:sz w:val="22"/>
          <w:szCs w:val="22"/>
        </w:rPr>
      </w:pPr>
      <w:r w:rsidRPr="00557A1D">
        <w:rPr>
          <w:rFonts w:ascii="Suisse Intl" w:hAnsi="Suisse Intl" w:cs="Suisse Intl"/>
          <w:color w:val="00B050"/>
          <w:sz w:val="22"/>
          <w:szCs w:val="22"/>
        </w:rPr>
        <w:t>VIA SCALDASOLE – Casa Occupata</w:t>
      </w:r>
      <w:r w:rsidR="00A25CEA" w:rsidRPr="00557A1D">
        <w:rPr>
          <w:rFonts w:ascii="Suisse Intl" w:hAnsi="Suisse Intl" w:cs="Suisse Intl"/>
          <w:color w:val="00B050"/>
          <w:sz w:val="22"/>
          <w:szCs w:val="22"/>
        </w:rPr>
        <w:t xml:space="preserve"> e CSOA</w:t>
      </w:r>
      <w:r w:rsidRPr="00557A1D">
        <w:rPr>
          <w:rFonts w:ascii="Suisse Intl" w:hAnsi="Suisse Intl" w:cs="Suisse Intl"/>
          <w:color w:val="00B050"/>
          <w:sz w:val="22"/>
          <w:szCs w:val="22"/>
        </w:rPr>
        <w:br/>
      </w:r>
      <w:r w:rsidRPr="00557A1D">
        <w:rPr>
          <w:rFonts w:ascii="Suisse Intl" w:hAnsi="Suisse Intl" w:cs="Suisse Intl"/>
          <w:color w:val="00B050"/>
          <w:sz w:val="16"/>
          <w:szCs w:val="16"/>
        </w:rPr>
        <w:t xml:space="preserve">Via Scaldasole 3, 20123 Milano MI </w:t>
      </w:r>
      <w:r w:rsidRPr="00557A1D">
        <w:rPr>
          <w:rFonts w:ascii="Suisse Intl" w:hAnsi="Suisse Intl" w:cs="Suisse Intl"/>
          <w:color w:val="00B050"/>
          <w:sz w:val="16"/>
          <w:szCs w:val="16"/>
        </w:rPr>
        <w:br/>
      </w:r>
      <w:r w:rsidRPr="00557A1D">
        <w:rPr>
          <w:rFonts w:ascii="Suisse Intl" w:hAnsi="Suisse Intl" w:cs="Suisse Intl" w:hint="cs"/>
          <w:color w:val="00B050"/>
          <w:sz w:val="16"/>
          <w:szCs w:val="16"/>
        </w:rPr>
        <w:t>45°27'15.0"N 9°10'46.7"E</w:t>
      </w:r>
      <w:r w:rsidR="005923E5">
        <w:rPr>
          <w:rFonts w:ascii="Suisse Intl" w:hAnsi="Suisse Intl" w:cs="Suisse Intl"/>
          <w:color w:val="00B050"/>
          <w:sz w:val="16"/>
          <w:szCs w:val="16"/>
        </w:rPr>
        <w:br/>
      </w:r>
      <w:r w:rsidR="00A25CEA" w:rsidRPr="005923E5">
        <w:rPr>
          <w:rFonts w:ascii="Suisse Intl" w:hAnsi="Suisse Intl" w:cs="Suisse Intl"/>
          <w:sz w:val="22"/>
          <w:szCs w:val="22"/>
        </w:rPr>
        <w:t>All’inizio degli anni ’80 nasce il Centro Sociale Scaldasole, uno spazio in autogestione collegato al Conchetta (Cox18) e a gruppi di ricerca video. Il Comune, proprietario dello stabile, normalizza</w:t>
      </w:r>
      <w:r w:rsidR="0064178C" w:rsidRPr="005923E5">
        <w:rPr>
          <w:rFonts w:ascii="Suisse Intl" w:hAnsi="Suisse Intl" w:cs="Suisse Intl"/>
          <w:sz w:val="22"/>
          <w:szCs w:val="22"/>
        </w:rPr>
        <w:t xml:space="preserve"> progressivamente la situazione finché diventa un circolo frequentato prevalentemente da anziani.</w:t>
      </w:r>
      <w:r w:rsidRPr="005923E5">
        <w:rPr>
          <w:rFonts w:ascii="Suisse Intl" w:hAnsi="Suisse Intl" w:cs="Suisse Intl"/>
          <w:color w:val="BF8F00" w:themeColor="accent4" w:themeShade="BF"/>
          <w:sz w:val="22"/>
          <w:szCs w:val="22"/>
        </w:rPr>
        <w:br/>
      </w:r>
    </w:p>
    <w:p w14:paraId="403771FC" w14:textId="13B22765" w:rsidR="0064178C" w:rsidRPr="0064178C" w:rsidRDefault="00890269" w:rsidP="0064178C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sz w:val="22"/>
          <w:szCs w:val="22"/>
        </w:rPr>
      </w:pPr>
      <w:r w:rsidRPr="003129D3">
        <w:rPr>
          <w:rFonts w:ascii="Suisse Intl" w:hAnsi="Suisse Intl" w:cs="Suisse Intl"/>
          <w:smallCaps/>
          <w:color w:val="00B050"/>
          <w:sz w:val="22"/>
          <w:szCs w:val="22"/>
        </w:rPr>
        <w:t>VIALE GORIZIA</w:t>
      </w:r>
      <w:r w:rsidRPr="003129D3">
        <w:rPr>
          <w:rFonts w:ascii="Suisse Intl" w:hAnsi="Suisse Intl" w:cs="Suisse Intl"/>
          <w:color w:val="00B050"/>
          <w:sz w:val="22"/>
          <w:szCs w:val="22"/>
        </w:rPr>
        <w:t xml:space="preserve"> – Casa Occupata</w:t>
      </w:r>
      <w:r w:rsidRPr="003129D3">
        <w:rPr>
          <w:rFonts w:ascii="Suisse Intl" w:hAnsi="Suisse Intl" w:cs="Suisse Intl"/>
          <w:color w:val="00B050"/>
          <w:sz w:val="22"/>
          <w:szCs w:val="22"/>
        </w:rPr>
        <w:br/>
      </w:r>
      <w:r w:rsidR="00467158" w:rsidRPr="003129D3">
        <w:rPr>
          <w:rFonts w:ascii="Suisse Intl" w:hAnsi="Suisse Intl" w:cs="Suisse Intl"/>
          <w:color w:val="00B050"/>
          <w:sz w:val="16"/>
          <w:szCs w:val="16"/>
        </w:rPr>
        <w:t>Via Vigevano 2</w:t>
      </w:r>
      <w:r w:rsidR="003C4B92" w:rsidRPr="003129D3">
        <w:rPr>
          <w:rFonts w:ascii="Suisse Intl" w:hAnsi="Suisse Intl" w:cs="Suisse Intl"/>
          <w:color w:val="00B050"/>
          <w:sz w:val="16"/>
          <w:szCs w:val="16"/>
        </w:rPr>
        <w:t>A</w:t>
      </w:r>
      <w:r w:rsidR="0064178C" w:rsidRPr="003129D3">
        <w:rPr>
          <w:rFonts w:ascii="Suisse Intl" w:hAnsi="Suisse Intl" w:cs="Suisse Intl"/>
          <w:color w:val="00B050"/>
          <w:sz w:val="16"/>
          <w:szCs w:val="16"/>
        </w:rPr>
        <w:t xml:space="preserve"> / Viale Gorizia, 28 - 20144 Milano MI</w:t>
      </w:r>
      <w:r w:rsidR="00467158" w:rsidRPr="003129D3">
        <w:rPr>
          <w:rFonts w:ascii="Suisse Intl" w:hAnsi="Suisse Intl" w:cs="Suisse Intl"/>
          <w:color w:val="00B050"/>
          <w:sz w:val="16"/>
          <w:szCs w:val="16"/>
        </w:rPr>
        <w:br/>
      </w:r>
      <w:r w:rsidR="00467158" w:rsidRPr="003129D3">
        <w:rPr>
          <w:rFonts w:ascii="Suisse Intl" w:eastAsia="Times New Roman" w:hAnsi="Suisse Intl" w:cs="Suisse Intl" w:hint="cs"/>
          <w:color w:val="00B050"/>
          <w:kern w:val="36"/>
          <w:sz w:val="16"/>
          <w:szCs w:val="16"/>
          <w:lang w:eastAsia="it-IT"/>
        </w:rPr>
        <w:t>45°27'10.7"N 9°10'32.1"E</w:t>
      </w:r>
      <w:r w:rsidR="0064178C">
        <w:rPr>
          <w:rFonts w:ascii="Suisse Intl" w:eastAsia="Times New Roman" w:hAnsi="Suisse Intl" w:cs="Suisse Intl"/>
          <w:color w:val="BF8F00" w:themeColor="accent4" w:themeShade="BF"/>
          <w:kern w:val="36"/>
          <w:sz w:val="16"/>
          <w:szCs w:val="16"/>
          <w:lang w:eastAsia="it-IT"/>
        </w:rPr>
        <w:br/>
        <w:t xml:space="preserve"> </w:t>
      </w:r>
      <w:r w:rsidR="0064178C" w:rsidRPr="00C920FC">
        <w:rPr>
          <w:rFonts w:ascii="Suisse Intl" w:eastAsia="Times New Roman" w:hAnsi="Suisse Intl" w:cs="Suisse Intl"/>
          <w:kern w:val="36"/>
          <w:sz w:val="22"/>
          <w:szCs w:val="22"/>
          <w:lang w:eastAsia="it-IT"/>
        </w:rPr>
        <w:t>Quando i Navigli erano una grande via di trasporto merci, nella casetta demaniale in questione viveva il guardiano addetto a regolare il livello dell’acqua in Darsena. L’edificio viene occupato alla metà degli anni ’80, è decorato con mosaici e graffiti ed è abitato soprattutto da donne. Dal 1999 vi ha sede l’Elicriso, uno spazio che offre cibo biologico a prezzi popolari.</w:t>
      </w:r>
    </w:p>
    <w:p w14:paraId="2691B7BD" w14:textId="77777777" w:rsidR="000502BF" w:rsidRPr="000502BF" w:rsidRDefault="000502BF" w:rsidP="000502BF">
      <w:pPr>
        <w:pStyle w:val="Paragrafoelenco"/>
        <w:spacing w:line="276" w:lineRule="auto"/>
        <w:rPr>
          <w:rFonts w:ascii="Suisse Intl" w:hAnsi="Suisse Intl" w:cs="Suisse Intl"/>
          <w:sz w:val="22"/>
          <w:szCs w:val="22"/>
        </w:rPr>
      </w:pPr>
    </w:p>
    <w:p w14:paraId="221D1AD1" w14:textId="349E091C" w:rsidR="00E4569C" w:rsidRPr="000502BF" w:rsidRDefault="000502BF" w:rsidP="000502BF">
      <w:pPr>
        <w:pStyle w:val="Paragrafoelenco"/>
        <w:numPr>
          <w:ilvl w:val="0"/>
          <w:numId w:val="2"/>
        </w:numPr>
        <w:rPr>
          <w:rFonts w:ascii="Suisse Intl" w:hAnsi="Suisse Intl" w:cs="Suisse Intl"/>
          <w:sz w:val="22"/>
          <w:szCs w:val="22"/>
        </w:rPr>
      </w:pPr>
      <w:r w:rsidRPr="00B735D0">
        <w:rPr>
          <w:rFonts w:ascii="Suisse Intl" w:hAnsi="Suisse Intl" w:cs="Suisse Intl"/>
          <w:color w:val="BF8F00" w:themeColor="accent4" w:themeShade="BF"/>
          <w:sz w:val="22"/>
          <w:szCs w:val="22"/>
        </w:rPr>
        <w:t xml:space="preserve">La Clinica – OGGI BRUTTO ANATROCCOLO (Il brutto nasce proprio tra le mura della </w:t>
      </w:r>
      <w:r w:rsidRPr="00B735D0">
        <w:rPr>
          <w:rFonts w:ascii="Suisse Intl" w:hAnsi="Suisse Intl" w:cs="Suisse Intl"/>
          <w:color w:val="BF8F00" w:themeColor="accent4" w:themeShade="BF"/>
          <w:sz w:val="16"/>
          <w:szCs w:val="16"/>
        </w:rPr>
        <w:t>Clinica, negli anni ‘70/80)</w:t>
      </w:r>
      <w:r w:rsidRPr="00B735D0">
        <w:rPr>
          <w:rFonts w:ascii="Suisse Intl" w:hAnsi="Suisse Intl" w:cs="Suisse Intl"/>
          <w:color w:val="BF8F00" w:themeColor="accent4" w:themeShade="BF"/>
          <w:sz w:val="16"/>
          <w:szCs w:val="16"/>
        </w:rPr>
        <w:br/>
        <w:t>Via Torricelli, 3 – 20136 Milano MI</w:t>
      </w:r>
      <w:r w:rsidRPr="00B735D0">
        <w:rPr>
          <w:rFonts w:ascii="Suisse Intl" w:hAnsi="Suisse Intl" w:cs="Suisse Intl"/>
          <w:color w:val="BF8F00" w:themeColor="accent4" w:themeShade="BF"/>
          <w:sz w:val="16"/>
          <w:szCs w:val="16"/>
        </w:rPr>
        <w:br/>
        <w:t>45.44602659768046, 9.178787499838261</w:t>
      </w:r>
      <w:r>
        <w:rPr>
          <w:rFonts w:ascii="Suisse Intl" w:hAnsi="Suisse Intl" w:cs="Suisse Intl"/>
          <w:sz w:val="16"/>
          <w:szCs w:val="16"/>
        </w:rPr>
        <w:br/>
      </w:r>
      <w:r w:rsidR="00C920FC" w:rsidRPr="00C920FC">
        <w:rPr>
          <w:rFonts w:ascii="Suisse Intl" w:hAnsi="Suisse Intl" w:cs="Suisse Intl"/>
          <w:color w:val="4A4A4A"/>
          <w:sz w:val="22"/>
          <w:szCs w:val="22"/>
          <w:shd w:val="clear" w:color="auto" w:fill="FFFFFF"/>
        </w:rPr>
        <w:t>Era lo storico raduno dei movimenti antagonisti negli anni Settanta. Nel 1982 i tre soci Daniele, Alberto e Alvar hanno trasformato nella trattoria Il Brutto Anatroccolo, mantenendo non solo le stesse mura, ma anche lo spirito resistente.</w:t>
      </w:r>
      <w:r w:rsidR="00E4569C" w:rsidRPr="000502BF">
        <w:rPr>
          <w:rFonts w:ascii="Suisse Intl" w:eastAsia="Times New Roman" w:hAnsi="Suisse Intl" w:cs="Suisse Intl"/>
          <w:color w:val="000000"/>
          <w:kern w:val="36"/>
          <w:sz w:val="16"/>
          <w:szCs w:val="16"/>
          <w:lang w:eastAsia="it-IT"/>
        </w:rPr>
        <w:br/>
      </w:r>
    </w:p>
    <w:p w14:paraId="48233E28" w14:textId="2DD05296" w:rsidR="008B37CF" w:rsidRPr="00003248" w:rsidRDefault="003B4AC3" w:rsidP="008B37CF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color w:val="FF0000"/>
          <w:sz w:val="22"/>
          <w:szCs w:val="22"/>
        </w:rPr>
      </w:pPr>
      <w:r w:rsidRPr="00003248">
        <w:rPr>
          <w:rFonts w:ascii="Suisse Intl" w:hAnsi="Suisse Intl" w:cs="Suisse Intl"/>
          <w:color w:val="FF0000"/>
          <w:sz w:val="22"/>
          <w:szCs w:val="22"/>
        </w:rPr>
        <w:t>VIA TORRICELLI – Casa Occupata e poi centro sociale anarchico</w:t>
      </w:r>
      <w:r w:rsidR="00E4569C" w:rsidRPr="00003248">
        <w:rPr>
          <w:rFonts w:ascii="Suisse Intl" w:hAnsi="Suisse Intl" w:cs="Suisse Intl"/>
          <w:color w:val="FF0000"/>
          <w:sz w:val="22"/>
          <w:szCs w:val="22"/>
        </w:rPr>
        <w:t xml:space="preserve"> (oggi studio di tatuaggi)</w:t>
      </w:r>
      <w:r w:rsidRPr="00003248">
        <w:rPr>
          <w:rFonts w:ascii="Suisse Intl" w:hAnsi="Suisse Intl" w:cs="Suisse Intl"/>
          <w:color w:val="FF0000"/>
          <w:sz w:val="22"/>
          <w:szCs w:val="22"/>
        </w:rPr>
        <w:br/>
      </w:r>
      <w:r w:rsidRPr="00003248">
        <w:rPr>
          <w:rFonts w:ascii="Suisse Intl" w:hAnsi="Suisse Intl" w:cs="Suisse Intl"/>
          <w:color w:val="FF0000"/>
          <w:sz w:val="16"/>
          <w:szCs w:val="16"/>
        </w:rPr>
        <w:t xml:space="preserve">Via Torricelli 19, </w:t>
      </w:r>
      <w:r w:rsidR="00E4569C" w:rsidRPr="00003248">
        <w:rPr>
          <w:rFonts w:ascii="Suisse Intl" w:hAnsi="Suisse Intl" w:cs="Suisse Intl"/>
          <w:color w:val="FF0000"/>
          <w:sz w:val="16"/>
          <w:szCs w:val="16"/>
        </w:rPr>
        <w:t xml:space="preserve">20136 Milano MI </w:t>
      </w:r>
      <w:r w:rsidR="00E4569C" w:rsidRPr="00003248">
        <w:rPr>
          <w:rFonts w:ascii="Suisse Intl" w:hAnsi="Suisse Intl" w:cs="Suisse Intl"/>
          <w:color w:val="FF0000"/>
          <w:sz w:val="16"/>
          <w:szCs w:val="16"/>
        </w:rPr>
        <w:br/>
      </w:r>
      <w:r w:rsidR="00E4569C" w:rsidRPr="00003248">
        <w:rPr>
          <w:rFonts w:ascii="Suisse Intl" w:hAnsi="Suisse Intl" w:cs="Suisse Intl" w:hint="cs"/>
          <w:color w:val="FF0000"/>
          <w:sz w:val="16"/>
          <w:szCs w:val="16"/>
        </w:rPr>
        <w:t>45°26'39.5"N 9°10'36.5"E</w:t>
      </w:r>
      <w:r w:rsidR="00A25CEA">
        <w:rPr>
          <w:rFonts w:ascii="Suisse Intl" w:hAnsi="Suisse Intl" w:cs="Suisse Intl"/>
          <w:color w:val="FF0000"/>
          <w:sz w:val="16"/>
          <w:szCs w:val="16"/>
        </w:rPr>
        <w:br/>
      </w:r>
      <w:r w:rsidR="00A25CEA" w:rsidRPr="00A25CEA">
        <w:rPr>
          <w:rFonts w:ascii="Suisse Intl" w:hAnsi="Suisse Intl" w:cs="Suisse Intl"/>
          <w:sz w:val="22"/>
          <w:szCs w:val="22"/>
        </w:rPr>
        <w:t>Nel 1976</w:t>
      </w:r>
      <w:r w:rsidR="00A25CEA">
        <w:rPr>
          <w:rFonts w:ascii="Suisse Intl" w:hAnsi="Suisse Intl" w:cs="Suisse Intl"/>
          <w:sz w:val="22"/>
          <w:szCs w:val="22"/>
        </w:rPr>
        <w:t xml:space="preserve"> un gruppo di anarchici occupa lo stabile al numero 19, dove trovano dimora circa 150 persone senza casa. Qui, il Circolo dei Malfattori ospita una biblioteca e organizza cineforum, concerti e dibattiti.</w:t>
      </w:r>
      <w:r w:rsidR="00A25CEA">
        <w:rPr>
          <w:rFonts w:ascii="Suisse Intl" w:hAnsi="Suisse Intl" w:cs="Suisse Intl"/>
          <w:sz w:val="22"/>
          <w:szCs w:val="22"/>
        </w:rPr>
        <w:br/>
      </w:r>
    </w:p>
    <w:p w14:paraId="26500160" w14:textId="77777777" w:rsidR="008B37CF" w:rsidRPr="008B37CF" w:rsidRDefault="008B37CF" w:rsidP="008B37CF">
      <w:pPr>
        <w:pStyle w:val="Paragrafoelenco"/>
        <w:spacing w:line="276" w:lineRule="auto"/>
        <w:rPr>
          <w:rFonts w:ascii="Suisse Intl" w:hAnsi="Suisse Intl" w:cs="Suisse Intl"/>
          <w:sz w:val="22"/>
          <w:szCs w:val="22"/>
        </w:rPr>
      </w:pPr>
    </w:p>
    <w:p w14:paraId="356F5BC5" w14:textId="370C02DC" w:rsidR="003A1850" w:rsidRDefault="008B37CF" w:rsidP="005923E5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color w:val="FF0000"/>
          <w:sz w:val="22"/>
          <w:szCs w:val="22"/>
        </w:rPr>
      </w:pPr>
      <w:r w:rsidRPr="00003248">
        <w:rPr>
          <w:rFonts w:ascii="Suisse Intl" w:hAnsi="Suisse Intl" w:cs="Suisse Intl"/>
          <w:color w:val="FF0000"/>
          <w:sz w:val="22"/>
          <w:szCs w:val="22"/>
        </w:rPr>
        <w:t>VIA PAVIA – Casa Occupata</w:t>
      </w:r>
      <w:r w:rsidRPr="00003248">
        <w:rPr>
          <w:rFonts w:ascii="Suisse Intl" w:hAnsi="Suisse Intl" w:cs="Suisse Intl"/>
          <w:color w:val="FF0000"/>
          <w:sz w:val="22"/>
          <w:szCs w:val="22"/>
        </w:rPr>
        <w:br/>
      </w:r>
      <w:r w:rsidRPr="00003248">
        <w:rPr>
          <w:rFonts w:ascii="Suisse Intl" w:hAnsi="Suisse Intl" w:cs="Suisse Intl"/>
          <w:color w:val="FF0000"/>
          <w:sz w:val="16"/>
          <w:szCs w:val="16"/>
        </w:rPr>
        <w:t>Via Pavia 2, 20136 Milano MI</w:t>
      </w:r>
      <w:r w:rsidRPr="00003248">
        <w:rPr>
          <w:rFonts w:ascii="Suisse Intl" w:hAnsi="Suisse Intl" w:cs="Suisse Intl"/>
          <w:color w:val="FF0000"/>
          <w:sz w:val="16"/>
          <w:szCs w:val="16"/>
        </w:rPr>
        <w:br/>
      </w:r>
      <w:r w:rsidRPr="00003248">
        <w:rPr>
          <w:rFonts w:ascii="Suisse Intl" w:hAnsi="Suisse Intl" w:cs="Suisse Intl" w:hint="cs"/>
          <w:color w:val="FF0000"/>
          <w:sz w:val="16"/>
          <w:szCs w:val="16"/>
        </w:rPr>
        <w:t>45°26'51.7"N 9°10'45.3"E</w:t>
      </w:r>
      <w:r w:rsidR="005923E5">
        <w:rPr>
          <w:rFonts w:ascii="Suisse Intl" w:hAnsi="Suisse Intl" w:cs="Suisse Intl"/>
          <w:color w:val="FF0000"/>
          <w:sz w:val="16"/>
          <w:szCs w:val="16"/>
        </w:rPr>
        <w:br/>
      </w:r>
      <w:r w:rsidR="003A1850" w:rsidRPr="005923E5">
        <w:rPr>
          <w:rFonts w:ascii="Suisse Intl" w:hAnsi="Suisse Intl" w:cs="Suisse Intl"/>
          <w:sz w:val="22"/>
          <w:szCs w:val="22"/>
        </w:rPr>
        <w:t>Occupazione del Comitato di Lotta per la casa per Ticinese/Genova, tra il 1978 e il 1988.</w:t>
      </w:r>
      <w:r w:rsidR="003A1850" w:rsidRPr="005923E5">
        <w:rPr>
          <w:rFonts w:ascii="Suisse Intl" w:hAnsi="Suisse Intl" w:cs="Suisse Intl"/>
          <w:color w:val="FF0000"/>
          <w:sz w:val="16"/>
          <w:szCs w:val="16"/>
        </w:rPr>
        <w:br/>
      </w:r>
    </w:p>
    <w:p w14:paraId="590208F0" w14:textId="77777777" w:rsidR="005923E5" w:rsidRPr="005923E5" w:rsidRDefault="005923E5" w:rsidP="005923E5">
      <w:pPr>
        <w:pStyle w:val="Paragrafoelenco"/>
        <w:rPr>
          <w:rFonts w:ascii="Suisse Intl" w:hAnsi="Suisse Intl" w:cs="Suisse Intl"/>
          <w:color w:val="FF0000"/>
          <w:sz w:val="22"/>
          <w:szCs w:val="22"/>
        </w:rPr>
      </w:pPr>
    </w:p>
    <w:p w14:paraId="62D6798D" w14:textId="77777777" w:rsidR="005923E5" w:rsidRPr="005923E5" w:rsidRDefault="005923E5" w:rsidP="005923E5">
      <w:pPr>
        <w:pStyle w:val="Paragrafoelenco"/>
        <w:spacing w:line="276" w:lineRule="auto"/>
        <w:rPr>
          <w:rFonts w:ascii="Suisse Intl" w:hAnsi="Suisse Intl" w:cs="Suisse Intl"/>
          <w:color w:val="FF0000"/>
          <w:sz w:val="22"/>
          <w:szCs w:val="22"/>
        </w:rPr>
      </w:pPr>
    </w:p>
    <w:p w14:paraId="571E47B5" w14:textId="77777777" w:rsidR="00A25CEA" w:rsidRPr="003A1850" w:rsidRDefault="00A25CEA" w:rsidP="003A1850">
      <w:pPr>
        <w:rPr>
          <w:rFonts w:ascii="Suisse Intl" w:hAnsi="Suisse Intl" w:cs="Suisse Intl"/>
          <w:sz w:val="22"/>
          <w:szCs w:val="22"/>
        </w:rPr>
      </w:pPr>
    </w:p>
    <w:p w14:paraId="03598F14" w14:textId="560C75B2" w:rsidR="00DC5AF5" w:rsidRPr="005923E5" w:rsidRDefault="0064039D" w:rsidP="005923E5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color w:val="00B050"/>
          <w:sz w:val="22"/>
          <w:szCs w:val="22"/>
        </w:rPr>
      </w:pPr>
      <w:r w:rsidRPr="00003248">
        <w:rPr>
          <w:rFonts w:ascii="Suisse Intl" w:hAnsi="Suisse Intl" w:cs="Suisse Intl"/>
          <w:color w:val="00B050"/>
          <w:sz w:val="22"/>
          <w:szCs w:val="22"/>
        </w:rPr>
        <w:t xml:space="preserve">TUTTO PER OPERAI </w:t>
      </w:r>
      <w:r w:rsidR="00003248">
        <w:rPr>
          <w:rFonts w:ascii="Suisse Intl" w:hAnsi="Suisse Intl" w:cs="Suisse Intl"/>
          <w:color w:val="00B050"/>
          <w:sz w:val="22"/>
          <w:szCs w:val="22"/>
        </w:rPr>
        <w:t>–</w:t>
      </w:r>
      <w:r w:rsidRPr="00003248">
        <w:rPr>
          <w:rFonts w:ascii="Suisse Intl" w:hAnsi="Suisse Intl" w:cs="Suisse Intl"/>
          <w:color w:val="00B050"/>
          <w:sz w:val="22"/>
          <w:szCs w:val="22"/>
        </w:rPr>
        <w:t xml:space="preserve"> </w:t>
      </w:r>
      <w:r w:rsidR="00003248">
        <w:rPr>
          <w:rFonts w:ascii="Suisse Intl" w:hAnsi="Suisse Intl" w:cs="Suisse Intl"/>
          <w:color w:val="00B050"/>
          <w:sz w:val="22"/>
          <w:szCs w:val="22"/>
        </w:rPr>
        <w:t>DITTA MARTIN LUCIANO</w:t>
      </w:r>
      <w:r w:rsidRPr="00003248">
        <w:rPr>
          <w:rFonts w:ascii="Suisse Intl" w:hAnsi="Suisse Intl" w:cs="Suisse Intl"/>
          <w:color w:val="00B050"/>
          <w:sz w:val="22"/>
          <w:szCs w:val="22"/>
        </w:rPr>
        <w:br/>
      </w:r>
      <w:r w:rsidRPr="00003248">
        <w:rPr>
          <w:rFonts w:ascii="Suisse Intl" w:hAnsi="Suisse Intl" w:cs="Suisse Intl"/>
          <w:color w:val="00B050"/>
          <w:sz w:val="16"/>
          <w:szCs w:val="16"/>
        </w:rPr>
        <w:t>Alzaia Naviglio Grande 58, 20144 Milano MI</w:t>
      </w:r>
      <w:r w:rsidRPr="00003248">
        <w:rPr>
          <w:rFonts w:ascii="Suisse Intl" w:hAnsi="Suisse Intl" w:cs="Suisse Intl"/>
          <w:color w:val="00B050"/>
          <w:sz w:val="16"/>
          <w:szCs w:val="16"/>
        </w:rPr>
        <w:br/>
      </w:r>
      <w:r w:rsidRPr="00003248">
        <w:rPr>
          <w:rFonts w:ascii="Suisse Intl" w:hAnsi="Suisse Intl" w:cs="Suisse Intl" w:hint="cs"/>
          <w:color w:val="00B050"/>
          <w:sz w:val="16"/>
          <w:szCs w:val="16"/>
        </w:rPr>
        <w:t>45°27'04.1"N 9°10'13.1"E</w:t>
      </w:r>
      <w:r w:rsidR="005923E5">
        <w:rPr>
          <w:rFonts w:ascii="Suisse Intl" w:hAnsi="Suisse Intl" w:cs="Suisse Intl"/>
          <w:color w:val="00B050"/>
          <w:sz w:val="16"/>
          <w:szCs w:val="16"/>
        </w:rPr>
        <w:br/>
      </w:r>
      <w:r w:rsidR="00FB41F0" w:rsidRPr="005923E5">
        <w:rPr>
          <w:rFonts w:ascii="Suisse Intl" w:hAnsi="Suisse Intl" w:cs="Suisse Intl"/>
          <w:sz w:val="22"/>
          <w:szCs w:val="22"/>
        </w:rPr>
        <w:t xml:space="preserve">Tutto per Operai (Ditta Martin Luciano) è una storica bottega milanese di ferramenta dove </w:t>
      </w:r>
      <w:r w:rsidR="00DC5AF5" w:rsidRPr="005923E5">
        <w:rPr>
          <w:rFonts w:ascii="Suisse Intl" w:hAnsi="Suisse Intl" w:cs="Suisse Intl"/>
          <w:sz w:val="22"/>
          <w:szCs w:val="22"/>
        </w:rPr>
        <w:t xml:space="preserve">i </w:t>
      </w:r>
      <w:proofErr w:type="spellStart"/>
      <w:r w:rsidR="00DC5AF5" w:rsidRPr="005923E5">
        <w:rPr>
          <w:rFonts w:ascii="Suisse Intl" w:hAnsi="Suisse Intl" w:cs="Suisse Intl"/>
          <w:sz w:val="22"/>
          <w:szCs w:val="22"/>
        </w:rPr>
        <w:t>punx</w:t>
      </w:r>
      <w:proofErr w:type="spellEnd"/>
      <w:r w:rsidR="00DC5AF5" w:rsidRPr="005923E5">
        <w:rPr>
          <w:rFonts w:ascii="Suisse Intl" w:hAnsi="Suisse Intl" w:cs="Suisse Intl"/>
          <w:sz w:val="22"/>
          <w:szCs w:val="22"/>
        </w:rPr>
        <w:t xml:space="preserve"> acquistavano principalmente le borchie e le catene che servivano per rendere iconici i loro capi d’abbigliamento e il loro stile.</w:t>
      </w:r>
    </w:p>
    <w:p w14:paraId="30246BA8" w14:textId="0042CECC" w:rsidR="00DC5AF5" w:rsidRDefault="00DC5AF5" w:rsidP="00DC5AF5">
      <w:pPr>
        <w:spacing w:line="276" w:lineRule="auto"/>
        <w:rPr>
          <w:rFonts w:ascii="Suisse Intl" w:hAnsi="Suisse Intl" w:cs="Suisse Intl"/>
          <w:color w:val="00B050"/>
          <w:sz w:val="22"/>
          <w:szCs w:val="22"/>
        </w:rPr>
      </w:pPr>
    </w:p>
    <w:p w14:paraId="1E041585" w14:textId="77777777" w:rsidR="00DC5AF5" w:rsidRPr="00DC5AF5" w:rsidRDefault="00DC5AF5" w:rsidP="00DC5AF5">
      <w:pPr>
        <w:spacing w:line="276" w:lineRule="auto"/>
        <w:rPr>
          <w:rFonts w:ascii="Suisse Intl" w:hAnsi="Suisse Intl" w:cs="Suisse Intl"/>
          <w:color w:val="00B050"/>
          <w:sz w:val="22"/>
          <w:szCs w:val="22"/>
        </w:rPr>
      </w:pPr>
    </w:p>
    <w:p w14:paraId="40B94482" w14:textId="77777777" w:rsidR="0023436E" w:rsidRPr="0023436E" w:rsidRDefault="0023436E" w:rsidP="0023436E">
      <w:pPr>
        <w:pStyle w:val="Paragrafoelenco"/>
        <w:rPr>
          <w:rFonts w:ascii="Suisse Intl" w:hAnsi="Suisse Intl" w:cs="Suisse Intl"/>
          <w:color w:val="00B050"/>
          <w:sz w:val="22"/>
          <w:szCs w:val="22"/>
        </w:rPr>
      </w:pPr>
    </w:p>
    <w:p w14:paraId="79F3D524" w14:textId="5C87E68B" w:rsidR="00467103" w:rsidRPr="005923E5" w:rsidRDefault="0023436E" w:rsidP="005923E5">
      <w:pPr>
        <w:pStyle w:val="Paragrafoelenco"/>
        <w:numPr>
          <w:ilvl w:val="0"/>
          <w:numId w:val="2"/>
        </w:numPr>
        <w:spacing w:line="276" w:lineRule="auto"/>
        <w:rPr>
          <w:rFonts w:ascii="Suisse Intl" w:hAnsi="Suisse Intl" w:cs="Suisse Intl"/>
          <w:color w:val="00B050"/>
          <w:sz w:val="22"/>
          <w:szCs w:val="22"/>
        </w:rPr>
      </w:pPr>
      <w:r>
        <w:rPr>
          <w:rFonts w:ascii="Suisse Intl" w:hAnsi="Suisse Intl" w:cs="Suisse Intl"/>
          <w:color w:val="00B050"/>
          <w:sz w:val="22"/>
          <w:szCs w:val="22"/>
        </w:rPr>
        <w:t xml:space="preserve">FIERA DI SENIGALLIA (VIA CALATAFIMI) </w:t>
      </w:r>
      <w:r w:rsidRPr="0023436E">
        <w:rPr>
          <w:rFonts w:ascii="Suisse Intl" w:hAnsi="Suisse Intl" w:cs="Suisse Intl"/>
          <w:sz w:val="22"/>
          <w:szCs w:val="22"/>
        </w:rPr>
        <w:t>– Secondo me ha senso includerla</w:t>
      </w:r>
      <w:r w:rsidRPr="0023436E">
        <w:rPr>
          <w:rFonts w:ascii="Suisse Intl" w:hAnsi="Suisse Intl" w:cs="Suisse Intl"/>
          <w:sz w:val="22"/>
          <w:szCs w:val="22"/>
        </w:rPr>
        <w:br/>
      </w:r>
      <w:r>
        <w:rPr>
          <w:rFonts w:ascii="Suisse Intl" w:hAnsi="Suisse Intl" w:cs="Suisse Intl"/>
          <w:color w:val="00B050"/>
          <w:sz w:val="16"/>
          <w:szCs w:val="16"/>
        </w:rPr>
        <w:t>Via Calatafimi, 20122</w:t>
      </w:r>
      <w:r w:rsidRPr="00003248">
        <w:rPr>
          <w:rFonts w:ascii="Suisse Intl" w:hAnsi="Suisse Intl" w:cs="Suisse Intl"/>
          <w:color w:val="00B050"/>
          <w:sz w:val="16"/>
          <w:szCs w:val="16"/>
        </w:rPr>
        <w:t xml:space="preserve"> Milano MI</w:t>
      </w:r>
      <w:r w:rsidRPr="00003248">
        <w:rPr>
          <w:rFonts w:ascii="Suisse Intl" w:hAnsi="Suisse Intl" w:cs="Suisse Intl"/>
          <w:color w:val="00B050"/>
          <w:sz w:val="16"/>
          <w:szCs w:val="16"/>
        </w:rPr>
        <w:br/>
      </w:r>
      <w:r w:rsidRPr="00003248">
        <w:rPr>
          <w:rFonts w:ascii="Suisse Intl" w:hAnsi="Suisse Intl" w:cs="Suisse Intl" w:hint="cs"/>
          <w:color w:val="00B050"/>
          <w:sz w:val="16"/>
          <w:szCs w:val="16"/>
        </w:rPr>
        <w:t>45°27'04.1"N 9°10'13.1"E</w:t>
      </w:r>
      <w:r w:rsidR="005923E5">
        <w:rPr>
          <w:rFonts w:ascii="Suisse Intl" w:hAnsi="Suisse Intl" w:cs="Suisse Intl"/>
          <w:color w:val="00B050"/>
          <w:sz w:val="16"/>
          <w:szCs w:val="16"/>
        </w:rPr>
        <w:br/>
      </w:r>
      <w:r w:rsidR="00467103" w:rsidRPr="005923E5">
        <w:rPr>
          <w:rFonts w:ascii="Suisse Intl" w:hAnsi="Suisse Intl" w:cs="Suisse Intl"/>
          <w:sz w:val="22"/>
          <w:szCs w:val="22"/>
        </w:rPr>
        <w:t xml:space="preserve">Insieme a Tutto per Operai, era il luogo dove molti punk si recavano per acquistare il loro abbigliamento, prevalentemente di seconda mano. Oggi sull’Alzaia Naviglio Grande, durante gli anni ’70 e ’80 del secolo scorso </w:t>
      </w:r>
      <w:r w:rsidR="00DC5AF5" w:rsidRPr="005923E5">
        <w:rPr>
          <w:rFonts w:ascii="Suisse Intl" w:hAnsi="Suisse Intl" w:cs="Suisse Intl"/>
          <w:sz w:val="22"/>
          <w:szCs w:val="22"/>
        </w:rPr>
        <w:t>aveva luogo</w:t>
      </w:r>
      <w:r w:rsidR="00467103" w:rsidRPr="005923E5">
        <w:rPr>
          <w:rFonts w:ascii="Suisse Intl" w:hAnsi="Suisse Intl" w:cs="Suisse Intl"/>
          <w:sz w:val="22"/>
          <w:szCs w:val="22"/>
        </w:rPr>
        <w:t xml:space="preserve"> lungo Via Calatafimi.</w:t>
      </w:r>
    </w:p>
    <w:p w14:paraId="509F4FD0" w14:textId="485A12AE" w:rsidR="00FF78A3" w:rsidRPr="00FF78A3" w:rsidRDefault="00A25CEA" w:rsidP="00FF78A3">
      <w:pPr>
        <w:pStyle w:val="Paragrafoelenco"/>
        <w:rPr>
          <w:rFonts w:ascii="Suisse Intl" w:hAnsi="Suisse Intl" w:cs="Suisse Intl"/>
          <w:sz w:val="22"/>
          <w:szCs w:val="22"/>
        </w:rPr>
      </w:pPr>
      <w:r>
        <w:rPr>
          <w:rFonts w:ascii="Suisse Intl" w:hAnsi="Suisse Intl" w:cs="Suisse Intl"/>
          <w:sz w:val="22"/>
          <w:szCs w:val="22"/>
        </w:rPr>
        <w:br/>
      </w:r>
    </w:p>
    <w:p w14:paraId="51455625" w14:textId="77777777" w:rsidR="00A25CEA" w:rsidRDefault="0084359C" w:rsidP="00A25CEA">
      <w:pPr>
        <w:pStyle w:val="Paragrafoelenco"/>
        <w:rPr>
          <w:rFonts w:ascii="Suisse Intl" w:hAnsi="Suisse Intl" w:cs="Suisse Intl"/>
          <w:color w:val="FF0000"/>
          <w:sz w:val="16"/>
          <w:szCs w:val="16"/>
        </w:rPr>
      </w:pPr>
      <w:r w:rsidRPr="00003248">
        <w:rPr>
          <w:rFonts w:ascii="Suisse Intl" w:hAnsi="Suisse Intl" w:cs="Suisse Intl"/>
          <w:color w:val="FF0000"/>
          <w:sz w:val="22"/>
          <w:szCs w:val="22"/>
        </w:rPr>
        <w:t>VIA GENTILINO – Casa Occupata</w:t>
      </w:r>
      <w:r w:rsidRPr="00003248">
        <w:rPr>
          <w:rFonts w:ascii="Suisse Intl" w:hAnsi="Suisse Intl" w:cs="Suisse Intl"/>
          <w:color w:val="FF0000"/>
          <w:sz w:val="22"/>
          <w:szCs w:val="22"/>
        </w:rPr>
        <w:br/>
      </w:r>
      <w:r w:rsidRPr="00003248">
        <w:rPr>
          <w:rFonts w:ascii="Suisse Intl" w:hAnsi="Suisse Intl" w:cs="Suisse Intl"/>
          <w:color w:val="FF0000"/>
          <w:sz w:val="16"/>
          <w:szCs w:val="16"/>
        </w:rPr>
        <w:t xml:space="preserve">Via Gentilino 7, </w:t>
      </w:r>
      <w:r w:rsidR="00FF78A3" w:rsidRPr="00003248">
        <w:rPr>
          <w:rFonts w:ascii="Suisse Intl" w:hAnsi="Suisse Intl" w:cs="Suisse Intl"/>
          <w:color w:val="FF0000"/>
          <w:sz w:val="16"/>
          <w:szCs w:val="16"/>
        </w:rPr>
        <w:t>20136 Milano MI</w:t>
      </w:r>
      <w:r w:rsidR="00FF78A3" w:rsidRPr="00003248">
        <w:rPr>
          <w:rFonts w:ascii="Suisse Intl" w:hAnsi="Suisse Intl" w:cs="Suisse Intl"/>
          <w:color w:val="FF0000"/>
          <w:sz w:val="16"/>
          <w:szCs w:val="16"/>
        </w:rPr>
        <w:br/>
      </w:r>
      <w:r w:rsidR="00FF78A3" w:rsidRPr="00003248">
        <w:rPr>
          <w:rFonts w:ascii="Suisse Intl" w:hAnsi="Suisse Intl" w:cs="Suisse Intl" w:hint="cs"/>
          <w:color w:val="FF0000"/>
          <w:sz w:val="16"/>
          <w:szCs w:val="16"/>
        </w:rPr>
        <w:t>45°27'04.1"N 9°10'13.1"E</w:t>
      </w:r>
    </w:p>
    <w:p w14:paraId="74D82988" w14:textId="64A43A9C" w:rsidR="00A25CEA" w:rsidRPr="00A25CEA" w:rsidRDefault="00A25CEA" w:rsidP="00A25CEA">
      <w:pPr>
        <w:pStyle w:val="Paragrafoelenco"/>
        <w:rPr>
          <w:rFonts w:ascii="Suisse Intl" w:hAnsi="Suisse Intl" w:cs="Suisse Intl"/>
          <w:sz w:val="22"/>
          <w:szCs w:val="22"/>
        </w:rPr>
      </w:pPr>
      <w:r>
        <w:rPr>
          <w:rFonts w:ascii="Suisse Intl" w:hAnsi="Suisse Intl" w:cs="Suisse Intl"/>
          <w:sz w:val="22"/>
          <w:szCs w:val="22"/>
        </w:rPr>
        <w:t>Occupazione del Comitato di Lotta per la casa per Ticinese/Genova,</w:t>
      </w:r>
      <w:r w:rsidR="003A1850">
        <w:rPr>
          <w:rFonts w:ascii="Suisse Intl" w:hAnsi="Suisse Intl" w:cs="Suisse Intl"/>
          <w:sz w:val="22"/>
          <w:szCs w:val="22"/>
        </w:rPr>
        <w:t xml:space="preserve"> tra il 1978 e il</w:t>
      </w:r>
      <w:r>
        <w:rPr>
          <w:rFonts w:ascii="Suisse Intl" w:hAnsi="Suisse Intl" w:cs="Suisse Intl"/>
          <w:sz w:val="22"/>
          <w:szCs w:val="22"/>
        </w:rPr>
        <w:t xml:space="preserve"> 1988.</w:t>
      </w:r>
      <w:r w:rsidRPr="00A25CEA">
        <w:rPr>
          <w:rFonts w:ascii="Suisse Intl" w:hAnsi="Suisse Intl" w:cs="Suisse Intl"/>
          <w:color w:val="FF0000"/>
          <w:sz w:val="16"/>
          <w:szCs w:val="16"/>
        </w:rPr>
        <w:br/>
      </w:r>
    </w:p>
    <w:p w14:paraId="38CF0790" w14:textId="77777777" w:rsidR="00AA3262" w:rsidRPr="00003248" w:rsidRDefault="00AA3262" w:rsidP="00AA3262">
      <w:pPr>
        <w:pStyle w:val="Paragrafoelenco"/>
        <w:rPr>
          <w:rFonts w:ascii="Suisse Intl" w:hAnsi="Suisse Intl" w:cs="Suisse Intl"/>
          <w:color w:val="FF0000"/>
          <w:sz w:val="16"/>
          <w:szCs w:val="16"/>
        </w:rPr>
      </w:pPr>
    </w:p>
    <w:p w14:paraId="245ACECF" w14:textId="4DB4CD8C" w:rsidR="003A1850" w:rsidRDefault="00AA3262" w:rsidP="003A1850">
      <w:pPr>
        <w:pStyle w:val="Paragrafoelenco"/>
        <w:numPr>
          <w:ilvl w:val="0"/>
          <w:numId w:val="2"/>
        </w:numPr>
        <w:rPr>
          <w:rFonts w:ascii="Suisse Intl" w:hAnsi="Suisse Intl" w:cs="Suisse Intl"/>
          <w:color w:val="FF0000"/>
          <w:sz w:val="16"/>
          <w:szCs w:val="16"/>
        </w:rPr>
      </w:pPr>
      <w:r w:rsidRPr="00003248">
        <w:rPr>
          <w:rFonts w:ascii="Suisse Intl" w:hAnsi="Suisse Intl" w:cs="Suisse Intl"/>
          <w:color w:val="FF0000"/>
          <w:sz w:val="22"/>
          <w:szCs w:val="22"/>
        </w:rPr>
        <w:t>ALZAIA NAVIGLIO PAVESE – Casa Occupata</w:t>
      </w:r>
      <w:r w:rsidRPr="00003248">
        <w:rPr>
          <w:rFonts w:ascii="Suisse Intl" w:hAnsi="Suisse Intl" w:cs="Suisse Intl"/>
          <w:color w:val="FF0000"/>
          <w:sz w:val="16"/>
          <w:szCs w:val="16"/>
        </w:rPr>
        <w:br/>
        <w:t xml:space="preserve">Alzaia Naviglio Pavese 22, </w:t>
      </w:r>
      <w:r w:rsidR="00B46277" w:rsidRPr="00003248">
        <w:rPr>
          <w:rFonts w:ascii="Suisse Intl" w:hAnsi="Suisse Intl" w:cs="Suisse Intl"/>
          <w:color w:val="FF0000"/>
          <w:sz w:val="16"/>
          <w:szCs w:val="16"/>
        </w:rPr>
        <w:t xml:space="preserve">20143 </w:t>
      </w:r>
      <w:r w:rsidRPr="00003248">
        <w:rPr>
          <w:rFonts w:ascii="Suisse Intl" w:hAnsi="Suisse Intl" w:cs="Suisse Intl"/>
          <w:color w:val="FF0000"/>
          <w:sz w:val="16"/>
          <w:szCs w:val="16"/>
        </w:rPr>
        <w:t>Milano MI</w:t>
      </w:r>
      <w:r w:rsidRPr="00003248">
        <w:rPr>
          <w:rFonts w:ascii="Suisse Intl" w:hAnsi="Suisse Intl" w:cs="Suisse Intl"/>
          <w:color w:val="FF0000"/>
          <w:sz w:val="16"/>
          <w:szCs w:val="16"/>
        </w:rPr>
        <w:br/>
      </w:r>
      <w:r w:rsidRPr="0023436E">
        <w:rPr>
          <w:rFonts w:ascii="Suisse Intl" w:hAnsi="Suisse Intl" w:cs="Suisse Intl"/>
          <w:color w:val="FF0000"/>
          <w:sz w:val="16"/>
          <w:szCs w:val="16"/>
        </w:rPr>
        <w:t>45°26'57.6"N 9°10'37.3"E</w:t>
      </w:r>
      <w:r w:rsidR="003A1850" w:rsidRPr="003A1850">
        <w:rPr>
          <w:rFonts w:ascii="Suisse Intl" w:hAnsi="Suisse Intl" w:cs="Suisse Intl"/>
          <w:color w:val="FF0000"/>
          <w:sz w:val="16"/>
          <w:szCs w:val="16"/>
        </w:rPr>
        <w:t xml:space="preserve"> </w:t>
      </w:r>
    </w:p>
    <w:p w14:paraId="7EE245B2" w14:textId="0B6963E4" w:rsidR="00AA3262" w:rsidRPr="003A1850" w:rsidRDefault="003A1850" w:rsidP="003A1850">
      <w:pPr>
        <w:pStyle w:val="Paragrafoelenco"/>
        <w:rPr>
          <w:rFonts w:ascii="Suisse Intl" w:hAnsi="Suisse Intl" w:cs="Suisse Intl"/>
          <w:sz w:val="22"/>
          <w:szCs w:val="22"/>
        </w:rPr>
      </w:pPr>
      <w:r>
        <w:rPr>
          <w:rFonts w:ascii="Suisse Intl" w:hAnsi="Suisse Intl" w:cs="Suisse Intl"/>
          <w:sz w:val="22"/>
          <w:szCs w:val="22"/>
        </w:rPr>
        <w:t>Occupazione del Comitato di Lotta per la casa per Ticinese/Genova, tra il 1978 e il 1988.</w:t>
      </w:r>
    </w:p>
    <w:p w14:paraId="1EA7A208" w14:textId="727F9FF2" w:rsidR="00890269" w:rsidRPr="005B708D" w:rsidRDefault="00890269" w:rsidP="00003248">
      <w:pPr>
        <w:pStyle w:val="Paragrafoelenco"/>
        <w:spacing w:line="276" w:lineRule="auto"/>
        <w:rPr>
          <w:rFonts w:ascii="Suisse Intl" w:hAnsi="Suisse Intl" w:cs="Suisse Intl"/>
          <w:sz w:val="22"/>
          <w:szCs w:val="22"/>
        </w:rPr>
      </w:pPr>
    </w:p>
    <w:p w14:paraId="518146E2" w14:textId="71D6B3E4" w:rsidR="0070627F" w:rsidRPr="0070627F" w:rsidRDefault="00890269" w:rsidP="00890269">
      <w:pPr>
        <w:pStyle w:val="Paragrafoelenco"/>
        <w:numPr>
          <w:ilvl w:val="0"/>
          <w:numId w:val="2"/>
        </w:numPr>
        <w:rPr>
          <w:rFonts w:ascii="Suisse Intl" w:hAnsi="Suisse Intl" w:cs="Suisse Intl"/>
          <w:sz w:val="22"/>
          <w:szCs w:val="22"/>
        </w:rPr>
      </w:pPr>
      <w:r w:rsidRPr="00003248">
        <w:rPr>
          <w:rFonts w:ascii="Suisse Intl" w:hAnsi="Suisse Intl" w:cs="Suisse Intl"/>
          <w:color w:val="FF0000"/>
          <w:sz w:val="22"/>
          <w:szCs w:val="22"/>
        </w:rPr>
        <w:t>Via Savona</w:t>
      </w:r>
      <w:r w:rsidR="00003248" w:rsidRPr="00003248">
        <w:rPr>
          <w:rFonts w:ascii="Suisse Intl" w:hAnsi="Suisse Intl" w:cs="Suisse Intl"/>
          <w:color w:val="FF0000"/>
          <w:sz w:val="22"/>
          <w:szCs w:val="22"/>
        </w:rPr>
        <w:t xml:space="preserve"> – Casa Occupata</w:t>
      </w:r>
      <w:r w:rsidR="00A17A65">
        <w:rPr>
          <w:rFonts w:ascii="Suisse Intl" w:hAnsi="Suisse Intl" w:cs="Suisse Intl"/>
          <w:color w:val="FF0000"/>
          <w:sz w:val="22"/>
          <w:szCs w:val="22"/>
        </w:rPr>
        <w:br/>
        <w:t xml:space="preserve"> </w:t>
      </w:r>
      <w:r w:rsidR="0070627F" w:rsidRPr="00A17A65">
        <w:rPr>
          <w:rFonts w:ascii="Suisse Intl" w:hAnsi="Suisse Intl" w:cs="Suisse Intl"/>
          <w:b/>
          <w:bCs/>
          <w:sz w:val="22"/>
          <w:szCs w:val="22"/>
        </w:rPr>
        <w:t>(</w:t>
      </w:r>
      <w:r w:rsidR="00A17A65" w:rsidRPr="00A17A65">
        <w:rPr>
          <w:rFonts w:ascii="Suisse Intl" w:hAnsi="Suisse Intl" w:cs="Suisse Intl"/>
          <w:b/>
          <w:bCs/>
          <w:sz w:val="22"/>
          <w:szCs w:val="22"/>
        </w:rPr>
        <w:t>NON TROVO INDIRIZZO PRECISO, DESCRIZIONE O ALTRO, ELIMINEREI</w:t>
      </w:r>
      <w:r w:rsidR="0070627F" w:rsidRPr="00A17A65">
        <w:rPr>
          <w:rFonts w:ascii="Suisse Intl" w:hAnsi="Suisse Intl" w:cs="Suisse Intl"/>
          <w:b/>
          <w:bCs/>
          <w:sz w:val="22"/>
          <w:szCs w:val="22"/>
        </w:rPr>
        <w:t>)</w:t>
      </w:r>
    </w:p>
    <w:p w14:paraId="7E7296C8" w14:textId="7861708B" w:rsidR="00890269" w:rsidRPr="0070627F" w:rsidRDefault="0070627F" w:rsidP="0070627F">
      <w:pPr>
        <w:pStyle w:val="Paragrafoelenco"/>
        <w:rPr>
          <w:rFonts w:ascii="Suisse Intl" w:hAnsi="Suisse Intl" w:cs="Suisse Intl"/>
          <w:color w:val="FF0000"/>
          <w:sz w:val="16"/>
          <w:szCs w:val="16"/>
        </w:rPr>
      </w:pPr>
      <w:r w:rsidRPr="0070627F">
        <w:rPr>
          <w:rFonts w:ascii="Suisse Intl" w:hAnsi="Suisse Intl" w:cs="Suisse Intl"/>
          <w:color w:val="FF0000"/>
          <w:sz w:val="16"/>
          <w:szCs w:val="16"/>
        </w:rPr>
        <w:t xml:space="preserve">Via </w:t>
      </w:r>
      <w:proofErr w:type="gramStart"/>
      <w:r w:rsidRPr="0070627F">
        <w:rPr>
          <w:rFonts w:ascii="Suisse Intl" w:hAnsi="Suisse Intl" w:cs="Suisse Intl"/>
          <w:color w:val="FF0000"/>
          <w:sz w:val="16"/>
          <w:szCs w:val="16"/>
        </w:rPr>
        <w:t>Savona</w:t>
      </w:r>
      <w:r w:rsidR="00A17A65">
        <w:rPr>
          <w:rFonts w:ascii="Suisse Intl" w:hAnsi="Suisse Intl" w:cs="Suisse Intl"/>
          <w:color w:val="FF0000"/>
          <w:sz w:val="16"/>
          <w:szCs w:val="16"/>
        </w:rPr>
        <w:t xml:space="preserve"> </w:t>
      </w:r>
      <w:r w:rsidRPr="0070627F">
        <w:rPr>
          <w:rFonts w:ascii="Suisse Intl" w:hAnsi="Suisse Intl" w:cs="Suisse Intl"/>
          <w:color w:val="FF0000"/>
          <w:sz w:val="16"/>
          <w:szCs w:val="16"/>
        </w:rPr>
        <w:t xml:space="preserve"> –</w:t>
      </w:r>
      <w:proofErr w:type="gramEnd"/>
      <w:r w:rsidRPr="0070627F">
        <w:rPr>
          <w:rFonts w:ascii="Suisse Intl" w:hAnsi="Suisse Intl" w:cs="Suisse Intl"/>
          <w:color w:val="FF0000"/>
          <w:sz w:val="16"/>
          <w:szCs w:val="16"/>
        </w:rPr>
        <w:t xml:space="preserve"> 20144 Milano MI</w:t>
      </w:r>
      <w:r w:rsidRPr="0070627F">
        <w:rPr>
          <w:rFonts w:ascii="Suisse Intl" w:hAnsi="Suisse Intl" w:cs="Suisse Intl"/>
          <w:color w:val="FF0000"/>
          <w:sz w:val="16"/>
          <w:szCs w:val="16"/>
        </w:rPr>
        <w:br/>
        <w:t>45.455594422569874, 9.167438384614345</w:t>
      </w:r>
      <w:r w:rsidR="00003248" w:rsidRPr="0070627F">
        <w:rPr>
          <w:rFonts w:ascii="Suisse Intl" w:hAnsi="Suisse Intl" w:cs="Suisse Intl"/>
          <w:sz w:val="16"/>
          <w:szCs w:val="16"/>
        </w:rPr>
        <w:br/>
      </w:r>
      <w:r w:rsidR="00D20292">
        <w:rPr>
          <w:rFonts w:ascii="Suisse Intl" w:hAnsi="Suisse Intl" w:cs="Suisse Intl"/>
          <w:color w:val="FF0000"/>
          <w:sz w:val="16"/>
          <w:szCs w:val="16"/>
        </w:rPr>
        <w:br/>
      </w:r>
    </w:p>
    <w:p w14:paraId="7B8B2FDE" w14:textId="5F1DE861" w:rsidR="00890269" w:rsidRPr="003A1850" w:rsidRDefault="003129D3" w:rsidP="00890269">
      <w:pPr>
        <w:pStyle w:val="Paragrafoelenco"/>
        <w:numPr>
          <w:ilvl w:val="0"/>
          <w:numId w:val="2"/>
        </w:numPr>
        <w:rPr>
          <w:rFonts w:ascii="Suisse Intl" w:hAnsi="Suisse Intl" w:cs="Suisse Intl"/>
          <w:color w:val="BF8F00" w:themeColor="accent4" w:themeShade="BF"/>
          <w:sz w:val="22"/>
          <w:szCs w:val="22"/>
        </w:rPr>
      </w:pPr>
      <w:r>
        <w:rPr>
          <w:rFonts w:ascii="Suisse Intl" w:hAnsi="Suisse Intl" w:cs="Suisse Intl"/>
          <w:color w:val="BF8F00" w:themeColor="accent4" w:themeShade="BF"/>
          <w:sz w:val="22"/>
          <w:szCs w:val="22"/>
        </w:rPr>
        <w:t>CENTRO SOCIALE SANTA MARTA</w:t>
      </w:r>
    </w:p>
    <w:p w14:paraId="565F0F18" w14:textId="7FD060E6" w:rsidR="000632E7" w:rsidRPr="005923E5" w:rsidRDefault="00A25CEA" w:rsidP="005923E5">
      <w:pPr>
        <w:pStyle w:val="Paragrafoelenco"/>
        <w:rPr>
          <w:rFonts w:ascii="Suisse Intl" w:hAnsi="Suisse Intl" w:cs="Suisse Intl"/>
          <w:color w:val="BF8F00" w:themeColor="accent4" w:themeShade="BF"/>
          <w:sz w:val="16"/>
          <w:szCs w:val="16"/>
        </w:rPr>
      </w:pPr>
      <w:r w:rsidRPr="003A1850">
        <w:rPr>
          <w:rFonts w:ascii="Suisse Intl" w:hAnsi="Suisse Intl" w:cs="Suisse Intl"/>
          <w:color w:val="BF8F00" w:themeColor="accent4" w:themeShade="BF"/>
          <w:sz w:val="16"/>
          <w:szCs w:val="16"/>
        </w:rPr>
        <w:t>Via Santa Marta</w:t>
      </w:r>
      <w:r w:rsidR="00D20292">
        <w:rPr>
          <w:rFonts w:ascii="Suisse Intl" w:hAnsi="Suisse Intl" w:cs="Suisse Intl"/>
          <w:color w:val="BF8F00" w:themeColor="accent4" w:themeShade="BF"/>
          <w:sz w:val="16"/>
          <w:szCs w:val="16"/>
        </w:rPr>
        <w:t xml:space="preserve">, </w:t>
      </w:r>
      <w:proofErr w:type="gramStart"/>
      <w:r w:rsidR="00D20292">
        <w:rPr>
          <w:rFonts w:ascii="Suisse Intl" w:hAnsi="Suisse Intl" w:cs="Suisse Intl"/>
          <w:color w:val="BF8F00" w:themeColor="accent4" w:themeShade="BF"/>
          <w:sz w:val="16"/>
          <w:szCs w:val="16"/>
        </w:rPr>
        <w:t>25</w:t>
      </w:r>
      <w:r w:rsidRPr="003A1850">
        <w:rPr>
          <w:rFonts w:ascii="Suisse Intl" w:hAnsi="Suisse Intl" w:cs="Suisse Intl"/>
          <w:color w:val="BF8F00" w:themeColor="accent4" w:themeShade="BF"/>
          <w:sz w:val="16"/>
          <w:szCs w:val="16"/>
        </w:rPr>
        <w:t xml:space="preserve">  –</w:t>
      </w:r>
      <w:proofErr w:type="gramEnd"/>
      <w:r w:rsidRPr="003A1850">
        <w:rPr>
          <w:rFonts w:ascii="Suisse Intl" w:hAnsi="Suisse Intl" w:cs="Suisse Intl"/>
          <w:color w:val="BF8F00" w:themeColor="accent4" w:themeShade="BF"/>
          <w:sz w:val="16"/>
          <w:szCs w:val="16"/>
        </w:rPr>
        <w:t xml:space="preserve"> 20122 Milano MI</w:t>
      </w:r>
      <w:r w:rsidRPr="003A1850">
        <w:rPr>
          <w:rFonts w:ascii="Suisse Intl" w:hAnsi="Suisse Intl" w:cs="Suisse Intl"/>
          <w:color w:val="BF8F00" w:themeColor="accent4" w:themeShade="BF"/>
          <w:sz w:val="16"/>
          <w:szCs w:val="16"/>
        </w:rPr>
        <w:br/>
        <w:t>45.455594422569874, 9.167438384614345</w:t>
      </w:r>
      <w:r w:rsidR="005923E5">
        <w:rPr>
          <w:rFonts w:ascii="Suisse Intl" w:hAnsi="Suisse Intl" w:cs="Suisse Intl"/>
          <w:color w:val="BF8F00" w:themeColor="accent4" w:themeShade="BF"/>
          <w:sz w:val="16"/>
          <w:szCs w:val="16"/>
        </w:rPr>
        <w:br/>
      </w:r>
      <w:r w:rsidR="000632E7" w:rsidRPr="005923E5">
        <w:rPr>
          <w:rFonts w:ascii="Suisse Intl" w:hAnsi="Suisse Intl" w:cs="Suisse Intl"/>
          <w:sz w:val="22"/>
          <w:szCs w:val="22"/>
        </w:rPr>
        <w:t xml:space="preserve">Nel 1975 </w:t>
      </w:r>
      <w:r w:rsidR="00F13A73" w:rsidRPr="005923E5">
        <w:rPr>
          <w:rFonts w:ascii="Suisse Intl" w:hAnsi="Suisse Intl" w:cs="Suisse Intl"/>
          <w:sz w:val="22"/>
          <w:szCs w:val="22"/>
        </w:rPr>
        <w:t xml:space="preserve">nella via </w:t>
      </w:r>
      <w:r w:rsidR="000632E7" w:rsidRPr="005923E5">
        <w:rPr>
          <w:rFonts w:ascii="Suisse Intl" w:hAnsi="Suisse Intl" w:cs="Suisse Intl"/>
          <w:sz w:val="22"/>
          <w:szCs w:val="22"/>
        </w:rPr>
        <w:t>viene occupata una casa</w:t>
      </w:r>
      <w:r w:rsidR="00F13A73" w:rsidRPr="005923E5">
        <w:rPr>
          <w:rFonts w:ascii="Suisse Intl" w:hAnsi="Suisse Intl" w:cs="Suisse Intl"/>
          <w:sz w:val="22"/>
          <w:szCs w:val="22"/>
        </w:rPr>
        <w:t xml:space="preserve"> che diventa il Centro Sociale Santa Marta. Vengono creati laboratori di grafica, cinema e audiovisivi. La Comune di Dario Fo tiene corsi di teatro, animazione e musica in cui insegnano Demetrio Stratos e Mauro Pagani. Di questa situazione, dopo lo sgombero del 1977, rimarrà solo una canzone di Alberto Camerini.</w:t>
      </w:r>
    </w:p>
    <w:p w14:paraId="0DF7EE0D" w14:textId="77777777" w:rsidR="00F13A73" w:rsidRPr="00C920FC" w:rsidRDefault="00F13A73" w:rsidP="00A25CEA">
      <w:pPr>
        <w:pStyle w:val="Paragrafoelenco"/>
        <w:rPr>
          <w:rFonts w:ascii="Suisse Intl" w:hAnsi="Suisse Intl" w:cs="Suisse Intl"/>
          <w:sz w:val="22"/>
          <w:szCs w:val="22"/>
        </w:rPr>
      </w:pPr>
    </w:p>
    <w:p w14:paraId="1ECF3967" w14:textId="52F9A877" w:rsidR="00467158" w:rsidRDefault="00467158" w:rsidP="00467158">
      <w:pPr>
        <w:rPr>
          <w:rFonts w:ascii="Suisse Intl" w:hAnsi="Suisse Intl" w:cs="Suisse Intl"/>
          <w:sz w:val="22"/>
          <w:szCs w:val="22"/>
        </w:rPr>
      </w:pPr>
    </w:p>
    <w:p w14:paraId="61727DC3" w14:textId="77777777" w:rsidR="00467158" w:rsidRPr="00467158" w:rsidRDefault="00467158" w:rsidP="00467158">
      <w:pPr>
        <w:rPr>
          <w:rFonts w:ascii="Times New Roman" w:eastAsia="Times New Roman" w:hAnsi="Times New Roman" w:cs="Times New Roman"/>
          <w:lang w:eastAsia="it-IT"/>
        </w:rPr>
      </w:pPr>
    </w:p>
    <w:p w14:paraId="4EC0BD5D" w14:textId="77777777" w:rsidR="00467158" w:rsidRPr="00467158" w:rsidRDefault="00467158" w:rsidP="00467158">
      <w:pPr>
        <w:rPr>
          <w:rFonts w:ascii="Suisse Intl" w:hAnsi="Suisse Intl" w:cs="Suisse Intl"/>
          <w:sz w:val="22"/>
          <w:szCs w:val="22"/>
        </w:rPr>
      </w:pPr>
    </w:p>
    <w:sectPr w:rsidR="00467158" w:rsidRPr="00467158" w:rsidSect="00DD715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isse Intl">
    <w:panose1 w:val="020B0504000000000000"/>
    <w:charset w:val="00"/>
    <w:family w:val="swiss"/>
    <w:notTrueType/>
    <w:pitch w:val="variable"/>
    <w:sig w:usb0="A000227F" w:usb1="D000203B" w:usb2="00000008" w:usb3="00000000" w:csb0="000000D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isse Works">
    <w:panose1 w:val="02020504060000000000"/>
    <w:charset w:val="00"/>
    <w:family w:val="roman"/>
    <w:notTrueType/>
    <w:pitch w:val="variable"/>
    <w:sig w:usb0="A00000F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4CB9"/>
    <w:multiLevelType w:val="multilevel"/>
    <w:tmpl w:val="129C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7083A"/>
    <w:multiLevelType w:val="hybridMultilevel"/>
    <w:tmpl w:val="5F62A0B4"/>
    <w:lvl w:ilvl="0" w:tplc="C8E695F4">
      <w:numFmt w:val="bullet"/>
      <w:lvlText w:val="-"/>
      <w:lvlJc w:val="left"/>
      <w:pPr>
        <w:ind w:left="720" w:hanging="360"/>
      </w:pPr>
      <w:rPr>
        <w:rFonts w:ascii="Suisse Intl" w:eastAsiaTheme="minorHAnsi" w:hAnsi="Suisse Intl" w:cs="Suisse Int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69"/>
    <w:rsid w:val="00003248"/>
    <w:rsid w:val="000502BF"/>
    <w:rsid w:val="000632E7"/>
    <w:rsid w:val="0009768C"/>
    <w:rsid w:val="000A05D2"/>
    <w:rsid w:val="0023436E"/>
    <w:rsid w:val="003129D3"/>
    <w:rsid w:val="00377F57"/>
    <w:rsid w:val="003A1850"/>
    <w:rsid w:val="003B4AC3"/>
    <w:rsid w:val="003C4B92"/>
    <w:rsid w:val="00467103"/>
    <w:rsid w:val="00467158"/>
    <w:rsid w:val="004A2A6E"/>
    <w:rsid w:val="00557A1D"/>
    <w:rsid w:val="00560B2C"/>
    <w:rsid w:val="005923E5"/>
    <w:rsid w:val="00593970"/>
    <w:rsid w:val="005B708D"/>
    <w:rsid w:val="0064039D"/>
    <w:rsid w:val="0064178C"/>
    <w:rsid w:val="0070627F"/>
    <w:rsid w:val="0084359C"/>
    <w:rsid w:val="00890269"/>
    <w:rsid w:val="008B37CF"/>
    <w:rsid w:val="00A17A65"/>
    <w:rsid w:val="00A25CEA"/>
    <w:rsid w:val="00AA3262"/>
    <w:rsid w:val="00B46277"/>
    <w:rsid w:val="00B735D0"/>
    <w:rsid w:val="00BC6DB0"/>
    <w:rsid w:val="00C920FC"/>
    <w:rsid w:val="00D20292"/>
    <w:rsid w:val="00D93F6B"/>
    <w:rsid w:val="00DC5AF5"/>
    <w:rsid w:val="00DD715E"/>
    <w:rsid w:val="00DE0EDC"/>
    <w:rsid w:val="00E4569C"/>
    <w:rsid w:val="00F13A73"/>
    <w:rsid w:val="00FB41F0"/>
    <w:rsid w:val="00FF678C"/>
    <w:rsid w:val="00FF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AB82"/>
  <w14:defaultImageDpi w14:val="32767"/>
  <w15:chartTrackingRefBased/>
  <w15:docId w15:val="{21685AD2-A410-8044-9F8A-380865C9B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4671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89026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89026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67158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Zaccaria</dc:creator>
  <cp:keywords/>
  <dc:description/>
  <cp:lastModifiedBy>Carlotta Calabria</cp:lastModifiedBy>
  <cp:revision>27</cp:revision>
  <dcterms:created xsi:type="dcterms:W3CDTF">2021-12-15T22:32:00Z</dcterms:created>
  <dcterms:modified xsi:type="dcterms:W3CDTF">2021-12-17T13:10:00Z</dcterms:modified>
</cp:coreProperties>
</file>