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7F" w:rsidRPr="0001477F" w:rsidRDefault="0001477F" w:rsidP="0001477F">
      <w:pPr>
        <w:rPr>
          <w:sz w:val="28"/>
          <w:szCs w:val="28"/>
        </w:rPr>
      </w:pPr>
      <w:r>
        <w:rPr>
          <w:sz w:val="28"/>
          <w:szCs w:val="28"/>
        </w:rPr>
        <w:t>División de poder en España y funcionamiento:</w:t>
      </w:r>
    </w:p>
    <w:p w:rsidR="0001477F" w:rsidRDefault="0001477F" w:rsidP="0001477F">
      <w:pPr>
        <w:jc w:val="center"/>
      </w:pPr>
    </w:p>
    <w:p w:rsidR="00EF4543" w:rsidRDefault="0001477F" w:rsidP="0001477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51997" cy="2264543"/>
            <wp:effectExtent l="0" t="0" r="0" b="2540"/>
            <wp:docPr id="1" name="Imagen 1" descr="http://4.bp.blogspot.com/-1e86Lp3uwWs/URq5fzdiHpI/AAAAAAAAABo/6tu06BZo5Uw/s1600/images+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1e86Lp3uwWs/URq5fzdiHpI/AAAAAAAAABo/6tu06BZo5Uw/s1600/images+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46" cy="22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7F" w:rsidRDefault="0001477F" w:rsidP="0001477F">
      <w:pPr>
        <w:jc w:val="center"/>
      </w:pPr>
    </w:p>
    <w:p w:rsidR="0001477F" w:rsidRDefault="0001477F" w:rsidP="0001477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80137" cy="2497372"/>
            <wp:effectExtent l="0" t="0" r="6350" b="0"/>
            <wp:docPr id="2" name="Imagen 2" descr="http://3.bp.blogspot.com/_unLImPDIA4g/SzqIZgqMaHI/AAAAAAAAAOw/JOpPBZbEW5o/s1600/division+pod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unLImPDIA4g/SzqIZgqMaHI/AAAAAAAAAOw/JOpPBZbEW5o/s1600/division+pode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94" cy="25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D2" w:rsidRDefault="008B7ED2" w:rsidP="008B7ED2"/>
    <w:p w:rsidR="00D24DEE" w:rsidRDefault="008B7ED2" w:rsidP="008B7ED2">
      <w:r>
        <w:t>Actividad</w:t>
      </w:r>
      <w:r w:rsidR="00D24DEE">
        <w:t>es</w:t>
      </w:r>
      <w:r>
        <w:t xml:space="preserve"> 3 </w:t>
      </w:r>
      <w:r w:rsidR="00D24DEE">
        <w:t xml:space="preserve">y 4 </w:t>
      </w:r>
      <w:r>
        <w:t xml:space="preserve">de la página </w:t>
      </w:r>
      <w:r w:rsidR="00D24DEE">
        <w:t xml:space="preserve">76. </w:t>
      </w:r>
    </w:p>
    <w:p w:rsidR="008B7ED2" w:rsidRDefault="00D24DEE" w:rsidP="008B7ED2">
      <w:r>
        <w:t>La actividad 4 la hacéis en Word y me la mandáis al correo. Debe tener entre 70 y 90 palabras y podéis hacerla en español.</w:t>
      </w:r>
    </w:p>
    <w:p w:rsidR="006D26DD" w:rsidRDefault="006D26DD" w:rsidP="008B7ED2"/>
    <w:p w:rsidR="006D26DD" w:rsidRPr="006D26DD" w:rsidRDefault="006D26DD" w:rsidP="008B7ED2">
      <w:pPr>
        <w:rPr>
          <w:rFonts w:cstheme="minorHAnsi"/>
        </w:rPr>
      </w:pPr>
      <w:r w:rsidRPr="006D26DD">
        <w:rPr>
          <w:rFonts w:cstheme="minorHAnsi"/>
        </w:rPr>
        <w:t xml:space="preserve">RESPUESTAS ACTIVIDAD 3. </w:t>
      </w:r>
    </w:p>
    <w:p w:rsidR="006D26DD" w:rsidRPr="006D26DD" w:rsidRDefault="006D26DD" w:rsidP="006D26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26DD">
        <w:rPr>
          <w:rFonts w:cstheme="minorHAnsi"/>
        </w:rPr>
        <w:t xml:space="preserve">a. </w:t>
      </w:r>
      <w:proofErr w:type="spellStart"/>
      <w:r w:rsidRPr="006D26DD">
        <w:rPr>
          <w:rFonts w:cstheme="minorHAnsi"/>
        </w:rPr>
        <w:t>The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executive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power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proposes</w:t>
      </w:r>
      <w:proofErr w:type="spellEnd"/>
      <w:r w:rsidRPr="006D26DD">
        <w:rPr>
          <w:rFonts w:cstheme="minorHAnsi"/>
        </w:rPr>
        <w:t xml:space="preserve"> a </w:t>
      </w:r>
      <w:proofErr w:type="spellStart"/>
      <w:r w:rsidRPr="006D26DD">
        <w:rPr>
          <w:rFonts w:cstheme="minorHAnsi"/>
        </w:rPr>
        <w:t>budget</w:t>
      </w:r>
      <w:proofErr w:type="spellEnd"/>
      <w:r w:rsidRPr="006D26DD">
        <w:rPr>
          <w:rFonts w:cstheme="minorHAnsi"/>
        </w:rPr>
        <w:t xml:space="preserve"> and </w:t>
      </w:r>
      <w:proofErr w:type="spellStart"/>
      <w:r w:rsidRPr="006D26DD">
        <w:rPr>
          <w:rFonts w:cstheme="minorHAnsi"/>
        </w:rPr>
        <w:t>the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legislative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power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approves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it</w:t>
      </w:r>
      <w:proofErr w:type="spellEnd"/>
      <w:r w:rsidRPr="006D26DD">
        <w:rPr>
          <w:rFonts w:cstheme="minorHAnsi"/>
        </w:rPr>
        <w:t>.</w:t>
      </w:r>
    </w:p>
    <w:p w:rsidR="006D26DD" w:rsidRPr="006D26DD" w:rsidRDefault="006D26DD" w:rsidP="006D26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26DD">
        <w:rPr>
          <w:rFonts w:cstheme="minorHAnsi"/>
        </w:rPr>
        <w:t xml:space="preserve">b. </w:t>
      </w:r>
      <w:proofErr w:type="spellStart"/>
      <w:r w:rsidRPr="006D26DD">
        <w:rPr>
          <w:rFonts w:cstheme="minorHAnsi"/>
        </w:rPr>
        <w:t>The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legislative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po</w:t>
      </w:r>
      <w:r w:rsidRPr="006D26DD">
        <w:rPr>
          <w:rFonts w:cstheme="minorHAnsi"/>
        </w:rPr>
        <w:t>wer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makes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laws</w:t>
      </w:r>
      <w:proofErr w:type="spellEnd"/>
      <w:r w:rsidRPr="006D26DD">
        <w:rPr>
          <w:rFonts w:cstheme="minorHAnsi"/>
        </w:rPr>
        <w:t xml:space="preserve"> and </w:t>
      </w:r>
      <w:proofErr w:type="spellStart"/>
      <w:r w:rsidRPr="006D26DD">
        <w:rPr>
          <w:rFonts w:cstheme="minorHAnsi"/>
        </w:rPr>
        <w:t>the</w:t>
      </w:r>
      <w:proofErr w:type="spellEnd"/>
      <w:r w:rsidRPr="006D26DD">
        <w:rPr>
          <w:rFonts w:cstheme="minorHAnsi"/>
        </w:rPr>
        <w:t xml:space="preserve"> judicial </w:t>
      </w:r>
      <w:proofErr w:type="spellStart"/>
      <w:r w:rsidRPr="006D26DD">
        <w:rPr>
          <w:rFonts w:cstheme="minorHAnsi"/>
        </w:rPr>
        <w:t>power</w:t>
      </w:r>
      <w:proofErr w:type="spellEnd"/>
      <w:r w:rsidRPr="006D26DD">
        <w:rPr>
          <w:rFonts w:cstheme="minorHAnsi"/>
        </w:rPr>
        <w:t xml:space="preserve"> decides </w:t>
      </w:r>
      <w:proofErr w:type="spellStart"/>
      <w:r w:rsidRPr="006D26DD">
        <w:rPr>
          <w:rFonts w:cstheme="minorHAnsi"/>
        </w:rPr>
        <w:t>if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they</w:t>
      </w:r>
      <w:proofErr w:type="spellEnd"/>
      <w:r w:rsidRPr="006D26DD">
        <w:rPr>
          <w:rFonts w:cstheme="minorHAnsi"/>
        </w:rPr>
        <w:t xml:space="preserve"> are </w:t>
      </w:r>
      <w:proofErr w:type="spellStart"/>
      <w:r w:rsidRPr="006D26DD">
        <w:rPr>
          <w:rFonts w:cstheme="minorHAnsi"/>
        </w:rPr>
        <w:t>constitutional</w:t>
      </w:r>
      <w:proofErr w:type="spellEnd"/>
      <w:r w:rsidRPr="006D26DD">
        <w:rPr>
          <w:rFonts w:cstheme="minorHAnsi"/>
        </w:rPr>
        <w:t>.</w:t>
      </w:r>
    </w:p>
    <w:p w:rsidR="006D26DD" w:rsidRDefault="006D26DD" w:rsidP="006D26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26DD">
        <w:rPr>
          <w:rFonts w:cstheme="minorHAnsi"/>
        </w:rPr>
        <w:t xml:space="preserve">c. </w:t>
      </w:r>
      <w:proofErr w:type="spellStart"/>
      <w:r w:rsidRPr="006D26DD">
        <w:rPr>
          <w:rFonts w:cstheme="minorHAnsi"/>
        </w:rPr>
        <w:t>The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legislativ</w:t>
      </w:r>
      <w:r>
        <w:rPr>
          <w:rFonts w:cstheme="minorHAnsi"/>
        </w:rPr>
        <w:t>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power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proposes</w:t>
      </w:r>
      <w:proofErr w:type="spellEnd"/>
      <w:r>
        <w:rPr>
          <w:rFonts w:cstheme="minorHAnsi"/>
        </w:rPr>
        <w:t xml:space="preserve"> members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constitutional</w:t>
      </w:r>
      <w:proofErr w:type="spellEnd"/>
      <w:r w:rsidRPr="006D26DD">
        <w:rPr>
          <w:rFonts w:cstheme="minorHAnsi"/>
        </w:rPr>
        <w:t xml:space="preserve"> </w:t>
      </w:r>
      <w:proofErr w:type="spellStart"/>
      <w:r w:rsidRPr="006D26DD">
        <w:rPr>
          <w:rFonts w:cstheme="minorHAnsi"/>
        </w:rPr>
        <w:t>court</w:t>
      </w:r>
      <w:proofErr w:type="spellEnd"/>
      <w:r w:rsidRPr="006D26DD">
        <w:rPr>
          <w:rFonts w:cstheme="minorHAnsi"/>
        </w:rPr>
        <w:t>.</w:t>
      </w:r>
    </w:p>
    <w:p w:rsidR="006D26DD" w:rsidRDefault="006D26DD" w:rsidP="006D26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6DD" w:rsidRPr="006D26DD" w:rsidRDefault="006D26DD" w:rsidP="006D26DD">
      <w:pPr>
        <w:shd w:val="clear" w:color="auto" w:fill="F7CAAC" w:themeFill="accent2" w:themeFillTint="66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D26DD">
        <w:rPr>
          <w:rFonts w:cstheme="minorHAnsi"/>
          <w:b/>
        </w:rPr>
        <w:t xml:space="preserve">IMPORTANTE: LA ACTIVIDAD 4 ME LA MANDÁIS AL CORREO, COMO YA HAY MUCHOS NIÑOS QUE ME LA HAN ENVIADO. EL CORREO POR SI NO LO SABÉIS AÚN ES: </w:t>
      </w:r>
      <w:bookmarkStart w:id="0" w:name="_GoBack"/>
      <w:bookmarkEnd w:id="0"/>
      <w:r w:rsidRPr="006D26DD">
        <w:rPr>
          <w:rFonts w:cstheme="minorHAnsi"/>
          <w:b/>
        </w:rPr>
        <w:fldChar w:fldCharType="begin"/>
      </w:r>
      <w:r w:rsidRPr="006D26DD">
        <w:rPr>
          <w:rFonts w:cstheme="minorHAnsi"/>
          <w:b/>
        </w:rPr>
        <w:instrText xml:space="preserve"> HYPERLINK "mailto:profemanu.astigi@gmail.com" </w:instrText>
      </w:r>
      <w:r w:rsidRPr="006D26DD">
        <w:rPr>
          <w:rFonts w:cstheme="minorHAnsi"/>
          <w:b/>
        </w:rPr>
        <w:fldChar w:fldCharType="separate"/>
      </w:r>
      <w:r w:rsidRPr="006D26DD">
        <w:rPr>
          <w:rStyle w:val="Hipervnculo"/>
          <w:rFonts w:cstheme="minorHAnsi"/>
          <w:b/>
        </w:rPr>
        <w:t>profemanu.astigi@gmail.com</w:t>
      </w:r>
      <w:r w:rsidRPr="006D26DD">
        <w:rPr>
          <w:rFonts w:cstheme="minorHAnsi"/>
          <w:b/>
        </w:rPr>
        <w:fldChar w:fldCharType="end"/>
      </w:r>
    </w:p>
    <w:sectPr w:rsidR="006D26DD" w:rsidRPr="006D2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7F"/>
    <w:rsid w:val="0001477F"/>
    <w:rsid w:val="006D26DD"/>
    <w:rsid w:val="008B7ED2"/>
    <w:rsid w:val="00D24DEE"/>
    <w:rsid w:val="00E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3719"/>
  <w15:chartTrackingRefBased/>
  <w15:docId w15:val="{E743D883-21B9-4530-AA7E-06C4C2A1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Ballesteros Ocaña</dc:creator>
  <cp:keywords/>
  <dc:description/>
  <cp:lastModifiedBy>Manuel Ballesteros Ocaña</cp:lastModifiedBy>
  <cp:revision>3</cp:revision>
  <dcterms:created xsi:type="dcterms:W3CDTF">2020-04-15T12:21:00Z</dcterms:created>
  <dcterms:modified xsi:type="dcterms:W3CDTF">2020-04-17T10:53:00Z</dcterms:modified>
</cp:coreProperties>
</file>