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0F3B3" w14:textId="2C2BBCAD" w:rsidR="00C60DA4" w:rsidRPr="0036426A" w:rsidRDefault="00E33849" w:rsidP="0036426A">
      <w:pPr>
        <w:spacing w:after="0"/>
        <w:jc w:val="center"/>
        <w:rPr>
          <w:rFonts w:asciiTheme="majorBidi" w:hAnsiTheme="majorBidi" w:cstheme="majorBidi"/>
          <w:b/>
          <w:lang w:val="pt-PT"/>
        </w:rPr>
      </w:pPr>
      <w:r w:rsidRPr="0036426A">
        <w:rPr>
          <w:rFonts w:asciiTheme="majorBidi" w:hAnsiTheme="majorBidi" w:cstheme="majorBidi"/>
          <w:b/>
          <w:lang w:val="pt-PT"/>
        </w:rPr>
        <w:t>03.2 Estrutura do plano de aula</w:t>
      </w:r>
    </w:p>
    <w:p w14:paraId="47235F89" w14:textId="77777777" w:rsidR="0036426A" w:rsidRDefault="0036426A" w:rsidP="0036426A">
      <w:pPr>
        <w:spacing w:after="0"/>
        <w:rPr>
          <w:rFonts w:asciiTheme="majorBidi" w:hAnsiTheme="majorBidi" w:cstheme="majorBidi"/>
          <w:b/>
          <w:lang w:val="pt-PT"/>
        </w:rPr>
      </w:pPr>
    </w:p>
    <w:p w14:paraId="2F0204CD" w14:textId="0B7FF695" w:rsidR="00C60DA4" w:rsidRPr="0036426A" w:rsidRDefault="00E33849" w:rsidP="0036426A">
      <w:pPr>
        <w:spacing w:after="0"/>
        <w:rPr>
          <w:rFonts w:asciiTheme="majorBidi" w:hAnsiTheme="majorBidi" w:cstheme="majorBidi"/>
          <w:b/>
          <w:lang w:val="pt-PT"/>
        </w:rPr>
      </w:pPr>
      <w:r w:rsidRPr="0036426A">
        <w:rPr>
          <w:rFonts w:asciiTheme="majorBidi" w:hAnsiTheme="majorBidi" w:cstheme="majorBidi"/>
          <w:b/>
          <w:lang w:val="pt-PT"/>
        </w:rPr>
        <w:t xml:space="preserve">Faixa etária / </w:t>
      </w:r>
      <w:r w:rsidR="00344D4F" w:rsidRPr="0036426A">
        <w:rPr>
          <w:rFonts w:asciiTheme="majorBidi" w:hAnsiTheme="majorBidi" w:cstheme="majorBidi"/>
          <w:b/>
          <w:lang w:val="pt-PT"/>
        </w:rPr>
        <w:t>ano</w:t>
      </w:r>
      <w:r w:rsidRPr="0036426A">
        <w:rPr>
          <w:rFonts w:asciiTheme="majorBidi" w:hAnsiTheme="majorBidi" w:cstheme="majorBidi"/>
          <w:b/>
          <w:lang w:val="pt-PT"/>
        </w:rPr>
        <w:t xml:space="preserve">: </w:t>
      </w:r>
      <w:r w:rsidR="001168AA" w:rsidRPr="0036426A">
        <w:rPr>
          <w:rFonts w:asciiTheme="majorBidi" w:hAnsiTheme="majorBidi" w:cstheme="majorBidi"/>
          <w:bCs/>
          <w:lang w:val="pt-PT"/>
        </w:rPr>
        <w:t xml:space="preserve">15 - 16 </w:t>
      </w:r>
      <w:r w:rsidR="00344D4F" w:rsidRPr="0036426A">
        <w:rPr>
          <w:rFonts w:asciiTheme="majorBidi" w:hAnsiTheme="majorBidi" w:cstheme="majorBidi"/>
          <w:bCs/>
          <w:lang w:val="pt-PT"/>
        </w:rPr>
        <w:t>anos</w:t>
      </w:r>
      <w:r w:rsidR="001168AA" w:rsidRPr="0036426A">
        <w:rPr>
          <w:rFonts w:asciiTheme="majorBidi" w:hAnsiTheme="majorBidi" w:cstheme="majorBidi"/>
          <w:bCs/>
          <w:lang w:val="pt-PT"/>
        </w:rPr>
        <w:t xml:space="preserve">. / </w:t>
      </w:r>
      <w:r w:rsidR="00344D4F" w:rsidRPr="0036426A">
        <w:rPr>
          <w:rFonts w:asciiTheme="majorBidi" w:hAnsiTheme="majorBidi" w:cstheme="majorBidi"/>
          <w:bCs/>
          <w:lang w:val="pt-PT"/>
        </w:rPr>
        <w:t>10/11º Anos</w:t>
      </w:r>
    </w:p>
    <w:p w14:paraId="7B7F0017" w14:textId="085A80D0" w:rsidR="00C60DA4" w:rsidRPr="0036426A" w:rsidRDefault="00E33849" w:rsidP="0036426A">
      <w:pPr>
        <w:spacing w:after="0"/>
        <w:rPr>
          <w:rFonts w:asciiTheme="majorBidi" w:hAnsiTheme="majorBidi" w:cstheme="majorBidi"/>
          <w:bCs/>
          <w:lang w:val="pt-PT"/>
        </w:rPr>
      </w:pPr>
      <w:r w:rsidRPr="0036426A">
        <w:rPr>
          <w:rFonts w:asciiTheme="majorBidi" w:hAnsiTheme="majorBidi" w:cstheme="majorBidi"/>
          <w:b/>
          <w:lang w:val="pt-PT"/>
        </w:rPr>
        <w:t xml:space="preserve">Título da aula: </w:t>
      </w:r>
      <w:r w:rsidR="001168AA" w:rsidRPr="0036426A">
        <w:rPr>
          <w:rFonts w:asciiTheme="majorBidi" w:hAnsiTheme="majorBidi" w:cstheme="majorBidi"/>
          <w:bCs/>
          <w:lang w:val="pt-PT"/>
        </w:rPr>
        <w:t>Metais</w:t>
      </w:r>
    </w:p>
    <w:p w14:paraId="6BE1B508" w14:textId="77777777" w:rsidR="00E33849" w:rsidRPr="0036426A" w:rsidRDefault="00E33849" w:rsidP="0036426A">
      <w:pPr>
        <w:spacing w:after="0"/>
        <w:rPr>
          <w:rFonts w:asciiTheme="majorBidi" w:hAnsiTheme="majorBidi" w:cstheme="majorBidi"/>
          <w:b/>
          <w:lang w:val="pt-PT"/>
        </w:rPr>
      </w:pPr>
      <w:r w:rsidRPr="0036426A">
        <w:rPr>
          <w:rFonts w:asciiTheme="majorBidi" w:hAnsiTheme="majorBidi" w:cstheme="majorBidi"/>
          <w:b/>
          <w:lang w:val="pt-PT"/>
        </w:rPr>
        <w:t xml:space="preserve">Conceitos chave: </w:t>
      </w:r>
    </w:p>
    <w:p w14:paraId="52336778" w14:textId="0AFF8414" w:rsidR="00C60DA4" w:rsidRPr="0036426A" w:rsidRDefault="0005760C" w:rsidP="0036426A">
      <w:pPr>
        <w:spacing w:after="0"/>
        <w:rPr>
          <w:rFonts w:asciiTheme="majorBidi" w:hAnsiTheme="majorBidi" w:cstheme="majorBidi"/>
          <w:bCs/>
          <w:lang w:val="pt-PT"/>
        </w:rPr>
      </w:pPr>
      <w:r w:rsidRPr="0036426A">
        <w:rPr>
          <w:rFonts w:asciiTheme="majorBidi" w:hAnsiTheme="majorBidi" w:cstheme="majorBidi"/>
          <w:bCs/>
          <w:lang w:val="pt-PT"/>
        </w:rPr>
        <w:t>Á</w:t>
      </w:r>
      <w:r w:rsidR="001168AA" w:rsidRPr="0036426A">
        <w:rPr>
          <w:rFonts w:asciiTheme="majorBidi" w:hAnsiTheme="majorBidi" w:cstheme="majorBidi"/>
          <w:bCs/>
          <w:lang w:val="pt-PT"/>
        </w:rPr>
        <w:t xml:space="preserve">tomos, </w:t>
      </w:r>
      <w:r w:rsidR="000A79A9" w:rsidRPr="0036426A">
        <w:rPr>
          <w:rFonts w:asciiTheme="majorBidi" w:hAnsiTheme="majorBidi" w:cstheme="majorBidi"/>
          <w:bCs/>
          <w:lang w:val="pt-PT"/>
        </w:rPr>
        <w:t>iões</w:t>
      </w:r>
      <w:r w:rsidR="001168AA" w:rsidRPr="0036426A">
        <w:rPr>
          <w:rFonts w:asciiTheme="majorBidi" w:hAnsiTheme="majorBidi" w:cstheme="majorBidi"/>
          <w:bCs/>
          <w:lang w:val="pt-PT"/>
        </w:rPr>
        <w:t>, compostos iônicos, ligação metálica, reação de chama colorida, dissociação de sal.</w:t>
      </w:r>
    </w:p>
    <w:p w14:paraId="3D153CFB" w14:textId="2D4AF134" w:rsidR="00C567C9" w:rsidRPr="0036426A" w:rsidRDefault="00E33849" w:rsidP="0036426A">
      <w:pPr>
        <w:spacing w:before="240" w:after="0" w:line="240" w:lineRule="auto"/>
        <w:rPr>
          <w:rFonts w:asciiTheme="majorBidi" w:hAnsiTheme="majorBidi" w:cstheme="majorBidi"/>
        </w:rPr>
      </w:pPr>
      <w:proofErr w:type="spellStart"/>
      <w:r w:rsidRPr="0036426A">
        <w:rPr>
          <w:rFonts w:asciiTheme="majorBidi" w:hAnsiTheme="majorBidi" w:cstheme="majorBidi"/>
          <w:b/>
        </w:rPr>
        <w:t>Objetivos</w:t>
      </w:r>
      <w:proofErr w:type="spellEnd"/>
      <w:r w:rsidRPr="0036426A">
        <w:rPr>
          <w:rFonts w:asciiTheme="majorBidi" w:hAnsiTheme="majorBidi" w:cstheme="majorBidi"/>
          <w:b/>
        </w:rPr>
        <w:t>.</w:t>
      </w:r>
    </w:p>
    <w:p w14:paraId="7AD62644" w14:textId="7E89F1B0" w:rsidR="00E96096" w:rsidRPr="0036426A" w:rsidRDefault="00BF1B2C" w:rsidP="0036426A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pt-PT"/>
        </w:rPr>
      </w:pPr>
      <w:r w:rsidRPr="0036426A">
        <w:rPr>
          <w:rFonts w:asciiTheme="majorBidi" w:hAnsiTheme="majorBidi" w:cstheme="majorBidi"/>
          <w:lang w:val="pt-PT"/>
        </w:rPr>
        <w:t>Descreva a estrutura do átomo metálico e as ligações metálicas.</w:t>
      </w:r>
    </w:p>
    <w:p w14:paraId="12B54730" w14:textId="6564497A" w:rsidR="00E96096" w:rsidRPr="0036426A" w:rsidRDefault="005D21A1" w:rsidP="0036426A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pt-PT"/>
        </w:rPr>
      </w:pPr>
      <w:r w:rsidRPr="0036426A">
        <w:rPr>
          <w:rFonts w:asciiTheme="majorBidi" w:hAnsiTheme="majorBidi" w:cstheme="majorBidi"/>
          <w:lang w:val="pt-PT"/>
        </w:rPr>
        <w:t>Liste as propriedades físicas dos metais.</w:t>
      </w:r>
    </w:p>
    <w:p w14:paraId="4AD6B17A" w14:textId="6B86BD47" w:rsidR="00E96096" w:rsidRDefault="000A79A9" w:rsidP="0036426A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pt-PT"/>
        </w:rPr>
      </w:pPr>
      <w:r w:rsidRPr="0036426A">
        <w:rPr>
          <w:rFonts w:asciiTheme="majorBidi" w:hAnsiTheme="majorBidi" w:cstheme="majorBidi"/>
          <w:lang w:val="pt-PT"/>
        </w:rPr>
        <w:t>Detete</w:t>
      </w:r>
      <w:r w:rsidR="00D41BE4" w:rsidRPr="0036426A">
        <w:rPr>
          <w:rFonts w:asciiTheme="majorBidi" w:hAnsiTheme="majorBidi" w:cstheme="majorBidi"/>
          <w:lang w:val="pt-PT"/>
        </w:rPr>
        <w:t xml:space="preserve"> </w:t>
      </w:r>
      <w:r w:rsidRPr="0036426A">
        <w:rPr>
          <w:rFonts w:asciiTheme="majorBidi" w:hAnsiTheme="majorBidi" w:cstheme="majorBidi"/>
          <w:bCs/>
          <w:lang w:val="pt-PT"/>
        </w:rPr>
        <w:t>iões</w:t>
      </w:r>
      <w:r w:rsidR="00D41BE4" w:rsidRPr="0036426A">
        <w:rPr>
          <w:rFonts w:asciiTheme="majorBidi" w:hAnsiTheme="majorBidi" w:cstheme="majorBidi"/>
          <w:lang w:val="pt-PT"/>
        </w:rPr>
        <w:t xml:space="preserve"> metálicos pela cor da chama.</w:t>
      </w:r>
    </w:p>
    <w:p w14:paraId="2B184701" w14:textId="77777777" w:rsidR="0036426A" w:rsidRPr="0036426A" w:rsidRDefault="0036426A" w:rsidP="0036426A">
      <w:pPr>
        <w:pStyle w:val="ListParagraph"/>
        <w:spacing w:after="0" w:line="240" w:lineRule="auto"/>
        <w:ind w:left="426"/>
        <w:rPr>
          <w:rFonts w:asciiTheme="majorBidi" w:hAnsiTheme="majorBidi" w:cstheme="majorBidi"/>
          <w:lang w:val="pt-PT"/>
        </w:rPr>
      </w:pPr>
    </w:p>
    <w:p w14:paraId="70114362" w14:textId="77777777" w:rsidR="00E33849" w:rsidRPr="0036426A" w:rsidRDefault="00E33849" w:rsidP="0036426A">
      <w:pPr>
        <w:spacing w:after="0" w:line="240" w:lineRule="auto"/>
        <w:ind w:left="66"/>
        <w:rPr>
          <w:rFonts w:asciiTheme="majorBidi" w:hAnsiTheme="majorBidi" w:cstheme="majorBidi"/>
          <w:b/>
        </w:rPr>
      </w:pPr>
      <w:proofErr w:type="spellStart"/>
      <w:r w:rsidRPr="0036426A">
        <w:rPr>
          <w:rFonts w:asciiTheme="majorBidi" w:hAnsiTheme="majorBidi" w:cstheme="majorBidi"/>
          <w:b/>
        </w:rPr>
        <w:t>Habilidades</w:t>
      </w:r>
      <w:proofErr w:type="spellEnd"/>
      <w:r w:rsidRPr="0036426A">
        <w:rPr>
          <w:rFonts w:asciiTheme="majorBidi" w:hAnsiTheme="majorBidi" w:cstheme="majorBidi"/>
          <w:b/>
        </w:rPr>
        <w:t xml:space="preserve"> </w:t>
      </w:r>
      <w:proofErr w:type="spellStart"/>
      <w:r w:rsidRPr="0036426A">
        <w:rPr>
          <w:rFonts w:asciiTheme="majorBidi" w:hAnsiTheme="majorBidi" w:cstheme="majorBidi"/>
          <w:b/>
        </w:rPr>
        <w:t>desenvolvidas</w:t>
      </w:r>
      <w:proofErr w:type="spellEnd"/>
      <w:r w:rsidRPr="0036426A">
        <w:rPr>
          <w:rFonts w:asciiTheme="majorBidi" w:hAnsiTheme="majorBidi" w:cstheme="majorBidi"/>
          <w:b/>
        </w:rPr>
        <w:t xml:space="preserve">: </w:t>
      </w:r>
    </w:p>
    <w:p w14:paraId="64C85624" w14:textId="61F704CE" w:rsidR="00A65B28" w:rsidRPr="0036426A" w:rsidRDefault="005D21A1" w:rsidP="0036426A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lang w:val="pt-PT"/>
        </w:rPr>
      </w:pPr>
      <w:r w:rsidRPr="0036426A">
        <w:rPr>
          <w:rFonts w:asciiTheme="majorBidi" w:hAnsiTheme="majorBidi" w:cstheme="majorBidi"/>
          <w:lang w:val="pt-PT"/>
        </w:rPr>
        <w:t>Capacidade de descrever a estrutura de um átomo de metal usando a tabela periódica dos elementos.</w:t>
      </w:r>
    </w:p>
    <w:p w14:paraId="749DA154" w14:textId="61C1529A" w:rsidR="00A65B28" w:rsidRPr="0036426A" w:rsidRDefault="005D21A1" w:rsidP="0036426A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lang w:val="pt-PT"/>
        </w:rPr>
      </w:pPr>
      <w:r w:rsidRPr="0036426A">
        <w:rPr>
          <w:rFonts w:asciiTheme="majorBidi" w:hAnsiTheme="majorBidi" w:cstheme="majorBidi"/>
          <w:lang w:val="pt-PT"/>
        </w:rPr>
        <w:t>Capacidade de relacionar as propriedades físicas dos metais à ligação metálica.</w:t>
      </w:r>
    </w:p>
    <w:p w14:paraId="78831B5A" w14:textId="5ACF40DE" w:rsidR="005D21A1" w:rsidRPr="0036426A" w:rsidRDefault="005D21A1" w:rsidP="0036426A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color w:val="002060"/>
          <w:lang w:val="pt-PT"/>
        </w:rPr>
      </w:pPr>
      <w:r w:rsidRPr="0036426A">
        <w:rPr>
          <w:rFonts w:asciiTheme="majorBidi" w:hAnsiTheme="majorBidi" w:cstheme="majorBidi"/>
          <w:color w:val="000000" w:themeColor="text1"/>
          <w:lang w:val="pt-PT"/>
        </w:rPr>
        <w:t xml:space="preserve">Capacidade de </w:t>
      </w:r>
      <w:r w:rsidR="000A79A9" w:rsidRPr="0036426A">
        <w:rPr>
          <w:rFonts w:asciiTheme="majorBidi" w:hAnsiTheme="majorBidi" w:cstheme="majorBidi"/>
          <w:color w:val="000000" w:themeColor="text1"/>
          <w:lang w:val="pt-PT"/>
        </w:rPr>
        <w:t>detetar</w:t>
      </w:r>
      <w:r w:rsidRPr="0036426A">
        <w:rPr>
          <w:rFonts w:asciiTheme="majorBidi" w:hAnsiTheme="majorBidi" w:cstheme="majorBidi"/>
          <w:color w:val="000000" w:themeColor="text1"/>
          <w:lang w:val="pt-PT"/>
        </w:rPr>
        <w:t xml:space="preserve"> </w:t>
      </w:r>
      <w:r w:rsidR="000A79A9" w:rsidRPr="0036426A">
        <w:rPr>
          <w:rFonts w:asciiTheme="majorBidi" w:hAnsiTheme="majorBidi" w:cstheme="majorBidi"/>
          <w:bCs/>
          <w:lang w:val="pt-PT"/>
        </w:rPr>
        <w:t>iões</w:t>
      </w:r>
      <w:r w:rsidRPr="0036426A">
        <w:rPr>
          <w:rFonts w:asciiTheme="majorBidi" w:hAnsiTheme="majorBidi" w:cstheme="majorBidi"/>
          <w:color w:val="000000" w:themeColor="text1"/>
          <w:lang w:val="pt-PT"/>
        </w:rPr>
        <w:t xml:space="preserve"> metálicos pela cor da chama.</w:t>
      </w:r>
    </w:p>
    <w:p w14:paraId="4EB7273F" w14:textId="1015C69F" w:rsidR="00A65B28" w:rsidRPr="0036426A" w:rsidRDefault="005D21A1" w:rsidP="0036426A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color w:val="002060"/>
          <w:lang w:val="pt-PT"/>
        </w:rPr>
      </w:pPr>
      <w:r w:rsidRPr="0036426A">
        <w:rPr>
          <w:rFonts w:asciiTheme="majorBidi" w:hAnsiTheme="majorBidi" w:cstheme="majorBidi"/>
          <w:color w:val="000000" w:themeColor="text1"/>
          <w:lang w:val="pt-PT"/>
        </w:rPr>
        <w:t>Habilidades de escrita de equações de dissociação.</w:t>
      </w:r>
    </w:p>
    <w:p w14:paraId="48B33C46" w14:textId="636986BC" w:rsidR="00C60DA4" w:rsidRPr="0036426A" w:rsidRDefault="00C60DA4" w:rsidP="0036426A">
      <w:pPr>
        <w:spacing w:after="0"/>
        <w:rPr>
          <w:rFonts w:asciiTheme="majorBidi" w:hAnsiTheme="majorBidi" w:cstheme="majorBidi"/>
          <w:lang w:val="pt-PT"/>
        </w:rPr>
      </w:pPr>
    </w:p>
    <w:p w14:paraId="392EADA0" w14:textId="77777777" w:rsidR="00E33849" w:rsidRPr="0036426A" w:rsidRDefault="00E33849" w:rsidP="0036426A">
      <w:pPr>
        <w:spacing w:after="0"/>
        <w:rPr>
          <w:rFonts w:asciiTheme="majorBidi" w:hAnsiTheme="majorBidi" w:cstheme="majorBidi"/>
          <w:b/>
          <w:lang w:val="pt-PT"/>
        </w:rPr>
      </w:pPr>
      <w:bookmarkStart w:id="0" w:name="_Hlk73879189"/>
      <w:r w:rsidRPr="0036426A">
        <w:rPr>
          <w:rFonts w:asciiTheme="majorBidi" w:hAnsiTheme="majorBidi" w:cstheme="majorBidi"/>
          <w:b/>
          <w:lang w:val="pt-PT"/>
        </w:rPr>
        <w:t xml:space="preserve">Materiais / equipamentos necessários: </w:t>
      </w:r>
    </w:p>
    <w:bookmarkEnd w:id="0"/>
    <w:p w14:paraId="2B89C6C2" w14:textId="675F86CB" w:rsidR="005D21A1" w:rsidRPr="0036426A" w:rsidRDefault="000A79A9" w:rsidP="0036426A">
      <w:pPr>
        <w:spacing w:after="0"/>
        <w:rPr>
          <w:rFonts w:asciiTheme="majorBidi" w:hAnsiTheme="majorBidi" w:cstheme="majorBidi"/>
          <w:bCs/>
          <w:lang w:val="pt-PT"/>
        </w:rPr>
      </w:pPr>
      <w:r w:rsidRPr="0036426A">
        <w:rPr>
          <w:rFonts w:asciiTheme="majorBidi" w:hAnsiTheme="majorBidi" w:cstheme="majorBidi"/>
          <w:bCs/>
          <w:lang w:val="pt-PT"/>
        </w:rPr>
        <w:t>A</w:t>
      </w:r>
      <w:r w:rsidR="005D21A1" w:rsidRPr="0036426A">
        <w:rPr>
          <w:rFonts w:asciiTheme="majorBidi" w:hAnsiTheme="majorBidi" w:cstheme="majorBidi"/>
          <w:bCs/>
          <w:lang w:val="pt-PT"/>
        </w:rPr>
        <w:t xml:space="preserve"> tabela periódica dos elementos, a tabela de solubilidade de ácidos, sais e bases na água, </w:t>
      </w:r>
      <w:r w:rsidRPr="0036426A">
        <w:rPr>
          <w:rFonts w:asciiTheme="majorBidi" w:hAnsiTheme="majorBidi" w:cstheme="majorBidi"/>
          <w:bCs/>
          <w:lang w:val="pt-PT"/>
        </w:rPr>
        <w:t>equipamento</w:t>
      </w:r>
      <w:r w:rsidR="005D21A1" w:rsidRPr="0036426A">
        <w:rPr>
          <w:rFonts w:asciiTheme="majorBidi" w:hAnsiTheme="majorBidi" w:cstheme="majorBidi"/>
          <w:bCs/>
          <w:lang w:val="pt-PT"/>
        </w:rPr>
        <w:t xml:space="preserve"> VR, projetor de vídeo, computador.</w:t>
      </w:r>
    </w:p>
    <w:p w14:paraId="17E5AEEE" w14:textId="7AF30CAE" w:rsidR="005D21A1" w:rsidRPr="0036426A" w:rsidRDefault="00E33849" w:rsidP="0036426A">
      <w:pPr>
        <w:spacing w:after="0"/>
        <w:rPr>
          <w:rFonts w:asciiTheme="majorBidi" w:hAnsiTheme="majorBidi" w:cstheme="majorBidi"/>
          <w:bCs/>
          <w:lang w:val="pt-PT"/>
        </w:rPr>
      </w:pPr>
      <w:r w:rsidRPr="0036426A">
        <w:rPr>
          <w:rFonts w:asciiTheme="majorBidi" w:hAnsiTheme="majorBidi" w:cstheme="majorBidi"/>
          <w:b/>
          <w:lang w:val="pt-PT"/>
        </w:rPr>
        <w:t>Premissas:</w:t>
      </w:r>
      <w:r w:rsidR="000A79A9" w:rsidRPr="0036426A">
        <w:rPr>
          <w:rFonts w:asciiTheme="majorBidi" w:hAnsiTheme="majorBidi" w:cstheme="majorBidi"/>
          <w:b/>
          <w:lang w:val="pt-PT"/>
        </w:rPr>
        <w:t xml:space="preserve"> </w:t>
      </w:r>
      <w:r w:rsidR="005D21A1" w:rsidRPr="0036426A">
        <w:rPr>
          <w:rFonts w:asciiTheme="majorBidi" w:hAnsiTheme="majorBidi" w:cstheme="majorBidi"/>
          <w:bCs/>
          <w:lang w:val="pt-PT"/>
        </w:rPr>
        <w:t>(Programas para alunos com necessidades especiais, outras informações importantes)</w:t>
      </w:r>
    </w:p>
    <w:p w14:paraId="61748BD8" w14:textId="77777777" w:rsidR="005D21A1" w:rsidRPr="0036426A" w:rsidRDefault="005D21A1" w:rsidP="0036426A">
      <w:pPr>
        <w:spacing w:after="0"/>
        <w:rPr>
          <w:rFonts w:asciiTheme="majorBidi" w:hAnsiTheme="majorBidi" w:cstheme="majorBidi"/>
          <w:b/>
          <w:lang w:val="pt-PT"/>
        </w:rPr>
      </w:pPr>
      <w:r w:rsidRPr="0036426A">
        <w:rPr>
          <w:rFonts w:asciiTheme="majorBidi" w:hAnsiTheme="majorBidi" w:cstheme="majorBidi"/>
          <w:bCs/>
          <w:lang w:val="pt-PT"/>
        </w:rPr>
        <w:t>Não escreva equações de reação, não há necessidade de realizar tarefas de cálculo.</w:t>
      </w:r>
    </w:p>
    <w:p w14:paraId="7C51D486" w14:textId="2626F3B3" w:rsidR="00977DF6" w:rsidRPr="0036426A" w:rsidRDefault="00977DF6" w:rsidP="0036426A">
      <w:pPr>
        <w:spacing w:after="0"/>
        <w:rPr>
          <w:rFonts w:asciiTheme="majorBidi" w:hAnsiTheme="majorBidi" w:cstheme="majorBidi"/>
          <w:b/>
          <w:lang w:val="pt-PT"/>
        </w:rPr>
      </w:pPr>
      <w:bookmarkStart w:id="1" w:name="_GoBack"/>
      <w:bookmarkEnd w:id="1"/>
    </w:p>
    <w:p w14:paraId="485D7082" w14:textId="77777777" w:rsidR="00E33849" w:rsidRPr="0036426A" w:rsidRDefault="00E33849" w:rsidP="0036426A">
      <w:pPr>
        <w:spacing w:after="0"/>
        <w:rPr>
          <w:rFonts w:asciiTheme="majorBidi" w:hAnsiTheme="majorBidi" w:cstheme="majorBidi"/>
          <w:b/>
        </w:rPr>
      </w:pPr>
      <w:r w:rsidRPr="0036426A">
        <w:rPr>
          <w:rFonts w:asciiTheme="majorBidi" w:hAnsiTheme="majorBidi" w:cstheme="majorBidi"/>
          <w:b/>
        </w:rPr>
        <w:t>Plano de aula</w:t>
      </w:r>
    </w:p>
    <w:tbl>
      <w:tblPr>
        <w:tblStyle w:val="TableGrid"/>
        <w:tblW w:w="9628" w:type="dxa"/>
        <w:tblInd w:w="0" w:type="dxa"/>
        <w:tblLook w:val="04A0" w:firstRow="1" w:lastRow="0" w:firstColumn="1" w:lastColumn="0" w:noHBand="0" w:noVBand="1"/>
      </w:tblPr>
      <w:tblGrid>
        <w:gridCol w:w="2262"/>
        <w:gridCol w:w="6456"/>
        <w:gridCol w:w="910"/>
      </w:tblGrid>
      <w:tr w:rsidR="00E33849" w:rsidRPr="0036426A" w14:paraId="7CF13129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F1C06" w14:textId="36283B21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CB2EC" w14:textId="77777777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atividade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218F5C0F" w14:textId="2B9DEFFE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2C20A8D0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/>
              </w:rPr>
            </w:pPr>
            <w:r w:rsidRPr="0036426A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E33849" w:rsidRPr="0036426A" w14:paraId="5B76BAA2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8A57C" w14:textId="40712A58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76A01" w14:textId="77777777" w:rsidR="005D21A1" w:rsidRPr="0036426A" w:rsidRDefault="005D21A1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Para preparar as regras de segurança da experiência de RV.</w:t>
            </w:r>
          </w:p>
          <w:p w14:paraId="0317EEEF" w14:textId="10B14B81" w:rsidR="00E33849" w:rsidRPr="0036426A" w:rsidRDefault="005D21A1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Preparar apresentação sobre as propriedades físicas dos metais, ligações metálicas.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/>
                <w:lang w:val="pt-PT"/>
              </w:rPr>
            </w:pPr>
          </w:p>
        </w:tc>
      </w:tr>
      <w:tr w:rsidR="00E33849" w:rsidRPr="0036426A" w14:paraId="76D17A88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4523" w14:textId="77777777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  <w:p w14:paraId="09FB17E7" w14:textId="77777777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58CEA8FF" w:rsidR="00E33849" w:rsidRPr="0036426A" w:rsidRDefault="005D21A1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Introdução do tema e objetivos, as regras de segurança para trabalhar com </w:t>
            </w:r>
            <w:r w:rsidR="000A79A9" w:rsidRPr="0036426A">
              <w:rPr>
                <w:rFonts w:asciiTheme="majorBidi" w:hAnsiTheme="majorBidi" w:cstheme="majorBidi"/>
                <w:bCs/>
                <w:lang w:val="pt-PT"/>
              </w:rPr>
              <w:t xml:space="preserve">equipamento </w:t>
            </w:r>
            <w:r w:rsidRPr="0036426A">
              <w:rPr>
                <w:rFonts w:asciiTheme="majorBidi" w:hAnsiTheme="majorBidi" w:cstheme="majorBidi"/>
                <w:bCs/>
                <w:lang w:val="pt-PT"/>
              </w:rPr>
              <w:t>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44FA7C37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Cs/>
              </w:rPr>
            </w:pPr>
            <w:r w:rsidRPr="0036426A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E33849" w:rsidRPr="0036426A" w14:paraId="018887A3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5D703" w14:textId="4AD34161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Inicial</w:t>
            </w:r>
            <w:proofErr w:type="spellEnd"/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87579" w14:textId="77543BE8" w:rsidR="00E33849" w:rsidRPr="0036426A" w:rsidRDefault="009C2698" w:rsidP="0036426A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36426A">
              <w:rPr>
                <w:rFonts w:asciiTheme="majorBidi" w:hAnsiTheme="majorBidi" w:cstheme="majorBidi"/>
                <w:lang w:val="pt-PT"/>
              </w:rPr>
              <w:t xml:space="preserve">Os alunos indicam a localização dos metais na tabela periódica dos elementos, descrevem a estrutura dos átomos do metal, a composição dos átomos. Os alunos </w:t>
            </w:r>
            <w:r w:rsidR="0005760C" w:rsidRPr="0036426A">
              <w:rPr>
                <w:rFonts w:asciiTheme="majorBidi" w:hAnsiTheme="majorBidi" w:cstheme="majorBidi"/>
                <w:lang w:val="pt-PT"/>
              </w:rPr>
              <w:t>descrevem</w:t>
            </w:r>
            <w:r w:rsidRPr="0036426A">
              <w:rPr>
                <w:rFonts w:asciiTheme="majorBidi" w:hAnsiTheme="majorBidi" w:cstheme="majorBidi"/>
                <w:lang w:val="pt-PT"/>
              </w:rPr>
              <w:t xml:space="preserve"> as propriedades físicas dos metais</w:t>
            </w:r>
            <w:r w:rsidR="0005760C" w:rsidRPr="0036426A">
              <w:rPr>
                <w:rFonts w:asciiTheme="majorBidi" w:hAnsiTheme="majorBidi" w:cstheme="majorBidi"/>
                <w:lang w:val="pt-PT"/>
              </w:rPr>
              <w:t>,</w:t>
            </w:r>
            <w:r w:rsidRPr="0036426A">
              <w:rPr>
                <w:rFonts w:asciiTheme="majorBidi" w:hAnsiTheme="majorBidi" w:cstheme="majorBidi"/>
                <w:lang w:val="pt-PT"/>
              </w:rPr>
              <w:t xml:space="preserve"> relacionando-as com as ligações metálicas (o professor ajuda se necessário).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1F31712D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/>
              </w:rPr>
            </w:pPr>
            <w:r w:rsidRPr="0036426A">
              <w:rPr>
                <w:rFonts w:asciiTheme="majorBidi" w:hAnsiTheme="majorBidi" w:cstheme="majorBidi"/>
                <w:bCs/>
              </w:rPr>
              <w:t>10 min</w:t>
            </w:r>
            <w:r w:rsidRPr="0036426A">
              <w:rPr>
                <w:rFonts w:asciiTheme="majorBidi" w:hAnsiTheme="majorBidi" w:cstheme="majorBidi"/>
                <w:b/>
              </w:rPr>
              <w:t>.</w:t>
            </w:r>
          </w:p>
        </w:tc>
      </w:tr>
      <w:tr w:rsidR="00E33849" w:rsidRPr="0036426A" w14:paraId="228850ED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BF4C8" w14:textId="25801522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36426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5C85C" w14:textId="4C10A037" w:rsidR="00E33849" w:rsidRPr="0036426A" w:rsidRDefault="009C2698" w:rsidP="0036426A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36426A">
              <w:rPr>
                <w:rFonts w:asciiTheme="majorBidi" w:hAnsiTheme="majorBidi" w:cstheme="majorBidi"/>
                <w:lang w:val="pt-PT"/>
              </w:rPr>
              <w:t xml:space="preserve">Antes da experiência de RV, as ligações químicas dos compostos são repetidas, o termo “dissociação” é lembrado. O professor explica como os </w:t>
            </w:r>
            <w:r w:rsidR="00B84937" w:rsidRPr="0036426A">
              <w:rPr>
                <w:rFonts w:asciiTheme="majorBidi" w:hAnsiTheme="majorBidi" w:cstheme="majorBidi"/>
                <w:lang w:val="pt-PT"/>
              </w:rPr>
              <w:t>i</w:t>
            </w:r>
            <w:r w:rsidR="0005760C" w:rsidRPr="0036426A">
              <w:rPr>
                <w:rFonts w:asciiTheme="majorBidi" w:hAnsiTheme="majorBidi" w:cstheme="majorBidi"/>
                <w:lang w:val="pt-PT"/>
              </w:rPr>
              <w:t>ões</w:t>
            </w:r>
            <w:r w:rsidRPr="0036426A">
              <w:rPr>
                <w:rFonts w:asciiTheme="majorBidi" w:hAnsiTheme="majorBidi" w:cstheme="majorBidi"/>
                <w:lang w:val="pt-PT"/>
              </w:rPr>
              <w:t xml:space="preserve"> metálicos são reconhecidos pela cor da chama.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1B4E07C6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Cs/>
              </w:rPr>
            </w:pPr>
            <w:r w:rsidRPr="0036426A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E33849" w:rsidRPr="0036426A" w14:paraId="4A2D38BC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C3D72" w14:textId="3DB78C99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36426A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460C6" w14:textId="67C14E3F" w:rsidR="00E33849" w:rsidRPr="0036426A" w:rsidRDefault="009C2698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lang w:val="pt-PT"/>
              </w:rPr>
              <w:t xml:space="preserve">Os alunos estão assistindo experimentos químicos usando </w:t>
            </w:r>
            <w:r w:rsidR="0005760C" w:rsidRPr="0036426A">
              <w:rPr>
                <w:rFonts w:asciiTheme="majorBidi" w:hAnsiTheme="majorBidi" w:cstheme="majorBidi"/>
                <w:bCs/>
                <w:lang w:val="pt-PT"/>
              </w:rPr>
              <w:t>equipamento</w:t>
            </w:r>
            <w:r w:rsidR="0005760C" w:rsidRPr="0036426A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36426A">
              <w:rPr>
                <w:rFonts w:asciiTheme="majorBidi" w:hAnsiTheme="majorBidi" w:cstheme="majorBidi"/>
                <w:lang w:val="pt-PT"/>
              </w:rPr>
              <w:t xml:space="preserve">VR: </w:t>
            </w:r>
            <w:hyperlink r:id="rId7" w:history="1">
              <w:r w:rsidRPr="0036426A">
                <w:rPr>
                  <w:rStyle w:val="Hyperlink"/>
                  <w:rFonts w:asciiTheme="majorBidi" w:hAnsiTheme="majorBidi" w:cstheme="majorBidi"/>
                  <w:lang w:val="pt-PT"/>
                </w:rPr>
                <w:t>https://eloquent-ramanujan-887aa5.netlify.app/chemistry-2.html</w:t>
              </w:r>
            </w:hyperlink>
          </w:p>
          <w:p w14:paraId="5420412B" w14:textId="01FD8B0E" w:rsidR="009C2698" w:rsidRPr="0036426A" w:rsidRDefault="009C2698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Em seguida, os alunos recebem as seguintes tarefas:</w:t>
            </w:r>
          </w:p>
          <w:p w14:paraId="531190C4" w14:textId="1DEAC4C1" w:rsidR="009C2698" w:rsidRPr="0036426A" w:rsidRDefault="009C2698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Para </w:t>
            </w:r>
            <w:r w:rsidR="0005760C" w:rsidRPr="0036426A">
              <w:rPr>
                <w:rFonts w:asciiTheme="majorBidi" w:hAnsiTheme="majorBidi" w:cstheme="majorBidi"/>
                <w:bCs/>
                <w:lang w:val="pt-PT"/>
              </w:rPr>
              <w:t>detetar</w:t>
            </w: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 a cor de um determinado </w:t>
            </w:r>
            <w:r w:rsidR="0005760C" w:rsidRPr="0036426A">
              <w:rPr>
                <w:rFonts w:asciiTheme="majorBidi" w:hAnsiTheme="majorBidi" w:cstheme="majorBidi"/>
                <w:bCs/>
                <w:lang w:val="pt-PT"/>
              </w:rPr>
              <w:t>ião</w:t>
            </w: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 metálico em solução salina; </w:t>
            </w:r>
          </w:p>
          <w:p w14:paraId="5E3199F3" w14:textId="39EDF54D" w:rsidR="009C2698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Para escrever as equações de dissociação de determinados sais;</w:t>
            </w:r>
          </w:p>
          <w:p w14:paraId="2CB21019" w14:textId="14F72FF7" w:rsidR="009C2698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Para comparar estruturas de átomos e </w:t>
            </w:r>
            <w:r w:rsidR="0005760C" w:rsidRPr="0036426A">
              <w:rPr>
                <w:rFonts w:asciiTheme="majorBidi" w:hAnsiTheme="majorBidi" w:cstheme="majorBidi"/>
                <w:bCs/>
                <w:lang w:val="pt-PT"/>
              </w:rPr>
              <w:t>iões</w:t>
            </w: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 de metal.</w:t>
            </w:r>
          </w:p>
          <w:p w14:paraId="31155995" w14:textId="09E42FE7" w:rsidR="00E33849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Responda à pergunta: onde as reações de cor de </w:t>
            </w:r>
            <w:r w:rsidR="0005760C" w:rsidRPr="0036426A">
              <w:rPr>
                <w:rFonts w:asciiTheme="majorBidi" w:hAnsiTheme="majorBidi" w:cstheme="majorBidi"/>
                <w:bCs/>
                <w:lang w:val="pt-PT"/>
              </w:rPr>
              <w:t>iões</w:t>
            </w: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 metálicos podem ser usadas?</w:t>
            </w:r>
          </w:p>
          <w:p w14:paraId="17687BBA" w14:textId="7AABE280" w:rsidR="00E33849" w:rsidRPr="0036426A" w:rsidRDefault="00E33849" w:rsidP="0036426A">
            <w:pPr>
              <w:spacing w:line="276" w:lineRule="auto"/>
              <w:rPr>
                <w:rFonts w:asciiTheme="majorBidi" w:hAnsiTheme="majorBidi" w:cstheme="majorBidi"/>
                <w:b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lastRenderedPageBreak/>
              <w:t>Grupos de alunos apresentam o trabalho realizado.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6B3A6D91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Cs/>
              </w:rPr>
            </w:pPr>
            <w:r w:rsidRPr="0036426A">
              <w:rPr>
                <w:rFonts w:asciiTheme="majorBidi" w:hAnsiTheme="majorBidi" w:cstheme="majorBidi"/>
                <w:bCs/>
              </w:rPr>
              <w:lastRenderedPageBreak/>
              <w:t>15 min.</w:t>
            </w:r>
          </w:p>
        </w:tc>
      </w:tr>
      <w:tr w:rsidR="00E33849" w:rsidRPr="0036426A" w14:paraId="42A6C0BE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29914" w14:textId="45999BDA" w:rsidR="00E33849" w:rsidRPr="0036426A" w:rsidRDefault="00E33849" w:rsidP="0036426A">
            <w:pPr>
              <w:rPr>
                <w:rFonts w:asciiTheme="majorBidi" w:hAnsiTheme="majorBidi" w:cstheme="majorBidi"/>
                <w:b/>
              </w:rPr>
            </w:pPr>
            <w:r w:rsidRPr="0036426A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36426A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92CFE" w14:textId="77777777" w:rsidR="00D41BE4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O trabalho realizado é discutido dentro dos grupos, cada grupo identifica seus sucessos e fracassos e os de todos os outros grupos. </w:t>
            </w:r>
          </w:p>
          <w:p w14:paraId="056004FD" w14:textId="77777777" w:rsidR="00D41BE4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Perguntas para autoavaliação:</w:t>
            </w:r>
          </w:p>
          <w:p w14:paraId="4FAC0300" w14:textId="77777777" w:rsidR="00D41BE4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 xml:space="preserve">1. Durante esta lição, entendi as seguintes questões-chave ... </w:t>
            </w:r>
          </w:p>
          <w:p w14:paraId="77AAB6E7" w14:textId="14FBED78" w:rsidR="00E33849" w:rsidRPr="0036426A" w:rsidRDefault="00D41BE4" w:rsidP="0036426A">
            <w:pPr>
              <w:spacing w:line="276" w:lineRule="auto"/>
              <w:rPr>
                <w:rFonts w:asciiTheme="majorBidi" w:hAnsiTheme="majorBidi" w:cstheme="majorBidi"/>
                <w:bCs/>
                <w:i/>
                <w:lang w:val="pt-PT"/>
              </w:rPr>
            </w:pPr>
            <w:r w:rsidRPr="0036426A">
              <w:rPr>
                <w:rFonts w:asciiTheme="majorBidi" w:hAnsiTheme="majorBidi" w:cstheme="majorBidi"/>
                <w:bCs/>
                <w:lang w:val="pt-PT"/>
              </w:rPr>
              <w:t>2. Trabalhar em grupo com outros alunos que aprendi ...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3B8A4C16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Cs/>
              </w:rPr>
            </w:pPr>
            <w:r w:rsidRPr="0036426A">
              <w:rPr>
                <w:rFonts w:asciiTheme="majorBidi" w:hAnsiTheme="majorBidi" w:cstheme="majorBidi"/>
                <w:bCs/>
              </w:rPr>
              <w:t>5 min.</w:t>
            </w:r>
          </w:p>
          <w:p w14:paraId="50E0298C" w14:textId="77777777" w:rsidR="00E33849" w:rsidRPr="0036426A" w:rsidRDefault="00E33849" w:rsidP="0036426A">
            <w:pPr>
              <w:jc w:val="both"/>
              <w:rPr>
                <w:rFonts w:asciiTheme="majorBidi" w:hAnsiTheme="majorBidi" w:cstheme="majorBidi"/>
                <w:b/>
              </w:rPr>
            </w:pPr>
          </w:p>
        </w:tc>
      </w:tr>
    </w:tbl>
    <w:p w14:paraId="123D0D8C" w14:textId="7EB3B62A" w:rsidR="00C60DA4" w:rsidRPr="0036426A" w:rsidRDefault="00C60DA4" w:rsidP="0036426A">
      <w:pPr>
        <w:spacing w:after="0"/>
        <w:rPr>
          <w:rFonts w:asciiTheme="majorBidi" w:hAnsiTheme="majorBidi" w:cstheme="majorBidi"/>
          <w:b/>
        </w:rPr>
      </w:pPr>
    </w:p>
    <w:p w14:paraId="4F60766C" w14:textId="77777777" w:rsidR="005F63E6" w:rsidRPr="0036426A" w:rsidRDefault="005F63E6" w:rsidP="0036426A">
      <w:pPr>
        <w:spacing w:after="0"/>
        <w:rPr>
          <w:rFonts w:asciiTheme="majorBidi" w:hAnsiTheme="majorBidi" w:cstheme="majorBidi"/>
          <w:b/>
        </w:rPr>
      </w:pPr>
    </w:p>
    <w:p w14:paraId="4B3D6324" w14:textId="77777777" w:rsidR="00C97D71" w:rsidRPr="0036426A" w:rsidRDefault="00C97D71" w:rsidP="0036426A">
      <w:pPr>
        <w:spacing w:after="0"/>
        <w:rPr>
          <w:rFonts w:asciiTheme="majorBidi" w:hAnsiTheme="majorBidi" w:cstheme="majorBidi"/>
        </w:rPr>
      </w:pPr>
    </w:p>
    <w:sectPr w:rsidR="00C97D71" w:rsidRPr="0036426A" w:rsidSect="00F86AD2">
      <w:headerReference w:type="default" r:id="rId8"/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43EA2" w14:textId="77777777" w:rsidR="00286345" w:rsidRDefault="00286345" w:rsidP="002011FE">
      <w:pPr>
        <w:spacing w:after="0" w:line="240" w:lineRule="auto"/>
      </w:pPr>
      <w:r>
        <w:separator/>
      </w:r>
    </w:p>
  </w:endnote>
  <w:endnote w:type="continuationSeparator" w:id="0">
    <w:p w14:paraId="6480C926" w14:textId="77777777" w:rsidR="00286345" w:rsidRDefault="00286345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07509" w14:textId="77D2FC3C" w:rsidR="0036426A" w:rsidRDefault="0036426A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42391A4" wp14:editId="46849A2A">
          <wp:simplePos x="0" y="0"/>
          <wp:positionH relativeFrom="column">
            <wp:posOffset>1219200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87B74" w14:textId="77777777" w:rsidR="00286345" w:rsidRDefault="00286345" w:rsidP="002011FE">
      <w:pPr>
        <w:spacing w:after="0" w:line="240" w:lineRule="auto"/>
      </w:pPr>
      <w:r>
        <w:separator/>
      </w:r>
    </w:p>
  </w:footnote>
  <w:footnote w:type="continuationSeparator" w:id="0">
    <w:p w14:paraId="57AE35A8" w14:textId="77777777" w:rsidR="00286345" w:rsidRDefault="00286345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607F" w14:textId="77777777" w:rsidR="00692DDE" w:rsidRPr="0036426A" w:rsidRDefault="00692DDE" w:rsidP="00692DDE">
    <w:pPr>
      <w:pStyle w:val="Header"/>
      <w:jc w:val="right"/>
      <w:rPr>
        <w:rFonts w:asciiTheme="majorBidi" w:hAnsiTheme="majorBidi" w:cstheme="majorBidi"/>
        <w:sz w:val="20"/>
      </w:rPr>
    </w:pPr>
    <w:r w:rsidRPr="0036426A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6FD36288" wp14:editId="1B77F94A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426A">
      <w:rPr>
        <w:rFonts w:asciiTheme="majorBidi" w:hAnsiTheme="majorBidi" w:cstheme="majorBidi"/>
        <w:sz w:val="20"/>
      </w:rPr>
      <w:t>Future schools using the power of Virtual and Augmented Reality</w:t>
    </w:r>
  </w:p>
  <w:p w14:paraId="2931C6C6" w14:textId="77777777" w:rsidR="00692DDE" w:rsidRPr="0036426A" w:rsidRDefault="00692DDE" w:rsidP="00692DDE">
    <w:pPr>
      <w:pStyle w:val="Header"/>
      <w:jc w:val="right"/>
      <w:rPr>
        <w:rFonts w:asciiTheme="majorBidi" w:hAnsiTheme="majorBidi" w:cstheme="majorBidi"/>
        <w:sz w:val="20"/>
      </w:rPr>
    </w:pPr>
    <w:r w:rsidRPr="0036426A">
      <w:rPr>
        <w:rFonts w:asciiTheme="majorBidi" w:hAnsiTheme="majorBidi" w:cstheme="majorBidi"/>
        <w:sz w:val="20"/>
      </w:rPr>
      <w:t xml:space="preserve"> for education and training in the classroom</w:t>
    </w:r>
  </w:p>
  <w:p w14:paraId="75A35D36" w14:textId="77777777" w:rsidR="00692DDE" w:rsidRPr="0036426A" w:rsidRDefault="00692DDE" w:rsidP="00692DD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36426A">
      <w:rPr>
        <w:rFonts w:asciiTheme="majorBidi" w:hAnsiTheme="majorBidi" w:cstheme="majorBidi"/>
        <w:b/>
        <w:sz w:val="20"/>
      </w:rPr>
      <w:tab/>
    </w:r>
    <w:proofErr w:type="spellStart"/>
    <w:r w:rsidRPr="0036426A">
      <w:rPr>
        <w:rFonts w:asciiTheme="majorBidi" w:hAnsiTheme="majorBidi" w:cstheme="majorBidi"/>
        <w:b/>
        <w:sz w:val="20"/>
      </w:rPr>
      <w:t>VR@School</w:t>
    </w:r>
    <w:proofErr w:type="spellEnd"/>
  </w:p>
  <w:p w14:paraId="173BE52B" w14:textId="77777777" w:rsidR="00692DDE" w:rsidRPr="0036426A" w:rsidRDefault="00692DDE" w:rsidP="00692DDE">
    <w:pPr>
      <w:pStyle w:val="Header"/>
      <w:jc w:val="right"/>
      <w:rPr>
        <w:rFonts w:asciiTheme="majorBidi" w:hAnsiTheme="majorBidi" w:cstheme="majorBidi"/>
        <w:sz w:val="20"/>
      </w:rPr>
    </w:pPr>
    <w:r w:rsidRPr="0036426A">
      <w:rPr>
        <w:rFonts w:asciiTheme="majorBidi" w:hAnsiTheme="majorBidi" w:cstheme="majorBidi"/>
        <w:sz w:val="20"/>
      </w:rPr>
      <w:t>2018-1-RO01-KA201-049411</w:t>
    </w:r>
  </w:p>
  <w:p w14:paraId="78069E3E" w14:textId="5F8824C6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83C"/>
    <w:multiLevelType w:val="hybridMultilevel"/>
    <w:tmpl w:val="D132F7F8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8D3A81"/>
    <w:multiLevelType w:val="hybridMultilevel"/>
    <w:tmpl w:val="E5A0C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25E0"/>
    <w:multiLevelType w:val="hybridMultilevel"/>
    <w:tmpl w:val="9C840A52"/>
    <w:lvl w:ilvl="0" w:tplc="042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3A1882"/>
    <w:multiLevelType w:val="hybridMultilevel"/>
    <w:tmpl w:val="F3CA17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2485D"/>
    <w:multiLevelType w:val="hybridMultilevel"/>
    <w:tmpl w:val="D1AEA30A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7BF717EF"/>
    <w:multiLevelType w:val="hybridMultilevel"/>
    <w:tmpl w:val="AE3258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5760C"/>
    <w:rsid w:val="0008264D"/>
    <w:rsid w:val="000932E1"/>
    <w:rsid w:val="000A79A9"/>
    <w:rsid w:val="001168AA"/>
    <w:rsid w:val="00195CF7"/>
    <w:rsid w:val="002011FE"/>
    <w:rsid w:val="00286345"/>
    <w:rsid w:val="003262F7"/>
    <w:rsid w:val="00344D4F"/>
    <w:rsid w:val="0036426A"/>
    <w:rsid w:val="003A596D"/>
    <w:rsid w:val="00436937"/>
    <w:rsid w:val="004B71B4"/>
    <w:rsid w:val="004E6B5D"/>
    <w:rsid w:val="004E70BA"/>
    <w:rsid w:val="005D21A1"/>
    <w:rsid w:val="005F63E6"/>
    <w:rsid w:val="00633740"/>
    <w:rsid w:val="00692DDE"/>
    <w:rsid w:val="007104DD"/>
    <w:rsid w:val="0071452B"/>
    <w:rsid w:val="007B0760"/>
    <w:rsid w:val="00865AC7"/>
    <w:rsid w:val="008F07A4"/>
    <w:rsid w:val="00902F71"/>
    <w:rsid w:val="00977DF6"/>
    <w:rsid w:val="009C2698"/>
    <w:rsid w:val="009D18CB"/>
    <w:rsid w:val="00A65B28"/>
    <w:rsid w:val="00B3295A"/>
    <w:rsid w:val="00B35E5F"/>
    <w:rsid w:val="00B84937"/>
    <w:rsid w:val="00BB1664"/>
    <w:rsid w:val="00BB1DD9"/>
    <w:rsid w:val="00BF1B2C"/>
    <w:rsid w:val="00C567C9"/>
    <w:rsid w:val="00C60DA4"/>
    <w:rsid w:val="00C97D71"/>
    <w:rsid w:val="00CA5646"/>
    <w:rsid w:val="00D41BE4"/>
    <w:rsid w:val="00D576C9"/>
    <w:rsid w:val="00DE2259"/>
    <w:rsid w:val="00E33849"/>
    <w:rsid w:val="00E43C25"/>
    <w:rsid w:val="00E96096"/>
    <w:rsid w:val="00EA7E9F"/>
    <w:rsid w:val="00F215BD"/>
    <w:rsid w:val="00F80AAB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4A3298FD-8AEB-48C6-B078-D4C8D6A1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F63E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10</cp:revision>
  <dcterms:created xsi:type="dcterms:W3CDTF">2021-06-13T11:59:00Z</dcterms:created>
  <dcterms:modified xsi:type="dcterms:W3CDTF">2021-08-06T12:38:00Z</dcterms:modified>
</cp:coreProperties>
</file>