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48A87" w14:textId="76298E6E" w:rsidR="005301B5" w:rsidRPr="00A10513" w:rsidRDefault="000A1812" w:rsidP="005301B5">
      <w:pPr>
        <w:jc w:val="center"/>
        <w:rPr>
          <w:rFonts w:ascii="Times New Roman" w:hAnsi="Times New Roman" w:cs="Times New Roman"/>
          <w:b/>
          <w:lang w:val="ro-RO"/>
        </w:rPr>
      </w:pPr>
      <w:r w:rsidRPr="00A10513">
        <w:rPr>
          <w:rFonts w:ascii="Times New Roman" w:hAnsi="Times New Roman" w:cs="Times New Roman"/>
          <w:b/>
          <w:lang w:val="ro-RO"/>
        </w:rPr>
        <w:t>O3.2</w:t>
      </w:r>
      <w:r w:rsidR="0062078C" w:rsidRPr="00A10513">
        <w:rPr>
          <w:rFonts w:ascii="Times New Roman" w:hAnsi="Times New Roman" w:cs="Times New Roman"/>
          <w:b/>
          <w:lang w:val="ro-RO"/>
        </w:rPr>
        <w:t>_</w:t>
      </w:r>
      <w:r w:rsidR="005301B5" w:rsidRPr="00A10513">
        <w:rPr>
          <w:lang w:val="ro-RO"/>
        </w:rPr>
        <w:t xml:space="preserve"> </w:t>
      </w:r>
      <w:r w:rsidR="005301B5" w:rsidRPr="00A10513">
        <w:rPr>
          <w:rFonts w:ascii="Times New Roman" w:hAnsi="Times New Roman" w:cs="Times New Roman"/>
          <w:b/>
          <w:lang w:val="ro-RO"/>
        </w:rPr>
        <w:t xml:space="preserve">Plan de </w:t>
      </w:r>
      <w:proofErr w:type="spellStart"/>
      <w:r w:rsidR="005301B5" w:rsidRPr="00A10513">
        <w:rPr>
          <w:rFonts w:ascii="Times New Roman" w:hAnsi="Times New Roman" w:cs="Times New Roman"/>
          <w:b/>
          <w:lang w:val="ro-RO"/>
        </w:rPr>
        <w:t>lecție_</w:t>
      </w:r>
      <w:r w:rsidR="00ED3378">
        <w:rPr>
          <w:rFonts w:ascii="Times New Roman" w:hAnsi="Times New Roman" w:cs="Times New Roman"/>
          <w:b/>
          <w:lang w:val="ro-RO"/>
        </w:rPr>
        <w:t>Chimie</w:t>
      </w:r>
      <w:proofErr w:type="spellEnd"/>
      <w:r w:rsidR="00ED3378">
        <w:rPr>
          <w:rFonts w:ascii="Times New Roman" w:hAnsi="Times New Roman" w:cs="Times New Roman"/>
          <w:b/>
          <w:lang w:val="ro-RO"/>
        </w:rPr>
        <w:t>_</w:t>
      </w:r>
      <w:r w:rsidR="00ED3378" w:rsidRPr="00ED3378">
        <w:t xml:space="preserve"> </w:t>
      </w:r>
      <w:r w:rsidR="00ED3378">
        <w:rPr>
          <w:rFonts w:ascii="Times New Roman" w:hAnsi="Times New Roman" w:cs="Times New Roman"/>
          <w:b/>
          <w:lang w:val="ro-RO"/>
        </w:rPr>
        <w:t>I</w:t>
      </w:r>
      <w:r w:rsidR="00ED3378" w:rsidRPr="00ED3378">
        <w:rPr>
          <w:rFonts w:ascii="Times New Roman" w:hAnsi="Times New Roman" w:cs="Times New Roman"/>
          <w:b/>
          <w:lang w:val="ro-RO"/>
        </w:rPr>
        <w:t>ndicatori de pH</w:t>
      </w:r>
    </w:p>
    <w:p w14:paraId="2B433F33" w14:textId="0E6E76C3" w:rsidR="005301B5" w:rsidRPr="00ED3378"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Grupa de vârstă / clasă: </w:t>
      </w:r>
      <w:r w:rsidR="00ED3378" w:rsidRPr="00ED3378">
        <w:rPr>
          <w:rFonts w:ascii="Times New Roman" w:hAnsi="Times New Roman" w:cs="Times New Roman"/>
          <w:lang w:val="ro-RO"/>
        </w:rPr>
        <w:t>14-15 ani</w:t>
      </w:r>
    </w:p>
    <w:p w14:paraId="4DDC5F6B" w14:textId="284D8824"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Titlul lecției: </w:t>
      </w:r>
      <w:r w:rsidR="00ED3378">
        <w:rPr>
          <w:rFonts w:ascii="Times New Roman" w:hAnsi="Times New Roman" w:cs="Times New Roman"/>
          <w:lang w:val="ro-RO"/>
        </w:rPr>
        <w:t>I</w:t>
      </w:r>
      <w:r w:rsidR="00ED3378" w:rsidRPr="00ED3378">
        <w:rPr>
          <w:rFonts w:ascii="Times New Roman" w:hAnsi="Times New Roman" w:cs="Times New Roman"/>
          <w:lang w:val="ro-RO"/>
        </w:rPr>
        <w:t>ndicatori de pH</w:t>
      </w:r>
    </w:p>
    <w:p w14:paraId="1A45682F" w14:textId="3ECEC572"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Disciplina </w:t>
      </w:r>
      <w:r w:rsidR="00A10513" w:rsidRPr="00A10513">
        <w:rPr>
          <w:rFonts w:ascii="Times New Roman" w:hAnsi="Times New Roman" w:cs="Times New Roman"/>
          <w:b/>
          <w:lang w:val="ro-RO"/>
        </w:rPr>
        <w:t>școlară</w:t>
      </w:r>
      <w:r w:rsidRPr="00A10513">
        <w:rPr>
          <w:rFonts w:ascii="Times New Roman" w:hAnsi="Times New Roman" w:cs="Times New Roman"/>
          <w:b/>
          <w:lang w:val="ro-RO"/>
        </w:rPr>
        <w:t xml:space="preserve">: </w:t>
      </w:r>
      <w:r w:rsidR="00ED3378" w:rsidRPr="00ED3378">
        <w:rPr>
          <w:rFonts w:ascii="Times New Roman" w:hAnsi="Times New Roman" w:cs="Times New Roman"/>
          <w:lang w:val="ro-RO"/>
        </w:rPr>
        <w:t>Chimie</w:t>
      </w:r>
    </w:p>
    <w:p w14:paraId="73BAA485" w14:textId="26336158" w:rsidR="005301B5" w:rsidRPr="00ED3378" w:rsidRDefault="005301B5" w:rsidP="00ED3378">
      <w:pPr>
        <w:tabs>
          <w:tab w:val="left" w:pos="6173"/>
        </w:tabs>
        <w:rPr>
          <w:rFonts w:ascii="Times New Roman" w:hAnsi="Times New Roman" w:cs="Times New Roman"/>
          <w:lang w:val="ro-RO"/>
        </w:rPr>
      </w:pPr>
      <w:r w:rsidRPr="00A10513">
        <w:rPr>
          <w:rFonts w:ascii="Times New Roman" w:hAnsi="Times New Roman" w:cs="Times New Roman"/>
          <w:b/>
          <w:lang w:val="ro-RO"/>
        </w:rPr>
        <w:t xml:space="preserve">Concepte cheie: </w:t>
      </w:r>
      <w:r w:rsidR="00ED3378" w:rsidRPr="00ED3378">
        <w:rPr>
          <w:rFonts w:ascii="Times New Roman" w:hAnsi="Times New Roman" w:cs="Times New Roman"/>
          <w:lang w:val="ro-RO"/>
        </w:rPr>
        <w:t xml:space="preserve">pH, indicator de pH, </w:t>
      </w:r>
      <w:proofErr w:type="spellStart"/>
      <w:r w:rsidR="00ED3378" w:rsidRPr="00ED3378">
        <w:rPr>
          <w:rFonts w:ascii="Times New Roman" w:hAnsi="Times New Roman" w:cs="Times New Roman"/>
          <w:lang w:val="ro-RO"/>
        </w:rPr>
        <w:t>fenolftaleină</w:t>
      </w:r>
      <w:proofErr w:type="spellEnd"/>
      <w:r w:rsidR="00ED3378" w:rsidRPr="00ED3378">
        <w:rPr>
          <w:rFonts w:ascii="Times New Roman" w:hAnsi="Times New Roman" w:cs="Times New Roman"/>
          <w:lang w:val="ro-RO"/>
        </w:rPr>
        <w:t>, acid, bază</w:t>
      </w:r>
    </w:p>
    <w:p w14:paraId="5A466D2A"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Obiective:</w:t>
      </w:r>
    </w:p>
    <w:p w14:paraId="59A71E59" w14:textId="687B17BB" w:rsidR="008E3EC8" w:rsidRPr="008E3EC8" w:rsidRDefault="008E3EC8" w:rsidP="008E3EC8">
      <w:pPr>
        <w:rPr>
          <w:rFonts w:ascii="Times New Roman" w:hAnsi="Times New Roman" w:cs="Times New Roman"/>
          <w:lang w:val="ro-RO"/>
        </w:rPr>
      </w:pPr>
      <w:r>
        <w:rPr>
          <w:rFonts w:ascii="Times New Roman" w:hAnsi="Times New Roman" w:cs="Times New Roman"/>
          <w:lang w:val="ro-RO"/>
        </w:rPr>
        <w:t>-</w:t>
      </w:r>
      <w:r w:rsidRPr="008E3EC8">
        <w:rPr>
          <w:rFonts w:ascii="Times New Roman" w:hAnsi="Times New Roman" w:cs="Times New Roman"/>
          <w:lang w:val="ro-RO"/>
        </w:rPr>
        <w:t xml:space="preserve"> înțelegerea modului în care </w:t>
      </w:r>
      <w:proofErr w:type="spellStart"/>
      <w:r w:rsidRPr="008E3EC8">
        <w:rPr>
          <w:rFonts w:ascii="Times New Roman" w:hAnsi="Times New Roman" w:cs="Times New Roman"/>
          <w:lang w:val="ro-RO"/>
        </w:rPr>
        <w:t>fenolftalein</w:t>
      </w:r>
      <w:r>
        <w:rPr>
          <w:rFonts w:ascii="Times New Roman" w:hAnsi="Times New Roman" w:cs="Times New Roman"/>
          <w:lang w:val="ro-RO"/>
        </w:rPr>
        <w:t>a</w:t>
      </w:r>
      <w:proofErr w:type="spellEnd"/>
      <w:r w:rsidRPr="008E3EC8">
        <w:rPr>
          <w:rFonts w:ascii="Times New Roman" w:hAnsi="Times New Roman" w:cs="Times New Roman"/>
          <w:lang w:val="ro-RO"/>
        </w:rPr>
        <w:t xml:space="preserve"> </w:t>
      </w:r>
      <w:r>
        <w:rPr>
          <w:rFonts w:ascii="Times New Roman" w:hAnsi="Times New Roman" w:cs="Times New Roman"/>
          <w:lang w:val="ro-RO"/>
        </w:rPr>
        <w:t xml:space="preserve">indică </w:t>
      </w:r>
      <w:proofErr w:type="spellStart"/>
      <w:r w:rsidRPr="008E3EC8">
        <w:rPr>
          <w:rFonts w:ascii="Times New Roman" w:hAnsi="Times New Roman" w:cs="Times New Roman"/>
          <w:lang w:val="ro-RO"/>
        </w:rPr>
        <w:t>pH</w:t>
      </w:r>
      <w:r>
        <w:rPr>
          <w:rFonts w:ascii="Times New Roman" w:hAnsi="Times New Roman" w:cs="Times New Roman"/>
          <w:lang w:val="ro-RO"/>
        </w:rPr>
        <w:t>-ul</w:t>
      </w:r>
      <w:proofErr w:type="spellEnd"/>
    </w:p>
    <w:p w14:paraId="2FBC3A31" w14:textId="7B4417F7" w:rsidR="005301B5" w:rsidRPr="00A10513" w:rsidRDefault="008E3EC8" w:rsidP="008E3EC8">
      <w:pPr>
        <w:rPr>
          <w:rFonts w:ascii="Times New Roman" w:hAnsi="Times New Roman" w:cs="Times New Roman"/>
          <w:lang w:val="ro-RO"/>
        </w:rPr>
      </w:pPr>
      <w:r w:rsidRPr="008E3EC8">
        <w:rPr>
          <w:rFonts w:ascii="Times New Roman" w:hAnsi="Times New Roman" w:cs="Times New Roman"/>
          <w:lang w:val="ro-RO"/>
        </w:rPr>
        <w:t xml:space="preserve">- analiza </w:t>
      </w:r>
      <w:proofErr w:type="spellStart"/>
      <w:r w:rsidRPr="008E3EC8">
        <w:rPr>
          <w:rFonts w:ascii="Times New Roman" w:hAnsi="Times New Roman" w:cs="Times New Roman"/>
          <w:lang w:val="ro-RO"/>
        </w:rPr>
        <w:t>pH-ului</w:t>
      </w:r>
      <w:proofErr w:type="spellEnd"/>
      <w:r w:rsidRPr="008E3EC8">
        <w:rPr>
          <w:rFonts w:ascii="Times New Roman" w:hAnsi="Times New Roman" w:cs="Times New Roman"/>
          <w:lang w:val="ro-RO"/>
        </w:rPr>
        <w:t xml:space="preserve"> diferitelor substanțe folosind </w:t>
      </w:r>
      <w:proofErr w:type="spellStart"/>
      <w:r w:rsidRPr="008E3EC8">
        <w:rPr>
          <w:rFonts w:ascii="Times New Roman" w:hAnsi="Times New Roman" w:cs="Times New Roman"/>
          <w:lang w:val="ro-RO"/>
        </w:rPr>
        <w:t>fenolftaleină</w:t>
      </w:r>
      <w:proofErr w:type="spellEnd"/>
    </w:p>
    <w:p w14:paraId="63113C98" w14:textId="3E669AE4" w:rsidR="005301B5" w:rsidRPr="00A10513"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Competențe dezvoltate: </w:t>
      </w:r>
      <w:r w:rsidR="008E3EC8" w:rsidRPr="008E3EC8">
        <w:rPr>
          <w:rFonts w:ascii="Times New Roman" w:hAnsi="Times New Roman" w:cs="Times New Roman"/>
          <w:lang w:val="ro-RO"/>
        </w:rPr>
        <w:t>observare, descriere, analiză, cercetare și colaborare</w:t>
      </w:r>
    </w:p>
    <w:p w14:paraId="274E8869"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Materiale / echipamente necesare:</w:t>
      </w:r>
    </w:p>
    <w:p w14:paraId="7953B336" w14:textId="0C4203E0" w:rsidR="008E3EC8" w:rsidRPr="008E3EC8" w:rsidRDefault="008E3EC8" w:rsidP="008E3EC8">
      <w:pPr>
        <w:rPr>
          <w:rFonts w:ascii="Times New Roman" w:hAnsi="Times New Roman" w:cs="Times New Roman"/>
          <w:lang w:val="ro-RO"/>
        </w:rPr>
      </w:pPr>
      <w:r>
        <w:rPr>
          <w:rFonts w:ascii="Times New Roman" w:hAnsi="Times New Roman" w:cs="Times New Roman"/>
          <w:lang w:val="ro-RO"/>
        </w:rPr>
        <w:t>- tabel</w:t>
      </w:r>
      <w:r w:rsidRPr="008E3EC8">
        <w:rPr>
          <w:rFonts w:ascii="Times New Roman" w:hAnsi="Times New Roman" w:cs="Times New Roman"/>
          <w:lang w:val="ro-RO"/>
        </w:rPr>
        <w:t xml:space="preserve"> periodic</w:t>
      </w:r>
    </w:p>
    <w:p w14:paraId="1B0F16BB" w14:textId="77777777" w:rsidR="008E3EC8" w:rsidRPr="008E3EC8" w:rsidRDefault="008E3EC8" w:rsidP="008E3EC8">
      <w:pPr>
        <w:rPr>
          <w:rFonts w:ascii="Times New Roman" w:hAnsi="Times New Roman" w:cs="Times New Roman"/>
          <w:lang w:val="ro-RO"/>
        </w:rPr>
      </w:pPr>
      <w:r w:rsidRPr="008E3EC8">
        <w:rPr>
          <w:rFonts w:ascii="Times New Roman" w:hAnsi="Times New Roman" w:cs="Times New Roman"/>
          <w:lang w:val="ro-RO"/>
        </w:rPr>
        <w:t>- caiet</w:t>
      </w:r>
    </w:p>
    <w:p w14:paraId="2CE7BE01" w14:textId="77777777" w:rsidR="008E3EC8" w:rsidRPr="008E3EC8" w:rsidRDefault="008E3EC8" w:rsidP="008E3EC8">
      <w:pPr>
        <w:rPr>
          <w:rFonts w:ascii="Times New Roman" w:hAnsi="Times New Roman" w:cs="Times New Roman"/>
          <w:lang w:val="ro-RO"/>
        </w:rPr>
      </w:pPr>
      <w:r w:rsidRPr="008E3EC8">
        <w:rPr>
          <w:rFonts w:ascii="Times New Roman" w:hAnsi="Times New Roman" w:cs="Times New Roman"/>
          <w:lang w:val="ro-RO"/>
        </w:rPr>
        <w:t>- fișe de lucru</w:t>
      </w:r>
    </w:p>
    <w:p w14:paraId="5170FD6F" w14:textId="79D797BE" w:rsidR="008E3EC8" w:rsidRPr="008E3EC8" w:rsidRDefault="008E3EC8" w:rsidP="008E3EC8">
      <w:pPr>
        <w:rPr>
          <w:rFonts w:ascii="Times New Roman" w:hAnsi="Times New Roman" w:cs="Times New Roman"/>
          <w:lang w:val="ro-RO"/>
        </w:rPr>
      </w:pPr>
      <w:r w:rsidRPr="008E3EC8">
        <w:rPr>
          <w:rFonts w:ascii="Times New Roman" w:hAnsi="Times New Roman" w:cs="Times New Roman"/>
          <w:lang w:val="ro-RO"/>
        </w:rPr>
        <w:t xml:space="preserve">- compuși chimici - soluție de </w:t>
      </w:r>
      <w:proofErr w:type="spellStart"/>
      <w:r>
        <w:rPr>
          <w:rFonts w:ascii="Times New Roman" w:hAnsi="Times New Roman" w:cs="Times New Roman"/>
          <w:lang w:val="ro-RO"/>
        </w:rPr>
        <w:t>NaOH</w:t>
      </w:r>
      <w:proofErr w:type="spellEnd"/>
      <w:r w:rsidRPr="008E3EC8">
        <w:rPr>
          <w:rFonts w:ascii="Times New Roman" w:hAnsi="Times New Roman" w:cs="Times New Roman"/>
          <w:lang w:val="ro-RO"/>
        </w:rPr>
        <w:t xml:space="preserve"> (pH&gt;7, alcalin), soluție de </w:t>
      </w:r>
      <w:proofErr w:type="spellStart"/>
      <w:r w:rsidRPr="008E3EC8">
        <w:rPr>
          <w:rFonts w:ascii="Times New Roman" w:hAnsi="Times New Roman" w:cs="Times New Roman"/>
          <w:lang w:val="ro-RO"/>
        </w:rPr>
        <w:t>HCl</w:t>
      </w:r>
      <w:proofErr w:type="spellEnd"/>
      <w:r w:rsidRPr="008E3EC8">
        <w:rPr>
          <w:rFonts w:ascii="Times New Roman" w:hAnsi="Times New Roman" w:cs="Times New Roman"/>
          <w:lang w:val="ro-RO"/>
        </w:rPr>
        <w:t xml:space="preserve"> (pH&lt;7, acid), </w:t>
      </w:r>
      <w:proofErr w:type="spellStart"/>
      <w:r w:rsidRPr="008E3EC8">
        <w:rPr>
          <w:rFonts w:ascii="Times New Roman" w:hAnsi="Times New Roman" w:cs="Times New Roman"/>
          <w:lang w:val="ro-RO"/>
        </w:rPr>
        <w:t>fenolftaleină</w:t>
      </w:r>
      <w:proofErr w:type="spellEnd"/>
    </w:p>
    <w:p w14:paraId="76B779B1" w14:textId="1BB26B4A" w:rsidR="008E3EC8" w:rsidRPr="008E3EC8" w:rsidRDefault="008E3EC8" w:rsidP="008E3EC8">
      <w:pPr>
        <w:rPr>
          <w:rFonts w:ascii="Times New Roman" w:hAnsi="Times New Roman" w:cs="Times New Roman"/>
          <w:lang w:val="ro-RO"/>
        </w:rPr>
      </w:pPr>
      <w:r w:rsidRPr="008E3EC8">
        <w:rPr>
          <w:rFonts w:ascii="Times New Roman" w:hAnsi="Times New Roman" w:cs="Times New Roman"/>
          <w:lang w:val="ro-RO"/>
        </w:rPr>
        <w:t>- instrumente și ustensile de laborator</w:t>
      </w:r>
      <w:r>
        <w:rPr>
          <w:rFonts w:ascii="Times New Roman" w:hAnsi="Times New Roman" w:cs="Times New Roman"/>
          <w:lang w:val="ro-RO"/>
        </w:rPr>
        <w:t xml:space="preserve"> </w:t>
      </w:r>
      <w:r w:rsidRPr="008E3EC8">
        <w:rPr>
          <w:rFonts w:ascii="Times New Roman" w:hAnsi="Times New Roman" w:cs="Times New Roman"/>
          <w:lang w:val="ro-RO"/>
        </w:rPr>
        <w:t>-</w:t>
      </w:r>
      <w:r>
        <w:rPr>
          <w:rFonts w:ascii="Times New Roman" w:hAnsi="Times New Roman" w:cs="Times New Roman"/>
          <w:lang w:val="ro-RO"/>
        </w:rPr>
        <w:t xml:space="preserve"> </w:t>
      </w:r>
      <w:r w:rsidRPr="008E3EC8">
        <w:rPr>
          <w:rFonts w:ascii="Times New Roman" w:hAnsi="Times New Roman" w:cs="Times New Roman"/>
          <w:lang w:val="ro-RO"/>
        </w:rPr>
        <w:t xml:space="preserve">două pahare </w:t>
      </w:r>
      <w:proofErr w:type="spellStart"/>
      <w:r w:rsidRPr="008E3EC8">
        <w:rPr>
          <w:rFonts w:ascii="Times New Roman" w:hAnsi="Times New Roman" w:cs="Times New Roman"/>
          <w:lang w:val="ro-RO"/>
        </w:rPr>
        <w:t>Erlenmeyer</w:t>
      </w:r>
      <w:proofErr w:type="spellEnd"/>
    </w:p>
    <w:p w14:paraId="3E2C9DC6" w14:textId="4A794171" w:rsidR="005301B5" w:rsidRDefault="008E3EC8" w:rsidP="008E3EC8">
      <w:pPr>
        <w:rPr>
          <w:rFonts w:ascii="Times New Roman" w:hAnsi="Times New Roman" w:cs="Times New Roman"/>
          <w:lang w:val="ro-RO"/>
        </w:rPr>
      </w:pPr>
      <w:r w:rsidRPr="008E3EC8">
        <w:rPr>
          <w:rFonts w:ascii="Times New Roman" w:hAnsi="Times New Roman" w:cs="Times New Roman"/>
          <w:lang w:val="ro-RO"/>
        </w:rPr>
        <w:t xml:space="preserve">- </w:t>
      </w:r>
      <w:r>
        <w:rPr>
          <w:rFonts w:ascii="Times New Roman" w:hAnsi="Times New Roman" w:cs="Times New Roman"/>
          <w:lang w:val="ro-RO"/>
        </w:rPr>
        <w:t>dispozitiv</w:t>
      </w:r>
      <w:r w:rsidRPr="008E3EC8">
        <w:rPr>
          <w:rFonts w:ascii="Times New Roman" w:hAnsi="Times New Roman" w:cs="Times New Roman"/>
          <w:lang w:val="ro-RO"/>
        </w:rPr>
        <w:t xml:space="preserve"> VR</w:t>
      </w:r>
    </w:p>
    <w:p w14:paraId="28D07A32" w14:textId="3F6C050A" w:rsidR="008E3EC8" w:rsidRPr="00A10513" w:rsidRDefault="008E3EC8" w:rsidP="008E3EC8">
      <w:pPr>
        <w:rPr>
          <w:rFonts w:ascii="Times New Roman" w:hAnsi="Times New Roman" w:cs="Times New Roman"/>
          <w:lang w:val="ro-RO"/>
        </w:rPr>
      </w:pPr>
      <w:r>
        <w:rPr>
          <w:rFonts w:ascii="Times New Roman" w:hAnsi="Times New Roman" w:cs="Times New Roman"/>
          <w:lang w:val="ro-RO"/>
        </w:rPr>
        <w:t xml:space="preserve">- video/link VR </w:t>
      </w:r>
      <w:hyperlink r:id="rId8" w:history="1">
        <w:r w:rsidRPr="00876688">
          <w:rPr>
            <w:rStyle w:val="Hyperlink"/>
            <w:rFonts w:ascii="Times New Roman" w:hAnsi="Times New Roman" w:cs="Times New Roman"/>
            <w:lang w:val="ro-RO"/>
          </w:rPr>
          <w:t>https://eloquent-ramanujan-887aa5.netlify.app/chemistry-4.html</w:t>
        </w:r>
      </w:hyperlink>
      <w:r>
        <w:rPr>
          <w:rFonts w:ascii="Times New Roman" w:hAnsi="Times New Roman" w:cs="Times New Roman"/>
          <w:lang w:val="ro-RO"/>
        </w:rPr>
        <w:t xml:space="preserve"> </w:t>
      </w:r>
    </w:p>
    <w:p w14:paraId="27335676" w14:textId="7C633E6B" w:rsidR="005259CF" w:rsidRPr="00A10513" w:rsidRDefault="00A10513" w:rsidP="005301B5">
      <w:pPr>
        <w:rPr>
          <w:rFonts w:ascii="Times New Roman" w:hAnsi="Times New Roman" w:cs="Times New Roman"/>
          <w:lang w:val="ro-RO"/>
        </w:rPr>
      </w:pPr>
      <w:r>
        <w:rPr>
          <w:rFonts w:ascii="Times New Roman" w:hAnsi="Times New Roman" w:cs="Times New Roman"/>
          <w:b/>
          <w:lang w:val="ro-RO"/>
        </w:rPr>
        <w:t>Plan de lecție</w:t>
      </w:r>
      <w:r w:rsidR="005301B5" w:rsidRPr="00A10513">
        <w:rPr>
          <w:rFonts w:ascii="Times New Roman" w:hAnsi="Times New Roman" w:cs="Times New Roman"/>
          <w:b/>
          <w:lang w:val="ro-RO"/>
        </w:rPr>
        <w:t>:</w:t>
      </w:r>
    </w:p>
    <w:tbl>
      <w:tblPr>
        <w:tblStyle w:val="TableGrid"/>
        <w:tblW w:w="9321" w:type="dxa"/>
        <w:tblLook w:val="04A0" w:firstRow="1" w:lastRow="0" w:firstColumn="1" w:lastColumn="0" w:noHBand="0" w:noVBand="1"/>
      </w:tblPr>
      <w:tblGrid>
        <w:gridCol w:w="1703"/>
        <w:gridCol w:w="6627"/>
        <w:gridCol w:w="991"/>
      </w:tblGrid>
      <w:tr w:rsidR="005259CF" w:rsidRPr="00A10513" w14:paraId="62D0C94D" w14:textId="77777777" w:rsidTr="002E6E55">
        <w:tc>
          <w:tcPr>
            <w:tcW w:w="1703" w:type="dxa"/>
          </w:tcPr>
          <w:p w14:paraId="7788BFCF" w14:textId="40C67927"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Etapă</w:t>
            </w:r>
          </w:p>
        </w:tc>
        <w:tc>
          <w:tcPr>
            <w:tcW w:w="6627" w:type="dxa"/>
          </w:tcPr>
          <w:p w14:paraId="54336B53" w14:textId="5E8DEA81" w:rsidR="005259CF" w:rsidRPr="00A10513" w:rsidRDefault="00A10513" w:rsidP="00946F6C">
            <w:pPr>
              <w:jc w:val="both"/>
              <w:rPr>
                <w:rFonts w:ascii="Times New Roman" w:hAnsi="Times New Roman" w:cs="Times New Roman"/>
                <w:b/>
                <w:lang w:val="ro-RO"/>
              </w:rPr>
            </w:pPr>
            <w:r>
              <w:rPr>
                <w:rFonts w:ascii="Times New Roman" w:hAnsi="Times New Roman" w:cs="Times New Roman"/>
                <w:b/>
                <w:lang w:val="ro-RO"/>
              </w:rPr>
              <w:t>Descrierea activității</w:t>
            </w:r>
          </w:p>
          <w:p w14:paraId="53A92432" w14:textId="77777777" w:rsidR="00EA3085" w:rsidRPr="00A10513" w:rsidRDefault="00EA3085" w:rsidP="00946F6C">
            <w:pPr>
              <w:jc w:val="both"/>
              <w:rPr>
                <w:rFonts w:ascii="Times New Roman" w:hAnsi="Times New Roman" w:cs="Times New Roman"/>
                <w:b/>
                <w:lang w:val="ro-RO"/>
              </w:rPr>
            </w:pPr>
          </w:p>
        </w:tc>
        <w:tc>
          <w:tcPr>
            <w:tcW w:w="991" w:type="dxa"/>
          </w:tcPr>
          <w:p w14:paraId="1ADE723A" w14:textId="58A9DABB"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Durată</w:t>
            </w:r>
          </w:p>
        </w:tc>
      </w:tr>
      <w:tr w:rsidR="008E3EC8" w:rsidRPr="00A10513" w14:paraId="376F3F09" w14:textId="77777777" w:rsidTr="002E6E55">
        <w:tc>
          <w:tcPr>
            <w:tcW w:w="1703" w:type="dxa"/>
          </w:tcPr>
          <w:p w14:paraId="7EC76B95" w14:textId="342F21CF" w:rsidR="008E3EC8" w:rsidRPr="00A10513" w:rsidRDefault="008E3EC8" w:rsidP="008E3EC8">
            <w:pPr>
              <w:rPr>
                <w:rFonts w:ascii="Times New Roman" w:hAnsi="Times New Roman" w:cs="Times New Roman"/>
                <w:b/>
                <w:lang w:val="ro-RO"/>
              </w:rPr>
            </w:pPr>
            <w:r>
              <w:rPr>
                <w:rFonts w:ascii="Times New Roman" w:hAnsi="Times New Roman" w:cs="Times New Roman"/>
                <w:b/>
                <w:lang w:val="ro-RO"/>
              </w:rPr>
              <w:t>Pregătire înaintea lecției</w:t>
            </w:r>
          </w:p>
        </w:tc>
        <w:tc>
          <w:tcPr>
            <w:tcW w:w="6627" w:type="dxa"/>
          </w:tcPr>
          <w:p w14:paraId="6E476DE7" w14:textId="6A1A35FC" w:rsidR="00B600EA" w:rsidRPr="00B600EA" w:rsidRDefault="00B600EA" w:rsidP="00B600EA">
            <w:pPr>
              <w:ind w:left="-23"/>
              <w:jc w:val="both"/>
              <w:rPr>
                <w:rFonts w:ascii="Times New Roman" w:hAnsi="Times New Roman" w:cs="Times New Roman"/>
                <w:lang w:val="ro-RO"/>
              </w:rPr>
            </w:pPr>
            <w:r w:rsidRPr="00B600EA">
              <w:rPr>
                <w:rFonts w:ascii="Times New Roman" w:hAnsi="Times New Roman" w:cs="Times New Roman"/>
                <w:lang w:val="ro-RO"/>
              </w:rPr>
              <w:t xml:space="preserve">Elevii vor fi învățat deja despre tabelul periodic și diferitele categorii de substanțe și proprietățile acestora. Această lecție se concentrează pe reacția indicatorului de </w:t>
            </w:r>
            <w:r w:rsidR="00444E77">
              <w:rPr>
                <w:rFonts w:ascii="Times New Roman" w:hAnsi="Times New Roman" w:cs="Times New Roman"/>
                <w:lang w:val="ro-RO"/>
              </w:rPr>
              <w:t xml:space="preserve">pH </w:t>
            </w:r>
            <w:proofErr w:type="spellStart"/>
            <w:r w:rsidRPr="00B600EA">
              <w:rPr>
                <w:rFonts w:ascii="Times New Roman" w:hAnsi="Times New Roman" w:cs="Times New Roman"/>
                <w:lang w:val="ro-RO"/>
              </w:rPr>
              <w:t>fenolftaleină</w:t>
            </w:r>
            <w:proofErr w:type="spellEnd"/>
            <w:r w:rsidRPr="00B600EA">
              <w:rPr>
                <w:rFonts w:ascii="Times New Roman" w:hAnsi="Times New Roman" w:cs="Times New Roman"/>
                <w:lang w:val="ro-RO"/>
              </w:rPr>
              <w:t xml:space="preserve"> cu diferiți acizi și baze.</w:t>
            </w:r>
          </w:p>
          <w:p w14:paraId="45503745" w14:textId="77777777" w:rsidR="00B600EA" w:rsidRPr="00B600EA" w:rsidRDefault="00B600EA" w:rsidP="00B600EA">
            <w:pPr>
              <w:ind w:left="-23"/>
              <w:jc w:val="both"/>
              <w:rPr>
                <w:rFonts w:ascii="Times New Roman" w:hAnsi="Times New Roman" w:cs="Times New Roman"/>
                <w:lang w:val="ro-RO"/>
              </w:rPr>
            </w:pPr>
          </w:p>
          <w:p w14:paraId="316531C0" w14:textId="77777777" w:rsidR="00B600EA" w:rsidRPr="00B600EA" w:rsidRDefault="00B600EA" w:rsidP="00B600EA">
            <w:pPr>
              <w:ind w:left="-23"/>
              <w:jc w:val="both"/>
              <w:rPr>
                <w:rFonts w:ascii="Times New Roman" w:hAnsi="Times New Roman" w:cs="Times New Roman"/>
                <w:lang w:val="ro-RO"/>
              </w:rPr>
            </w:pPr>
            <w:r w:rsidRPr="00B600EA">
              <w:rPr>
                <w:rFonts w:ascii="Times New Roman" w:hAnsi="Times New Roman" w:cs="Times New Roman"/>
                <w:lang w:val="ro-RO"/>
              </w:rPr>
              <w:t>Dacă aceasta este prima experiență VR pentru studenți, parcurgeți regulile de siguranță:</w:t>
            </w:r>
          </w:p>
          <w:p w14:paraId="12326ADE" w14:textId="12ED4B11" w:rsidR="00B600EA" w:rsidRPr="00B600EA" w:rsidRDefault="00B600EA" w:rsidP="00B600EA">
            <w:pPr>
              <w:ind w:left="-23"/>
              <w:jc w:val="both"/>
              <w:rPr>
                <w:rFonts w:ascii="Times New Roman" w:hAnsi="Times New Roman" w:cs="Times New Roman"/>
                <w:lang w:val="ro-RO"/>
              </w:rPr>
            </w:pPr>
            <w:r w:rsidRPr="00B600EA">
              <w:rPr>
                <w:rFonts w:ascii="Times New Roman" w:hAnsi="Times New Roman" w:cs="Times New Roman"/>
                <w:lang w:val="ro-RO"/>
              </w:rPr>
              <w:t xml:space="preserve">- Elevii ar trebui să </w:t>
            </w:r>
            <w:r w:rsidR="00444E77">
              <w:rPr>
                <w:rFonts w:ascii="Times New Roman" w:hAnsi="Times New Roman" w:cs="Times New Roman"/>
                <w:lang w:val="ro-RO"/>
              </w:rPr>
              <w:t>stea jos</w:t>
            </w:r>
            <w:r w:rsidRPr="00B600EA">
              <w:rPr>
                <w:rFonts w:ascii="Times New Roman" w:hAnsi="Times New Roman" w:cs="Times New Roman"/>
                <w:lang w:val="ro-RO"/>
              </w:rPr>
              <w:t xml:space="preserve"> în timp ce folosesc ochelari</w:t>
            </w:r>
            <w:r w:rsidR="00444E77">
              <w:rPr>
                <w:rFonts w:ascii="Times New Roman" w:hAnsi="Times New Roman" w:cs="Times New Roman"/>
                <w:lang w:val="ro-RO"/>
              </w:rPr>
              <w:t>i</w:t>
            </w:r>
            <w:r w:rsidRPr="00B600EA">
              <w:rPr>
                <w:rFonts w:ascii="Times New Roman" w:hAnsi="Times New Roman" w:cs="Times New Roman"/>
                <w:lang w:val="ro-RO"/>
              </w:rPr>
              <w:t xml:space="preserve"> V</w:t>
            </w:r>
            <w:r w:rsidR="00444E77">
              <w:rPr>
                <w:rFonts w:ascii="Times New Roman" w:hAnsi="Times New Roman" w:cs="Times New Roman"/>
                <w:lang w:val="ro-RO"/>
              </w:rPr>
              <w:t>R și să nu țină nimic în mâini</w:t>
            </w:r>
            <w:r w:rsidRPr="00B600EA">
              <w:rPr>
                <w:rFonts w:ascii="Times New Roman" w:hAnsi="Times New Roman" w:cs="Times New Roman"/>
                <w:lang w:val="ro-RO"/>
              </w:rPr>
              <w:t xml:space="preserve">, cu excepția cazului în care experiența este de așa natură încât le cere să </w:t>
            </w:r>
            <w:r w:rsidR="00444E77">
              <w:rPr>
                <w:rFonts w:ascii="Times New Roman" w:hAnsi="Times New Roman" w:cs="Times New Roman"/>
                <w:lang w:val="ro-RO"/>
              </w:rPr>
              <w:t>se ridice</w:t>
            </w:r>
            <w:r w:rsidRPr="00B600EA">
              <w:rPr>
                <w:rFonts w:ascii="Times New Roman" w:hAnsi="Times New Roman" w:cs="Times New Roman"/>
                <w:lang w:val="ro-RO"/>
              </w:rPr>
              <w:t xml:space="preserve">, caz în care </w:t>
            </w:r>
            <w:r w:rsidR="00444E77" w:rsidRPr="00B600EA">
              <w:rPr>
                <w:rFonts w:ascii="Times New Roman" w:hAnsi="Times New Roman" w:cs="Times New Roman"/>
                <w:lang w:val="ro-RO"/>
              </w:rPr>
              <w:t>asigurați</w:t>
            </w:r>
            <w:r w:rsidRPr="00B600EA">
              <w:rPr>
                <w:rFonts w:ascii="Times New Roman" w:hAnsi="Times New Roman" w:cs="Times New Roman"/>
                <w:lang w:val="ro-RO"/>
              </w:rPr>
              <w:t>-vă că există suficient spațiu în jurul tuturor studenților.</w:t>
            </w:r>
          </w:p>
          <w:p w14:paraId="333A9181" w14:textId="77777777" w:rsidR="00B600EA" w:rsidRPr="00B600EA" w:rsidRDefault="00B600EA" w:rsidP="00B600EA">
            <w:pPr>
              <w:ind w:left="-23"/>
              <w:jc w:val="both"/>
              <w:rPr>
                <w:rFonts w:ascii="Times New Roman" w:hAnsi="Times New Roman" w:cs="Times New Roman"/>
                <w:lang w:val="ro-RO"/>
              </w:rPr>
            </w:pPr>
            <w:r w:rsidRPr="00B600EA">
              <w:rPr>
                <w:rFonts w:ascii="Times New Roman" w:hAnsi="Times New Roman" w:cs="Times New Roman"/>
                <w:lang w:val="ro-RO"/>
              </w:rPr>
              <w:t>- Elevilor li se va spune să se aștepte la un sentiment de vertij. Dacă se înrăutățește, elevii ar trebui să-și scoată ochelarii VR.</w:t>
            </w:r>
          </w:p>
          <w:p w14:paraId="68ECC6F2" w14:textId="346576C9" w:rsidR="00B600EA" w:rsidRPr="00B600EA" w:rsidRDefault="00B600EA" w:rsidP="00B600EA">
            <w:pPr>
              <w:ind w:left="-23"/>
              <w:jc w:val="both"/>
              <w:rPr>
                <w:rFonts w:ascii="Times New Roman" w:hAnsi="Times New Roman" w:cs="Times New Roman"/>
                <w:lang w:val="ro-RO"/>
              </w:rPr>
            </w:pPr>
            <w:r w:rsidRPr="00B600EA">
              <w:rPr>
                <w:rFonts w:ascii="Times New Roman" w:hAnsi="Times New Roman" w:cs="Times New Roman"/>
                <w:lang w:val="ro-RO"/>
              </w:rPr>
              <w:t>- Elevii trebuie să știe cum să ajusteze focalizarea înainte de a folosi ochelarii.</w:t>
            </w:r>
          </w:p>
          <w:p w14:paraId="5E991DE2" w14:textId="04734793" w:rsidR="00B600EA" w:rsidRPr="00B600EA" w:rsidRDefault="00B600EA" w:rsidP="00B600EA">
            <w:pPr>
              <w:ind w:left="-23"/>
              <w:jc w:val="both"/>
              <w:rPr>
                <w:rFonts w:ascii="Times New Roman" w:hAnsi="Times New Roman" w:cs="Times New Roman"/>
                <w:lang w:val="ro-RO"/>
              </w:rPr>
            </w:pPr>
            <w:r w:rsidRPr="00B600EA">
              <w:rPr>
                <w:rFonts w:ascii="Times New Roman" w:hAnsi="Times New Roman" w:cs="Times New Roman"/>
                <w:lang w:val="ro-RO"/>
              </w:rPr>
              <w:t xml:space="preserve">- Elevii nu ar trebui să folosească </w:t>
            </w:r>
            <w:r w:rsidR="00444E77">
              <w:rPr>
                <w:rFonts w:ascii="Times New Roman" w:hAnsi="Times New Roman" w:cs="Times New Roman"/>
                <w:lang w:val="ro-RO"/>
              </w:rPr>
              <w:t>ochelarii VR</w:t>
            </w:r>
            <w:r w:rsidRPr="00B600EA">
              <w:rPr>
                <w:rFonts w:ascii="Times New Roman" w:hAnsi="Times New Roman" w:cs="Times New Roman"/>
                <w:lang w:val="ro-RO"/>
              </w:rPr>
              <w:t xml:space="preserve"> atunci când sunt: obosiți, au nevoie de somn, </w:t>
            </w:r>
            <w:r w:rsidR="00444E77">
              <w:rPr>
                <w:rFonts w:ascii="Times New Roman" w:hAnsi="Times New Roman" w:cs="Times New Roman"/>
                <w:lang w:val="ro-RO"/>
              </w:rPr>
              <w:t xml:space="preserve">suferă de </w:t>
            </w:r>
            <w:r w:rsidRPr="00B600EA">
              <w:rPr>
                <w:rFonts w:ascii="Times New Roman" w:hAnsi="Times New Roman" w:cs="Times New Roman"/>
                <w:lang w:val="ro-RO"/>
              </w:rPr>
              <w:t xml:space="preserve">stres emoțional sau anxietate, atunci când </w:t>
            </w:r>
            <w:r w:rsidRPr="00B600EA">
              <w:rPr>
                <w:rFonts w:ascii="Times New Roman" w:hAnsi="Times New Roman" w:cs="Times New Roman"/>
                <w:lang w:val="ro-RO"/>
              </w:rPr>
              <w:lastRenderedPageBreak/>
              <w:t>suferă de răceli, dureri de cap, migrene, deoarece acest lucru le poate agrava susceptibilitatea la efecte secundare.</w:t>
            </w:r>
          </w:p>
          <w:p w14:paraId="43772073" w14:textId="331C5D7D" w:rsidR="008E3EC8" w:rsidRPr="00A10513" w:rsidRDefault="00B600EA" w:rsidP="00B600EA">
            <w:pPr>
              <w:ind w:left="-23"/>
              <w:jc w:val="both"/>
              <w:rPr>
                <w:rFonts w:ascii="Times New Roman" w:hAnsi="Times New Roman" w:cs="Times New Roman"/>
                <w:lang w:val="ro-RO"/>
              </w:rPr>
            </w:pPr>
            <w:r w:rsidRPr="00B600EA">
              <w:rPr>
                <w:rFonts w:ascii="Times New Roman" w:hAnsi="Times New Roman" w:cs="Times New Roman"/>
                <w:lang w:val="ro-RO"/>
              </w:rPr>
              <w:t>- Elevii trebuie să aibă posibilitatea de a renunța la utilizarea VR.</w:t>
            </w:r>
          </w:p>
        </w:tc>
        <w:tc>
          <w:tcPr>
            <w:tcW w:w="991" w:type="dxa"/>
          </w:tcPr>
          <w:p w14:paraId="4C24B637" w14:textId="6720D87C" w:rsidR="008E3EC8" w:rsidRPr="00A10513" w:rsidRDefault="008E3EC8" w:rsidP="008E3EC8">
            <w:pPr>
              <w:rPr>
                <w:rFonts w:ascii="Times New Roman" w:hAnsi="Times New Roman" w:cs="Times New Roman"/>
                <w:lang w:val="ro-RO"/>
              </w:rPr>
            </w:pPr>
            <w:r w:rsidRPr="00A10513">
              <w:rPr>
                <w:rFonts w:ascii="Times New Roman" w:hAnsi="Times New Roman" w:cs="Times New Roman"/>
                <w:lang w:val="ro-RO"/>
              </w:rPr>
              <w:lastRenderedPageBreak/>
              <w:t>-</w:t>
            </w:r>
          </w:p>
        </w:tc>
      </w:tr>
      <w:tr w:rsidR="008E3EC8" w:rsidRPr="00A10513" w14:paraId="627C3CC0" w14:textId="77777777" w:rsidTr="002E6E55">
        <w:tc>
          <w:tcPr>
            <w:tcW w:w="1703" w:type="dxa"/>
          </w:tcPr>
          <w:p w14:paraId="41D21B0E" w14:textId="77777777" w:rsidR="008E3EC8" w:rsidRPr="00A10513" w:rsidRDefault="008E3EC8" w:rsidP="008E3EC8">
            <w:pPr>
              <w:rPr>
                <w:rFonts w:ascii="Times New Roman" w:hAnsi="Times New Roman" w:cs="Times New Roman"/>
                <w:b/>
                <w:lang w:val="ro-RO"/>
              </w:rPr>
            </w:pPr>
          </w:p>
          <w:p w14:paraId="3464B94F" w14:textId="40D52AE1" w:rsidR="008E3EC8" w:rsidRPr="00A10513" w:rsidRDefault="008E3EC8" w:rsidP="008E3EC8">
            <w:pPr>
              <w:rPr>
                <w:rFonts w:ascii="Times New Roman" w:hAnsi="Times New Roman" w:cs="Times New Roman"/>
                <w:b/>
                <w:lang w:val="ro-RO"/>
              </w:rPr>
            </w:pPr>
            <w:r>
              <w:rPr>
                <w:rFonts w:ascii="Times New Roman" w:hAnsi="Times New Roman" w:cs="Times New Roman"/>
                <w:b/>
                <w:lang w:val="ro-RO"/>
              </w:rPr>
              <w:t>Introducere</w:t>
            </w:r>
          </w:p>
          <w:p w14:paraId="1725E1A5" w14:textId="77777777" w:rsidR="008E3EC8" w:rsidRPr="00A10513" w:rsidRDefault="008E3EC8" w:rsidP="008E3EC8">
            <w:pPr>
              <w:rPr>
                <w:rFonts w:ascii="Times New Roman" w:hAnsi="Times New Roman" w:cs="Times New Roman"/>
                <w:b/>
                <w:lang w:val="ro-RO"/>
              </w:rPr>
            </w:pPr>
          </w:p>
        </w:tc>
        <w:tc>
          <w:tcPr>
            <w:tcW w:w="6627" w:type="dxa"/>
          </w:tcPr>
          <w:p w14:paraId="234E3788" w14:textId="4431D080" w:rsidR="008E3EC8" w:rsidRPr="00A10513" w:rsidRDefault="00444E77" w:rsidP="008E3EC8">
            <w:pPr>
              <w:pStyle w:val="ListParagraph"/>
              <w:tabs>
                <w:tab w:val="left" w:pos="185"/>
              </w:tabs>
              <w:ind w:left="44"/>
              <w:jc w:val="both"/>
              <w:rPr>
                <w:rFonts w:ascii="Times New Roman" w:hAnsi="Times New Roman" w:cs="Times New Roman"/>
                <w:lang w:val="ro-RO"/>
              </w:rPr>
            </w:pPr>
            <w:r w:rsidRPr="00444E77">
              <w:rPr>
                <w:rFonts w:ascii="Times New Roman" w:hAnsi="Times New Roman" w:cs="Times New Roman"/>
                <w:lang w:val="ro-RO"/>
              </w:rPr>
              <w:t xml:space="preserve">Profesorul recapitulează, împreună cu studenții, indicatorii de pH deja studiați și anunță că tema zilei este indicatorul de pH </w:t>
            </w:r>
            <w:proofErr w:type="spellStart"/>
            <w:r w:rsidRPr="00444E77">
              <w:rPr>
                <w:rFonts w:ascii="Times New Roman" w:hAnsi="Times New Roman" w:cs="Times New Roman"/>
                <w:lang w:val="ro-RO"/>
              </w:rPr>
              <w:t>fenolftaleină</w:t>
            </w:r>
            <w:proofErr w:type="spellEnd"/>
            <w:r w:rsidRPr="00444E77">
              <w:rPr>
                <w:rFonts w:ascii="Times New Roman" w:hAnsi="Times New Roman" w:cs="Times New Roman"/>
                <w:lang w:val="ro-RO"/>
              </w:rPr>
              <w:t>.</w:t>
            </w:r>
          </w:p>
        </w:tc>
        <w:tc>
          <w:tcPr>
            <w:tcW w:w="991" w:type="dxa"/>
          </w:tcPr>
          <w:p w14:paraId="0AB525EA" w14:textId="721DF711" w:rsidR="008E3EC8" w:rsidRPr="00A10513" w:rsidRDefault="008E3EC8" w:rsidP="008E3EC8">
            <w:pPr>
              <w:rPr>
                <w:rFonts w:ascii="Times New Roman" w:hAnsi="Times New Roman" w:cs="Times New Roman"/>
                <w:lang w:val="ro-RO"/>
              </w:rPr>
            </w:pPr>
            <w:r>
              <w:rPr>
                <w:rFonts w:ascii="Times New Roman" w:hAnsi="Times New Roman" w:cs="Times New Roman"/>
                <w:lang w:val="ro-RO"/>
              </w:rPr>
              <w:t>10</w:t>
            </w:r>
            <w:r w:rsidRPr="00A10513">
              <w:rPr>
                <w:rFonts w:ascii="Times New Roman" w:hAnsi="Times New Roman" w:cs="Times New Roman"/>
                <w:lang w:val="ro-RO"/>
              </w:rPr>
              <w:t>’</w:t>
            </w:r>
          </w:p>
        </w:tc>
      </w:tr>
      <w:tr w:rsidR="008E3EC8" w:rsidRPr="00A10513" w14:paraId="11B277CE" w14:textId="77777777" w:rsidTr="002E6E55">
        <w:tc>
          <w:tcPr>
            <w:tcW w:w="1703" w:type="dxa"/>
          </w:tcPr>
          <w:p w14:paraId="53337B2C" w14:textId="0BFC96F3" w:rsidR="008E3EC8" w:rsidRPr="00A10513" w:rsidRDefault="008E3EC8" w:rsidP="008E3EC8">
            <w:pPr>
              <w:rPr>
                <w:rFonts w:ascii="Times New Roman" w:hAnsi="Times New Roman" w:cs="Times New Roman"/>
                <w:b/>
                <w:lang w:val="ro-RO"/>
              </w:rPr>
            </w:pPr>
            <w:r>
              <w:rPr>
                <w:rFonts w:ascii="Times New Roman" w:hAnsi="Times New Roman" w:cs="Times New Roman"/>
                <w:b/>
                <w:lang w:val="ro-RO"/>
              </w:rPr>
              <w:t xml:space="preserve">Experiență </w:t>
            </w:r>
            <w:proofErr w:type="spellStart"/>
            <w:r>
              <w:rPr>
                <w:rFonts w:ascii="Times New Roman" w:hAnsi="Times New Roman" w:cs="Times New Roman"/>
                <w:b/>
                <w:lang w:val="ro-RO"/>
              </w:rPr>
              <w:t>imersivă</w:t>
            </w:r>
            <w:proofErr w:type="spellEnd"/>
            <w:r>
              <w:rPr>
                <w:rFonts w:ascii="Times New Roman" w:hAnsi="Times New Roman" w:cs="Times New Roman"/>
                <w:b/>
                <w:lang w:val="ro-RO"/>
              </w:rPr>
              <w:t xml:space="preserve"> inițială</w:t>
            </w:r>
          </w:p>
        </w:tc>
        <w:tc>
          <w:tcPr>
            <w:tcW w:w="6627" w:type="dxa"/>
          </w:tcPr>
          <w:p w14:paraId="790936A0" w14:textId="59A906C5" w:rsidR="008E3EC8" w:rsidRPr="00A10513" w:rsidRDefault="006352BA" w:rsidP="006352BA">
            <w:pPr>
              <w:jc w:val="both"/>
              <w:rPr>
                <w:rFonts w:ascii="Times New Roman" w:hAnsi="Times New Roman" w:cs="Times New Roman"/>
                <w:lang w:val="ro-RO"/>
              </w:rPr>
            </w:pPr>
            <w:r w:rsidRPr="006352BA">
              <w:rPr>
                <w:rFonts w:ascii="Times New Roman" w:hAnsi="Times New Roman" w:cs="Times New Roman"/>
                <w:lang w:val="ro-RO"/>
              </w:rPr>
              <w:t xml:space="preserve">Elevii </w:t>
            </w:r>
            <w:r>
              <w:rPr>
                <w:rFonts w:ascii="Times New Roman" w:hAnsi="Times New Roman" w:cs="Times New Roman"/>
                <w:lang w:val="ro-RO"/>
              </w:rPr>
              <w:t>parcurg</w:t>
            </w:r>
            <w:r w:rsidRPr="006352BA">
              <w:rPr>
                <w:rFonts w:ascii="Times New Roman" w:hAnsi="Times New Roman" w:cs="Times New Roman"/>
                <w:lang w:val="ro-RO"/>
              </w:rPr>
              <w:t xml:space="preserve"> materialul VR </w:t>
            </w:r>
            <w:hyperlink r:id="rId9" w:history="1">
              <w:r w:rsidRPr="00876688">
                <w:rPr>
                  <w:rStyle w:val="Hyperlink"/>
                  <w:rFonts w:ascii="Times New Roman" w:hAnsi="Times New Roman" w:cs="Times New Roman"/>
                  <w:lang w:val="ro-RO"/>
                </w:rPr>
                <w:t>https://eloquent-ramanujan-887aa5.netlify.app/chemistry-4.html</w:t>
              </w:r>
            </w:hyperlink>
            <w:r>
              <w:rPr>
                <w:rFonts w:ascii="Times New Roman" w:hAnsi="Times New Roman" w:cs="Times New Roman"/>
                <w:lang w:val="ro-RO"/>
              </w:rPr>
              <w:t xml:space="preserve"> </w:t>
            </w:r>
            <w:r w:rsidRPr="006352BA">
              <w:rPr>
                <w:rFonts w:ascii="Times New Roman" w:hAnsi="Times New Roman" w:cs="Times New Roman"/>
                <w:lang w:val="ro-RO"/>
              </w:rPr>
              <w:t xml:space="preserve">și </w:t>
            </w:r>
            <w:r>
              <w:rPr>
                <w:rFonts w:ascii="Times New Roman" w:hAnsi="Times New Roman" w:cs="Times New Roman"/>
                <w:lang w:val="ro-RO"/>
              </w:rPr>
              <w:t>observă</w:t>
            </w:r>
            <w:r w:rsidRPr="006352BA">
              <w:rPr>
                <w:rFonts w:ascii="Times New Roman" w:hAnsi="Times New Roman" w:cs="Times New Roman"/>
                <w:lang w:val="ro-RO"/>
              </w:rPr>
              <w:t xml:space="preserve"> procesul de utilizare, apoi </w:t>
            </w:r>
            <w:r>
              <w:rPr>
                <w:rFonts w:ascii="Times New Roman" w:hAnsi="Times New Roman" w:cs="Times New Roman"/>
                <w:lang w:val="ro-RO"/>
              </w:rPr>
              <w:t>discută</w:t>
            </w:r>
            <w:r w:rsidRPr="006352BA">
              <w:rPr>
                <w:rFonts w:ascii="Times New Roman" w:hAnsi="Times New Roman" w:cs="Times New Roman"/>
                <w:lang w:val="ro-RO"/>
              </w:rPr>
              <w:t xml:space="preserve"> cu profesorul semnificația dedusă a culorilor </w:t>
            </w:r>
            <w:proofErr w:type="spellStart"/>
            <w:r w:rsidRPr="006352BA">
              <w:rPr>
                <w:rFonts w:ascii="Times New Roman" w:hAnsi="Times New Roman" w:cs="Times New Roman"/>
                <w:lang w:val="ro-RO"/>
              </w:rPr>
              <w:t>fenolftaleinei</w:t>
            </w:r>
            <w:proofErr w:type="spellEnd"/>
            <w:r w:rsidRPr="006352BA">
              <w:rPr>
                <w:rFonts w:ascii="Times New Roman" w:hAnsi="Times New Roman" w:cs="Times New Roman"/>
                <w:lang w:val="ro-RO"/>
              </w:rPr>
              <w:t xml:space="preserve"> în diverse medii.</w:t>
            </w:r>
          </w:p>
        </w:tc>
        <w:tc>
          <w:tcPr>
            <w:tcW w:w="991" w:type="dxa"/>
          </w:tcPr>
          <w:p w14:paraId="71818AB0" w14:textId="029C4835" w:rsidR="008E3EC8" w:rsidRPr="00A10513" w:rsidRDefault="008E3EC8" w:rsidP="008E3EC8">
            <w:pPr>
              <w:rPr>
                <w:rFonts w:ascii="Times New Roman" w:hAnsi="Times New Roman" w:cs="Times New Roman"/>
                <w:lang w:val="ro-RO"/>
              </w:rPr>
            </w:pPr>
            <w:r w:rsidRPr="00A10513">
              <w:rPr>
                <w:rFonts w:ascii="Times New Roman" w:hAnsi="Times New Roman" w:cs="Times New Roman"/>
                <w:lang w:val="ro-RO"/>
              </w:rPr>
              <w:t>10’</w:t>
            </w:r>
          </w:p>
        </w:tc>
      </w:tr>
      <w:tr w:rsidR="008E3EC8" w:rsidRPr="00A10513" w14:paraId="0C854160" w14:textId="77777777" w:rsidTr="002E6E55">
        <w:tc>
          <w:tcPr>
            <w:tcW w:w="1703" w:type="dxa"/>
          </w:tcPr>
          <w:p w14:paraId="06AAC2AD" w14:textId="1744AB6C" w:rsidR="008E3EC8" w:rsidRPr="00A10513" w:rsidRDefault="008E3EC8" w:rsidP="008E3EC8">
            <w:pPr>
              <w:rPr>
                <w:rFonts w:ascii="Times New Roman" w:hAnsi="Times New Roman" w:cs="Times New Roman"/>
                <w:b/>
                <w:lang w:val="ro-RO"/>
              </w:rPr>
            </w:pPr>
            <w:r>
              <w:rPr>
                <w:rFonts w:ascii="Times New Roman" w:hAnsi="Times New Roman" w:cs="Times New Roman"/>
                <w:b/>
                <w:lang w:val="ro-RO"/>
              </w:rPr>
              <w:t xml:space="preserve">Experiență </w:t>
            </w:r>
            <w:proofErr w:type="spellStart"/>
            <w:r>
              <w:rPr>
                <w:rFonts w:ascii="Times New Roman" w:hAnsi="Times New Roman" w:cs="Times New Roman"/>
                <w:b/>
                <w:lang w:val="ro-RO"/>
              </w:rPr>
              <w:t>imersivă</w:t>
            </w:r>
            <w:proofErr w:type="spellEnd"/>
            <w:r>
              <w:rPr>
                <w:rFonts w:ascii="Times New Roman" w:hAnsi="Times New Roman" w:cs="Times New Roman"/>
                <w:b/>
                <w:lang w:val="ro-RO"/>
              </w:rPr>
              <w:t xml:space="preserve"> ghidată</w:t>
            </w:r>
          </w:p>
        </w:tc>
        <w:tc>
          <w:tcPr>
            <w:tcW w:w="6627" w:type="dxa"/>
          </w:tcPr>
          <w:p w14:paraId="209000BC" w14:textId="77777777"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Profesorul prezintă partea teoretică a lecției:</w:t>
            </w:r>
          </w:p>
          <w:p w14:paraId="4F78FB32" w14:textId="77777777" w:rsidR="006352BA" w:rsidRPr="006352BA" w:rsidRDefault="006352BA" w:rsidP="006352BA">
            <w:pPr>
              <w:jc w:val="both"/>
              <w:rPr>
                <w:rFonts w:ascii="Times New Roman" w:hAnsi="Times New Roman" w:cs="Times New Roman"/>
                <w:lang w:val="ro-RO"/>
              </w:rPr>
            </w:pPr>
          </w:p>
          <w:p w14:paraId="6F499144" w14:textId="17D86207" w:rsidR="006352BA" w:rsidRPr="006352BA" w:rsidRDefault="006352BA" w:rsidP="006352BA">
            <w:pPr>
              <w:jc w:val="both"/>
              <w:rPr>
                <w:rFonts w:ascii="Times New Roman" w:hAnsi="Times New Roman" w:cs="Times New Roman"/>
                <w:lang w:val="ro-RO"/>
              </w:rPr>
            </w:pPr>
            <w:proofErr w:type="spellStart"/>
            <w:r w:rsidRPr="006352BA">
              <w:rPr>
                <w:rFonts w:ascii="Times New Roman" w:hAnsi="Times New Roman" w:cs="Times New Roman"/>
                <w:lang w:val="ro-RO"/>
              </w:rPr>
              <w:t>Fenolftaleina</w:t>
            </w:r>
            <w:proofErr w:type="spellEnd"/>
            <w:r w:rsidRPr="006352BA">
              <w:rPr>
                <w:rFonts w:ascii="Times New Roman" w:hAnsi="Times New Roman" w:cs="Times New Roman"/>
                <w:lang w:val="ro-RO"/>
              </w:rPr>
              <w:t xml:space="preserve"> este un compus chimic cu formula C</w:t>
            </w:r>
            <w:r w:rsidRPr="006352BA">
              <w:rPr>
                <w:rFonts w:ascii="Times New Roman" w:hAnsi="Times New Roman" w:cs="Times New Roman"/>
                <w:vertAlign w:val="subscript"/>
                <w:lang w:val="ro-RO"/>
              </w:rPr>
              <w:t>20</w:t>
            </w:r>
            <w:r w:rsidRPr="006352BA">
              <w:rPr>
                <w:rFonts w:ascii="Times New Roman" w:hAnsi="Times New Roman" w:cs="Times New Roman"/>
                <w:lang w:val="ro-RO"/>
              </w:rPr>
              <w:t>H</w:t>
            </w:r>
            <w:r w:rsidRPr="006352BA">
              <w:rPr>
                <w:rFonts w:ascii="Times New Roman" w:hAnsi="Times New Roman" w:cs="Times New Roman"/>
                <w:vertAlign w:val="subscript"/>
                <w:lang w:val="ro-RO"/>
              </w:rPr>
              <w:t>14</w:t>
            </w:r>
            <w:r w:rsidRPr="006352BA">
              <w:rPr>
                <w:rFonts w:ascii="Times New Roman" w:hAnsi="Times New Roman" w:cs="Times New Roman"/>
                <w:lang w:val="ro-RO"/>
              </w:rPr>
              <w:t>O</w:t>
            </w:r>
            <w:r w:rsidRPr="006352BA">
              <w:rPr>
                <w:rFonts w:ascii="Times New Roman" w:hAnsi="Times New Roman" w:cs="Times New Roman"/>
                <w:vertAlign w:val="subscript"/>
                <w:lang w:val="ro-RO"/>
              </w:rPr>
              <w:t>4</w:t>
            </w:r>
            <w:r w:rsidRPr="006352BA">
              <w:rPr>
                <w:rFonts w:ascii="Times New Roman" w:hAnsi="Times New Roman" w:cs="Times New Roman"/>
                <w:lang w:val="ro-RO"/>
              </w:rPr>
              <w:t>, cu utilizări în educație, divertisment și medicină. Este ușor solubil în apă și este de obicei dizolvat în alcooli pentru utilizare în experimente. Este un acid slab, care poate pierde ionii H</w:t>
            </w:r>
            <w:r w:rsidRPr="006352BA">
              <w:rPr>
                <w:rFonts w:ascii="Times New Roman" w:hAnsi="Times New Roman" w:cs="Times New Roman"/>
                <w:vertAlign w:val="superscript"/>
                <w:lang w:val="ro-RO"/>
              </w:rPr>
              <w:t>+</w:t>
            </w:r>
            <w:r w:rsidRPr="006352BA">
              <w:rPr>
                <w:rFonts w:ascii="Times New Roman" w:hAnsi="Times New Roman" w:cs="Times New Roman"/>
                <w:lang w:val="ro-RO"/>
              </w:rPr>
              <w:t xml:space="preserve"> în soluție. Molecula de </w:t>
            </w:r>
            <w:proofErr w:type="spellStart"/>
            <w:r w:rsidRPr="006352BA">
              <w:rPr>
                <w:rFonts w:ascii="Times New Roman" w:hAnsi="Times New Roman" w:cs="Times New Roman"/>
                <w:lang w:val="ro-RO"/>
              </w:rPr>
              <w:t>fenolftaleină</w:t>
            </w:r>
            <w:proofErr w:type="spellEnd"/>
            <w:r w:rsidRPr="006352BA">
              <w:rPr>
                <w:rFonts w:ascii="Times New Roman" w:hAnsi="Times New Roman" w:cs="Times New Roman"/>
                <w:lang w:val="ro-RO"/>
              </w:rPr>
              <w:t xml:space="preserve"> </w:t>
            </w:r>
            <w:proofErr w:type="spellStart"/>
            <w:r w:rsidRPr="006352BA">
              <w:rPr>
                <w:rFonts w:ascii="Times New Roman" w:hAnsi="Times New Roman" w:cs="Times New Roman"/>
                <w:lang w:val="ro-RO"/>
              </w:rPr>
              <w:t>neionizată</w:t>
            </w:r>
            <w:proofErr w:type="spellEnd"/>
            <w:r w:rsidRPr="006352BA">
              <w:rPr>
                <w:rFonts w:ascii="Times New Roman" w:hAnsi="Times New Roman" w:cs="Times New Roman"/>
                <w:lang w:val="ro-RO"/>
              </w:rPr>
              <w:t xml:space="preserve"> este incoloră, </w:t>
            </w:r>
            <w:proofErr w:type="spellStart"/>
            <w:r w:rsidRPr="006352BA">
              <w:rPr>
                <w:rFonts w:ascii="Times New Roman" w:hAnsi="Times New Roman" w:cs="Times New Roman"/>
                <w:lang w:val="ro-RO"/>
              </w:rPr>
              <w:t>fenolftalein</w:t>
            </w:r>
            <w:r w:rsidR="00B14172">
              <w:rPr>
                <w:rFonts w:ascii="Times New Roman" w:hAnsi="Times New Roman" w:cs="Times New Roman"/>
                <w:lang w:val="ro-RO"/>
              </w:rPr>
              <w:t>a</w:t>
            </w:r>
            <w:proofErr w:type="spellEnd"/>
            <w:r w:rsidRPr="006352BA">
              <w:rPr>
                <w:rFonts w:ascii="Times New Roman" w:hAnsi="Times New Roman" w:cs="Times New Roman"/>
                <w:lang w:val="ro-RO"/>
              </w:rPr>
              <w:t xml:space="preserve"> </w:t>
            </w:r>
            <w:proofErr w:type="spellStart"/>
            <w:r w:rsidR="00B14172" w:rsidRPr="006352BA">
              <w:rPr>
                <w:rFonts w:ascii="Times New Roman" w:hAnsi="Times New Roman" w:cs="Times New Roman"/>
                <w:lang w:val="ro-RO"/>
              </w:rPr>
              <w:t>protonat</w:t>
            </w:r>
            <w:r w:rsidR="00B14172">
              <w:rPr>
                <w:rFonts w:ascii="Times New Roman" w:hAnsi="Times New Roman" w:cs="Times New Roman"/>
                <w:lang w:val="ro-RO"/>
              </w:rPr>
              <w:t>ă</w:t>
            </w:r>
            <w:proofErr w:type="spellEnd"/>
            <w:r w:rsidR="00B14172" w:rsidRPr="006352BA">
              <w:rPr>
                <w:rFonts w:ascii="Times New Roman" w:hAnsi="Times New Roman" w:cs="Times New Roman"/>
                <w:lang w:val="ro-RO"/>
              </w:rPr>
              <w:t xml:space="preserve"> </w:t>
            </w:r>
            <w:proofErr w:type="spellStart"/>
            <w:r w:rsidRPr="006352BA">
              <w:rPr>
                <w:rFonts w:ascii="Times New Roman" w:hAnsi="Times New Roman" w:cs="Times New Roman"/>
                <w:lang w:val="ro-RO"/>
              </w:rPr>
              <w:t>Fen</w:t>
            </w:r>
            <w:proofErr w:type="spellEnd"/>
            <w:r w:rsidRPr="006352BA">
              <w:rPr>
                <w:rFonts w:ascii="Times New Roman" w:hAnsi="Times New Roman" w:cs="Times New Roman"/>
                <w:lang w:val="ro-RO"/>
              </w:rPr>
              <w:t xml:space="preserve"> este portocali</w:t>
            </w:r>
            <w:r w:rsidR="00B14172">
              <w:rPr>
                <w:rFonts w:ascii="Times New Roman" w:hAnsi="Times New Roman" w:cs="Times New Roman"/>
                <w:lang w:val="ro-RO"/>
              </w:rPr>
              <w:t>e</w:t>
            </w:r>
            <w:r w:rsidRPr="006352BA">
              <w:rPr>
                <w:rFonts w:ascii="Times New Roman" w:hAnsi="Times New Roman" w:cs="Times New Roman"/>
                <w:lang w:val="ro-RO"/>
              </w:rPr>
              <w:t xml:space="preserve">, iar </w:t>
            </w:r>
            <w:proofErr w:type="spellStart"/>
            <w:r w:rsidRPr="006352BA">
              <w:rPr>
                <w:rFonts w:ascii="Times New Roman" w:hAnsi="Times New Roman" w:cs="Times New Roman"/>
                <w:lang w:val="ro-RO"/>
              </w:rPr>
              <w:t>fenolftalein</w:t>
            </w:r>
            <w:r w:rsidR="00B14172">
              <w:rPr>
                <w:rFonts w:ascii="Times New Roman" w:hAnsi="Times New Roman" w:cs="Times New Roman"/>
                <w:lang w:val="ro-RO"/>
              </w:rPr>
              <w:t>a</w:t>
            </w:r>
            <w:proofErr w:type="spellEnd"/>
            <w:r w:rsidRPr="006352BA">
              <w:rPr>
                <w:rFonts w:ascii="Times New Roman" w:hAnsi="Times New Roman" w:cs="Times New Roman"/>
                <w:lang w:val="ro-RO"/>
              </w:rPr>
              <w:t xml:space="preserve"> </w:t>
            </w:r>
            <w:proofErr w:type="spellStart"/>
            <w:r w:rsidR="00B14172" w:rsidRPr="006352BA">
              <w:rPr>
                <w:rFonts w:ascii="Times New Roman" w:hAnsi="Times New Roman" w:cs="Times New Roman"/>
                <w:lang w:val="ro-RO"/>
              </w:rPr>
              <w:t>deprotonat</w:t>
            </w:r>
            <w:r w:rsidR="00B14172">
              <w:rPr>
                <w:rFonts w:ascii="Times New Roman" w:hAnsi="Times New Roman" w:cs="Times New Roman"/>
                <w:lang w:val="ro-RO"/>
              </w:rPr>
              <w:t>ă</w:t>
            </w:r>
            <w:proofErr w:type="spellEnd"/>
            <w:r w:rsidR="00B14172" w:rsidRPr="006352BA">
              <w:rPr>
                <w:rFonts w:ascii="Times New Roman" w:hAnsi="Times New Roman" w:cs="Times New Roman"/>
                <w:lang w:val="ro-RO"/>
              </w:rPr>
              <w:t xml:space="preserve"> </w:t>
            </w:r>
            <w:proofErr w:type="spellStart"/>
            <w:r w:rsidRPr="006352BA">
              <w:rPr>
                <w:rFonts w:ascii="Times New Roman" w:hAnsi="Times New Roman" w:cs="Times New Roman"/>
                <w:lang w:val="ro-RO"/>
              </w:rPr>
              <w:t>Fen</w:t>
            </w:r>
            <w:proofErr w:type="spellEnd"/>
            <w:r w:rsidRPr="006352BA">
              <w:rPr>
                <w:rFonts w:ascii="Times New Roman" w:hAnsi="Times New Roman" w:cs="Times New Roman"/>
                <w:lang w:val="ro-RO"/>
              </w:rPr>
              <w:t xml:space="preserve"> este </w:t>
            </w:r>
            <w:proofErr w:type="spellStart"/>
            <w:r w:rsidRPr="006352BA">
              <w:rPr>
                <w:rFonts w:ascii="Times New Roman" w:hAnsi="Times New Roman" w:cs="Times New Roman"/>
                <w:lang w:val="ro-RO"/>
              </w:rPr>
              <w:t>fuchsia</w:t>
            </w:r>
            <w:proofErr w:type="spellEnd"/>
            <w:r w:rsidRPr="006352BA">
              <w:rPr>
                <w:rFonts w:ascii="Times New Roman" w:hAnsi="Times New Roman" w:cs="Times New Roman"/>
                <w:lang w:val="ro-RO"/>
              </w:rPr>
              <w:t>. Atunci când o bază este adăugat</w:t>
            </w:r>
            <w:r w:rsidR="00B14172">
              <w:rPr>
                <w:rFonts w:ascii="Times New Roman" w:hAnsi="Times New Roman" w:cs="Times New Roman"/>
                <w:lang w:val="ro-RO"/>
              </w:rPr>
              <w:t>ă</w:t>
            </w:r>
            <w:r w:rsidRPr="006352BA">
              <w:rPr>
                <w:rFonts w:ascii="Times New Roman" w:hAnsi="Times New Roman" w:cs="Times New Roman"/>
                <w:lang w:val="ro-RO"/>
              </w:rPr>
              <w:t xml:space="preserve"> la o soluție </w:t>
            </w:r>
            <w:r w:rsidR="00B14172">
              <w:rPr>
                <w:rFonts w:ascii="Times New Roman" w:hAnsi="Times New Roman" w:cs="Times New Roman"/>
                <w:lang w:val="ro-RO"/>
              </w:rPr>
              <w:t xml:space="preserve">ce </w:t>
            </w:r>
            <w:r w:rsidRPr="006352BA">
              <w:rPr>
                <w:rFonts w:ascii="Times New Roman" w:hAnsi="Times New Roman" w:cs="Times New Roman"/>
                <w:lang w:val="ro-RO"/>
              </w:rPr>
              <w:t>conțin</w:t>
            </w:r>
            <w:r w:rsidR="00B14172">
              <w:rPr>
                <w:rFonts w:ascii="Times New Roman" w:hAnsi="Times New Roman" w:cs="Times New Roman"/>
                <w:lang w:val="ro-RO"/>
              </w:rPr>
              <w:t>e</w:t>
            </w:r>
            <w:r w:rsidRPr="006352BA">
              <w:rPr>
                <w:rFonts w:ascii="Times New Roman" w:hAnsi="Times New Roman" w:cs="Times New Roman"/>
                <w:lang w:val="ro-RO"/>
              </w:rPr>
              <w:t xml:space="preserve"> </w:t>
            </w:r>
            <w:proofErr w:type="spellStart"/>
            <w:r w:rsidRPr="006352BA">
              <w:rPr>
                <w:rFonts w:ascii="Times New Roman" w:hAnsi="Times New Roman" w:cs="Times New Roman"/>
                <w:lang w:val="ro-RO"/>
              </w:rPr>
              <w:t>fenolftaleină</w:t>
            </w:r>
            <w:proofErr w:type="spellEnd"/>
            <w:r w:rsidRPr="006352BA">
              <w:rPr>
                <w:rFonts w:ascii="Times New Roman" w:hAnsi="Times New Roman" w:cs="Times New Roman"/>
                <w:lang w:val="ro-RO"/>
              </w:rPr>
              <w:t xml:space="preserve">, echilibrul între </w:t>
            </w:r>
            <w:r w:rsidR="00B14172">
              <w:rPr>
                <w:rFonts w:ascii="Times New Roman" w:hAnsi="Times New Roman" w:cs="Times New Roman"/>
                <w:lang w:val="ro-RO"/>
              </w:rPr>
              <w:t xml:space="preserve">stările </w:t>
            </w:r>
            <w:r w:rsidRPr="006352BA">
              <w:rPr>
                <w:rFonts w:ascii="Times New Roman" w:hAnsi="Times New Roman" w:cs="Times New Roman"/>
                <w:lang w:val="ro-RO"/>
              </w:rPr>
              <w:t xml:space="preserve">non-ionizate și </w:t>
            </w:r>
            <w:proofErr w:type="spellStart"/>
            <w:r w:rsidRPr="006352BA">
              <w:rPr>
                <w:rFonts w:ascii="Times New Roman" w:hAnsi="Times New Roman" w:cs="Times New Roman"/>
                <w:lang w:val="ro-RO"/>
              </w:rPr>
              <w:t>deprotonat</w:t>
            </w:r>
            <w:r w:rsidR="00B14172">
              <w:rPr>
                <w:rFonts w:ascii="Times New Roman" w:hAnsi="Times New Roman" w:cs="Times New Roman"/>
                <w:lang w:val="ro-RO"/>
              </w:rPr>
              <w:t>e</w:t>
            </w:r>
            <w:proofErr w:type="spellEnd"/>
            <w:r w:rsidRPr="006352BA">
              <w:rPr>
                <w:rFonts w:ascii="Times New Roman" w:hAnsi="Times New Roman" w:cs="Times New Roman"/>
                <w:lang w:val="ro-RO"/>
              </w:rPr>
              <w:t xml:space="preserve"> </w:t>
            </w:r>
            <w:r w:rsidR="00B14172">
              <w:rPr>
                <w:rFonts w:ascii="Times New Roman" w:hAnsi="Times New Roman" w:cs="Times New Roman"/>
                <w:lang w:val="ro-RO"/>
              </w:rPr>
              <w:t>se schimbă</w:t>
            </w:r>
            <w:r w:rsidRPr="006352BA">
              <w:rPr>
                <w:rFonts w:ascii="Times New Roman" w:hAnsi="Times New Roman" w:cs="Times New Roman"/>
                <w:lang w:val="ro-RO"/>
              </w:rPr>
              <w:t xml:space="preserve"> în favoarea </w:t>
            </w:r>
            <w:r w:rsidR="00B14172">
              <w:rPr>
                <w:rFonts w:ascii="Times New Roman" w:hAnsi="Times New Roman" w:cs="Times New Roman"/>
                <w:lang w:val="ro-RO"/>
              </w:rPr>
              <w:t xml:space="preserve">celor </w:t>
            </w:r>
            <w:proofErr w:type="spellStart"/>
            <w:r w:rsidRPr="006352BA">
              <w:rPr>
                <w:rFonts w:ascii="Times New Roman" w:hAnsi="Times New Roman" w:cs="Times New Roman"/>
                <w:lang w:val="ro-RO"/>
              </w:rPr>
              <w:t>deprotonat</w:t>
            </w:r>
            <w:r w:rsidR="00B14172">
              <w:rPr>
                <w:rFonts w:ascii="Times New Roman" w:hAnsi="Times New Roman" w:cs="Times New Roman"/>
                <w:lang w:val="ro-RO"/>
              </w:rPr>
              <w:t>e</w:t>
            </w:r>
            <w:proofErr w:type="spellEnd"/>
            <w:r w:rsidR="00B14172">
              <w:rPr>
                <w:rFonts w:ascii="Times New Roman" w:hAnsi="Times New Roman" w:cs="Times New Roman"/>
                <w:lang w:val="ro-RO"/>
              </w:rPr>
              <w:t xml:space="preserve">, pe măsură ce </w:t>
            </w:r>
            <w:r w:rsidRPr="006352BA">
              <w:rPr>
                <w:rFonts w:ascii="Times New Roman" w:hAnsi="Times New Roman" w:cs="Times New Roman"/>
                <w:lang w:val="ro-RO"/>
              </w:rPr>
              <w:t>ioni</w:t>
            </w:r>
            <w:r w:rsidR="00B14172">
              <w:rPr>
                <w:rFonts w:ascii="Times New Roman" w:hAnsi="Times New Roman" w:cs="Times New Roman"/>
                <w:lang w:val="ro-RO"/>
              </w:rPr>
              <w:t>i</w:t>
            </w:r>
            <w:r w:rsidRPr="006352BA">
              <w:rPr>
                <w:rFonts w:ascii="Times New Roman" w:hAnsi="Times New Roman" w:cs="Times New Roman"/>
                <w:lang w:val="ro-RO"/>
              </w:rPr>
              <w:t xml:space="preserve"> H</w:t>
            </w:r>
            <w:r w:rsidRPr="00B14172">
              <w:rPr>
                <w:rFonts w:ascii="Times New Roman" w:hAnsi="Times New Roman" w:cs="Times New Roman"/>
                <w:vertAlign w:val="superscript"/>
                <w:lang w:val="ro-RO"/>
              </w:rPr>
              <w:t>+</w:t>
            </w:r>
            <w:r w:rsidRPr="006352BA">
              <w:rPr>
                <w:rFonts w:ascii="Times New Roman" w:hAnsi="Times New Roman" w:cs="Times New Roman"/>
                <w:lang w:val="ro-RO"/>
              </w:rPr>
              <w:t xml:space="preserve"> sunt elimina</w:t>
            </w:r>
            <w:r w:rsidR="00B14172">
              <w:rPr>
                <w:rFonts w:ascii="Times New Roman" w:hAnsi="Times New Roman" w:cs="Times New Roman"/>
                <w:lang w:val="ro-RO"/>
              </w:rPr>
              <w:t>ți</w:t>
            </w:r>
            <w:r w:rsidRPr="006352BA">
              <w:rPr>
                <w:rFonts w:ascii="Times New Roman" w:hAnsi="Times New Roman" w:cs="Times New Roman"/>
                <w:lang w:val="ro-RO"/>
              </w:rPr>
              <w:t xml:space="preserve"> din indicator.</w:t>
            </w:r>
          </w:p>
          <w:p w14:paraId="7456D151" w14:textId="77777777" w:rsidR="006352BA" w:rsidRPr="006352BA" w:rsidRDefault="006352BA" w:rsidP="006352BA">
            <w:pPr>
              <w:jc w:val="both"/>
              <w:rPr>
                <w:rFonts w:ascii="Times New Roman" w:hAnsi="Times New Roman" w:cs="Times New Roman"/>
                <w:lang w:val="ro-RO"/>
              </w:rPr>
            </w:pPr>
          </w:p>
          <w:p w14:paraId="41A8F4C1" w14:textId="77777777"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Educație:</w:t>
            </w:r>
          </w:p>
          <w:p w14:paraId="09C27259" w14:textId="77777777"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 xml:space="preserve">-într-o soluție bazică (pH 8,3-10,0), </w:t>
            </w:r>
            <w:proofErr w:type="spellStart"/>
            <w:r w:rsidRPr="006352BA">
              <w:rPr>
                <w:rFonts w:ascii="Times New Roman" w:hAnsi="Times New Roman" w:cs="Times New Roman"/>
                <w:lang w:val="ro-RO"/>
              </w:rPr>
              <w:t>fenolftaleina</w:t>
            </w:r>
            <w:proofErr w:type="spellEnd"/>
            <w:r w:rsidRPr="006352BA">
              <w:rPr>
                <w:rFonts w:ascii="Times New Roman" w:hAnsi="Times New Roman" w:cs="Times New Roman"/>
                <w:lang w:val="ro-RO"/>
              </w:rPr>
              <w:t xml:space="preserve"> pierde ioni H</w:t>
            </w:r>
            <w:r w:rsidRPr="00E378B6">
              <w:rPr>
                <w:rFonts w:ascii="Times New Roman" w:hAnsi="Times New Roman" w:cs="Times New Roman"/>
                <w:vertAlign w:val="superscript"/>
                <w:lang w:val="ro-RO"/>
              </w:rPr>
              <w:t>+</w:t>
            </w:r>
            <w:r w:rsidRPr="006352BA">
              <w:rPr>
                <w:rFonts w:ascii="Times New Roman" w:hAnsi="Times New Roman" w:cs="Times New Roman"/>
                <w:lang w:val="ro-RO"/>
              </w:rPr>
              <w:t xml:space="preserve"> și dobândește o culoare </w:t>
            </w:r>
            <w:proofErr w:type="spellStart"/>
            <w:r w:rsidRPr="006352BA">
              <w:rPr>
                <w:rFonts w:ascii="Times New Roman" w:hAnsi="Times New Roman" w:cs="Times New Roman"/>
                <w:lang w:val="ro-RO"/>
              </w:rPr>
              <w:t>fuchsia</w:t>
            </w:r>
            <w:proofErr w:type="spellEnd"/>
            <w:r w:rsidRPr="006352BA">
              <w:rPr>
                <w:rFonts w:ascii="Times New Roman" w:hAnsi="Times New Roman" w:cs="Times New Roman"/>
                <w:lang w:val="ro-RO"/>
              </w:rPr>
              <w:t>, indicând un mediu bazic.</w:t>
            </w:r>
          </w:p>
          <w:p w14:paraId="03A978D5" w14:textId="402F793E" w:rsidR="006352BA" w:rsidRPr="006352BA" w:rsidRDefault="00E378B6" w:rsidP="006352BA">
            <w:pPr>
              <w:jc w:val="both"/>
              <w:rPr>
                <w:rFonts w:ascii="Times New Roman" w:hAnsi="Times New Roman" w:cs="Times New Roman"/>
                <w:lang w:val="ro-RO"/>
              </w:rPr>
            </w:pPr>
            <w:r>
              <w:rPr>
                <w:rFonts w:ascii="Times New Roman" w:hAnsi="Times New Roman" w:cs="Times New Roman"/>
                <w:lang w:val="ro-RO"/>
              </w:rPr>
              <w:t>-într-</w:t>
            </w:r>
            <w:r w:rsidR="006352BA" w:rsidRPr="006352BA">
              <w:rPr>
                <w:rFonts w:ascii="Times New Roman" w:hAnsi="Times New Roman" w:cs="Times New Roman"/>
                <w:lang w:val="ro-RO"/>
              </w:rPr>
              <w:t xml:space="preserve">o soluție extrem de bazică (pH &gt; 10,0), are loc schimbarea lentă a </w:t>
            </w:r>
            <w:proofErr w:type="spellStart"/>
            <w:r w:rsidR="006352BA" w:rsidRPr="006352BA">
              <w:rPr>
                <w:rFonts w:ascii="Times New Roman" w:hAnsi="Times New Roman" w:cs="Times New Roman"/>
                <w:lang w:val="ro-RO"/>
              </w:rPr>
              <w:t>fenolftaleinei</w:t>
            </w:r>
            <w:proofErr w:type="spellEnd"/>
            <w:r w:rsidR="006352BA" w:rsidRPr="006352BA">
              <w:rPr>
                <w:rFonts w:ascii="Times New Roman" w:hAnsi="Times New Roman" w:cs="Times New Roman"/>
                <w:lang w:val="ro-RO"/>
              </w:rPr>
              <w:t xml:space="preserve"> de la </w:t>
            </w:r>
            <w:proofErr w:type="spellStart"/>
            <w:r w:rsidR="006352BA" w:rsidRPr="006352BA">
              <w:rPr>
                <w:rFonts w:ascii="Times New Roman" w:hAnsi="Times New Roman" w:cs="Times New Roman"/>
                <w:lang w:val="ro-RO"/>
              </w:rPr>
              <w:t>fuchsi</w:t>
            </w:r>
            <w:r>
              <w:rPr>
                <w:rFonts w:ascii="Times New Roman" w:hAnsi="Times New Roman" w:cs="Times New Roman"/>
                <w:lang w:val="ro-RO"/>
              </w:rPr>
              <w:t>a</w:t>
            </w:r>
            <w:proofErr w:type="spellEnd"/>
            <w:r w:rsidR="006352BA" w:rsidRPr="006352BA">
              <w:rPr>
                <w:rFonts w:ascii="Times New Roman" w:hAnsi="Times New Roman" w:cs="Times New Roman"/>
                <w:lang w:val="ro-RO"/>
              </w:rPr>
              <w:t xml:space="preserve"> la incolor, deoarece </w:t>
            </w:r>
            <w:r>
              <w:rPr>
                <w:rFonts w:ascii="Times New Roman" w:hAnsi="Times New Roman" w:cs="Times New Roman"/>
                <w:lang w:val="ro-RO"/>
              </w:rPr>
              <w:t>este transformată în forma sa In</w:t>
            </w:r>
            <w:r w:rsidR="006352BA" w:rsidRPr="006352BA">
              <w:rPr>
                <w:rFonts w:ascii="Times New Roman" w:hAnsi="Times New Roman" w:cs="Times New Roman"/>
                <w:lang w:val="ro-RO"/>
              </w:rPr>
              <w:t>(OH)</w:t>
            </w:r>
            <w:r w:rsidR="006352BA" w:rsidRPr="00E378B6">
              <w:rPr>
                <w:rFonts w:ascii="Times New Roman" w:hAnsi="Times New Roman" w:cs="Times New Roman"/>
                <w:vertAlign w:val="superscript"/>
                <w:lang w:val="ro-RO"/>
              </w:rPr>
              <w:t>3</w:t>
            </w:r>
            <w:r w:rsidRPr="00E378B6">
              <w:rPr>
                <w:rFonts w:ascii="Times New Roman" w:hAnsi="Times New Roman" w:cs="Times New Roman"/>
                <w:vertAlign w:val="superscript"/>
                <w:lang w:val="ro-RO"/>
              </w:rPr>
              <w:t>-</w:t>
            </w:r>
            <w:r w:rsidR="006352BA" w:rsidRPr="006352BA">
              <w:rPr>
                <w:rFonts w:ascii="Times New Roman" w:hAnsi="Times New Roman" w:cs="Times New Roman"/>
                <w:lang w:val="ro-RO"/>
              </w:rPr>
              <w:t>; este utilizat</w:t>
            </w:r>
            <w:r w:rsidR="00226472">
              <w:rPr>
                <w:rFonts w:ascii="Times New Roman" w:hAnsi="Times New Roman" w:cs="Times New Roman"/>
                <w:lang w:val="ro-RO"/>
              </w:rPr>
              <w:t>ă</w:t>
            </w:r>
            <w:r w:rsidR="006352BA" w:rsidRPr="006352BA">
              <w:rPr>
                <w:rFonts w:ascii="Times New Roman" w:hAnsi="Times New Roman" w:cs="Times New Roman"/>
                <w:lang w:val="ro-RO"/>
              </w:rPr>
              <w:t xml:space="preserve"> în </w:t>
            </w:r>
            <w:r>
              <w:rPr>
                <w:rFonts w:ascii="Times New Roman" w:hAnsi="Times New Roman" w:cs="Times New Roman"/>
                <w:lang w:val="ro-RO"/>
              </w:rPr>
              <w:t>orele</w:t>
            </w:r>
            <w:r w:rsidR="006352BA" w:rsidRPr="006352BA">
              <w:rPr>
                <w:rFonts w:ascii="Times New Roman" w:hAnsi="Times New Roman" w:cs="Times New Roman"/>
                <w:lang w:val="ro-RO"/>
              </w:rPr>
              <w:t xml:space="preserve"> de chimie pentru studiul cineticii reacției.</w:t>
            </w:r>
          </w:p>
          <w:p w14:paraId="178D3536" w14:textId="00BA61F2" w:rsidR="006352BA" w:rsidRPr="006352BA" w:rsidRDefault="00E378B6" w:rsidP="006352BA">
            <w:pPr>
              <w:jc w:val="both"/>
              <w:rPr>
                <w:rFonts w:ascii="Times New Roman" w:hAnsi="Times New Roman" w:cs="Times New Roman"/>
                <w:lang w:val="ro-RO"/>
              </w:rPr>
            </w:pPr>
            <w:r>
              <w:rPr>
                <w:rFonts w:ascii="Times New Roman" w:hAnsi="Times New Roman" w:cs="Times New Roman"/>
                <w:lang w:val="ro-RO"/>
              </w:rPr>
              <w:t>- într-o soluție acidă (pH 0-8,</w:t>
            </w:r>
            <w:r w:rsidR="006352BA" w:rsidRPr="006352BA">
              <w:rPr>
                <w:rFonts w:ascii="Times New Roman" w:hAnsi="Times New Roman" w:cs="Times New Roman"/>
                <w:lang w:val="ro-RO"/>
              </w:rPr>
              <w:t xml:space="preserve">3), </w:t>
            </w:r>
            <w:proofErr w:type="spellStart"/>
            <w:r w:rsidR="006352BA" w:rsidRPr="006352BA">
              <w:rPr>
                <w:rFonts w:ascii="Times New Roman" w:hAnsi="Times New Roman" w:cs="Times New Roman"/>
                <w:lang w:val="ro-RO"/>
              </w:rPr>
              <w:t>fenolftaleina</w:t>
            </w:r>
            <w:proofErr w:type="spellEnd"/>
            <w:r w:rsidR="006352BA" w:rsidRPr="006352BA">
              <w:rPr>
                <w:rFonts w:ascii="Times New Roman" w:hAnsi="Times New Roman" w:cs="Times New Roman"/>
                <w:lang w:val="ro-RO"/>
              </w:rPr>
              <w:t xml:space="preserve"> rămâne incoloră</w:t>
            </w:r>
          </w:p>
          <w:p w14:paraId="1F3F0414" w14:textId="77777777"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 xml:space="preserve">- într-o soluție extrem de acidă (pH &lt; -1), </w:t>
            </w:r>
            <w:proofErr w:type="spellStart"/>
            <w:r w:rsidRPr="006352BA">
              <w:rPr>
                <w:rFonts w:ascii="Times New Roman" w:hAnsi="Times New Roman" w:cs="Times New Roman"/>
                <w:lang w:val="ro-RO"/>
              </w:rPr>
              <w:t>fenolftaleina</w:t>
            </w:r>
            <w:proofErr w:type="spellEnd"/>
            <w:r w:rsidRPr="006352BA">
              <w:rPr>
                <w:rFonts w:ascii="Times New Roman" w:hAnsi="Times New Roman" w:cs="Times New Roman"/>
                <w:lang w:val="ro-RO"/>
              </w:rPr>
              <w:t xml:space="preserve"> capătă o culoare portocalie.</w:t>
            </w:r>
          </w:p>
          <w:p w14:paraId="4F8C343A" w14:textId="77777777" w:rsidR="006352BA" w:rsidRPr="006352BA" w:rsidRDefault="006352BA" w:rsidP="006352BA">
            <w:pPr>
              <w:jc w:val="both"/>
              <w:rPr>
                <w:rFonts w:ascii="Times New Roman" w:hAnsi="Times New Roman" w:cs="Times New Roman"/>
                <w:lang w:val="ro-RO"/>
              </w:rPr>
            </w:pPr>
          </w:p>
          <w:p w14:paraId="50BC816A" w14:textId="3307C8B4"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 xml:space="preserve">Divertisment: </w:t>
            </w:r>
            <w:proofErr w:type="spellStart"/>
            <w:r w:rsidRPr="006352BA">
              <w:rPr>
                <w:rFonts w:ascii="Times New Roman" w:hAnsi="Times New Roman" w:cs="Times New Roman"/>
                <w:lang w:val="ro-RO"/>
              </w:rPr>
              <w:t>fenolftaleina</w:t>
            </w:r>
            <w:proofErr w:type="spellEnd"/>
            <w:r w:rsidRPr="006352BA">
              <w:rPr>
                <w:rFonts w:ascii="Times New Roman" w:hAnsi="Times New Roman" w:cs="Times New Roman"/>
                <w:lang w:val="ro-RO"/>
              </w:rPr>
              <w:t xml:space="preserve"> este utilizată în producția de jucării, de exemplu ca o componentă a cernelurilor magice sau a vopselei pentru păru</w:t>
            </w:r>
            <w:r w:rsidR="00226472">
              <w:rPr>
                <w:rFonts w:ascii="Times New Roman" w:hAnsi="Times New Roman" w:cs="Times New Roman"/>
                <w:lang w:val="ro-RO"/>
              </w:rPr>
              <w:t>l păpușilor</w:t>
            </w:r>
            <w:r w:rsidRPr="006352BA">
              <w:rPr>
                <w:rFonts w:ascii="Times New Roman" w:hAnsi="Times New Roman" w:cs="Times New Roman"/>
                <w:lang w:val="ro-RO"/>
              </w:rPr>
              <w:t>. În cerneală, este amestecat</w:t>
            </w:r>
            <w:r w:rsidR="00226472">
              <w:rPr>
                <w:rFonts w:ascii="Times New Roman" w:hAnsi="Times New Roman" w:cs="Times New Roman"/>
                <w:lang w:val="ro-RO"/>
              </w:rPr>
              <w:t>ă</w:t>
            </w:r>
            <w:r w:rsidRPr="006352BA">
              <w:rPr>
                <w:rFonts w:ascii="Times New Roman" w:hAnsi="Times New Roman" w:cs="Times New Roman"/>
                <w:lang w:val="ro-RO"/>
              </w:rPr>
              <w:t xml:space="preserve"> cu hidroxid de sodiu, care reacționează cu dioxidul de carbon din aer. Această reacție duce la o scădere a </w:t>
            </w:r>
            <w:proofErr w:type="spellStart"/>
            <w:r w:rsidRPr="006352BA">
              <w:rPr>
                <w:rFonts w:ascii="Times New Roman" w:hAnsi="Times New Roman" w:cs="Times New Roman"/>
                <w:lang w:val="ro-RO"/>
              </w:rPr>
              <w:t>pH-ului</w:t>
            </w:r>
            <w:proofErr w:type="spellEnd"/>
            <w:r w:rsidRPr="006352BA">
              <w:rPr>
                <w:rFonts w:ascii="Times New Roman" w:hAnsi="Times New Roman" w:cs="Times New Roman"/>
                <w:lang w:val="ro-RO"/>
              </w:rPr>
              <w:t xml:space="preserve"> sub pragul de schimbare a culorii, deoarece ionii de hidrogen sunt eliberați prin reacție:</w:t>
            </w:r>
          </w:p>
          <w:p w14:paraId="678CB028" w14:textId="77777777" w:rsidR="00226472" w:rsidRPr="00226472" w:rsidRDefault="00226472" w:rsidP="00226472">
            <w:pPr>
              <w:jc w:val="both"/>
              <w:rPr>
                <w:rFonts w:ascii="Times New Roman" w:hAnsi="Times New Roman" w:cs="Times New Roman"/>
                <w:lang w:val="ro-RO"/>
              </w:rPr>
            </w:pPr>
            <w:r w:rsidRPr="00226472">
              <w:rPr>
                <w:rFonts w:ascii="Times New Roman" w:hAnsi="Times New Roman" w:cs="Times New Roman"/>
                <w:lang w:val="ro-RO"/>
              </w:rPr>
              <w:t>OH</w:t>
            </w:r>
            <w:r w:rsidRPr="00226472">
              <w:rPr>
                <w:rFonts w:ascii="Times New Roman" w:hAnsi="Times New Roman" w:cs="Times New Roman"/>
                <w:vertAlign w:val="superscript"/>
                <w:lang w:val="ro-RO"/>
              </w:rPr>
              <w:t>-</w:t>
            </w:r>
            <w:r w:rsidRPr="00226472">
              <w:rPr>
                <w:rFonts w:ascii="Times New Roman" w:hAnsi="Times New Roman" w:cs="Times New Roman"/>
                <w:lang w:val="ro-RO"/>
              </w:rPr>
              <w:t xml:space="preserve"> </w:t>
            </w:r>
            <w:r w:rsidRPr="00226472">
              <w:rPr>
                <w:rFonts w:ascii="Times New Roman" w:hAnsi="Times New Roman" w:cs="Times New Roman"/>
                <w:vertAlign w:val="subscript"/>
                <w:lang w:val="ro-RO"/>
              </w:rPr>
              <w:t>(</w:t>
            </w:r>
            <w:proofErr w:type="spellStart"/>
            <w:r w:rsidRPr="00226472">
              <w:rPr>
                <w:rFonts w:ascii="Times New Roman" w:hAnsi="Times New Roman" w:cs="Times New Roman"/>
                <w:vertAlign w:val="subscript"/>
                <w:lang w:val="ro-RO"/>
              </w:rPr>
              <w:t>aq</w:t>
            </w:r>
            <w:proofErr w:type="spellEnd"/>
            <w:r w:rsidRPr="00226472">
              <w:rPr>
                <w:rFonts w:ascii="Times New Roman" w:hAnsi="Times New Roman" w:cs="Times New Roman"/>
                <w:vertAlign w:val="subscript"/>
                <w:lang w:val="ro-RO"/>
              </w:rPr>
              <w:t>)</w:t>
            </w:r>
            <w:r w:rsidRPr="00226472">
              <w:rPr>
                <w:rFonts w:ascii="Times New Roman" w:hAnsi="Times New Roman" w:cs="Times New Roman"/>
                <w:lang w:val="ro-RO"/>
              </w:rPr>
              <w:t xml:space="preserve"> + CO</w:t>
            </w:r>
            <w:r w:rsidRPr="00226472">
              <w:rPr>
                <w:rFonts w:ascii="Times New Roman" w:hAnsi="Times New Roman" w:cs="Times New Roman"/>
                <w:vertAlign w:val="subscript"/>
                <w:lang w:val="ro-RO"/>
              </w:rPr>
              <w:t>2</w:t>
            </w:r>
            <w:r w:rsidRPr="00226472">
              <w:rPr>
                <w:rFonts w:ascii="Times New Roman" w:hAnsi="Times New Roman" w:cs="Times New Roman"/>
                <w:lang w:val="ro-RO"/>
              </w:rPr>
              <w:t xml:space="preserve"> </w:t>
            </w:r>
            <w:r w:rsidRPr="00226472">
              <w:rPr>
                <w:rFonts w:ascii="Times New Roman" w:hAnsi="Times New Roman" w:cs="Times New Roman"/>
                <w:vertAlign w:val="subscript"/>
                <w:lang w:val="ro-RO"/>
              </w:rPr>
              <w:t>(g)</w:t>
            </w:r>
            <w:r w:rsidRPr="00226472">
              <w:rPr>
                <w:rFonts w:ascii="Times New Roman" w:hAnsi="Times New Roman" w:cs="Times New Roman"/>
                <w:lang w:val="ro-RO"/>
              </w:rPr>
              <w:t xml:space="preserve"> </w:t>
            </w:r>
            <w:r w:rsidRPr="00226472">
              <w:rPr>
                <w:rFonts w:ascii="Times New Roman" w:hAnsi="Times New Roman" w:cs="Times New Roman" w:hint="eastAsia"/>
                <w:lang w:val="ro-RO"/>
              </w:rPr>
              <w:t>→</w:t>
            </w:r>
            <w:r w:rsidRPr="00226472">
              <w:rPr>
                <w:rFonts w:ascii="Times New Roman" w:hAnsi="Times New Roman" w:cs="Times New Roman"/>
                <w:lang w:val="ro-RO"/>
              </w:rPr>
              <w:t xml:space="preserve"> CO</w:t>
            </w:r>
            <w:r w:rsidRPr="00226472">
              <w:rPr>
                <w:rFonts w:ascii="Times New Roman" w:hAnsi="Times New Roman" w:cs="Times New Roman"/>
                <w:vertAlign w:val="superscript"/>
                <w:lang w:val="ro-RO"/>
              </w:rPr>
              <w:t>2−</w:t>
            </w:r>
            <w:r w:rsidRPr="00226472">
              <w:rPr>
                <w:rFonts w:ascii="Times New Roman" w:hAnsi="Times New Roman" w:cs="Times New Roman"/>
                <w:vertAlign w:val="subscript"/>
                <w:lang w:val="ro-RO"/>
              </w:rPr>
              <w:t>3(</w:t>
            </w:r>
            <w:proofErr w:type="spellStart"/>
            <w:r w:rsidRPr="00226472">
              <w:rPr>
                <w:rFonts w:ascii="Times New Roman" w:hAnsi="Times New Roman" w:cs="Times New Roman"/>
                <w:vertAlign w:val="subscript"/>
                <w:lang w:val="ro-RO"/>
              </w:rPr>
              <w:t>aq</w:t>
            </w:r>
            <w:proofErr w:type="spellEnd"/>
            <w:r w:rsidRPr="00226472">
              <w:rPr>
                <w:rFonts w:ascii="Times New Roman" w:hAnsi="Times New Roman" w:cs="Times New Roman"/>
                <w:vertAlign w:val="subscript"/>
                <w:lang w:val="ro-RO"/>
              </w:rPr>
              <w:t>)</w:t>
            </w:r>
            <w:r w:rsidRPr="00226472">
              <w:rPr>
                <w:rFonts w:ascii="Times New Roman" w:hAnsi="Times New Roman" w:cs="Times New Roman"/>
                <w:lang w:val="ro-RO"/>
              </w:rPr>
              <w:t xml:space="preserve"> + H</w:t>
            </w:r>
            <w:r w:rsidRPr="00226472">
              <w:rPr>
                <w:rFonts w:ascii="Times New Roman" w:hAnsi="Times New Roman" w:cs="Times New Roman"/>
                <w:vertAlign w:val="superscript"/>
                <w:lang w:val="ro-RO"/>
              </w:rPr>
              <w:t>+</w:t>
            </w:r>
            <w:r w:rsidRPr="00226472">
              <w:rPr>
                <w:rFonts w:ascii="Times New Roman" w:hAnsi="Times New Roman" w:cs="Times New Roman"/>
                <w:vertAlign w:val="subscript"/>
                <w:lang w:val="ro-RO"/>
              </w:rPr>
              <w:t>(</w:t>
            </w:r>
            <w:proofErr w:type="spellStart"/>
            <w:r w:rsidRPr="00226472">
              <w:rPr>
                <w:rFonts w:ascii="Times New Roman" w:hAnsi="Times New Roman" w:cs="Times New Roman"/>
                <w:vertAlign w:val="subscript"/>
                <w:lang w:val="ro-RO"/>
              </w:rPr>
              <w:t>aq</w:t>
            </w:r>
            <w:proofErr w:type="spellEnd"/>
            <w:r w:rsidRPr="00226472">
              <w:rPr>
                <w:rFonts w:ascii="Times New Roman" w:hAnsi="Times New Roman" w:cs="Times New Roman"/>
                <w:vertAlign w:val="subscript"/>
                <w:lang w:val="ro-RO"/>
              </w:rPr>
              <w:t>)</w:t>
            </w:r>
            <w:r w:rsidRPr="00226472">
              <w:rPr>
                <w:rFonts w:ascii="Times New Roman" w:hAnsi="Times New Roman" w:cs="Times New Roman"/>
                <w:lang w:val="ro-RO"/>
              </w:rPr>
              <w:t>.</w:t>
            </w:r>
          </w:p>
          <w:p w14:paraId="0A70D1D0" w14:textId="77777777"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Pentru atingerea scopului său estetic, cerneala este pulverizată cu o soluție de hidroxid, ceea ce duce la apariția culorilor ascunse prin același mecanism descris mai sus pentru schimbarea culorii în soluție alcalină. Modelul va dispărea în cele din urmă din nou, datorită reacției cu dioxidul de carbon.</w:t>
            </w:r>
          </w:p>
          <w:p w14:paraId="252DD03C" w14:textId="77777777" w:rsidR="006352BA" w:rsidRPr="006352BA" w:rsidRDefault="006352BA" w:rsidP="006352BA">
            <w:pPr>
              <w:jc w:val="both"/>
              <w:rPr>
                <w:rFonts w:ascii="Times New Roman" w:hAnsi="Times New Roman" w:cs="Times New Roman"/>
                <w:lang w:val="ro-RO"/>
              </w:rPr>
            </w:pPr>
          </w:p>
          <w:p w14:paraId="699A660F" w14:textId="19456448"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 xml:space="preserve">Utilizări medicale: </w:t>
            </w:r>
            <w:proofErr w:type="spellStart"/>
            <w:r w:rsidRPr="006352BA">
              <w:rPr>
                <w:rFonts w:ascii="Times New Roman" w:hAnsi="Times New Roman" w:cs="Times New Roman"/>
                <w:lang w:val="ro-RO"/>
              </w:rPr>
              <w:t>fenolftaleina</w:t>
            </w:r>
            <w:proofErr w:type="spellEnd"/>
            <w:r w:rsidRPr="006352BA">
              <w:rPr>
                <w:rFonts w:ascii="Times New Roman" w:hAnsi="Times New Roman" w:cs="Times New Roman"/>
                <w:lang w:val="ro-RO"/>
              </w:rPr>
              <w:t xml:space="preserve"> a fost folosită </w:t>
            </w:r>
            <w:r w:rsidR="00226472">
              <w:rPr>
                <w:rFonts w:ascii="Times New Roman" w:hAnsi="Times New Roman" w:cs="Times New Roman"/>
                <w:lang w:val="ro-RO"/>
              </w:rPr>
              <w:t xml:space="preserve">timp </w:t>
            </w:r>
            <w:r w:rsidRPr="006352BA">
              <w:rPr>
                <w:rFonts w:ascii="Times New Roman" w:hAnsi="Times New Roman" w:cs="Times New Roman"/>
                <w:lang w:val="ro-RO"/>
              </w:rPr>
              <w:t xml:space="preserve">de peste un secol ca laxativ, dar a fost eliminată din compoziția laxativelor fără prescripție medicală din cauza preocupărilor legate de </w:t>
            </w:r>
            <w:proofErr w:type="spellStart"/>
            <w:r w:rsidRPr="006352BA">
              <w:rPr>
                <w:rFonts w:ascii="Times New Roman" w:hAnsi="Times New Roman" w:cs="Times New Roman"/>
                <w:lang w:val="ro-RO"/>
              </w:rPr>
              <w:t>carcinogenitate</w:t>
            </w:r>
            <w:proofErr w:type="spellEnd"/>
            <w:r w:rsidRPr="006352BA">
              <w:rPr>
                <w:rFonts w:ascii="Times New Roman" w:hAnsi="Times New Roman" w:cs="Times New Roman"/>
                <w:lang w:val="ro-RO"/>
              </w:rPr>
              <w:t xml:space="preserve">. Produsele </w:t>
            </w:r>
            <w:r w:rsidR="00226472" w:rsidRPr="006352BA">
              <w:rPr>
                <w:rFonts w:ascii="Times New Roman" w:hAnsi="Times New Roman" w:cs="Times New Roman"/>
                <w:lang w:val="ro-RO"/>
              </w:rPr>
              <w:t xml:space="preserve">laxative </w:t>
            </w:r>
            <w:r w:rsidRPr="006352BA">
              <w:rPr>
                <w:rFonts w:ascii="Times New Roman" w:hAnsi="Times New Roman" w:cs="Times New Roman"/>
                <w:lang w:val="ro-RO"/>
              </w:rPr>
              <w:t xml:space="preserve">care conțineau anterior </w:t>
            </w:r>
            <w:proofErr w:type="spellStart"/>
            <w:r w:rsidRPr="006352BA">
              <w:rPr>
                <w:rFonts w:ascii="Times New Roman" w:hAnsi="Times New Roman" w:cs="Times New Roman"/>
                <w:lang w:val="ro-RO"/>
              </w:rPr>
              <w:t>fenolftaleină</w:t>
            </w:r>
            <w:proofErr w:type="spellEnd"/>
            <w:r w:rsidRPr="006352BA">
              <w:rPr>
                <w:rFonts w:ascii="Times New Roman" w:hAnsi="Times New Roman" w:cs="Times New Roman"/>
                <w:lang w:val="ro-RO"/>
              </w:rPr>
              <w:t xml:space="preserve"> au fost regândite pentru a avea ingrediente active alternative: </w:t>
            </w:r>
            <w:proofErr w:type="spellStart"/>
            <w:r w:rsidRPr="006352BA">
              <w:rPr>
                <w:rFonts w:ascii="Times New Roman" w:hAnsi="Times New Roman" w:cs="Times New Roman"/>
                <w:lang w:val="ro-RO"/>
              </w:rPr>
              <w:t>Feen</w:t>
            </w:r>
            <w:proofErr w:type="spellEnd"/>
            <w:r w:rsidRPr="006352BA">
              <w:rPr>
                <w:rFonts w:ascii="Times New Roman" w:hAnsi="Times New Roman" w:cs="Times New Roman"/>
                <w:lang w:val="ro-RO"/>
              </w:rPr>
              <w:t xml:space="preserve">-a-Mint a trecut la </w:t>
            </w:r>
            <w:proofErr w:type="spellStart"/>
            <w:r w:rsidRPr="006352BA">
              <w:rPr>
                <w:rFonts w:ascii="Times New Roman" w:hAnsi="Times New Roman" w:cs="Times New Roman"/>
                <w:lang w:val="ro-RO"/>
              </w:rPr>
              <w:t>bisacodyl</w:t>
            </w:r>
            <w:proofErr w:type="spellEnd"/>
            <w:r w:rsidRPr="006352BA">
              <w:rPr>
                <w:rFonts w:ascii="Times New Roman" w:hAnsi="Times New Roman" w:cs="Times New Roman"/>
                <w:lang w:val="ro-RO"/>
              </w:rPr>
              <w:t xml:space="preserve"> și Ex-Lax a trecut la un extract de </w:t>
            </w:r>
            <w:proofErr w:type="spellStart"/>
            <w:r w:rsidRPr="006352BA">
              <w:rPr>
                <w:rFonts w:ascii="Times New Roman" w:hAnsi="Times New Roman" w:cs="Times New Roman"/>
                <w:lang w:val="ro-RO"/>
              </w:rPr>
              <w:t>senna</w:t>
            </w:r>
            <w:proofErr w:type="spellEnd"/>
            <w:r w:rsidRPr="006352BA">
              <w:rPr>
                <w:rFonts w:ascii="Times New Roman" w:hAnsi="Times New Roman" w:cs="Times New Roman"/>
                <w:lang w:val="ro-RO"/>
              </w:rPr>
              <w:t>.</w:t>
            </w:r>
          </w:p>
          <w:p w14:paraId="634A4C9A" w14:textId="4D07D8B7" w:rsidR="006352BA" w:rsidRPr="006352BA" w:rsidRDefault="006352BA" w:rsidP="006352BA">
            <w:pPr>
              <w:jc w:val="both"/>
              <w:rPr>
                <w:rFonts w:ascii="Times New Roman" w:hAnsi="Times New Roman" w:cs="Times New Roman"/>
                <w:lang w:val="ro-RO"/>
              </w:rPr>
            </w:pPr>
            <w:proofErr w:type="spellStart"/>
            <w:r w:rsidRPr="006352BA">
              <w:rPr>
                <w:rFonts w:ascii="Times New Roman" w:hAnsi="Times New Roman" w:cs="Times New Roman"/>
                <w:lang w:val="ro-RO"/>
              </w:rPr>
              <w:lastRenderedPageBreak/>
              <w:t>Fenolftaleina</w:t>
            </w:r>
            <w:proofErr w:type="spellEnd"/>
            <w:r w:rsidRPr="006352BA">
              <w:rPr>
                <w:rFonts w:ascii="Times New Roman" w:hAnsi="Times New Roman" w:cs="Times New Roman"/>
                <w:lang w:val="ro-RO"/>
              </w:rPr>
              <w:t xml:space="preserve"> a fost adăugată pe lista candidaților Agenției Europene pentru </w:t>
            </w:r>
            <w:r w:rsidR="00226472" w:rsidRPr="006352BA">
              <w:rPr>
                <w:rFonts w:ascii="Times New Roman" w:hAnsi="Times New Roman" w:cs="Times New Roman"/>
                <w:lang w:val="ro-RO"/>
              </w:rPr>
              <w:t xml:space="preserve">Produse Chimice </w:t>
            </w:r>
            <w:r w:rsidR="00A11C7A">
              <w:rPr>
                <w:rFonts w:ascii="Times New Roman" w:hAnsi="Times New Roman" w:cs="Times New Roman"/>
                <w:lang w:val="ro-RO"/>
              </w:rPr>
              <w:t>a substanțelor</w:t>
            </w:r>
            <w:r w:rsidRPr="006352BA">
              <w:rPr>
                <w:rFonts w:ascii="Times New Roman" w:hAnsi="Times New Roman" w:cs="Times New Roman"/>
                <w:lang w:val="ro-RO"/>
              </w:rPr>
              <w:t xml:space="preserve"> care prezintă motive de îngrijorare deosebită (SVHC).</w:t>
            </w:r>
          </w:p>
          <w:p w14:paraId="34699327" w14:textId="7AAA300A"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 xml:space="preserve">O formă redusă </w:t>
            </w:r>
            <w:r w:rsidR="00A11C7A">
              <w:rPr>
                <w:rFonts w:ascii="Times New Roman" w:hAnsi="Times New Roman" w:cs="Times New Roman"/>
                <w:lang w:val="ro-RO"/>
              </w:rPr>
              <w:t>a</w:t>
            </w:r>
            <w:r w:rsidRPr="006352BA">
              <w:rPr>
                <w:rFonts w:ascii="Times New Roman" w:hAnsi="Times New Roman" w:cs="Times New Roman"/>
                <w:lang w:val="ro-RO"/>
              </w:rPr>
              <w:t xml:space="preserve"> </w:t>
            </w:r>
            <w:proofErr w:type="spellStart"/>
            <w:r w:rsidRPr="006352BA">
              <w:rPr>
                <w:rFonts w:ascii="Times New Roman" w:hAnsi="Times New Roman" w:cs="Times New Roman"/>
                <w:lang w:val="ro-RO"/>
              </w:rPr>
              <w:t>fenolftalein</w:t>
            </w:r>
            <w:r w:rsidR="00A11C7A">
              <w:rPr>
                <w:rFonts w:ascii="Times New Roman" w:hAnsi="Times New Roman" w:cs="Times New Roman"/>
                <w:lang w:val="ro-RO"/>
              </w:rPr>
              <w:t>ei</w:t>
            </w:r>
            <w:proofErr w:type="spellEnd"/>
            <w:r w:rsidRPr="006352BA">
              <w:rPr>
                <w:rFonts w:ascii="Times New Roman" w:hAnsi="Times New Roman" w:cs="Times New Roman"/>
                <w:lang w:val="ro-RO"/>
              </w:rPr>
              <w:t xml:space="preserve">, </w:t>
            </w:r>
            <w:proofErr w:type="spellStart"/>
            <w:r w:rsidRPr="006352BA">
              <w:rPr>
                <w:rFonts w:ascii="Times New Roman" w:hAnsi="Times New Roman" w:cs="Times New Roman"/>
                <w:lang w:val="ro-RO"/>
              </w:rPr>
              <w:t>fenolftalin</w:t>
            </w:r>
            <w:r w:rsidR="00A11C7A">
              <w:rPr>
                <w:rFonts w:ascii="Times New Roman" w:hAnsi="Times New Roman" w:cs="Times New Roman"/>
                <w:lang w:val="ro-RO"/>
              </w:rPr>
              <w:t>a</w:t>
            </w:r>
            <w:proofErr w:type="spellEnd"/>
            <w:r w:rsidRPr="006352BA">
              <w:rPr>
                <w:rFonts w:ascii="Times New Roman" w:hAnsi="Times New Roman" w:cs="Times New Roman"/>
                <w:lang w:val="ro-RO"/>
              </w:rPr>
              <w:t xml:space="preserve">, care este incoloră, este utilizată </w:t>
            </w:r>
            <w:proofErr w:type="spellStart"/>
            <w:r w:rsidRPr="006352BA">
              <w:rPr>
                <w:rFonts w:ascii="Times New Roman" w:hAnsi="Times New Roman" w:cs="Times New Roman"/>
                <w:lang w:val="ro-RO"/>
              </w:rPr>
              <w:t>într</w:t>
            </w:r>
            <w:proofErr w:type="spellEnd"/>
            <w:r w:rsidRPr="006352BA">
              <w:rPr>
                <w:rFonts w:ascii="Times New Roman" w:hAnsi="Times New Roman" w:cs="Times New Roman"/>
                <w:lang w:val="ro-RO"/>
              </w:rPr>
              <w:t xml:space="preserve">–un test pentru a identifica prezența sângelui, o reacție cunoscută sub numele de testul </w:t>
            </w:r>
            <w:proofErr w:type="spellStart"/>
            <w:r w:rsidRPr="006352BA">
              <w:rPr>
                <w:rFonts w:ascii="Times New Roman" w:hAnsi="Times New Roman" w:cs="Times New Roman"/>
                <w:lang w:val="ro-RO"/>
              </w:rPr>
              <w:t>Kastle</w:t>
            </w:r>
            <w:proofErr w:type="spellEnd"/>
            <w:r w:rsidRPr="006352BA">
              <w:rPr>
                <w:rFonts w:ascii="Times New Roman" w:hAnsi="Times New Roman" w:cs="Times New Roman"/>
                <w:lang w:val="ro-RO"/>
              </w:rPr>
              <w:t xml:space="preserve">-Meyer. O probă uscată este colectată cu un tampon sau hârtie de filtru. </w:t>
            </w:r>
            <w:r w:rsidR="00A11C7A">
              <w:rPr>
                <w:rFonts w:ascii="Times New Roman" w:hAnsi="Times New Roman" w:cs="Times New Roman"/>
                <w:lang w:val="ro-RO"/>
              </w:rPr>
              <w:t>S</w:t>
            </w:r>
            <w:r w:rsidR="00A11C7A" w:rsidRPr="006352BA">
              <w:rPr>
                <w:rFonts w:ascii="Times New Roman" w:hAnsi="Times New Roman" w:cs="Times New Roman"/>
                <w:lang w:val="ro-RO"/>
              </w:rPr>
              <w:t>unt picurate pe probă</w:t>
            </w:r>
            <w:r w:rsidR="00A11C7A" w:rsidRPr="006352BA">
              <w:rPr>
                <w:rFonts w:ascii="Times New Roman" w:hAnsi="Times New Roman" w:cs="Times New Roman"/>
                <w:lang w:val="ro-RO"/>
              </w:rPr>
              <w:t xml:space="preserve"> </w:t>
            </w:r>
            <w:r w:rsidR="00A11C7A">
              <w:rPr>
                <w:rFonts w:ascii="Times New Roman" w:hAnsi="Times New Roman" w:cs="Times New Roman"/>
                <w:lang w:val="ro-RO"/>
              </w:rPr>
              <w:t>c</w:t>
            </w:r>
            <w:r w:rsidRPr="006352BA">
              <w:rPr>
                <w:rFonts w:ascii="Times New Roman" w:hAnsi="Times New Roman" w:cs="Times New Roman"/>
                <w:lang w:val="ro-RO"/>
              </w:rPr>
              <w:t xml:space="preserve">âteva picături de alcool, apoi câteva picături de </w:t>
            </w:r>
            <w:proofErr w:type="spellStart"/>
            <w:r w:rsidRPr="006352BA">
              <w:rPr>
                <w:rFonts w:ascii="Times New Roman" w:hAnsi="Times New Roman" w:cs="Times New Roman"/>
                <w:lang w:val="ro-RO"/>
              </w:rPr>
              <w:t>fenolftalină</w:t>
            </w:r>
            <w:proofErr w:type="spellEnd"/>
            <w:r w:rsidRPr="006352BA">
              <w:rPr>
                <w:rFonts w:ascii="Times New Roman" w:hAnsi="Times New Roman" w:cs="Times New Roman"/>
                <w:lang w:val="ro-RO"/>
              </w:rPr>
              <w:t xml:space="preserve"> și, în final, câteva picături de peroxid de hidrogen. Dacă proba conține hemoglobină, aceasta va deveni roz imediat după adăugarea de peroxid.</w:t>
            </w:r>
          </w:p>
          <w:p w14:paraId="513F0586" w14:textId="77777777" w:rsidR="006352BA" w:rsidRPr="006352BA" w:rsidRDefault="006352BA" w:rsidP="006352BA">
            <w:pPr>
              <w:jc w:val="both"/>
              <w:rPr>
                <w:rFonts w:ascii="Times New Roman" w:hAnsi="Times New Roman" w:cs="Times New Roman"/>
                <w:lang w:val="ro-RO"/>
              </w:rPr>
            </w:pPr>
          </w:p>
          <w:p w14:paraId="79C3D505" w14:textId="77777777" w:rsidR="006352BA" w:rsidRPr="006352BA" w:rsidRDefault="006352BA" w:rsidP="006352BA">
            <w:pPr>
              <w:jc w:val="both"/>
              <w:rPr>
                <w:rFonts w:ascii="Times New Roman" w:hAnsi="Times New Roman" w:cs="Times New Roman"/>
                <w:lang w:val="ro-RO"/>
              </w:rPr>
            </w:pPr>
            <w:r w:rsidRPr="006352BA">
              <w:rPr>
                <w:rFonts w:ascii="Times New Roman" w:hAnsi="Times New Roman" w:cs="Times New Roman"/>
                <w:lang w:val="ro-RO"/>
              </w:rPr>
              <w:t>Reacție chimică:</w:t>
            </w:r>
          </w:p>
          <w:p w14:paraId="68D01DDF" w14:textId="75CBF095" w:rsidR="006352BA" w:rsidRPr="006352BA" w:rsidRDefault="00A11C7A" w:rsidP="006352BA">
            <w:pPr>
              <w:jc w:val="both"/>
              <w:rPr>
                <w:rFonts w:ascii="Times New Roman" w:hAnsi="Times New Roman" w:cs="Times New Roman" w:hint="eastAsia"/>
                <w:lang w:val="ro-RO"/>
              </w:rPr>
            </w:pPr>
            <w:r w:rsidRPr="00606307">
              <w:rPr>
                <w:rFonts w:ascii="Times New Roman" w:hAnsi="Times New Roman" w:cs="Times New Roman"/>
                <w:noProof/>
                <w:lang w:val="en-US" w:eastAsia="en-US"/>
              </w:rPr>
              <w:drawing>
                <wp:inline distT="0" distB="0" distL="0" distR="0" wp14:anchorId="2A5C1DBD" wp14:editId="2AEDA551">
                  <wp:extent cx="1112520" cy="105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126660" cy="1065873"/>
                          </a:xfrm>
                          <a:prstGeom prst="rect">
                            <a:avLst/>
                          </a:prstGeom>
                          <a:noFill/>
                          <a:ln>
                            <a:noFill/>
                          </a:ln>
                        </pic:spPr>
                      </pic:pic>
                    </a:graphicData>
                  </a:graphic>
                </wp:inline>
              </w:drawing>
            </w:r>
            <w:r w:rsidR="006352BA" w:rsidRPr="006352BA">
              <w:rPr>
                <w:rFonts w:ascii="Times New Roman" w:hAnsi="Times New Roman" w:cs="Times New Roman" w:hint="eastAsia"/>
                <w:lang w:val="ro-RO"/>
              </w:rPr>
              <w:t>+ HO</w:t>
            </w:r>
            <w:r w:rsidR="006352BA" w:rsidRPr="00A11C7A">
              <w:rPr>
                <w:rFonts w:ascii="Times New Roman" w:hAnsi="Times New Roman" w:cs="Times New Roman" w:hint="eastAsia"/>
                <w:vertAlign w:val="superscript"/>
                <w:lang w:val="ro-RO"/>
              </w:rPr>
              <w:t>-</w:t>
            </w:r>
            <w:r w:rsidR="006352BA" w:rsidRPr="006352BA">
              <w:rPr>
                <w:rFonts w:ascii="Times New Roman" w:hAnsi="Times New Roman" w:cs="Times New Roman" w:hint="eastAsia"/>
                <w:lang w:val="ro-RO"/>
              </w:rPr>
              <w:t xml:space="preserve"> </w:t>
            </w:r>
            <w:r w:rsidR="006352BA" w:rsidRPr="006352BA">
              <w:rPr>
                <w:rFonts w:ascii="Times New Roman" w:hAnsi="Times New Roman" w:cs="Times New Roman" w:hint="eastAsia"/>
                <w:lang w:val="ro-RO"/>
              </w:rPr>
              <w:t>→</w:t>
            </w:r>
            <w:r w:rsidRPr="00606307">
              <w:rPr>
                <w:rFonts w:ascii="Times New Roman" w:hAnsi="Times New Roman" w:cs="Times New Roman"/>
                <w:noProof/>
                <w:lang w:val="en-US" w:eastAsia="en-US"/>
              </w:rPr>
              <w:drawing>
                <wp:inline distT="0" distB="0" distL="0" distR="0" wp14:anchorId="2BD980E3" wp14:editId="52324893">
                  <wp:extent cx="1226820" cy="897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1283" cy="929694"/>
                          </a:xfrm>
                          <a:prstGeom prst="rect">
                            <a:avLst/>
                          </a:prstGeom>
                          <a:noFill/>
                          <a:ln>
                            <a:noFill/>
                          </a:ln>
                        </pic:spPr>
                      </pic:pic>
                    </a:graphicData>
                  </a:graphic>
                </wp:inline>
              </w:drawing>
            </w:r>
          </w:p>
          <w:p w14:paraId="1316D3FF" w14:textId="77777777" w:rsidR="006352BA" w:rsidRPr="006352BA" w:rsidRDefault="006352BA" w:rsidP="006352BA">
            <w:pPr>
              <w:jc w:val="both"/>
              <w:rPr>
                <w:rFonts w:ascii="Times New Roman" w:hAnsi="Times New Roman" w:cs="Times New Roman"/>
                <w:lang w:val="ro-RO"/>
              </w:rPr>
            </w:pPr>
          </w:p>
          <w:p w14:paraId="5FFB1A19" w14:textId="44B12A63" w:rsidR="008E3EC8" w:rsidRPr="00A10513" w:rsidRDefault="006352BA" w:rsidP="006352BA">
            <w:pPr>
              <w:jc w:val="both"/>
              <w:rPr>
                <w:rFonts w:ascii="Times New Roman" w:hAnsi="Times New Roman" w:cs="Times New Roman"/>
                <w:lang w:val="ro-RO"/>
              </w:rPr>
            </w:pPr>
            <w:r w:rsidRPr="006352BA">
              <w:rPr>
                <w:rFonts w:ascii="Times New Roman" w:hAnsi="Times New Roman" w:cs="Times New Roman"/>
                <w:lang w:val="ro-RO"/>
              </w:rPr>
              <w:t xml:space="preserve">După finalizarea părții teoretice a lecției, elevii vor vedea din nou </w:t>
            </w:r>
            <w:r w:rsidR="00A11C7A" w:rsidRPr="006352BA">
              <w:rPr>
                <w:rFonts w:ascii="Times New Roman" w:hAnsi="Times New Roman" w:cs="Times New Roman"/>
                <w:lang w:val="ro-RO"/>
              </w:rPr>
              <w:t xml:space="preserve">materialul </w:t>
            </w:r>
            <w:r w:rsidRPr="006352BA">
              <w:rPr>
                <w:rFonts w:ascii="Times New Roman" w:hAnsi="Times New Roman" w:cs="Times New Roman"/>
                <w:lang w:val="ro-RO"/>
              </w:rPr>
              <w:t xml:space="preserve">VR, având astfel posibilitatea de a confirma sau infirma ipotezele lor cu privire la comportamentul </w:t>
            </w:r>
            <w:proofErr w:type="spellStart"/>
            <w:r w:rsidRPr="006352BA">
              <w:rPr>
                <w:rFonts w:ascii="Times New Roman" w:hAnsi="Times New Roman" w:cs="Times New Roman"/>
                <w:lang w:val="ro-RO"/>
              </w:rPr>
              <w:t>fenolftaleinei</w:t>
            </w:r>
            <w:proofErr w:type="spellEnd"/>
            <w:r w:rsidRPr="006352BA">
              <w:rPr>
                <w:rFonts w:ascii="Times New Roman" w:hAnsi="Times New Roman" w:cs="Times New Roman"/>
                <w:lang w:val="ro-RO"/>
              </w:rPr>
              <w:t>.</w:t>
            </w:r>
          </w:p>
        </w:tc>
        <w:tc>
          <w:tcPr>
            <w:tcW w:w="991" w:type="dxa"/>
          </w:tcPr>
          <w:p w14:paraId="3F251436" w14:textId="408AC4A3" w:rsidR="008E3EC8" w:rsidRPr="00A10513" w:rsidRDefault="008E3EC8" w:rsidP="008E3EC8">
            <w:pPr>
              <w:rPr>
                <w:rFonts w:ascii="Times New Roman" w:hAnsi="Times New Roman" w:cs="Times New Roman"/>
                <w:lang w:val="ro-RO"/>
              </w:rPr>
            </w:pPr>
            <w:r w:rsidRPr="00A10513">
              <w:rPr>
                <w:rFonts w:ascii="Times New Roman" w:hAnsi="Times New Roman" w:cs="Times New Roman"/>
                <w:lang w:val="ro-RO"/>
              </w:rPr>
              <w:lastRenderedPageBreak/>
              <w:t>1</w:t>
            </w:r>
            <w:r>
              <w:rPr>
                <w:rFonts w:ascii="Times New Roman" w:hAnsi="Times New Roman" w:cs="Times New Roman"/>
                <w:lang w:val="ro-RO"/>
              </w:rPr>
              <w:t>5</w:t>
            </w:r>
            <w:r w:rsidRPr="00A10513">
              <w:rPr>
                <w:rFonts w:ascii="Times New Roman" w:hAnsi="Times New Roman" w:cs="Times New Roman"/>
                <w:lang w:val="ro-RO"/>
              </w:rPr>
              <w:t>’</w:t>
            </w:r>
          </w:p>
        </w:tc>
      </w:tr>
      <w:tr w:rsidR="008E3EC8" w:rsidRPr="00A10513" w14:paraId="49F9EC72" w14:textId="77777777" w:rsidTr="002E6E55">
        <w:tc>
          <w:tcPr>
            <w:tcW w:w="1703" w:type="dxa"/>
          </w:tcPr>
          <w:p w14:paraId="6F29A69C" w14:textId="4BEDE2AF" w:rsidR="008E3EC8" w:rsidRPr="00A10513" w:rsidRDefault="008E3EC8" w:rsidP="008E3EC8">
            <w:pPr>
              <w:rPr>
                <w:rFonts w:ascii="Times New Roman" w:hAnsi="Times New Roman" w:cs="Times New Roman"/>
                <w:b/>
                <w:lang w:val="ro-RO"/>
              </w:rPr>
            </w:pPr>
            <w:r>
              <w:rPr>
                <w:rFonts w:ascii="Times New Roman" w:hAnsi="Times New Roman" w:cs="Times New Roman"/>
                <w:b/>
                <w:lang w:val="ro-RO"/>
              </w:rPr>
              <w:t>Consolidare</w:t>
            </w:r>
          </w:p>
        </w:tc>
        <w:tc>
          <w:tcPr>
            <w:tcW w:w="6627" w:type="dxa"/>
          </w:tcPr>
          <w:p w14:paraId="3E5F7F20" w14:textId="5C2D79FC" w:rsidR="008E3EC8" w:rsidRPr="00A10513" w:rsidRDefault="00A11C7A" w:rsidP="00A11C7A">
            <w:pPr>
              <w:jc w:val="both"/>
              <w:rPr>
                <w:rFonts w:ascii="Times New Roman" w:hAnsi="Times New Roman" w:cs="Times New Roman"/>
                <w:lang w:val="ro-RO"/>
              </w:rPr>
            </w:pPr>
            <w:r w:rsidRPr="00A11C7A">
              <w:rPr>
                <w:rFonts w:ascii="Times New Roman" w:hAnsi="Times New Roman" w:cs="Times New Roman"/>
                <w:lang w:val="ro-RO"/>
              </w:rPr>
              <w:t xml:space="preserve">Profesorul va distribui aleatoriu foi de lucru cu diferite substanțe. Elevii vor parcurge fișele de lucru și vor trebui să răspundă dacă </w:t>
            </w:r>
            <w:proofErr w:type="spellStart"/>
            <w:r w:rsidRPr="00A11C7A">
              <w:rPr>
                <w:rFonts w:ascii="Times New Roman" w:hAnsi="Times New Roman" w:cs="Times New Roman"/>
                <w:lang w:val="ro-RO"/>
              </w:rPr>
              <w:t>fenolftaleina</w:t>
            </w:r>
            <w:proofErr w:type="spellEnd"/>
            <w:r w:rsidRPr="00A11C7A">
              <w:rPr>
                <w:rFonts w:ascii="Times New Roman" w:hAnsi="Times New Roman" w:cs="Times New Roman"/>
                <w:lang w:val="ro-RO"/>
              </w:rPr>
              <w:t xml:space="preserve"> va indica un pH </w:t>
            </w:r>
            <w:r>
              <w:rPr>
                <w:rFonts w:ascii="Times New Roman" w:hAnsi="Times New Roman" w:cs="Times New Roman"/>
                <w:lang w:val="ro-RO"/>
              </w:rPr>
              <w:t>bazic</w:t>
            </w:r>
            <w:r w:rsidRPr="00A11C7A">
              <w:rPr>
                <w:rFonts w:ascii="Times New Roman" w:hAnsi="Times New Roman" w:cs="Times New Roman"/>
                <w:lang w:val="ro-RO"/>
              </w:rPr>
              <w:t xml:space="preserve"> sau nu atunci când este adăugată la substanțe</w:t>
            </w:r>
            <w:r>
              <w:rPr>
                <w:rFonts w:ascii="Times New Roman" w:hAnsi="Times New Roman" w:cs="Times New Roman"/>
                <w:lang w:val="ro-RO"/>
              </w:rPr>
              <w:t>le respective</w:t>
            </w:r>
            <w:r w:rsidRPr="00A11C7A">
              <w:rPr>
                <w:rFonts w:ascii="Times New Roman" w:hAnsi="Times New Roman" w:cs="Times New Roman"/>
                <w:lang w:val="ro-RO"/>
              </w:rPr>
              <w:t>. Apoi, elevii își vor verifica răspunsurile.</w:t>
            </w:r>
          </w:p>
        </w:tc>
        <w:tc>
          <w:tcPr>
            <w:tcW w:w="991" w:type="dxa"/>
          </w:tcPr>
          <w:p w14:paraId="709CC9E3" w14:textId="26A68194" w:rsidR="008E3EC8" w:rsidRPr="00A10513" w:rsidRDefault="008E3EC8" w:rsidP="008E3EC8">
            <w:pPr>
              <w:rPr>
                <w:rFonts w:ascii="Times New Roman" w:hAnsi="Times New Roman" w:cs="Times New Roman"/>
                <w:lang w:val="ro-RO"/>
              </w:rPr>
            </w:pPr>
            <w:r w:rsidRPr="00A10513">
              <w:rPr>
                <w:rFonts w:ascii="Times New Roman" w:hAnsi="Times New Roman" w:cs="Times New Roman"/>
                <w:lang w:val="ro-RO"/>
              </w:rPr>
              <w:t>5’</w:t>
            </w:r>
          </w:p>
        </w:tc>
      </w:tr>
      <w:tr w:rsidR="008E3EC8" w:rsidRPr="00A10513" w14:paraId="1C7E369A" w14:textId="77777777" w:rsidTr="002E6E55">
        <w:tc>
          <w:tcPr>
            <w:tcW w:w="1703" w:type="dxa"/>
          </w:tcPr>
          <w:p w14:paraId="13F0A94F" w14:textId="2076508B" w:rsidR="008E3EC8" w:rsidRPr="00A10513" w:rsidRDefault="008E3EC8" w:rsidP="008E3EC8">
            <w:pPr>
              <w:rPr>
                <w:rFonts w:ascii="Times New Roman" w:hAnsi="Times New Roman" w:cs="Times New Roman"/>
                <w:b/>
                <w:lang w:val="ro-RO"/>
              </w:rPr>
            </w:pPr>
            <w:r>
              <w:rPr>
                <w:rFonts w:ascii="Times New Roman" w:hAnsi="Times New Roman" w:cs="Times New Roman"/>
                <w:b/>
                <w:lang w:val="ro-RO"/>
              </w:rPr>
              <w:t>Evaluare formativă</w:t>
            </w:r>
          </w:p>
        </w:tc>
        <w:tc>
          <w:tcPr>
            <w:tcW w:w="6627" w:type="dxa"/>
          </w:tcPr>
          <w:p w14:paraId="129BF1A7" w14:textId="27042F59" w:rsidR="008E3EC8" w:rsidRPr="00A10513" w:rsidRDefault="00A11C7A" w:rsidP="008E3EC8">
            <w:pPr>
              <w:jc w:val="both"/>
              <w:rPr>
                <w:rFonts w:ascii="Times New Roman" w:hAnsi="Times New Roman" w:cs="Times New Roman"/>
                <w:lang w:val="ro-RO"/>
              </w:rPr>
            </w:pPr>
            <w:r w:rsidRPr="00A11C7A">
              <w:rPr>
                <w:rFonts w:ascii="Times New Roman" w:hAnsi="Times New Roman" w:cs="Times New Roman"/>
                <w:lang w:val="ro-RO"/>
              </w:rPr>
              <w:t xml:space="preserve">Elevii vor primi cantități mici de </w:t>
            </w:r>
            <w:proofErr w:type="spellStart"/>
            <w:r w:rsidRPr="00A11C7A">
              <w:rPr>
                <w:rFonts w:ascii="Times New Roman" w:hAnsi="Times New Roman" w:cs="Times New Roman"/>
                <w:lang w:val="ro-RO"/>
              </w:rPr>
              <w:t>fenolftaleină</w:t>
            </w:r>
            <w:proofErr w:type="spellEnd"/>
            <w:r w:rsidRPr="00A11C7A">
              <w:rPr>
                <w:rFonts w:ascii="Times New Roman" w:hAnsi="Times New Roman" w:cs="Times New Roman"/>
                <w:lang w:val="ro-RO"/>
              </w:rPr>
              <w:t xml:space="preserve">, cu ajutorul cărora vor determina </w:t>
            </w:r>
            <w:proofErr w:type="spellStart"/>
            <w:r w:rsidRPr="00A11C7A">
              <w:rPr>
                <w:rFonts w:ascii="Times New Roman" w:hAnsi="Times New Roman" w:cs="Times New Roman"/>
                <w:lang w:val="ro-RO"/>
              </w:rPr>
              <w:t>pH-ul</w:t>
            </w:r>
            <w:proofErr w:type="spellEnd"/>
            <w:r w:rsidRPr="00A11C7A">
              <w:rPr>
                <w:rFonts w:ascii="Times New Roman" w:hAnsi="Times New Roman" w:cs="Times New Roman"/>
                <w:lang w:val="ro-RO"/>
              </w:rPr>
              <w:t xml:space="preserve"> diferitelor lichide disponibile în laborator sau în afara acestuia (apă de la robinet, sucuri, cafea, alte lichide care nu reprezintă un pericol la manipulare etc.). La final, vor prezenta concluziile trase din experimentele efectuate.</w:t>
            </w:r>
          </w:p>
        </w:tc>
        <w:tc>
          <w:tcPr>
            <w:tcW w:w="991" w:type="dxa"/>
          </w:tcPr>
          <w:p w14:paraId="03923EC1" w14:textId="5CC5C582" w:rsidR="008E3EC8" w:rsidRPr="00A10513" w:rsidRDefault="008E3EC8" w:rsidP="008E3EC8">
            <w:pPr>
              <w:rPr>
                <w:rFonts w:ascii="Times New Roman" w:hAnsi="Times New Roman" w:cs="Times New Roman"/>
                <w:lang w:val="ro-RO"/>
              </w:rPr>
            </w:pPr>
            <w:r w:rsidRPr="00A10513">
              <w:rPr>
                <w:rFonts w:ascii="Times New Roman" w:hAnsi="Times New Roman" w:cs="Times New Roman"/>
                <w:lang w:val="ro-RO"/>
              </w:rPr>
              <w:t>10’</w:t>
            </w:r>
          </w:p>
        </w:tc>
      </w:tr>
    </w:tbl>
    <w:p w14:paraId="3101662C" w14:textId="77777777" w:rsidR="00695154" w:rsidRPr="00A10513" w:rsidRDefault="00695154" w:rsidP="005259CF">
      <w:pPr>
        <w:rPr>
          <w:rFonts w:ascii="Times New Roman" w:hAnsi="Times New Roman" w:cs="Times New Roman"/>
          <w:b/>
          <w:lang w:val="ro-RO"/>
        </w:rPr>
      </w:pPr>
      <w:bookmarkStart w:id="0" w:name="_GoBack"/>
      <w:bookmarkEnd w:id="0"/>
    </w:p>
    <w:sectPr w:rsidR="00695154" w:rsidRPr="00A10513" w:rsidSect="002E6E55">
      <w:headerReference w:type="default" r:id="rId12"/>
      <w:footerReference w:type="default" r:id="rId13"/>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609A3" w14:textId="77777777" w:rsidR="000E5AA3" w:rsidRDefault="000E5AA3" w:rsidP="0062078C">
      <w:pPr>
        <w:spacing w:after="0" w:line="240" w:lineRule="auto"/>
      </w:pPr>
      <w:r>
        <w:separator/>
      </w:r>
    </w:p>
  </w:endnote>
  <w:endnote w:type="continuationSeparator" w:id="0">
    <w:p w14:paraId="7F48A079" w14:textId="77777777" w:rsidR="000E5AA3" w:rsidRDefault="000E5AA3"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8EB2" w14:textId="77777777" w:rsidR="002E6E55" w:rsidRDefault="002E6E55">
    <w:pPr>
      <w:pStyle w:val="Footer"/>
    </w:pPr>
    <w:r w:rsidRPr="00A25619">
      <w:rPr>
        <w:rFonts w:cstheme="minorHAnsi"/>
        <w:noProof/>
        <w:szCs w:val="24"/>
        <w:lang w:val="en-US" w:eastAsia="en-US"/>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E55B6" w14:textId="77777777" w:rsidR="000E5AA3" w:rsidRDefault="000E5AA3" w:rsidP="0062078C">
      <w:pPr>
        <w:spacing w:after="0" w:line="240" w:lineRule="auto"/>
      </w:pPr>
      <w:r>
        <w:separator/>
      </w:r>
    </w:p>
  </w:footnote>
  <w:footnote w:type="continuationSeparator" w:id="0">
    <w:p w14:paraId="2907F378" w14:textId="77777777" w:rsidR="000E5AA3" w:rsidRDefault="000E5AA3"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0"/>
    <w:rsid w:val="00035BAB"/>
    <w:rsid w:val="00080742"/>
    <w:rsid w:val="000A1812"/>
    <w:rsid w:val="000D3E61"/>
    <w:rsid w:val="000E5AA3"/>
    <w:rsid w:val="00124C41"/>
    <w:rsid w:val="00130D24"/>
    <w:rsid w:val="00142D6C"/>
    <w:rsid w:val="001C2EB0"/>
    <w:rsid w:val="001E0C2D"/>
    <w:rsid w:val="00226472"/>
    <w:rsid w:val="00230A47"/>
    <w:rsid w:val="00297CB4"/>
    <w:rsid w:val="002E0888"/>
    <w:rsid w:val="002E6E55"/>
    <w:rsid w:val="0031262E"/>
    <w:rsid w:val="0032296F"/>
    <w:rsid w:val="0041508F"/>
    <w:rsid w:val="00444E77"/>
    <w:rsid w:val="00491309"/>
    <w:rsid w:val="00516CC8"/>
    <w:rsid w:val="005259CF"/>
    <w:rsid w:val="005301B5"/>
    <w:rsid w:val="005E17FB"/>
    <w:rsid w:val="0062078C"/>
    <w:rsid w:val="006211FB"/>
    <w:rsid w:val="006352BA"/>
    <w:rsid w:val="00674634"/>
    <w:rsid w:val="00695154"/>
    <w:rsid w:val="006A3443"/>
    <w:rsid w:val="006D0C49"/>
    <w:rsid w:val="00705FB9"/>
    <w:rsid w:val="00722E69"/>
    <w:rsid w:val="007405F5"/>
    <w:rsid w:val="007845FE"/>
    <w:rsid w:val="007B0063"/>
    <w:rsid w:val="007B5A24"/>
    <w:rsid w:val="007C3E16"/>
    <w:rsid w:val="007F1BF6"/>
    <w:rsid w:val="007F5A96"/>
    <w:rsid w:val="00801E67"/>
    <w:rsid w:val="00811634"/>
    <w:rsid w:val="00815B4E"/>
    <w:rsid w:val="008424EC"/>
    <w:rsid w:val="008B1E49"/>
    <w:rsid w:val="008E3EC8"/>
    <w:rsid w:val="00946F6C"/>
    <w:rsid w:val="00956191"/>
    <w:rsid w:val="00961661"/>
    <w:rsid w:val="00963C3F"/>
    <w:rsid w:val="00995A26"/>
    <w:rsid w:val="009A3C8E"/>
    <w:rsid w:val="009B4F64"/>
    <w:rsid w:val="009C60BC"/>
    <w:rsid w:val="00A10513"/>
    <w:rsid w:val="00A11C7A"/>
    <w:rsid w:val="00A5255C"/>
    <w:rsid w:val="00A874CA"/>
    <w:rsid w:val="00A96357"/>
    <w:rsid w:val="00AA6C56"/>
    <w:rsid w:val="00AC4E7E"/>
    <w:rsid w:val="00AE5806"/>
    <w:rsid w:val="00AF4156"/>
    <w:rsid w:val="00B0709A"/>
    <w:rsid w:val="00B14172"/>
    <w:rsid w:val="00B23202"/>
    <w:rsid w:val="00B34288"/>
    <w:rsid w:val="00B600EA"/>
    <w:rsid w:val="00B667CA"/>
    <w:rsid w:val="00B72139"/>
    <w:rsid w:val="00BA731E"/>
    <w:rsid w:val="00CB1F89"/>
    <w:rsid w:val="00CD7E6A"/>
    <w:rsid w:val="00CE5283"/>
    <w:rsid w:val="00D61882"/>
    <w:rsid w:val="00DD0002"/>
    <w:rsid w:val="00DE5993"/>
    <w:rsid w:val="00E378B6"/>
    <w:rsid w:val="00E710AE"/>
    <w:rsid w:val="00E735CF"/>
    <w:rsid w:val="00EA3085"/>
    <w:rsid w:val="00EA3566"/>
    <w:rsid w:val="00ED3378"/>
    <w:rsid w:val="00F07751"/>
    <w:rsid w:val="00F253BC"/>
    <w:rsid w:val="00F30EFF"/>
    <w:rsid w:val="00F5349E"/>
    <w:rsid w:val="00F624A0"/>
    <w:rsid w:val="00FB47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D61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5574">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721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chemistry-4.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loquent-ramanujan-887aa5.netlify.app/chemistry-4.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4907D-8D37-4C5D-8827-514665E6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EuroEd2</cp:lastModifiedBy>
  <cp:revision>2</cp:revision>
  <dcterms:created xsi:type="dcterms:W3CDTF">2021-09-28T13:20:00Z</dcterms:created>
  <dcterms:modified xsi:type="dcterms:W3CDTF">2021-09-28T13:20:00Z</dcterms:modified>
</cp:coreProperties>
</file>