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BE5D1" w14:textId="77777777" w:rsidR="00BE3CEA" w:rsidRPr="00326EE8" w:rsidRDefault="00BE3CEA" w:rsidP="00BE3CEA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/>
          <w:sz w:val="24"/>
          <w:szCs w:val="24"/>
          <w:lang w:val="pt-PT"/>
        </w:rPr>
        <w:t>03.2 Estrutura do plano de aula</w:t>
      </w:r>
    </w:p>
    <w:p w14:paraId="55E9216D" w14:textId="437EF676" w:rsidR="00C60DA4" w:rsidRPr="00326EE8" w:rsidRDefault="00BE3CEA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Faixa etária / série: </w:t>
      </w:r>
      <w:r w:rsidR="00AF283A" w:rsidRPr="00326EE8">
        <w:rPr>
          <w:rFonts w:ascii="Times New Roman" w:hAnsi="Times New Roman" w:cs="Times New Roman"/>
          <w:bCs/>
          <w:sz w:val="24"/>
          <w:szCs w:val="24"/>
          <w:lang w:val="pt-PT"/>
        </w:rPr>
        <w:t>1</w:t>
      </w:r>
      <w:r w:rsidR="00326EE8">
        <w:rPr>
          <w:rFonts w:ascii="Times New Roman" w:hAnsi="Times New Roman" w:cs="Times New Roman"/>
          <w:bCs/>
          <w:sz w:val="24"/>
          <w:szCs w:val="24"/>
          <w:lang w:val="pt-PT"/>
        </w:rPr>
        <w:t>º Ano ensino Secundário</w:t>
      </w:r>
    </w:p>
    <w:p w14:paraId="6BB42637" w14:textId="581AA187" w:rsidR="00AF283A" w:rsidRPr="00326EE8" w:rsidRDefault="00BE3CEA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/>
          <w:sz w:val="24"/>
          <w:szCs w:val="24"/>
          <w:lang w:val="pt-PT"/>
        </w:rPr>
        <w:t xml:space="preserve">Título da aula: </w:t>
      </w:r>
      <w:r w:rsidR="002C5879" w:rsidRPr="00326EE8">
        <w:rPr>
          <w:rFonts w:ascii="Times New Roman" w:hAnsi="Times New Roman" w:cs="Times New Roman"/>
          <w:bCs/>
          <w:sz w:val="24"/>
          <w:szCs w:val="24"/>
          <w:lang w:val="pt-PT"/>
        </w:rPr>
        <w:t>Fertilização e desenvolvimento de plantas</w:t>
      </w:r>
    </w:p>
    <w:p w14:paraId="792B0117" w14:textId="599B06A4" w:rsidR="00C60DA4" w:rsidRPr="00326EE8" w:rsidRDefault="00BE3CEA" w:rsidP="00BE3CEA">
      <w:pPr>
        <w:jc w:val="both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Conceitos chave: </w:t>
      </w:r>
      <w:r w:rsidR="002C5879" w:rsidRPr="00326EE8">
        <w:rPr>
          <w:rFonts w:ascii="Times New Roman" w:hAnsi="Times New Roman" w:cs="Times New Roman"/>
          <w:bCs/>
          <w:sz w:val="24"/>
          <w:szCs w:val="24"/>
          <w:lang w:val="pt-PT"/>
        </w:rPr>
        <w:t>flor, pólen, esperma, polinização, fertilização, semente, fruta</w:t>
      </w:r>
    </w:p>
    <w:p w14:paraId="01D5CBF7" w14:textId="7DD289CF" w:rsidR="00C60DA4" w:rsidRPr="0093243C" w:rsidRDefault="00BE3CEA" w:rsidP="002011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243C">
        <w:rPr>
          <w:rFonts w:ascii="Times New Roman" w:hAnsi="Times New Roman" w:cs="Times New Roman"/>
          <w:b/>
          <w:sz w:val="24"/>
          <w:szCs w:val="24"/>
        </w:rPr>
        <w:t>Objetivos</w:t>
      </w:r>
      <w:proofErr w:type="spellEnd"/>
      <w:r w:rsidRPr="0093243C">
        <w:rPr>
          <w:rFonts w:ascii="Times New Roman" w:hAnsi="Times New Roman" w:cs="Times New Roman"/>
          <w:b/>
          <w:sz w:val="24"/>
          <w:szCs w:val="24"/>
        </w:rPr>
        <w:t>.</w:t>
      </w:r>
    </w:p>
    <w:p w14:paraId="01FE78E8" w14:textId="0DCC9671" w:rsidR="00AF283A" w:rsidRPr="00326EE8" w:rsidRDefault="002C5879" w:rsidP="00AF28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Para descrever a reprodução sexuada em plantas.</w:t>
      </w:r>
    </w:p>
    <w:p w14:paraId="1A711C46" w14:textId="6013F7E9" w:rsidR="00AF283A" w:rsidRPr="00326EE8" w:rsidRDefault="002C5879" w:rsidP="00AF283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Identifique as partes principais de uma flor e associe-as à formação de sementes e frutos.</w:t>
      </w:r>
    </w:p>
    <w:p w14:paraId="0056788E" w14:textId="77777777" w:rsidR="002011FE" w:rsidRPr="00326EE8" w:rsidRDefault="002011FE" w:rsidP="002011F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14:paraId="105B843F" w14:textId="6FFC00C3" w:rsidR="00C60DA4" w:rsidRPr="0093243C" w:rsidRDefault="00BE3CEA" w:rsidP="00C60DA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243C">
        <w:rPr>
          <w:rFonts w:ascii="Times New Roman" w:hAnsi="Times New Roman" w:cs="Times New Roman"/>
          <w:b/>
          <w:sz w:val="24"/>
          <w:szCs w:val="24"/>
        </w:rPr>
        <w:t>Habilidades</w:t>
      </w:r>
      <w:proofErr w:type="spellEnd"/>
      <w:r w:rsidRPr="009324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43C">
        <w:rPr>
          <w:rFonts w:ascii="Times New Roman" w:hAnsi="Times New Roman" w:cs="Times New Roman"/>
          <w:b/>
          <w:sz w:val="24"/>
          <w:szCs w:val="24"/>
        </w:rPr>
        <w:t>desenvolvidas</w:t>
      </w:r>
      <w:proofErr w:type="spellEnd"/>
      <w:r w:rsidRPr="0093243C">
        <w:rPr>
          <w:rFonts w:ascii="Times New Roman" w:hAnsi="Times New Roman" w:cs="Times New Roman"/>
          <w:b/>
          <w:sz w:val="24"/>
          <w:szCs w:val="24"/>
        </w:rPr>
        <w:t>:</w:t>
      </w:r>
    </w:p>
    <w:p w14:paraId="590284C8" w14:textId="6BB33C4A" w:rsidR="002C5879" w:rsidRPr="00326EE8" w:rsidRDefault="002C5879" w:rsidP="002C58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Cognitivo - por meio da análise de imagens, teoria, realização de tarefas práticas, observação por meio de óculos de realidade virtual.</w:t>
      </w:r>
    </w:p>
    <w:p w14:paraId="50ACE511" w14:textId="46518CE5" w:rsidR="002C5879" w:rsidRPr="00326EE8" w:rsidRDefault="002C5879" w:rsidP="002C58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Comunicação - trabalhar em grupos, analisar resultados, discutir.</w:t>
      </w:r>
    </w:p>
    <w:p w14:paraId="13DC930C" w14:textId="41970708" w:rsidR="002C5879" w:rsidRPr="0093243C" w:rsidRDefault="002C5879" w:rsidP="002C58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93243C">
        <w:rPr>
          <w:rFonts w:ascii="Times New Roman" w:hAnsi="Times New Roman" w:cs="Times New Roman"/>
          <w:bCs/>
          <w:sz w:val="24"/>
          <w:szCs w:val="24"/>
        </w:rPr>
        <w:t xml:space="preserve">Social - </w:t>
      </w:r>
      <w:proofErr w:type="spellStart"/>
      <w:r w:rsidRPr="0093243C">
        <w:rPr>
          <w:rFonts w:ascii="Times New Roman" w:hAnsi="Times New Roman" w:cs="Times New Roman"/>
          <w:bCs/>
          <w:sz w:val="24"/>
          <w:szCs w:val="24"/>
        </w:rPr>
        <w:t>colaboração</w:t>
      </w:r>
      <w:proofErr w:type="spellEnd"/>
      <w:r w:rsidRPr="0093243C">
        <w:rPr>
          <w:rFonts w:ascii="Times New Roman" w:hAnsi="Times New Roman" w:cs="Times New Roman"/>
          <w:bCs/>
          <w:sz w:val="24"/>
          <w:szCs w:val="24"/>
        </w:rPr>
        <w:t xml:space="preserve"> com outros.</w:t>
      </w:r>
    </w:p>
    <w:p w14:paraId="08F6B3EF" w14:textId="1447525E" w:rsidR="002C5879" w:rsidRPr="00326EE8" w:rsidRDefault="002C5879" w:rsidP="002C58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Pessoal - realizando tarefas individuais, autoavaliação.</w:t>
      </w:r>
    </w:p>
    <w:p w14:paraId="726DBEF2" w14:textId="535777B6" w:rsidR="00C60DA4" w:rsidRPr="00326EE8" w:rsidRDefault="00BE3CEA" w:rsidP="002C5879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/>
          <w:sz w:val="24"/>
          <w:szCs w:val="24"/>
          <w:lang w:val="pt-PT"/>
        </w:rPr>
        <w:t xml:space="preserve">Materiais / equipamentos necessários: </w:t>
      </w:r>
      <w:r w:rsidR="00474907" w:rsidRPr="00326EE8">
        <w:rPr>
          <w:rFonts w:ascii="Times New Roman" w:hAnsi="Times New Roman" w:cs="Times New Roman"/>
          <w:bCs/>
          <w:sz w:val="24"/>
          <w:szCs w:val="24"/>
          <w:lang w:val="pt-PT"/>
        </w:rPr>
        <w:t>apresentação “Reprodução sexual em plantas”, conjunto de flores de plantas para o trabalho prático, lupas, auriculares VR.</w:t>
      </w:r>
    </w:p>
    <w:p w14:paraId="3452AB5A" w14:textId="605DC316" w:rsidR="00474907" w:rsidRPr="00326EE8" w:rsidRDefault="00BE3CEA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Premissas: </w:t>
      </w:r>
      <w:bookmarkStart w:id="0" w:name="_Hlk75014529"/>
      <w:r w:rsidR="00474907" w:rsidRPr="00326EE8">
        <w:rPr>
          <w:rFonts w:ascii="Times New Roman" w:hAnsi="Times New Roman" w:cs="Times New Roman"/>
          <w:bCs/>
          <w:sz w:val="24"/>
          <w:szCs w:val="24"/>
          <w:lang w:val="pt-PT"/>
        </w:rPr>
        <w:t>(Programas para alunos com necessidades especiais, outras informações importantes)</w:t>
      </w:r>
    </w:p>
    <w:bookmarkEnd w:id="0"/>
    <w:p w14:paraId="6B17B74C" w14:textId="49BCB95C" w:rsidR="00C60DA4" w:rsidRPr="00326EE8" w:rsidRDefault="00474907" w:rsidP="00C60DA4">
      <w:pPr>
        <w:rPr>
          <w:rFonts w:ascii="Times New Roman" w:hAnsi="Times New Roman" w:cs="Times New Roman"/>
          <w:bCs/>
          <w:sz w:val="24"/>
          <w:szCs w:val="24"/>
          <w:lang w:val="pt-PT"/>
        </w:rPr>
      </w:pP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Alunos com necessidades especiais participam </w:t>
      </w:r>
      <w:r w:rsidR="0080630F">
        <w:rPr>
          <w:rFonts w:ascii="Times New Roman" w:hAnsi="Times New Roman" w:cs="Times New Roman"/>
          <w:bCs/>
          <w:sz w:val="24"/>
          <w:szCs w:val="24"/>
          <w:lang w:val="pt-PT"/>
        </w:rPr>
        <w:t>na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aula e realizam as tarefas em conjunto com o</w:t>
      </w:r>
      <w:r w:rsidR="0080630F">
        <w:rPr>
          <w:rFonts w:ascii="Times New Roman" w:hAnsi="Times New Roman" w:cs="Times New Roman"/>
          <w:bCs/>
          <w:sz w:val="24"/>
          <w:szCs w:val="24"/>
          <w:lang w:val="pt-PT"/>
        </w:rPr>
        <w:t>s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restante</w:t>
      </w:r>
      <w:r w:rsidR="0080630F">
        <w:rPr>
          <w:rFonts w:ascii="Times New Roman" w:hAnsi="Times New Roman" w:cs="Times New Roman"/>
          <w:bCs/>
          <w:sz w:val="24"/>
          <w:szCs w:val="24"/>
          <w:lang w:val="pt-PT"/>
        </w:rPr>
        <w:t>s elementos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da turma, </w:t>
      </w:r>
      <w:r w:rsidR="005120C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as 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suas</w:t>
      </w:r>
      <w:r w:rsidR="005120C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atribuições </w:t>
      </w:r>
      <w:r w:rsidR="005120C7">
        <w:rPr>
          <w:rFonts w:ascii="Times New Roman" w:hAnsi="Times New Roman" w:cs="Times New Roman"/>
          <w:bCs/>
          <w:sz w:val="24"/>
          <w:szCs w:val="24"/>
          <w:lang w:val="pt-PT"/>
        </w:rPr>
        <w:t>poderão ser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 simplificadas e </w:t>
      </w:r>
      <w:r w:rsidR="005120C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o 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seu trabalho </w:t>
      </w:r>
      <w:r w:rsidR="005120C7">
        <w:rPr>
          <w:rFonts w:ascii="Times New Roman" w:hAnsi="Times New Roman" w:cs="Times New Roman"/>
          <w:bCs/>
          <w:sz w:val="24"/>
          <w:szCs w:val="24"/>
          <w:lang w:val="pt-PT"/>
        </w:rPr>
        <w:t xml:space="preserve">poderá ser 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constantemente monitor</w:t>
      </w:r>
      <w:r w:rsidR="005120C7">
        <w:rPr>
          <w:rFonts w:ascii="Times New Roman" w:hAnsi="Times New Roman" w:cs="Times New Roman"/>
          <w:bCs/>
          <w:sz w:val="24"/>
          <w:szCs w:val="24"/>
          <w:lang w:val="pt-PT"/>
        </w:rPr>
        <w:t>izado</w:t>
      </w:r>
      <w:r w:rsidRPr="00326EE8">
        <w:rPr>
          <w:rFonts w:ascii="Times New Roman" w:hAnsi="Times New Roman" w:cs="Times New Roman"/>
          <w:bCs/>
          <w:sz w:val="24"/>
          <w:szCs w:val="24"/>
          <w:lang w:val="pt-PT"/>
        </w:rPr>
        <w:t>.</w:t>
      </w:r>
    </w:p>
    <w:p w14:paraId="07DFE050" w14:textId="63A86A20" w:rsidR="00C60DA4" w:rsidRPr="0093243C" w:rsidRDefault="004F5111" w:rsidP="00C60DA4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74488120"/>
      <w:r w:rsidRPr="0093243C">
        <w:rPr>
          <w:rFonts w:ascii="Times New Roman" w:hAnsi="Times New Roman" w:cs="Times New Roman"/>
          <w:b/>
          <w:sz w:val="24"/>
          <w:szCs w:val="24"/>
        </w:rPr>
        <w:t>Plano de aula</w:t>
      </w:r>
    </w:p>
    <w:tbl>
      <w:tblPr>
        <w:tblStyle w:val="TableGrid"/>
        <w:tblW w:w="985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51"/>
        <w:gridCol w:w="6882"/>
        <w:gridCol w:w="1021"/>
      </w:tblGrid>
      <w:tr w:rsidR="00BE3CEA" w:rsidRPr="0093243C" w14:paraId="6A9C0A17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bookmarkEnd w:id="1"/>
          <w:p w14:paraId="6738D2B4" w14:textId="67D7B076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Estágios</w:t>
            </w:r>
            <w:proofErr w:type="spellEnd"/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8642A" w14:textId="77777777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 </w:t>
            </w: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6CD33DF" w14:textId="780F4F76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BC39B" w14:textId="3B554BE4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Tempo</w:t>
            </w:r>
          </w:p>
        </w:tc>
      </w:tr>
      <w:tr w:rsidR="00BE3CEA" w:rsidRPr="00326EE8" w14:paraId="4DEC7F27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B184D" w14:textId="5899A00B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Preparação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antes da aula</w:t>
            </w:r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17F78" w14:textId="25322F8D" w:rsidR="00474907" w:rsidRPr="00326EE8" w:rsidRDefault="00474907" w:rsidP="004749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 professor deve estar familiarizado com as regras de uso da tecnologia VR.</w:t>
            </w:r>
          </w:p>
          <w:p w14:paraId="1E7CC5DC" w14:textId="5C3EF3C5" w:rsidR="00BE3CEA" w:rsidRPr="00326EE8" w:rsidRDefault="00474907" w:rsidP="00474907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 professor apresenta aos alunos as regras de uso </w:t>
            </w:r>
            <w:r w:rsidR="009D7679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dos equipamentos 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de RV.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F5354" w14:textId="77777777" w:rsidR="00BE3CEA" w:rsidRPr="00326EE8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</w:tr>
      <w:tr w:rsidR="00BE3CEA" w:rsidRPr="0093243C" w14:paraId="38970F34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DA588" w14:textId="77777777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Introdução</w:t>
            </w:r>
            <w:proofErr w:type="spellEnd"/>
          </w:p>
          <w:p w14:paraId="7CBCF063" w14:textId="77777777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1C0CE" w14:textId="6DC7A2C2" w:rsidR="00BE3CEA" w:rsidRPr="00326EE8" w:rsidRDefault="00474907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já possuem conhecimentos sobre o tema a partir das aulas de biologia do 7º ao 8º ano. No início, uma breve repetição do tema da reprodução de musgo e esporos.</w:t>
            </w:r>
          </w:p>
          <w:p w14:paraId="3EAFE3AE" w14:textId="77777777" w:rsidR="00474907" w:rsidRPr="00326EE8" w:rsidRDefault="00474907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625E7D78" w14:textId="30722172" w:rsidR="00BE3CEA" w:rsidRPr="00326EE8" w:rsidRDefault="00474907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são convidados a preencher a tabela abaixo, para que um professor possa verificar seus conhecimentos sobre reprodução sexual em plantas.</w:t>
            </w:r>
          </w:p>
          <w:p w14:paraId="2579E1EA" w14:textId="77777777" w:rsidR="00CD1725" w:rsidRPr="00326EE8" w:rsidRDefault="00CD1725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5E004E3E" w14:textId="25420FBA" w:rsidR="00BE3CEA" w:rsidRPr="00326EE8" w:rsidRDefault="00CD1725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Na 2ª coluna os alunos marcam '+' se conhecem o conceito e conseguem explicar o seu significado ou '-' se não sabem. Na terceira coluna, eles escrevem o que gostariam de aprender. A 4ª coluna a ser 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lastRenderedPageBreak/>
              <w:t>preenchida no final da lição.</w:t>
            </w:r>
          </w:p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811"/>
              <w:gridCol w:w="1383"/>
              <w:gridCol w:w="1598"/>
              <w:gridCol w:w="1598"/>
            </w:tblGrid>
            <w:tr w:rsidR="00BE3CEA" w:rsidRPr="0093243C" w14:paraId="5C2D4AE5" w14:textId="77777777" w:rsidTr="00D2682A">
              <w:tc>
                <w:tcPr>
                  <w:tcW w:w="1811" w:type="dxa"/>
                </w:tcPr>
                <w:p w14:paraId="4CC67EB5" w14:textId="00114FBF" w:rsidR="00BE3CEA" w:rsidRPr="0093243C" w:rsidRDefault="00CD1725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Conceitos</w:t>
                  </w:r>
                  <w:proofErr w:type="spellEnd"/>
                </w:p>
              </w:tc>
              <w:tc>
                <w:tcPr>
                  <w:tcW w:w="1383" w:type="dxa"/>
                </w:tcPr>
                <w:p w14:paraId="75F7CBF4" w14:textId="7C259920" w:rsidR="00BE3CEA" w:rsidRPr="0093243C" w:rsidRDefault="00CD1725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eu</w:t>
                  </w:r>
                  <w:proofErr w:type="spellEnd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sei</w:t>
                  </w:r>
                  <w:proofErr w:type="spellEnd"/>
                </w:p>
              </w:tc>
              <w:tc>
                <w:tcPr>
                  <w:tcW w:w="1598" w:type="dxa"/>
                </w:tcPr>
                <w:p w14:paraId="3E58468D" w14:textId="6314C199" w:rsidR="00BE3CEA" w:rsidRPr="0093243C" w:rsidRDefault="00CD1725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eu</w:t>
                  </w:r>
                  <w:proofErr w:type="spellEnd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gostaria</w:t>
                  </w:r>
                  <w:proofErr w:type="spellEnd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aprender</w:t>
                  </w:r>
                  <w:proofErr w:type="spellEnd"/>
                </w:p>
              </w:tc>
              <w:tc>
                <w:tcPr>
                  <w:tcW w:w="1598" w:type="dxa"/>
                </w:tcPr>
                <w:p w14:paraId="5B977340" w14:textId="35079A9C" w:rsidR="00BE3CEA" w:rsidRPr="0093243C" w:rsidRDefault="00CD1725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eu</w:t>
                  </w:r>
                  <w:proofErr w:type="spellEnd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aprendi</w:t>
                  </w:r>
                  <w:proofErr w:type="spellEnd"/>
                </w:p>
              </w:tc>
            </w:tr>
            <w:tr w:rsidR="00BE3CEA" w:rsidRPr="0093243C" w14:paraId="3C2A5E12" w14:textId="77777777" w:rsidTr="00D2682A">
              <w:tc>
                <w:tcPr>
                  <w:tcW w:w="1811" w:type="dxa"/>
                </w:tcPr>
                <w:p w14:paraId="509F1B91" w14:textId="369C2753" w:rsidR="00BE3CEA" w:rsidRPr="00326EE8" w:rsidRDefault="003245E3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</w:pPr>
                  <w:r w:rsidRPr="00326EE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  <w:t>Flor</w:t>
                  </w:r>
                </w:p>
                <w:p w14:paraId="02F1647E" w14:textId="50692CCF" w:rsidR="00BE3CEA" w:rsidRPr="00326EE8" w:rsidRDefault="003245E3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</w:pPr>
                  <w:r w:rsidRPr="00326EE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  <w:t>Pólen</w:t>
                  </w:r>
                </w:p>
                <w:p w14:paraId="01A8EEF3" w14:textId="72620C0A" w:rsidR="00BE3CEA" w:rsidRPr="00326EE8" w:rsidRDefault="00112552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</w:pPr>
                  <w:r w:rsidRPr="00326EE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  <w:t>Tubo de pólen</w:t>
                  </w:r>
                </w:p>
                <w:p w14:paraId="48E38418" w14:textId="2562CB9A" w:rsidR="00BE3CEA" w:rsidRPr="00326EE8" w:rsidRDefault="00112552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</w:pPr>
                  <w:r w:rsidRPr="00326EE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pt-PT"/>
                    </w:rPr>
                    <w:t>Polinização</w:t>
                  </w:r>
                </w:p>
                <w:p w14:paraId="5B4F76CF" w14:textId="53DA7962" w:rsidR="00BE3CEA" w:rsidRPr="0093243C" w:rsidRDefault="00112552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Semente</w:t>
                  </w:r>
                  <w:proofErr w:type="spellEnd"/>
                </w:p>
                <w:p w14:paraId="128DD817" w14:textId="4471A650" w:rsidR="00BE3CEA" w:rsidRPr="0093243C" w:rsidRDefault="00112552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93243C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Fruta</w:t>
                  </w:r>
                  <w:proofErr w:type="spellEnd"/>
                </w:p>
              </w:tc>
              <w:tc>
                <w:tcPr>
                  <w:tcW w:w="1383" w:type="dxa"/>
                </w:tcPr>
                <w:p w14:paraId="66A7AB9E" w14:textId="77777777" w:rsidR="00BE3CEA" w:rsidRPr="0093243C" w:rsidRDefault="00BE3CEA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496FAE41" w14:textId="77777777" w:rsidR="00BE3CEA" w:rsidRPr="0093243C" w:rsidRDefault="00BE3CEA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5C7CD5FE" w14:textId="77777777" w:rsidR="00BE3CEA" w:rsidRPr="0093243C" w:rsidRDefault="00BE3CEA" w:rsidP="00BE3CE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4067A87D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795FB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2 </w:t>
            </w:r>
            <w:proofErr w:type="spellStart"/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minutos</w:t>
            </w:r>
            <w:proofErr w:type="spellEnd"/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5019E78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2924BA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72EA2F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8ED53B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BE3CEA" w:rsidRPr="0093243C" w14:paraId="580A1CE7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F2BF5" w14:textId="72E41C95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Experiência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Imersiva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2D2A" w14:textId="71A1B312" w:rsidR="00112552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</w:t>
            </w:r>
            <w:r w:rsidR="00880A50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tomam conhecimento das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regras de trabalho com óculos de realidade virtual.</w:t>
            </w:r>
          </w:p>
          <w:p w14:paraId="6F327002" w14:textId="77777777" w:rsidR="00112552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0801E5B9" w14:textId="1FE4D26F" w:rsidR="00BE3CEA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são divididos em grupos de seis e aprendem a trabalhar com </w:t>
            </w:r>
            <w:r w:rsidR="00926179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 equipamento 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de RV, </w:t>
            </w:r>
            <w:r w:rsidR="00926179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e 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assistem a um vídeo sobre reprodução sexual de plantas </w:t>
            </w:r>
            <w:r w:rsidR="00B22470">
              <w:rPr>
                <w:rStyle w:val="Hyperlink"/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fldChar w:fldCharType="begin"/>
            </w:r>
            <w:r w:rsidR="00B22470">
              <w:rPr>
                <w:rStyle w:val="Hyperlink"/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instrText xml:space="preserve"> HYPERLINK "https://drive.google.com/file/d/1SUNws3dXxgWREZ2ghLfve13OSyh-WMh0/view?ts=606f1123" </w:instrText>
            </w:r>
            <w:r w:rsidR="00B22470">
              <w:rPr>
                <w:rStyle w:val="Hyperlink"/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fldChar w:fldCharType="separate"/>
            </w:r>
            <w:r w:rsidR="00BE3CEA" w:rsidRPr="00326EE8">
              <w:rPr>
                <w:rStyle w:val="Hyperlink"/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https://drive.google.com/file/d/1SUNws3dXxgWREZ2ghLfve13OSyh-WMh0/view?ts=606f1123</w:t>
            </w:r>
            <w:r w:rsidR="00B22470">
              <w:rPr>
                <w:rStyle w:val="Hyperlink"/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fldChar w:fldCharType="end"/>
            </w:r>
            <w:r w:rsidR="00BE3CEA"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</w:p>
          <w:p w14:paraId="4BD690A5" w14:textId="77777777" w:rsidR="00BE3CEA" w:rsidRPr="00326EE8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7EAC1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  <w:p w14:paraId="7075954C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ED84BC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</w:tc>
      </w:tr>
      <w:tr w:rsidR="00BE3CEA" w:rsidRPr="0093243C" w14:paraId="5F3D456B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E6C87" w14:textId="34297997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Experiência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Imersiva</w:t>
            </w:r>
            <w:proofErr w:type="spellEnd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Guiada</w:t>
            </w:r>
            <w:proofErr w:type="spellEnd"/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F1CCE" w14:textId="595C0227" w:rsidR="00112552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Examinamos a estrutura de uma flor usando a apresentação, o livro didático e as imagens.</w:t>
            </w:r>
          </w:p>
          <w:p w14:paraId="2800FA7B" w14:textId="77777777" w:rsidR="00112552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48960D09" w14:textId="5F8E4DD0" w:rsidR="00112552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Discussão sobre os principais conceitos: pólen, tubo polínico, polinização, fertilização.</w:t>
            </w:r>
          </w:p>
          <w:p w14:paraId="3F7EEFA1" w14:textId="77777777" w:rsidR="00112552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1E4CE808" w14:textId="38BA2C43" w:rsidR="00BE3CEA" w:rsidRPr="00326EE8" w:rsidRDefault="00112552" w:rsidP="0011255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Descobrir de quais partes de uma flor cresce uma semente e um fruto.</w:t>
            </w:r>
          </w:p>
          <w:p w14:paraId="076E4CE2" w14:textId="54E35C07" w:rsidR="00BE3CEA" w:rsidRPr="00326EE8" w:rsidRDefault="0011255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mais uma vez assistem a um vídeo de RV sobre a reprodução sexual de</w:t>
            </w:r>
            <w:r w:rsidR="00AF5471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plantas:</w:t>
            </w:r>
            <w:r w:rsidR="00AF5471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  <w:hyperlink r:id="rId7" w:history="1">
              <w:r w:rsidR="00AF5471" w:rsidRPr="0085044F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  <w:lang w:val="pt-PT"/>
                </w:rPr>
                <w:t>https://drive.google.com/file/d/1SUNws3dXxgWREZ2ghLfve13OSyh-WMh0/view?ts=606f1123</w:t>
              </w:r>
            </w:hyperlink>
            <w:r w:rsidR="00BE3CEA"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 </w:t>
            </w:r>
          </w:p>
          <w:p w14:paraId="35CED274" w14:textId="77777777" w:rsidR="00112552" w:rsidRPr="00326EE8" w:rsidRDefault="0011255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2D8822A4" w14:textId="6E7DA5B7" w:rsidR="00BE3CEA" w:rsidRPr="00326EE8" w:rsidRDefault="0011255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Em seguida, os alunos prosseguem com a tarefa “A flor é um órgão reprodutor das plantas com flores”.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5AB51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  <w:p w14:paraId="20AA360B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E801E3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9D3CA7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3 min.</w:t>
            </w:r>
          </w:p>
          <w:p w14:paraId="4A2CAEAE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362526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B3BF7C6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  <w:proofErr w:type="spellStart"/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minutos</w:t>
            </w:r>
            <w:proofErr w:type="spellEnd"/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69D4005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ADD887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5 min.</w:t>
            </w:r>
          </w:p>
          <w:p w14:paraId="4D58B5A4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E3CEA" w:rsidRPr="0093243C" w14:paraId="34C16822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0A9EF" w14:textId="53B03EEF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Acompanhamen</w:t>
            </w:r>
            <w:r w:rsidR="00D2682A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proofErr w:type="spellEnd"/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7E9F1" w14:textId="36EF20ED" w:rsidR="00BE3CEA" w:rsidRPr="00326EE8" w:rsidRDefault="0011255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Flores de maçãs, tulipas, dentes-de-leão, etc. e lupas são distribuídas aos grupos de alunos. Cada grupo recebe três flores e planilhas diferentes.</w:t>
            </w:r>
          </w:p>
          <w:p w14:paraId="0AB0D0D5" w14:textId="77777777" w:rsidR="00112552" w:rsidRPr="00326EE8" w:rsidRDefault="0011255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0172BE58" w14:textId="6C0917E1" w:rsidR="00BE3CEA" w:rsidRPr="00326EE8" w:rsidRDefault="00224CD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examinam as flores contando quantas sépalas, pétalas, estames e pistilos cada flor possui.</w:t>
            </w:r>
          </w:p>
          <w:p w14:paraId="33E6078D" w14:textId="77777777" w:rsidR="00224CD2" w:rsidRPr="00326EE8" w:rsidRDefault="00224CD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29FCF031" w14:textId="654B434E" w:rsidR="00BE3CEA" w:rsidRPr="00326EE8" w:rsidRDefault="00224CD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realizam as tarefas, tiram suas conclusões sobre a variedade de flores e sua distribuição de pólen de adaptação.</w:t>
            </w:r>
          </w:p>
          <w:p w14:paraId="67974072" w14:textId="77777777" w:rsidR="00BE3CEA" w:rsidRPr="00326EE8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3090470B" w14:textId="61168384" w:rsidR="00BE3CEA" w:rsidRPr="00326EE8" w:rsidRDefault="00224CD2" w:rsidP="00BE3CEA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Cada grupo apresenta suas conclusões diante da classe.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024943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t>10 min.</w:t>
            </w:r>
          </w:p>
        </w:tc>
      </w:tr>
      <w:tr w:rsidR="00BE3CEA" w:rsidRPr="0093243C" w14:paraId="718B91A2" w14:textId="77777777" w:rsidTr="00D2682A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53DEA" w14:textId="11D5B654" w:rsidR="00BE3CEA" w:rsidRPr="0093243C" w:rsidRDefault="00BE3CEA" w:rsidP="00BE3C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Teste </w:t>
            </w:r>
            <w:proofErr w:type="spellStart"/>
            <w:r w:rsidRPr="0093243C">
              <w:rPr>
                <w:rFonts w:ascii="Times New Roman" w:hAnsi="Times New Roman" w:cs="Times New Roman"/>
                <w:b/>
                <w:sz w:val="24"/>
                <w:szCs w:val="24"/>
              </w:rPr>
              <w:t>formativo</w:t>
            </w:r>
            <w:proofErr w:type="spellEnd"/>
          </w:p>
        </w:tc>
        <w:tc>
          <w:tcPr>
            <w:tcW w:w="6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A1991A" w14:textId="20686A1D" w:rsidR="00224CD2" w:rsidRPr="00326EE8" w:rsidRDefault="00224CD2" w:rsidP="00224CD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Os alunos fazem uma autoavaliação ao preencher a tabela iniciada no início da aula.</w:t>
            </w:r>
            <w:bookmarkStart w:id="2" w:name="_GoBack"/>
            <w:bookmarkEnd w:id="2"/>
          </w:p>
          <w:p w14:paraId="447B4B25" w14:textId="77777777" w:rsidR="00224CD2" w:rsidRPr="00326EE8" w:rsidRDefault="00224CD2" w:rsidP="00224CD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48FE95F8" w14:textId="31ED94A2" w:rsidR="00224CD2" w:rsidRPr="00326EE8" w:rsidRDefault="00224CD2" w:rsidP="00224CD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 xml:space="preserve">Os alunos podem explicar como as plantas com flores se reproduzem </w:t>
            </w: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lastRenderedPageBreak/>
              <w:t>sexualmente por meio de sementes.</w:t>
            </w:r>
          </w:p>
          <w:p w14:paraId="69CC2887" w14:textId="77777777" w:rsidR="00224CD2" w:rsidRPr="00326EE8" w:rsidRDefault="00224CD2" w:rsidP="00224CD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</w:p>
          <w:p w14:paraId="0D3B7BC8" w14:textId="011161E4" w:rsidR="00BE3CEA" w:rsidRPr="00326EE8" w:rsidRDefault="00224CD2" w:rsidP="00224CD2">
            <w:pPr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</w:pPr>
            <w:r w:rsidRPr="00326EE8">
              <w:rPr>
                <w:rFonts w:ascii="Times New Roman" w:hAnsi="Times New Roman" w:cs="Times New Roman"/>
                <w:bCs/>
                <w:sz w:val="24"/>
                <w:szCs w:val="24"/>
                <w:lang w:val="pt-PT"/>
              </w:rPr>
              <w:t>Eles podem reconhecer partes da flor e associá-la à formação de sementes e frutos.</w:t>
            </w:r>
          </w:p>
        </w:tc>
        <w:tc>
          <w:tcPr>
            <w:tcW w:w="1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0862A0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3243C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 min.</w:t>
            </w:r>
          </w:p>
          <w:p w14:paraId="62BC6C17" w14:textId="77777777" w:rsidR="00BE3CEA" w:rsidRPr="0093243C" w:rsidRDefault="00BE3CEA" w:rsidP="00BE3C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25EE78B" w14:textId="77777777" w:rsidR="00C60DA4" w:rsidRPr="0093243C" w:rsidRDefault="00C60DA4" w:rsidP="009D6F6A">
      <w:pPr>
        <w:rPr>
          <w:rFonts w:ascii="Times New Roman" w:hAnsi="Times New Roman" w:cs="Times New Roman"/>
          <w:b/>
          <w:sz w:val="24"/>
          <w:szCs w:val="24"/>
        </w:rPr>
      </w:pPr>
    </w:p>
    <w:sectPr w:rsidR="00C60DA4" w:rsidRPr="0093243C">
      <w:headerReference w:type="default" r:id="rId8"/>
      <w:footerReference w:type="default" r:id="rId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55C20" w14:textId="77777777" w:rsidR="00B22470" w:rsidRDefault="00B22470" w:rsidP="002011FE">
      <w:pPr>
        <w:spacing w:after="0" w:line="240" w:lineRule="auto"/>
      </w:pPr>
      <w:r>
        <w:separator/>
      </w:r>
    </w:p>
  </w:endnote>
  <w:endnote w:type="continuationSeparator" w:id="0">
    <w:p w14:paraId="2F5D6D32" w14:textId="77777777" w:rsidR="00B22470" w:rsidRDefault="00B22470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34027" w14:textId="48149B15" w:rsidR="00DA1503" w:rsidRDefault="00E126D8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598E62B3" wp14:editId="6892BF0F">
          <wp:simplePos x="0" y="0"/>
          <wp:positionH relativeFrom="column">
            <wp:posOffset>1371600</wp:posOffset>
          </wp:positionH>
          <wp:positionV relativeFrom="paragraph">
            <wp:posOffset>-198120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762F4" w14:textId="77777777" w:rsidR="00B22470" w:rsidRDefault="00B22470" w:rsidP="002011FE">
      <w:pPr>
        <w:spacing w:after="0" w:line="240" w:lineRule="auto"/>
      </w:pPr>
      <w:r>
        <w:separator/>
      </w:r>
    </w:p>
  </w:footnote>
  <w:footnote w:type="continuationSeparator" w:id="0">
    <w:p w14:paraId="0DD1D03D" w14:textId="77777777" w:rsidR="00B22470" w:rsidRDefault="00B22470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84B25" w14:textId="77777777" w:rsidR="00176669" w:rsidRPr="00DE583A" w:rsidRDefault="00176669" w:rsidP="00176669">
    <w:pPr>
      <w:pStyle w:val="Header"/>
      <w:jc w:val="right"/>
      <w:rPr>
        <w:rFonts w:cs="Times New Roman"/>
        <w:sz w:val="20"/>
      </w:rPr>
    </w:pPr>
    <w:r>
      <w:rPr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1D121B04" wp14:editId="5AA33ADF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"/>
        <w:sz w:val="20"/>
      </w:rPr>
      <w:t>F</w:t>
    </w:r>
    <w:r w:rsidRPr="00DE583A">
      <w:rPr>
        <w:rFonts w:cs="Times New Roman"/>
        <w:sz w:val="20"/>
      </w:rPr>
      <w:t>uture schools using the power of Virtual and Augmented Reality</w:t>
    </w:r>
  </w:p>
  <w:p w14:paraId="1A077E98" w14:textId="77777777" w:rsidR="00176669" w:rsidRPr="00DE583A" w:rsidRDefault="00176669" w:rsidP="00176669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 xml:space="preserve"> </w:t>
    </w:r>
    <w:proofErr w:type="gramStart"/>
    <w:r w:rsidRPr="00DE583A">
      <w:rPr>
        <w:rFonts w:cs="Times New Roman"/>
        <w:sz w:val="20"/>
      </w:rPr>
      <w:t>for</w:t>
    </w:r>
    <w:proofErr w:type="gramEnd"/>
    <w:r w:rsidRPr="00DE583A">
      <w:rPr>
        <w:rFonts w:cs="Times New Roman"/>
        <w:sz w:val="20"/>
      </w:rPr>
      <w:t xml:space="preserve"> education and training in the classroom</w:t>
    </w:r>
  </w:p>
  <w:p w14:paraId="2C9050E1" w14:textId="77777777" w:rsidR="00176669" w:rsidRPr="00DE583A" w:rsidRDefault="00176669" w:rsidP="00176669">
    <w:pPr>
      <w:pStyle w:val="Header"/>
      <w:tabs>
        <w:tab w:val="left" w:pos="8250"/>
      </w:tabs>
      <w:jc w:val="right"/>
      <w:rPr>
        <w:rFonts w:cs="Times New Roman"/>
        <w:b/>
        <w:sz w:val="20"/>
      </w:rPr>
    </w:pPr>
    <w:r>
      <w:rPr>
        <w:rFonts w:cs="Times New Roman"/>
        <w:b/>
        <w:sz w:val="20"/>
      </w:rPr>
      <w:tab/>
    </w:r>
    <w:proofErr w:type="spellStart"/>
    <w:r w:rsidRPr="00DE583A">
      <w:rPr>
        <w:rFonts w:cs="Times New Roman"/>
        <w:b/>
        <w:sz w:val="20"/>
      </w:rPr>
      <w:t>VR@School</w:t>
    </w:r>
    <w:proofErr w:type="spellEnd"/>
  </w:p>
  <w:p w14:paraId="377BA267" w14:textId="77777777" w:rsidR="00176669" w:rsidRDefault="00176669" w:rsidP="00176669">
    <w:pPr>
      <w:pStyle w:val="Header"/>
      <w:jc w:val="right"/>
      <w:rPr>
        <w:rFonts w:cs="Times New Roman"/>
        <w:sz w:val="20"/>
      </w:rPr>
    </w:pPr>
    <w:r w:rsidRPr="00DE583A">
      <w:rPr>
        <w:rFonts w:cs="Times New Roman"/>
        <w:sz w:val="20"/>
      </w:rPr>
      <w:t>2018-1-RO01-KA201-049411</w:t>
    </w:r>
  </w:p>
  <w:p w14:paraId="0182D5DC" w14:textId="77777777" w:rsidR="002011FE" w:rsidRDefault="002011FE" w:rsidP="002011FE">
    <w:pPr>
      <w:pStyle w:val="Header"/>
    </w:pPr>
  </w:p>
  <w:p w14:paraId="1352FD57" w14:textId="77777777" w:rsidR="002011FE" w:rsidRDefault="002011FE">
    <w:pPr>
      <w:pStyle w:val="Header"/>
    </w:pPr>
  </w:p>
  <w:p w14:paraId="71CDB0B8" w14:textId="77777777" w:rsidR="00BB1664" w:rsidRDefault="00BB1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9DA"/>
    <w:multiLevelType w:val="hybridMultilevel"/>
    <w:tmpl w:val="61A09F84"/>
    <w:lvl w:ilvl="0" w:tplc="5760579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F104B"/>
    <w:multiLevelType w:val="hybridMultilevel"/>
    <w:tmpl w:val="A2B20F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D21A78"/>
    <w:multiLevelType w:val="hybridMultilevel"/>
    <w:tmpl w:val="3F32D2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24573"/>
    <w:multiLevelType w:val="hybridMultilevel"/>
    <w:tmpl w:val="1190252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06B06"/>
    <w:multiLevelType w:val="hybridMultilevel"/>
    <w:tmpl w:val="01B2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A4"/>
    <w:rsid w:val="0009173C"/>
    <w:rsid w:val="000C207B"/>
    <w:rsid w:val="00112552"/>
    <w:rsid w:val="00176669"/>
    <w:rsid w:val="001D3EB2"/>
    <w:rsid w:val="001D4426"/>
    <w:rsid w:val="001F64B8"/>
    <w:rsid w:val="002011FE"/>
    <w:rsid w:val="00224CD2"/>
    <w:rsid w:val="00251E9A"/>
    <w:rsid w:val="00295DDE"/>
    <w:rsid w:val="002C5879"/>
    <w:rsid w:val="00313AEF"/>
    <w:rsid w:val="003245E3"/>
    <w:rsid w:val="00326EE8"/>
    <w:rsid w:val="00355847"/>
    <w:rsid w:val="003963CC"/>
    <w:rsid w:val="003B308B"/>
    <w:rsid w:val="003C030D"/>
    <w:rsid w:val="004339D4"/>
    <w:rsid w:val="00436061"/>
    <w:rsid w:val="00466CD3"/>
    <w:rsid w:val="00474907"/>
    <w:rsid w:val="004B65A2"/>
    <w:rsid w:val="004E6B5D"/>
    <w:rsid w:val="004F5111"/>
    <w:rsid w:val="005120C7"/>
    <w:rsid w:val="005F2C43"/>
    <w:rsid w:val="00632522"/>
    <w:rsid w:val="00633740"/>
    <w:rsid w:val="006E749E"/>
    <w:rsid w:val="00776A85"/>
    <w:rsid w:val="007A70D2"/>
    <w:rsid w:val="007B0760"/>
    <w:rsid w:val="007F668B"/>
    <w:rsid w:val="0080630F"/>
    <w:rsid w:val="0087513C"/>
    <w:rsid w:val="008767CD"/>
    <w:rsid w:val="00880A50"/>
    <w:rsid w:val="00926179"/>
    <w:rsid w:val="0093243C"/>
    <w:rsid w:val="00977801"/>
    <w:rsid w:val="00986C44"/>
    <w:rsid w:val="009D6F6A"/>
    <w:rsid w:val="009D7679"/>
    <w:rsid w:val="00AF283A"/>
    <w:rsid w:val="00AF5471"/>
    <w:rsid w:val="00B22470"/>
    <w:rsid w:val="00B424E2"/>
    <w:rsid w:val="00BB1664"/>
    <w:rsid w:val="00BC2DCD"/>
    <w:rsid w:val="00BE3CEA"/>
    <w:rsid w:val="00C60DA4"/>
    <w:rsid w:val="00C97D71"/>
    <w:rsid w:val="00CD1725"/>
    <w:rsid w:val="00D16744"/>
    <w:rsid w:val="00D2682A"/>
    <w:rsid w:val="00D542DD"/>
    <w:rsid w:val="00DA1503"/>
    <w:rsid w:val="00DF2137"/>
    <w:rsid w:val="00E126D8"/>
    <w:rsid w:val="00E43C25"/>
    <w:rsid w:val="00EA7E9F"/>
    <w:rsid w:val="00EE5156"/>
    <w:rsid w:val="00F06748"/>
    <w:rsid w:val="00F13FA3"/>
    <w:rsid w:val="00F7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C042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776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471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5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SUNws3dXxgWREZ2ghLfve13OSyh-WMh0/view?ts=606f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23</cp:revision>
  <dcterms:created xsi:type="dcterms:W3CDTF">2021-06-13T11:41:00Z</dcterms:created>
  <dcterms:modified xsi:type="dcterms:W3CDTF">2021-08-06T13:35:00Z</dcterms:modified>
</cp:coreProperties>
</file>