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EA3E9" w14:textId="77777777" w:rsidR="00BA638B" w:rsidRPr="00BA638B" w:rsidRDefault="00BA638B" w:rsidP="00BA638B">
      <w:pPr>
        <w:jc w:val="center"/>
        <w:rPr>
          <w:rFonts w:ascii="Times New Roman" w:hAnsi="Times New Roman" w:cs="Times New Roman"/>
          <w:b/>
        </w:rPr>
      </w:pPr>
      <w:r w:rsidRPr="00BA638B">
        <w:rPr>
          <w:rFonts w:ascii="Times New Roman" w:hAnsi="Times New Roman" w:cs="Times New Roman"/>
          <w:b/>
        </w:rPr>
        <w:t xml:space="preserve">O3.2_Cadrul </w:t>
      </w:r>
      <w:proofErr w:type="spellStart"/>
      <w:r w:rsidRPr="00BA638B">
        <w:rPr>
          <w:rFonts w:ascii="Times New Roman" w:hAnsi="Times New Roman" w:cs="Times New Roman"/>
          <w:b/>
        </w:rPr>
        <w:t>planului</w:t>
      </w:r>
      <w:proofErr w:type="spellEnd"/>
      <w:r w:rsidRPr="00BA638B">
        <w:rPr>
          <w:rFonts w:ascii="Times New Roman" w:hAnsi="Times New Roman" w:cs="Times New Roman"/>
          <w:b/>
        </w:rPr>
        <w:t xml:space="preserve"> de </w:t>
      </w:r>
      <w:proofErr w:type="spellStart"/>
      <w:r w:rsidRPr="00BA638B">
        <w:rPr>
          <w:rFonts w:ascii="Times New Roman" w:hAnsi="Times New Roman" w:cs="Times New Roman"/>
          <w:b/>
        </w:rPr>
        <w:t>lecție</w:t>
      </w:r>
      <w:proofErr w:type="spellEnd"/>
    </w:p>
    <w:p w14:paraId="4EE2DA24" w14:textId="77777777" w:rsidR="00BA638B" w:rsidRPr="00BA638B" w:rsidRDefault="00BA638B" w:rsidP="00BA638B">
      <w:pPr>
        <w:rPr>
          <w:rFonts w:ascii="Times New Roman" w:hAnsi="Times New Roman" w:cs="Times New Roman"/>
          <w:bCs/>
        </w:rPr>
      </w:pPr>
      <w:proofErr w:type="spellStart"/>
      <w:r w:rsidRPr="00BA638B">
        <w:rPr>
          <w:rFonts w:ascii="Times New Roman" w:hAnsi="Times New Roman" w:cs="Times New Roman"/>
          <w:bCs/>
        </w:rPr>
        <w:t>Grupa</w:t>
      </w:r>
      <w:proofErr w:type="spellEnd"/>
      <w:r w:rsidRPr="00BA638B">
        <w:rPr>
          <w:rFonts w:ascii="Times New Roman" w:hAnsi="Times New Roman" w:cs="Times New Roman"/>
          <w:bCs/>
        </w:rPr>
        <w:t xml:space="preserve"> de </w:t>
      </w:r>
      <w:proofErr w:type="spellStart"/>
      <w:r w:rsidRPr="00BA638B">
        <w:rPr>
          <w:rFonts w:ascii="Times New Roman" w:hAnsi="Times New Roman" w:cs="Times New Roman"/>
          <w:bCs/>
        </w:rPr>
        <w:t>vârstă</w:t>
      </w:r>
      <w:proofErr w:type="spellEnd"/>
      <w:r w:rsidRPr="00BA638B">
        <w:rPr>
          <w:rFonts w:ascii="Times New Roman" w:hAnsi="Times New Roman" w:cs="Times New Roman"/>
          <w:bCs/>
        </w:rPr>
        <w:t>/</w:t>
      </w:r>
      <w:proofErr w:type="spellStart"/>
      <w:r w:rsidRPr="00BA638B">
        <w:rPr>
          <w:rFonts w:ascii="Times New Roman" w:hAnsi="Times New Roman" w:cs="Times New Roman"/>
          <w:bCs/>
        </w:rPr>
        <w:t>clasa</w:t>
      </w:r>
      <w:proofErr w:type="spellEnd"/>
      <w:r w:rsidRPr="00BA638B">
        <w:rPr>
          <w:rFonts w:ascii="Times New Roman" w:hAnsi="Times New Roman" w:cs="Times New Roman"/>
          <w:bCs/>
        </w:rPr>
        <w:t xml:space="preserve">: </w:t>
      </w:r>
      <w:proofErr w:type="gramStart"/>
      <w:r w:rsidRPr="00BA638B">
        <w:rPr>
          <w:rFonts w:ascii="Times New Roman" w:hAnsi="Times New Roman" w:cs="Times New Roman"/>
          <w:bCs/>
        </w:rPr>
        <w:t xml:space="preserve">15 </w:t>
      </w:r>
      <w:proofErr w:type="spellStart"/>
      <w:r w:rsidRPr="00BA638B">
        <w:rPr>
          <w:rFonts w:ascii="Times New Roman" w:hAnsi="Times New Roman" w:cs="Times New Roman"/>
          <w:bCs/>
        </w:rPr>
        <w:t>ani</w:t>
      </w:r>
      <w:proofErr w:type="spellEnd"/>
      <w:proofErr w:type="gramEnd"/>
      <w:r w:rsidRPr="00BA638B">
        <w:rPr>
          <w:rFonts w:ascii="Times New Roman" w:hAnsi="Times New Roman" w:cs="Times New Roman"/>
          <w:bCs/>
        </w:rPr>
        <w:t xml:space="preserve"> </w:t>
      </w:r>
      <w:proofErr w:type="spellStart"/>
      <w:r w:rsidRPr="00BA638B">
        <w:rPr>
          <w:rFonts w:ascii="Times New Roman" w:hAnsi="Times New Roman" w:cs="Times New Roman"/>
          <w:bCs/>
        </w:rPr>
        <w:t>și</w:t>
      </w:r>
      <w:proofErr w:type="spellEnd"/>
      <w:r w:rsidRPr="00BA638B">
        <w:rPr>
          <w:rFonts w:ascii="Times New Roman" w:hAnsi="Times New Roman" w:cs="Times New Roman"/>
          <w:bCs/>
        </w:rPr>
        <w:t xml:space="preserve"> </w:t>
      </w:r>
      <w:proofErr w:type="spellStart"/>
      <w:r w:rsidRPr="00BA638B">
        <w:rPr>
          <w:rFonts w:ascii="Times New Roman" w:hAnsi="Times New Roman" w:cs="Times New Roman"/>
          <w:bCs/>
        </w:rPr>
        <w:t>peste</w:t>
      </w:r>
      <w:proofErr w:type="spellEnd"/>
    </w:p>
    <w:p w14:paraId="6FD76F44" w14:textId="77777777" w:rsidR="00BA638B" w:rsidRPr="00BA638B" w:rsidRDefault="00BA638B" w:rsidP="00BA638B">
      <w:pPr>
        <w:rPr>
          <w:rFonts w:ascii="Times New Roman" w:hAnsi="Times New Roman" w:cs="Times New Roman"/>
          <w:bCs/>
        </w:rPr>
      </w:pPr>
      <w:proofErr w:type="spellStart"/>
      <w:r w:rsidRPr="00BA638B">
        <w:rPr>
          <w:rFonts w:ascii="Times New Roman" w:hAnsi="Times New Roman" w:cs="Times New Roman"/>
          <w:bCs/>
        </w:rPr>
        <w:t>Titlul</w:t>
      </w:r>
      <w:proofErr w:type="spellEnd"/>
      <w:r w:rsidRPr="00BA638B">
        <w:rPr>
          <w:rFonts w:ascii="Times New Roman" w:hAnsi="Times New Roman" w:cs="Times New Roman"/>
          <w:bCs/>
        </w:rPr>
        <w:t xml:space="preserve"> </w:t>
      </w:r>
      <w:proofErr w:type="spellStart"/>
      <w:r w:rsidRPr="00BA638B">
        <w:rPr>
          <w:rFonts w:ascii="Times New Roman" w:hAnsi="Times New Roman" w:cs="Times New Roman"/>
          <w:bCs/>
        </w:rPr>
        <w:t>lecției</w:t>
      </w:r>
      <w:proofErr w:type="spellEnd"/>
      <w:r w:rsidRPr="00BA638B">
        <w:rPr>
          <w:rFonts w:ascii="Times New Roman" w:hAnsi="Times New Roman" w:cs="Times New Roman"/>
          <w:bCs/>
        </w:rPr>
        <w:t xml:space="preserve">: Friction drag. </w:t>
      </w:r>
      <w:proofErr w:type="spellStart"/>
      <w:r w:rsidRPr="00BA638B">
        <w:rPr>
          <w:rFonts w:ascii="Times New Roman" w:hAnsi="Times New Roman" w:cs="Times New Roman"/>
          <w:bCs/>
        </w:rPr>
        <w:t>Simulare</w:t>
      </w:r>
      <w:proofErr w:type="spellEnd"/>
      <w:r w:rsidRPr="00BA638B">
        <w:rPr>
          <w:rFonts w:ascii="Times New Roman" w:hAnsi="Times New Roman" w:cs="Times New Roman"/>
          <w:bCs/>
        </w:rPr>
        <w:t xml:space="preserve"> auto </w:t>
      </w:r>
      <w:proofErr w:type="spellStart"/>
      <w:r w:rsidRPr="00BA638B">
        <w:rPr>
          <w:rFonts w:ascii="Times New Roman" w:hAnsi="Times New Roman" w:cs="Times New Roman"/>
          <w:bCs/>
        </w:rPr>
        <w:t>și</w:t>
      </w:r>
      <w:proofErr w:type="spellEnd"/>
      <w:r w:rsidRPr="00BA638B">
        <w:rPr>
          <w:rFonts w:ascii="Times New Roman" w:hAnsi="Times New Roman" w:cs="Times New Roman"/>
          <w:bCs/>
        </w:rPr>
        <w:t xml:space="preserve"> </w:t>
      </w:r>
      <w:proofErr w:type="spellStart"/>
      <w:r w:rsidRPr="00BA638B">
        <w:rPr>
          <w:rFonts w:ascii="Times New Roman" w:hAnsi="Times New Roman" w:cs="Times New Roman"/>
          <w:bCs/>
        </w:rPr>
        <w:t>avion</w:t>
      </w:r>
      <w:proofErr w:type="spellEnd"/>
      <w:r w:rsidRPr="00BA638B">
        <w:rPr>
          <w:rFonts w:ascii="Times New Roman" w:hAnsi="Times New Roman" w:cs="Times New Roman"/>
          <w:bCs/>
        </w:rPr>
        <w:t>.</w:t>
      </w:r>
    </w:p>
    <w:p w14:paraId="36D47BE4" w14:textId="77777777" w:rsidR="00BA638B" w:rsidRPr="00BA638B" w:rsidRDefault="00BA638B" w:rsidP="00BA638B">
      <w:pPr>
        <w:rPr>
          <w:rFonts w:ascii="Times New Roman" w:hAnsi="Times New Roman" w:cs="Times New Roman"/>
          <w:bCs/>
        </w:rPr>
      </w:pPr>
      <w:proofErr w:type="spellStart"/>
      <w:r w:rsidRPr="00BA638B">
        <w:rPr>
          <w:rFonts w:ascii="Times New Roman" w:hAnsi="Times New Roman" w:cs="Times New Roman"/>
          <w:bCs/>
        </w:rPr>
        <w:t>Disciplina</w:t>
      </w:r>
      <w:proofErr w:type="spellEnd"/>
      <w:r w:rsidRPr="00BA638B">
        <w:rPr>
          <w:rFonts w:ascii="Times New Roman" w:hAnsi="Times New Roman" w:cs="Times New Roman"/>
          <w:bCs/>
        </w:rPr>
        <w:t xml:space="preserve"> </w:t>
      </w:r>
      <w:proofErr w:type="spellStart"/>
      <w:r w:rsidRPr="00BA638B">
        <w:rPr>
          <w:rFonts w:ascii="Times New Roman" w:hAnsi="Times New Roman" w:cs="Times New Roman"/>
          <w:bCs/>
        </w:rPr>
        <w:t>școlară</w:t>
      </w:r>
      <w:proofErr w:type="spellEnd"/>
      <w:r w:rsidRPr="00BA638B">
        <w:rPr>
          <w:rFonts w:ascii="Times New Roman" w:hAnsi="Times New Roman" w:cs="Times New Roman"/>
          <w:bCs/>
        </w:rPr>
        <w:t xml:space="preserve">: </w:t>
      </w:r>
      <w:proofErr w:type="spellStart"/>
      <w:r w:rsidRPr="00BA638B">
        <w:rPr>
          <w:rFonts w:ascii="Times New Roman" w:hAnsi="Times New Roman" w:cs="Times New Roman"/>
          <w:bCs/>
        </w:rPr>
        <w:t>Fizică</w:t>
      </w:r>
      <w:proofErr w:type="spellEnd"/>
    </w:p>
    <w:p w14:paraId="10A19ACB" w14:textId="77777777" w:rsidR="00BA638B" w:rsidRPr="00BA638B" w:rsidRDefault="00BA638B" w:rsidP="00BA638B">
      <w:pPr>
        <w:rPr>
          <w:rFonts w:ascii="Times New Roman" w:hAnsi="Times New Roman" w:cs="Times New Roman"/>
          <w:bCs/>
        </w:rPr>
      </w:pPr>
      <w:proofErr w:type="spellStart"/>
      <w:r w:rsidRPr="00BA638B">
        <w:rPr>
          <w:rFonts w:ascii="Times New Roman" w:hAnsi="Times New Roman" w:cs="Times New Roman"/>
          <w:bCs/>
        </w:rPr>
        <w:t>Concepte</w:t>
      </w:r>
      <w:proofErr w:type="spellEnd"/>
      <w:r w:rsidRPr="00BA638B">
        <w:rPr>
          <w:rFonts w:ascii="Times New Roman" w:hAnsi="Times New Roman" w:cs="Times New Roman"/>
          <w:bCs/>
        </w:rPr>
        <w:t xml:space="preserve"> </w:t>
      </w:r>
      <w:proofErr w:type="spellStart"/>
      <w:r w:rsidRPr="00BA638B">
        <w:rPr>
          <w:rFonts w:ascii="Times New Roman" w:hAnsi="Times New Roman" w:cs="Times New Roman"/>
          <w:bCs/>
        </w:rPr>
        <w:t>cheie</w:t>
      </w:r>
      <w:proofErr w:type="spellEnd"/>
      <w:r w:rsidRPr="00BA638B">
        <w:rPr>
          <w:rFonts w:ascii="Times New Roman" w:hAnsi="Times New Roman" w:cs="Times New Roman"/>
          <w:bCs/>
        </w:rPr>
        <w:t xml:space="preserve">: </w:t>
      </w:r>
      <w:proofErr w:type="spellStart"/>
      <w:r w:rsidRPr="00BA638B">
        <w:rPr>
          <w:rFonts w:ascii="Times New Roman" w:hAnsi="Times New Roman" w:cs="Times New Roman"/>
          <w:bCs/>
        </w:rPr>
        <w:t>Frecare</w:t>
      </w:r>
      <w:proofErr w:type="spellEnd"/>
      <w:r w:rsidRPr="00BA638B">
        <w:rPr>
          <w:rFonts w:ascii="Times New Roman" w:hAnsi="Times New Roman" w:cs="Times New Roman"/>
          <w:bCs/>
        </w:rPr>
        <w:t xml:space="preserve">. </w:t>
      </w:r>
      <w:proofErr w:type="spellStart"/>
      <w:r w:rsidRPr="00BA638B">
        <w:rPr>
          <w:rFonts w:ascii="Times New Roman" w:hAnsi="Times New Roman" w:cs="Times New Roman"/>
          <w:bCs/>
        </w:rPr>
        <w:t>Frecare</w:t>
      </w:r>
      <w:proofErr w:type="spellEnd"/>
      <w:r w:rsidRPr="00BA638B">
        <w:rPr>
          <w:rFonts w:ascii="Times New Roman" w:hAnsi="Times New Roman" w:cs="Times New Roman"/>
          <w:bCs/>
        </w:rPr>
        <w:t xml:space="preserve"> la </w:t>
      </w:r>
      <w:proofErr w:type="spellStart"/>
      <w:r w:rsidRPr="00BA638B">
        <w:rPr>
          <w:rFonts w:ascii="Times New Roman" w:hAnsi="Times New Roman" w:cs="Times New Roman"/>
          <w:bCs/>
        </w:rPr>
        <w:t>frecare</w:t>
      </w:r>
      <w:proofErr w:type="spellEnd"/>
      <w:r w:rsidRPr="00BA638B">
        <w:rPr>
          <w:rFonts w:ascii="Times New Roman" w:hAnsi="Times New Roman" w:cs="Times New Roman"/>
          <w:bCs/>
        </w:rPr>
        <w:t xml:space="preserve">. </w:t>
      </w:r>
      <w:proofErr w:type="spellStart"/>
      <w:r w:rsidRPr="00BA638B">
        <w:rPr>
          <w:rFonts w:ascii="Times New Roman" w:hAnsi="Times New Roman" w:cs="Times New Roman"/>
          <w:bCs/>
        </w:rPr>
        <w:t>Simulare</w:t>
      </w:r>
      <w:proofErr w:type="spellEnd"/>
      <w:r w:rsidRPr="00BA638B">
        <w:rPr>
          <w:rFonts w:ascii="Times New Roman" w:hAnsi="Times New Roman" w:cs="Times New Roman"/>
          <w:bCs/>
        </w:rPr>
        <w:t xml:space="preserve"> </w:t>
      </w:r>
      <w:proofErr w:type="spellStart"/>
      <w:r w:rsidRPr="00BA638B">
        <w:rPr>
          <w:rFonts w:ascii="Times New Roman" w:hAnsi="Times New Roman" w:cs="Times New Roman"/>
          <w:bCs/>
        </w:rPr>
        <w:t>pe</w:t>
      </w:r>
      <w:proofErr w:type="spellEnd"/>
      <w:r w:rsidRPr="00BA638B">
        <w:rPr>
          <w:rFonts w:ascii="Times New Roman" w:hAnsi="Times New Roman" w:cs="Times New Roman"/>
          <w:bCs/>
        </w:rPr>
        <w:t xml:space="preserve"> calculator.</w:t>
      </w:r>
    </w:p>
    <w:p w14:paraId="22BC23BB" w14:textId="77777777" w:rsidR="00BA638B" w:rsidRPr="00BA638B" w:rsidRDefault="00BA638B" w:rsidP="00BA638B">
      <w:pPr>
        <w:rPr>
          <w:rFonts w:ascii="Times New Roman" w:hAnsi="Times New Roman" w:cs="Times New Roman"/>
          <w:bCs/>
        </w:rPr>
      </w:pPr>
      <w:proofErr w:type="spellStart"/>
      <w:r w:rsidRPr="00BA638B">
        <w:rPr>
          <w:rFonts w:ascii="Times New Roman" w:hAnsi="Times New Roman" w:cs="Times New Roman"/>
          <w:bCs/>
        </w:rPr>
        <w:t>Obiective</w:t>
      </w:r>
      <w:proofErr w:type="spellEnd"/>
      <w:r w:rsidRPr="00BA638B">
        <w:rPr>
          <w:rFonts w:ascii="Times New Roman" w:hAnsi="Times New Roman" w:cs="Times New Roman"/>
          <w:bCs/>
        </w:rPr>
        <w:t>:</w:t>
      </w:r>
    </w:p>
    <w:p w14:paraId="26B38970" w14:textId="77777777" w:rsidR="00BA638B" w:rsidRPr="00BA638B" w:rsidRDefault="00BA638B" w:rsidP="00BA638B">
      <w:pPr>
        <w:rPr>
          <w:rFonts w:ascii="Times New Roman" w:hAnsi="Times New Roman" w:cs="Times New Roman"/>
          <w:bCs/>
        </w:rPr>
      </w:pPr>
      <w:r w:rsidRPr="00BA638B">
        <w:rPr>
          <w:rFonts w:ascii="Times New Roman" w:hAnsi="Times New Roman" w:cs="Times New Roman"/>
          <w:bCs/>
        </w:rPr>
        <w:t xml:space="preserve">- Cum </w:t>
      </w:r>
      <w:proofErr w:type="spellStart"/>
      <w:proofErr w:type="gramStart"/>
      <w:r w:rsidRPr="00BA638B">
        <w:rPr>
          <w:rFonts w:ascii="Times New Roman" w:hAnsi="Times New Roman" w:cs="Times New Roman"/>
          <w:bCs/>
        </w:rPr>
        <w:t>să</w:t>
      </w:r>
      <w:proofErr w:type="spellEnd"/>
      <w:proofErr w:type="gramEnd"/>
      <w:r w:rsidRPr="00BA638B">
        <w:rPr>
          <w:rFonts w:ascii="Times New Roman" w:hAnsi="Times New Roman" w:cs="Times New Roman"/>
          <w:bCs/>
        </w:rPr>
        <w:t xml:space="preserve"> </w:t>
      </w:r>
      <w:proofErr w:type="spellStart"/>
      <w:r w:rsidRPr="00BA638B">
        <w:rPr>
          <w:rFonts w:ascii="Times New Roman" w:hAnsi="Times New Roman" w:cs="Times New Roman"/>
          <w:bCs/>
        </w:rPr>
        <w:t>înțelegeți</w:t>
      </w:r>
      <w:proofErr w:type="spellEnd"/>
      <w:r w:rsidRPr="00BA638B">
        <w:rPr>
          <w:rFonts w:ascii="Times New Roman" w:hAnsi="Times New Roman" w:cs="Times New Roman"/>
          <w:bCs/>
        </w:rPr>
        <w:t xml:space="preserve"> </w:t>
      </w:r>
      <w:proofErr w:type="spellStart"/>
      <w:r w:rsidRPr="00BA638B">
        <w:rPr>
          <w:rFonts w:ascii="Times New Roman" w:hAnsi="Times New Roman" w:cs="Times New Roman"/>
          <w:bCs/>
        </w:rPr>
        <w:t>concepte</w:t>
      </w:r>
      <w:proofErr w:type="spellEnd"/>
      <w:r w:rsidRPr="00BA638B">
        <w:rPr>
          <w:rFonts w:ascii="Times New Roman" w:hAnsi="Times New Roman" w:cs="Times New Roman"/>
          <w:bCs/>
        </w:rPr>
        <w:t xml:space="preserve"> </w:t>
      </w:r>
      <w:proofErr w:type="spellStart"/>
      <w:r w:rsidRPr="00BA638B">
        <w:rPr>
          <w:rFonts w:ascii="Times New Roman" w:hAnsi="Times New Roman" w:cs="Times New Roman"/>
          <w:bCs/>
        </w:rPr>
        <w:t>precum</w:t>
      </w:r>
      <w:proofErr w:type="spellEnd"/>
      <w:r w:rsidRPr="00BA638B">
        <w:rPr>
          <w:rFonts w:ascii="Times New Roman" w:hAnsi="Times New Roman" w:cs="Times New Roman"/>
          <w:bCs/>
        </w:rPr>
        <w:t xml:space="preserve"> </w:t>
      </w:r>
      <w:proofErr w:type="spellStart"/>
      <w:r w:rsidRPr="00BA638B">
        <w:rPr>
          <w:rFonts w:ascii="Times New Roman" w:hAnsi="Times New Roman" w:cs="Times New Roman"/>
          <w:bCs/>
        </w:rPr>
        <w:t>frecare</w:t>
      </w:r>
      <w:proofErr w:type="spellEnd"/>
      <w:r w:rsidRPr="00BA638B">
        <w:rPr>
          <w:rFonts w:ascii="Times New Roman" w:hAnsi="Times New Roman" w:cs="Times New Roman"/>
          <w:bCs/>
        </w:rPr>
        <w:t xml:space="preserve">, </w:t>
      </w:r>
      <w:proofErr w:type="spellStart"/>
      <w:r w:rsidRPr="00BA638B">
        <w:rPr>
          <w:rFonts w:ascii="Times New Roman" w:hAnsi="Times New Roman" w:cs="Times New Roman"/>
          <w:bCs/>
        </w:rPr>
        <w:t>frecare</w:t>
      </w:r>
      <w:proofErr w:type="spellEnd"/>
      <w:r w:rsidRPr="00BA638B">
        <w:rPr>
          <w:rFonts w:ascii="Times New Roman" w:hAnsi="Times New Roman" w:cs="Times New Roman"/>
          <w:bCs/>
        </w:rPr>
        <w:t xml:space="preserve"> etc.</w:t>
      </w:r>
    </w:p>
    <w:p w14:paraId="50AC529F" w14:textId="77777777" w:rsidR="00BA638B" w:rsidRPr="00BA638B" w:rsidRDefault="00BA638B" w:rsidP="00BA638B">
      <w:pPr>
        <w:rPr>
          <w:rFonts w:ascii="Times New Roman" w:hAnsi="Times New Roman" w:cs="Times New Roman"/>
          <w:bCs/>
        </w:rPr>
      </w:pPr>
      <w:r w:rsidRPr="00BA638B">
        <w:rPr>
          <w:rFonts w:ascii="Times New Roman" w:hAnsi="Times New Roman" w:cs="Times New Roman"/>
          <w:bCs/>
        </w:rPr>
        <w:t xml:space="preserve">- Cum </w:t>
      </w:r>
      <w:proofErr w:type="spellStart"/>
      <w:r w:rsidRPr="00BA638B">
        <w:rPr>
          <w:rFonts w:ascii="Times New Roman" w:hAnsi="Times New Roman" w:cs="Times New Roman"/>
          <w:bCs/>
        </w:rPr>
        <w:t>simularea</w:t>
      </w:r>
      <w:proofErr w:type="spellEnd"/>
      <w:r w:rsidRPr="00BA638B">
        <w:rPr>
          <w:rFonts w:ascii="Times New Roman" w:hAnsi="Times New Roman" w:cs="Times New Roman"/>
          <w:bCs/>
        </w:rPr>
        <w:t xml:space="preserve"> </w:t>
      </w:r>
      <w:proofErr w:type="spellStart"/>
      <w:r w:rsidRPr="00BA638B">
        <w:rPr>
          <w:rFonts w:ascii="Times New Roman" w:hAnsi="Times New Roman" w:cs="Times New Roman"/>
          <w:bCs/>
        </w:rPr>
        <w:t>pe</w:t>
      </w:r>
      <w:proofErr w:type="spellEnd"/>
      <w:r w:rsidRPr="00BA638B">
        <w:rPr>
          <w:rFonts w:ascii="Times New Roman" w:hAnsi="Times New Roman" w:cs="Times New Roman"/>
          <w:bCs/>
        </w:rPr>
        <w:t xml:space="preserve"> computer reduce </w:t>
      </w:r>
      <w:proofErr w:type="spellStart"/>
      <w:r w:rsidRPr="00BA638B">
        <w:rPr>
          <w:rFonts w:ascii="Times New Roman" w:hAnsi="Times New Roman" w:cs="Times New Roman"/>
          <w:bCs/>
        </w:rPr>
        <w:t>costurile</w:t>
      </w:r>
      <w:proofErr w:type="spellEnd"/>
      <w:r w:rsidRPr="00BA638B">
        <w:rPr>
          <w:rFonts w:ascii="Times New Roman" w:hAnsi="Times New Roman" w:cs="Times New Roman"/>
          <w:bCs/>
        </w:rPr>
        <w:t xml:space="preserve">, </w:t>
      </w:r>
      <w:proofErr w:type="spellStart"/>
      <w:r w:rsidRPr="00BA638B">
        <w:rPr>
          <w:rFonts w:ascii="Times New Roman" w:hAnsi="Times New Roman" w:cs="Times New Roman"/>
          <w:bCs/>
        </w:rPr>
        <w:t>materialele</w:t>
      </w:r>
      <w:proofErr w:type="spellEnd"/>
      <w:r w:rsidRPr="00BA638B">
        <w:rPr>
          <w:rFonts w:ascii="Times New Roman" w:hAnsi="Times New Roman" w:cs="Times New Roman"/>
          <w:bCs/>
        </w:rPr>
        <w:t xml:space="preserve"> </w:t>
      </w:r>
      <w:proofErr w:type="spellStart"/>
      <w:r w:rsidRPr="00BA638B">
        <w:rPr>
          <w:rFonts w:ascii="Times New Roman" w:hAnsi="Times New Roman" w:cs="Times New Roman"/>
          <w:bCs/>
        </w:rPr>
        <w:t>și</w:t>
      </w:r>
      <w:proofErr w:type="spellEnd"/>
      <w:r w:rsidRPr="00BA638B">
        <w:rPr>
          <w:rFonts w:ascii="Times New Roman" w:hAnsi="Times New Roman" w:cs="Times New Roman"/>
          <w:bCs/>
        </w:rPr>
        <w:t xml:space="preserve"> </w:t>
      </w:r>
      <w:proofErr w:type="spellStart"/>
      <w:r w:rsidRPr="00BA638B">
        <w:rPr>
          <w:rFonts w:ascii="Times New Roman" w:hAnsi="Times New Roman" w:cs="Times New Roman"/>
          <w:bCs/>
        </w:rPr>
        <w:t>timpul</w:t>
      </w:r>
      <w:proofErr w:type="spellEnd"/>
      <w:r w:rsidRPr="00BA638B">
        <w:rPr>
          <w:rFonts w:ascii="Times New Roman" w:hAnsi="Times New Roman" w:cs="Times New Roman"/>
          <w:bCs/>
        </w:rPr>
        <w:t xml:space="preserve"> </w:t>
      </w:r>
      <w:proofErr w:type="spellStart"/>
      <w:r w:rsidRPr="00BA638B">
        <w:rPr>
          <w:rFonts w:ascii="Times New Roman" w:hAnsi="Times New Roman" w:cs="Times New Roman"/>
          <w:bCs/>
        </w:rPr>
        <w:t>în</w:t>
      </w:r>
      <w:proofErr w:type="spellEnd"/>
      <w:r w:rsidRPr="00BA638B">
        <w:rPr>
          <w:rFonts w:ascii="Times New Roman" w:hAnsi="Times New Roman" w:cs="Times New Roman"/>
          <w:bCs/>
        </w:rPr>
        <w:t xml:space="preserve"> </w:t>
      </w:r>
      <w:proofErr w:type="spellStart"/>
      <w:r w:rsidRPr="00BA638B">
        <w:rPr>
          <w:rFonts w:ascii="Times New Roman" w:hAnsi="Times New Roman" w:cs="Times New Roman"/>
          <w:bCs/>
        </w:rPr>
        <w:t>comparație</w:t>
      </w:r>
      <w:proofErr w:type="spellEnd"/>
      <w:r w:rsidRPr="00BA638B">
        <w:rPr>
          <w:rFonts w:ascii="Times New Roman" w:hAnsi="Times New Roman" w:cs="Times New Roman"/>
          <w:bCs/>
        </w:rPr>
        <w:t xml:space="preserve"> cu </w:t>
      </w:r>
      <w:proofErr w:type="spellStart"/>
      <w:r w:rsidRPr="00BA638B">
        <w:rPr>
          <w:rFonts w:ascii="Times New Roman" w:hAnsi="Times New Roman" w:cs="Times New Roman"/>
          <w:bCs/>
        </w:rPr>
        <w:t>experimentele</w:t>
      </w:r>
      <w:proofErr w:type="spellEnd"/>
      <w:r w:rsidRPr="00BA638B">
        <w:rPr>
          <w:rFonts w:ascii="Times New Roman" w:hAnsi="Times New Roman" w:cs="Times New Roman"/>
          <w:bCs/>
        </w:rPr>
        <w:t xml:space="preserve"> la </w:t>
      </w:r>
      <w:proofErr w:type="spellStart"/>
      <w:r w:rsidRPr="00BA638B">
        <w:rPr>
          <w:rFonts w:ascii="Times New Roman" w:hAnsi="Times New Roman" w:cs="Times New Roman"/>
          <w:bCs/>
        </w:rPr>
        <w:t>scară</w:t>
      </w:r>
      <w:proofErr w:type="spellEnd"/>
      <w:r w:rsidRPr="00BA638B">
        <w:rPr>
          <w:rFonts w:ascii="Times New Roman" w:hAnsi="Times New Roman" w:cs="Times New Roman"/>
          <w:bCs/>
        </w:rPr>
        <w:t xml:space="preserve"> </w:t>
      </w:r>
      <w:proofErr w:type="spellStart"/>
      <w:r w:rsidRPr="00BA638B">
        <w:rPr>
          <w:rFonts w:ascii="Times New Roman" w:hAnsi="Times New Roman" w:cs="Times New Roman"/>
          <w:bCs/>
        </w:rPr>
        <w:t>completă</w:t>
      </w:r>
      <w:proofErr w:type="spellEnd"/>
      <w:r w:rsidRPr="00BA638B">
        <w:rPr>
          <w:rFonts w:ascii="Times New Roman" w:hAnsi="Times New Roman" w:cs="Times New Roman"/>
          <w:bCs/>
        </w:rPr>
        <w:t xml:space="preserve"> </w:t>
      </w:r>
      <w:proofErr w:type="spellStart"/>
      <w:r w:rsidRPr="00BA638B">
        <w:rPr>
          <w:rFonts w:ascii="Times New Roman" w:hAnsi="Times New Roman" w:cs="Times New Roman"/>
          <w:bCs/>
        </w:rPr>
        <w:t>și</w:t>
      </w:r>
      <w:proofErr w:type="spellEnd"/>
      <w:r w:rsidRPr="00BA638B">
        <w:rPr>
          <w:rFonts w:ascii="Times New Roman" w:hAnsi="Times New Roman" w:cs="Times New Roman"/>
          <w:bCs/>
        </w:rPr>
        <w:t xml:space="preserve"> </w:t>
      </w:r>
      <w:proofErr w:type="spellStart"/>
      <w:r w:rsidRPr="00BA638B">
        <w:rPr>
          <w:rFonts w:ascii="Times New Roman" w:hAnsi="Times New Roman" w:cs="Times New Roman"/>
          <w:bCs/>
        </w:rPr>
        <w:t>redusă</w:t>
      </w:r>
      <w:proofErr w:type="spellEnd"/>
      <w:r w:rsidRPr="00BA638B">
        <w:rPr>
          <w:rFonts w:ascii="Times New Roman" w:hAnsi="Times New Roman" w:cs="Times New Roman"/>
          <w:bCs/>
        </w:rPr>
        <w:t>.</w:t>
      </w:r>
    </w:p>
    <w:p w14:paraId="7DEA7BCB" w14:textId="77777777" w:rsidR="00BA638B" w:rsidRPr="00BA638B" w:rsidRDefault="00BA638B" w:rsidP="00BA638B">
      <w:pPr>
        <w:rPr>
          <w:rFonts w:ascii="Times New Roman" w:hAnsi="Times New Roman" w:cs="Times New Roman"/>
          <w:bCs/>
        </w:rPr>
      </w:pPr>
      <w:proofErr w:type="spellStart"/>
      <w:r w:rsidRPr="00BA638B">
        <w:rPr>
          <w:rFonts w:ascii="Times New Roman" w:hAnsi="Times New Roman" w:cs="Times New Roman"/>
          <w:bCs/>
        </w:rPr>
        <w:t>Abilități</w:t>
      </w:r>
      <w:proofErr w:type="spellEnd"/>
      <w:r w:rsidRPr="00BA638B">
        <w:rPr>
          <w:rFonts w:ascii="Times New Roman" w:hAnsi="Times New Roman" w:cs="Times New Roman"/>
          <w:bCs/>
        </w:rPr>
        <w:t xml:space="preserve"> </w:t>
      </w:r>
      <w:proofErr w:type="spellStart"/>
      <w:r w:rsidRPr="00BA638B">
        <w:rPr>
          <w:rFonts w:ascii="Times New Roman" w:hAnsi="Times New Roman" w:cs="Times New Roman"/>
          <w:bCs/>
        </w:rPr>
        <w:t>dezvoltate</w:t>
      </w:r>
      <w:proofErr w:type="spellEnd"/>
      <w:r w:rsidRPr="00BA638B">
        <w:rPr>
          <w:rFonts w:ascii="Times New Roman" w:hAnsi="Times New Roman" w:cs="Times New Roman"/>
          <w:bCs/>
        </w:rPr>
        <w:t xml:space="preserve">: </w:t>
      </w:r>
      <w:proofErr w:type="spellStart"/>
      <w:r w:rsidRPr="00BA638B">
        <w:rPr>
          <w:rFonts w:ascii="Times New Roman" w:hAnsi="Times New Roman" w:cs="Times New Roman"/>
          <w:bCs/>
        </w:rPr>
        <w:t>observație</w:t>
      </w:r>
      <w:proofErr w:type="spellEnd"/>
      <w:r w:rsidRPr="00BA638B">
        <w:rPr>
          <w:rFonts w:ascii="Times New Roman" w:hAnsi="Times New Roman" w:cs="Times New Roman"/>
          <w:bCs/>
        </w:rPr>
        <w:t xml:space="preserve">, </w:t>
      </w:r>
      <w:proofErr w:type="spellStart"/>
      <w:r w:rsidRPr="00BA638B">
        <w:rPr>
          <w:rFonts w:ascii="Times New Roman" w:hAnsi="Times New Roman" w:cs="Times New Roman"/>
          <w:bCs/>
        </w:rPr>
        <w:t>descriere</w:t>
      </w:r>
      <w:proofErr w:type="spellEnd"/>
      <w:r w:rsidRPr="00BA638B">
        <w:rPr>
          <w:rFonts w:ascii="Times New Roman" w:hAnsi="Times New Roman" w:cs="Times New Roman"/>
          <w:bCs/>
        </w:rPr>
        <w:t xml:space="preserve">, </w:t>
      </w:r>
      <w:proofErr w:type="spellStart"/>
      <w:r w:rsidRPr="00BA638B">
        <w:rPr>
          <w:rFonts w:ascii="Times New Roman" w:hAnsi="Times New Roman" w:cs="Times New Roman"/>
          <w:bCs/>
        </w:rPr>
        <w:t>analiză</w:t>
      </w:r>
      <w:proofErr w:type="spellEnd"/>
    </w:p>
    <w:p w14:paraId="279C1960" w14:textId="77777777" w:rsidR="00BA638B" w:rsidRPr="00BA638B" w:rsidRDefault="00BA638B" w:rsidP="00BA638B">
      <w:pPr>
        <w:rPr>
          <w:rFonts w:ascii="Times New Roman" w:hAnsi="Times New Roman" w:cs="Times New Roman"/>
          <w:bCs/>
        </w:rPr>
      </w:pPr>
      <w:proofErr w:type="spellStart"/>
      <w:r w:rsidRPr="00BA638B">
        <w:rPr>
          <w:rFonts w:ascii="Times New Roman" w:hAnsi="Times New Roman" w:cs="Times New Roman"/>
          <w:bCs/>
        </w:rPr>
        <w:t>Materiale</w:t>
      </w:r>
      <w:proofErr w:type="spellEnd"/>
      <w:r w:rsidRPr="00BA638B">
        <w:rPr>
          <w:rFonts w:ascii="Times New Roman" w:hAnsi="Times New Roman" w:cs="Times New Roman"/>
          <w:bCs/>
        </w:rPr>
        <w:t>/</w:t>
      </w:r>
      <w:proofErr w:type="spellStart"/>
      <w:r w:rsidRPr="00BA638B">
        <w:rPr>
          <w:rFonts w:ascii="Times New Roman" w:hAnsi="Times New Roman" w:cs="Times New Roman"/>
          <w:bCs/>
        </w:rPr>
        <w:t>Echipamente</w:t>
      </w:r>
      <w:proofErr w:type="spellEnd"/>
      <w:r w:rsidRPr="00BA638B">
        <w:rPr>
          <w:rFonts w:ascii="Times New Roman" w:hAnsi="Times New Roman" w:cs="Times New Roman"/>
          <w:bCs/>
        </w:rPr>
        <w:t xml:space="preserve"> </w:t>
      </w:r>
      <w:proofErr w:type="spellStart"/>
      <w:r w:rsidRPr="00BA638B">
        <w:rPr>
          <w:rFonts w:ascii="Times New Roman" w:hAnsi="Times New Roman" w:cs="Times New Roman"/>
          <w:bCs/>
        </w:rPr>
        <w:t>necesare</w:t>
      </w:r>
      <w:proofErr w:type="spellEnd"/>
      <w:r w:rsidRPr="00BA638B">
        <w:rPr>
          <w:rFonts w:ascii="Times New Roman" w:hAnsi="Times New Roman" w:cs="Times New Roman"/>
          <w:bCs/>
        </w:rPr>
        <w:t>:</w:t>
      </w:r>
    </w:p>
    <w:p w14:paraId="2A8650D1" w14:textId="77777777" w:rsidR="00BA638B" w:rsidRPr="00BA638B" w:rsidRDefault="00BA638B" w:rsidP="00BA638B">
      <w:pPr>
        <w:rPr>
          <w:rFonts w:ascii="Times New Roman" w:hAnsi="Times New Roman" w:cs="Times New Roman"/>
          <w:bCs/>
        </w:rPr>
      </w:pPr>
      <w:r w:rsidRPr="00BA638B">
        <w:rPr>
          <w:rFonts w:ascii="Times New Roman" w:hAnsi="Times New Roman" w:cs="Times New Roman"/>
          <w:bCs/>
        </w:rPr>
        <w:t xml:space="preserve">- </w:t>
      </w:r>
      <w:proofErr w:type="spellStart"/>
      <w:r w:rsidRPr="00BA638B">
        <w:rPr>
          <w:rFonts w:ascii="Times New Roman" w:hAnsi="Times New Roman" w:cs="Times New Roman"/>
          <w:bCs/>
        </w:rPr>
        <w:t>Căști</w:t>
      </w:r>
      <w:proofErr w:type="spellEnd"/>
      <w:r w:rsidRPr="00BA638B">
        <w:rPr>
          <w:rFonts w:ascii="Times New Roman" w:hAnsi="Times New Roman" w:cs="Times New Roman"/>
          <w:bCs/>
        </w:rPr>
        <w:t xml:space="preserve"> VR</w:t>
      </w:r>
    </w:p>
    <w:p w14:paraId="7DD72CB3" w14:textId="0B60701E" w:rsidR="00BA638B" w:rsidRPr="00BA638B" w:rsidRDefault="00BA638B" w:rsidP="00BA638B">
      <w:pPr>
        <w:rPr>
          <w:rFonts w:ascii="Times New Roman" w:hAnsi="Times New Roman" w:cs="Times New Roman"/>
          <w:bCs/>
        </w:rPr>
      </w:pPr>
      <w:r w:rsidRPr="00BA638B">
        <w:rPr>
          <w:rFonts w:ascii="Times New Roman" w:hAnsi="Times New Roman" w:cs="Times New Roman"/>
          <w:bCs/>
        </w:rPr>
        <w:t xml:space="preserve">- Video/link VR </w:t>
      </w:r>
      <w:hyperlink r:id="rId7" w:history="1">
        <w:r w:rsidRPr="001D5D51">
          <w:rPr>
            <w:rStyle w:val="Hyperlink"/>
            <w:rFonts w:ascii="Times New Roman" w:hAnsi="Times New Roman" w:cs="Times New Roman"/>
            <w:bCs/>
          </w:rPr>
          <w:t>https://eloquent-ramanujan-887aa5.netlify.app/aerodynamics.html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14:paraId="458FDCE3" w14:textId="42DAD9DF" w:rsidR="00E13B13" w:rsidRPr="00EA3085" w:rsidRDefault="00BA638B" w:rsidP="00BA638B">
      <w:pPr>
        <w:rPr>
          <w:rFonts w:ascii="Times New Roman" w:hAnsi="Times New Roman" w:cs="Times New Roman"/>
          <w:b/>
        </w:rPr>
      </w:pPr>
      <w:proofErr w:type="spellStart"/>
      <w:r w:rsidRPr="00BA638B">
        <w:rPr>
          <w:rFonts w:ascii="Times New Roman" w:hAnsi="Times New Roman" w:cs="Times New Roman"/>
          <w:b/>
        </w:rPr>
        <w:t>Planul</w:t>
      </w:r>
      <w:proofErr w:type="spellEnd"/>
      <w:r w:rsidRPr="00BA638B">
        <w:rPr>
          <w:rFonts w:ascii="Times New Roman" w:hAnsi="Times New Roman" w:cs="Times New Roman"/>
          <w:b/>
        </w:rPr>
        <w:t xml:space="preserve"> </w:t>
      </w:r>
      <w:proofErr w:type="spellStart"/>
      <w:r w:rsidRPr="00BA638B">
        <w:rPr>
          <w:rFonts w:ascii="Times New Roman" w:hAnsi="Times New Roman" w:cs="Times New Roman"/>
          <w:b/>
        </w:rPr>
        <w:t>lecției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62BEB4E0" w:rsidR="00E13B13" w:rsidRPr="00EA3085" w:rsidRDefault="00BA638B" w:rsidP="00BA638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A638B">
              <w:rPr>
                <w:rFonts w:ascii="Times New Roman" w:hAnsi="Times New Roman" w:cs="Times New Roman"/>
                <w:b/>
              </w:rPr>
              <w:t>Etape</w:t>
            </w:r>
            <w:proofErr w:type="spellEnd"/>
            <w:r w:rsidRPr="00BA638B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650743BE" w:rsidR="00E13B13" w:rsidRPr="00EA3085" w:rsidRDefault="00BA638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A638B">
              <w:rPr>
                <w:rFonts w:ascii="Times New Roman" w:hAnsi="Times New Roman" w:cs="Times New Roman"/>
                <w:b/>
              </w:rPr>
              <w:t>Descrierea</w:t>
            </w:r>
            <w:proofErr w:type="spellEnd"/>
            <w:r w:rsidRPr="00BA638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  <w:b/>
              </w:rPr>
              <w:t>activității</w:t>
            </w:r>
            <w:proofErr w:type="spellEnd"/>
          </w:p>
        </w:tc>
        <w:tc>
          <w:tcPr>
            <w:tcW w:w="991" w:type="dxa"/>
          </w:tcPr>
          <w:p w14:paraId="00C0666D" w14:textId="669288C0" w:rsidR="00E13B13" w:rsidRPr="00EA3085" w:rsidRDefault="00BA638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A638B">
              <w:rPr>
                <w:rFonts w:ascii="Times New Roman" w:hAnsi="Times New Roman" w:cs="Times New Roman"/>
                <w:b/>
              </w:rPr>
              <w:t>Timp</w:t>
            </w:r>
            <w:proofErr w:type="spellEnd"/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1D7FA656" w:rsidR="00E13B13" w:rsidRPr="00EA3085" w:rsidRDefault="00BA638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A638B">
              <w:rPr>
                <w:rFonts w:ascii="Times New Roman" w:hAnsi="Times New Roman" w:cs="Times New Roman"/>
                <w:b/>
              </w:rPr>
              <w:t>Pregătirea</w:t>
            </w:r>
            <w:proofErr w:type="spellEnd"/>
            <w:r w:rsidRPr="00BA638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  <w:b/>
              </w:rPr>
              <w:t>înainte</w:t>
            </w:r>
            <w:proofErr w:type="spellEnd"/>
            <w:r w:rsidRPr="00BA638B">
              <w:rPr>
                <w:rFonts w:ascii="Times New Roman" w:hAnsi="Times New Roman" w:cs="Times New Roman"/>
                <w:b/>
              </w:rPr>
              <w:t xml:space="preserve"> de </w:t>
            </w:r>
            <w:proofErr w:type="spellStart"/>
            <w:r w:rsidRPr="00BA638B">
              <w:rPr>
                <w:rFonts w:ascii="Times New Roman" w:hAnsi="Times New Roman" w:cs="Times New Roman"/>
                <w:b/>
              </w:rPr>
              <w:t>lecție</w:t>
            </w:r>
            <w:proofErr w:type="spellEnd"/>
          </w:p>
        </w:tc>
        <w:tc>
          <w:tcPr>
            <w:tcW w:w="6627" w:type="dxa"/>
          </w:tcPr>
          <w:p w14:paraId="3C340676" w14:textId="77777777" w:rsidR="00BA638B" w:rsidRPr="00BA638B" w:rsidRDefault="00BA638B" w:rsidP="00BA638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Această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lecție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concentrează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rezistența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frecare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2E8B07D" w14:textId="77777777" w:rsidR="00BA638B" w:rsidRPr="00BA638B" w:rsidRDefault="00BA638B" w:rsidP="00BA638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Dacă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aceasta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primă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experiență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studenți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–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parcurgeți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regulile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siguranță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stea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jos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timp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folosesc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ochelarii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țină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nimic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mână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cu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excepția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cazului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experiența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așa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natură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încât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vă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impună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stați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picioare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caz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care,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asigurați-vă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permis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suficient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spațiu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jurul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tuturor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elevilor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23C77A29" w14:textId="77777777" w:rsidR="00BA638B" w:rsidRPr="00BA638B" w:rsidRDefault="00BA638B" w:rsidP="00BA638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Cursanților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li se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va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spune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aștepte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o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senzație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vertij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Dacă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înrăutățește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scoată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ochelarii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  <w:p w14:paraId="36A64D10" w14:textId="77777777" w:rsidR="00BA638B" w:rsidRPr="00BA638B" w:rsidRDefault="00BA638B" w:rsidP="00BA638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știe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cum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ajusteze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focalizarea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vizualizării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înainte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gram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utiliza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4E7344F" w14:textId="77777777" w:rsidR="00BA638B" w:rsidRPr="00BA638B" w:rsidRDefault="00BA638B" w:rsidP="00BA638B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folosească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atunci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sunt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obosiți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au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nevoie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somn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sub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stres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emoțional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anxietate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suferă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răceală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gripă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dureri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cap,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migrene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deoarece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acest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lucru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poate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înrăutăți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susceptibilitatea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reacții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adverse.</w:t>
            </w:r>
          </w:p>
          <w:p w14:paraId="2A4D2817" w14:textId="54CE77D7" w:rsidR="00E13B13" w:rsidRPr="008E49CA" w:rsidRDefault="00BA638B" w:rsidP="00BA638B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trebui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aibă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posibilitatea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gram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alege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renunțe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utilizarea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220984E1" w14:textId="3F0A394D" w:rsidR="00E13B13" w:rsidRPr="00EA3085" w:rsidRDefault="00BA638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A638B">
              <w:rPr>
                <w:rFonts w:ascii="Times New Roman" w:hAnsi="Times New Roman" w:cs="Times New Roman"/>
                <w:b/>
              </w:rPr>
              <w:t>Introducere</w:t>
            </w:r>
            <w:proofErr w:type="spellEnd"/>
          </w:p>
        </w:tc>
        <w:tc>
          <w:tcPr>
            <w:tcW w:w="6627" w:type="dxa"/>
          </w:tcPr>
          <w:p w14:paraId="260B2031" w14:textId="77777777" w:rsidR="00BA638B" w:rsidRPr="00BA638B" w:rsidRDefault="00BA638B" w:rsidP="00BA638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Partajați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intențiile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învățare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studenții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3DED0D2" w14:textId="77777777" w:rsidR="00BA638B" w:rsidRPr="00BA638B" w:rsidRDefault="00BA638B" w:rsidP="00BA638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65FDBF2C" w:rsidR="00E13B13" w:rsidRPr="008E49CA" w:rsidRDefault="00BA638B" w:rsidP="00BA638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Cereți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cursanților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gândească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scrie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orice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întrebări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le au cu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privire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obiectivele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învățare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de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exemplu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Ce </w:t>
            </w:r>
            <w:proofErr w:type="spellStart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este</w:t>
            </w:r>
            <w:proofErr w:type="spellEnd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fricțiunea</w:t>
            </w:r>
            <w:proofErr w:type="spellEnd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Ce </w:t>
            </w:r>
            <w:proofErr w:type="spellStart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cauzează</w:t>
            </w:r>
            <w:proofErr w:type="spellEnd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frecarea</w:t>
            </w:r>
            <w:proofErr w:type="spellEnd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Ce </w:t>
            </w:r>
            <w:proofErr w:type="spellStart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este</w:t>
            </w:r>
            <w:proofErr w:type="spellEnd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fricțiunea</w:t>
            </w:r>
            <w:proofErr w:type="spellEnd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Cum </w:t>
            </w:r>
            <w:proofErr w:type="spellStart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influențează</w:t>
            </w:r>
            <w:proofErr w:type="spellEnd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forma </w:t>
            </w:r>
            <w:proofErr w:type="spellStart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obiectului</w:t>
            </w:r>
            <w:proofErr w:type="spellEnd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rezistența</w:t>
            </w:r>
            <w:proofErr w:type="spellEnd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frecare</w:t>
            </w:r>
            <w:proofErr w:type="spellEnd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Dacă</w:t>
            </w:r>
            <w:proofErr w:type="spellEnd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obiectul</w:t>
            </w:r>
            <w:proofErr w:type="spellEnd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este</w:t>
            </w:r>
            <w:proofErr w:type="spellEnd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vehicul</w:t>
            </w:r>
            <w:proofErr w:type="spellEnd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, cum </w:t>
            </w:r>
            <w:proofErr w:type="spellStart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influențează</w:t>
            </w:r>
            <w:proofErr w:type="spellEnd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rezistența</w:t>
            </w:r>
            <w:proofErr w:type="spellEnd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frecare</w:t>
            </w:r>
            <w:proofErr w:type="spellEnd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consumul</w:t>
            </w:r>
            <w:proofErr w:type="spellEnd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combustibil</w:t>
            </w:r>
            <w:proofErr w:type="spellEnd"/>
            <w:r w:rsidRPr="00BA638B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39D1D218" w:rsidR="00E13B13" w:rsidRPr="00EA3085" w:rsidRDefault="00BA638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A638B">
              <w:rPr>
                <w:rFonts w:ascii="Times New Roman" w:hAnsi="Times New Roman" w:cs="Times New Roman"/>
                <w:b/>
              </w:rPr>
              <w:lastRenderedPageBreak/>
              <w:t>Experiență</w:t>
            </w:r>
            <w:proofErr w:type="spellEnd"/>
            <w:r w:rsidRPr="00BA638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BA638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  <w:b/>
              </w:rPr>
              <w:t>inițială</w:t>
            </w:r>
            <w:proofErr w:type="spellEnd"/>
          </w:p>
        </w:tc>
        <w:tc>
          <w:tcPr>
            <w:tcW w:w="6627" w:type="dxa"/>
          </w:tcPr>
          <w:p w14:paraId="71D2FDDB" w14:textId="77777777" w:rsidR="00BA638B" w:rsidRPr="00BA638B" w:rsidRDefault="00BA638B" w:rsidP="00BA638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pun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explorează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videoclipul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propriul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ritm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4661A256" w:rsidR="00E13B13" w:rsidRPr="008E49CA" w:rsidRDefault="00BA638B" w:rsidP="00BA638B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Opriți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aduceți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înapoi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clasă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3631A326" w:rsidR="00E13B13" w:rsidRPr="00EA3085" w:rsidRDefault="00BA638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A638B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BA638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BA638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  <w:b/>
              </w:rPr>
              <w:t>ghidată</w:t>
            </w:r>
            <w:proofErr w:type="spellEnd"/>
          </w:p>
        </w:tc>
        <w:tc>
          <w:tcPr>
            <w:tcW w:w="6627" w:type="dxa"/>
          </w:tcPr>
          <w:p w14:paraId="65798F53" w14:textId="77777777" w:rsidR="00BA638B" w:rsidRPr="00BA638B" w:rsidRDefault="00BA638B" w:rsidP="00BA638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BA638B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</w:rPr>
              <w:t>încep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</w:rPr>
              <w:t>să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</w:rPr>
              <w:t>exploreze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</w:rPr>
              <w:t>materialul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VR la </w:t>
            </w:r>
            <w:proofErr w:type="spellStart"/>
            <w:r w:rsidRPr="00BA638B">
              <w:rPr>
                <w:rFonts w:ascii="Times New Roman" w:hAnsi="Times New Roman" w:cs="Times New Roman"/>
              </w:rPr>
              <w:t>frecare</w:t>
            </w:r>
            <w:proofErr w:type="spellEnd"/>
            <w:r w:rsidRPr="00BA638B">
              <w:rPr>
                <w:rFonts w:ascii="Times New Roman" w:hAnsi="Times New Roman" w:cs="Times New Roman"/>
              </w:rPr>
              <w:t>.</w:t>
            </w:r>
          </w:p>
          <w:p w14:paraId="55E84CA2" w14:textId="58686B20" w:rsidR="00BA638B" w:rsidRPr="00BA638B" w:rsidRDefault="00BA638B" w:rsidP="00BA638B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BA638B">
              <w:rPr>
                <w:rFonts w:ascii="Times New Roman" w:hAnsi="Times New Roman" w:cs="Times New Roman"/>
              </w:rPr>
              <w:t>Elevii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</w:rPr>
              <w:t>își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pun </w:t>
            </w:r>
            <w:proofErr w:type="spellStart"/>
            <w:r w:rsidRPr="00BA638B">
              <w:rPr>
                <w:rFonts w:ascii="Times New Roman" w:hAnsi="Times New Roman" w:cs="Times New Roman"/>
              </w:rPr>
              <w:t>căștile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BA638B">
              <w:rPr>
                <w:rFonts w:ascii="Times New Roman" w:hAnsi="Times New Roman" w:cs="Times New Roman"/>
              </w:rPr>
              <w:t>și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</w:rPr>
              <w:t>încep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</w:rPr>
              <w:t>experiența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</w:rPr>
              <w:t>captivantă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</w:rPr>
              <w:t>concentrându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-se </w:t>
            </w:r>
            <w:proofErr w:type="spellStart"/>
            <w:r w:rsidRPr="00BA638B">
              <w:rPr>
                <w:rFonts w:ascii="Times New Roman" w:hAnsi="Times New Roman" w:cs="Times New Roman"/>
              </w:rPr>
              <w:t>pe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</w:rPr>
              <w:t>găsirea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</w:rPr>
              <w:t>mai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</w:rPr>
              <w:t>multor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</w:rPr>
              <w:t>informații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</w:rPr>
              <w:t>despre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</w:rPr>
              <w:t>modul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</w:rPr>
              <w:t>în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BA638B">
              <w:rPr>
                <w:rFonts w:ascii="Times New Roman" w:hAnsi="Times New Roman" w:cs="Times New Roman"/>
              </w:rPr>
              <w:t>vehiculele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</w:rPr>
              <w:t>sunt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</w:rPr>
              <w:t>afectate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BA638B">
              <w:rPr>
                <w:rFonts w:ascii="Times New Roman" w:hAnsi="Times New Roman" w:cs="Times New Roman"/>
              </w:rPr>
              <w:t>frecarea</w:t>
            </w:r>
            <w:proofErr w:type="spellEnd"/>
            <w:r w:rsidRPr="00BA638B">
              <w:rPr>
                <w:rFonts w:ascii="Times New Roman" w:hAnsi="Times New Roman" w:cs="Times New Roman"/>
              </w:rPr>
              <w:t>.</w:t>
            </w:r>
          </w:p>
          <w:p w14:paraId="432318DB" w14:textId="4BD0D917" w:rsidR="00E13B13" w:rsidRPr="00BF4FD9" w:rsidRDefault="00BA638B" w:rsidP="00BA638B">
            <w:pPr>
              <w:spacing w:after="0"/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BA638B">
              <w:rPr>
                <w:rFonts w:ascii="Times New Roman" w:hAnsi="Times New Roman" w:cs="Times New Roman"/>
              </w:rPr>
              <w:t>Acordați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</w:rPr>
              <w:t>timp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</w:rPr>
              <w:t>acestei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</w:rPr>
              <w:t>explorări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</w:rPr>
              <w:t>ghidate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</w:rPr>
              <w:t>sau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</w:rPr>
              <w:t>pornire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</w:rPr>
              <w:t>și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</w:rPr>
              <w:t>oprire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</w:rPr>
              <w:t>atât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</w:rPr>
              <w:t>timp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</w:rPr>
              <w:t>cât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</w:rPr>
              <w:t>este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</w:rPr>
              <w:t>necesar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</w:rPr>
              <w:t>pentru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ca </w:t>
            </w:r>
            <w:proofErr w:type="spellStart"/>
            <w:r w:rsidRPr="00BA638B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</w:rPr>
              <w:t>să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BA638B">
              <w:rPr>
                <w:rFonts w:ascii="Times New Roman" w:hAnsi="Times New Roman" w:cs="Times New Roman"/>
              </w:rPr>
              <w:t>familiarizeze</w:t>
            </w:r>
            <w:proofErr w:type="spellEnd"/>
            <w:r w:rsidRPr="00BA638B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BA638B">
              <w:rPr>
                <w:rFonts w:ascii="Times New Roman" w:hAnsi="Times New Roman" w:cs="Times New Roman"/>
              </w:rPr>
              <w:t>instrumentele</w:t>
            </w:r>
            <w:proofErr w:type="spellEnd"/>
            <w:r w:rsidRPr="00BA638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6B04630D" w:rsidR="00E13B13" w:rsidRPr="00EA3085" w:rsidRDefault="00BA638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A638B">
              <w:rPr>
                <w:rFonts w:ascii="Times New Roman" w:hAnsi="Times New Roman" w:cs="Times New Roman"/>
                <w:b/>
              </w:rPr>
              <w:t>Urmare</w:t>
            </w:r>
            <w:proofErr w:type="spellEnd"/>
          </w:p>
        </w:tc>
        <w:tc>
          <w:tcPr>
            <w:tcW w:w="6627" w:type="dxa"/>
          </w:tcPr>
          <w:p w14:paraId="062C42DC" w14:textId="77777777" w:rsidR="00BA638B" w:rsidRPr="00BA638B" w:rsidRDefault="00BA638B" w:rsidP="00BA638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momentul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se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termină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adună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grupuri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2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împărtășesc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ideile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B0D9822" w14:textId="77777777" w:rsidR="00BA638B" w:rsidRPr="00BA638B" w:rsidRDefault="00BA638B" w:rsidP="00BA638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compară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notele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discută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a-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completa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cunoștințele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înțelegerea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Profesorul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facilitează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discuția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asigură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există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neînțelegeri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392429F" w14:textId="77777777" w:rsidR="00BA638B" w:rsidRPr="00BA638B" w:rsidRDefault="00BA638B" w:rsidP="00BA638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1D128164" w14:textId="77777777" w:rsidR="00BA638B" w:rsidRPr="00BA638B" w:rsidRDefault="00BA638B" w:rsidP="00BA638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folosesc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stațiile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cercetare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(laptop-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uri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/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tablete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/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telefoane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adăuga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cunoștințe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dobândite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prin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experiența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completând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notele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9FA9292" w14:textId="77777777" w:rsidR="00BA638B" w:rsidRPr="00BA638B" w:rsidRDefault="00BA638B" w:rsidP="00BA638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Sarcina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:</w:t>
            </w:r>
          </w:p>
          <w:p w14:paraId="4CD5E28D" w14:textId="77777777" w:rsidR="00BA638B" w:rsidRPr="00BA638B" w:rsidRDefault="00BA638B" w:rsidP="00BA638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analizați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modul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rezistența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frecare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poate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fi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vizualizată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prin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simulare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computerizată</w:t>
            </w:r>
            <w:proofErr w:type="spellEnd"/>
          </w:p>
          <w:p w14:paraId="44610A32" w14:textId="77777777" w:rsidR="00BA638B" w:rsidRPr="00BA638B" w:rsidRDefault="00BA638B" w:rsidP="00BA638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analizați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modul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formele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pot fi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mai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mult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mai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puțin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aerodinamice</w:t>
            </w:r>
            <w:proofErr w:type="spellEnd"/>
          </w:p>
          <w:p w14:paraId="7AFCD698" w14:textId="59D10B3C" w:rsidR="00530E30" w:rsidRPr="00D07A0D" w:rsidRDefault="00BA638B" w:rsidP="00BA638B">
            <w:pPr>
              <w:pStyle w:val="NormalWeb"/>
              <w:numPr>
                <w:ilvl w:val="0"/>
                <w:numId w:val="1"/>
              </w:numPr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proofErr w:type="gram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analizați</w:t>
            </w:r>
            <w:proofErr w:type="spellEnd"/>
            <w:proofErr w:type="gram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modul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simularea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computer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afectează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factori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precum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costul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timpul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materialele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atunci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vine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vorba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experimente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BA638B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design.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57DECA2A" w:rsidR="00E13B13" w:rsidRPr="00EA3085" w:rsidRDefault="00BA638B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A638B">
              <w:rPr>
                <w:rFonts w:ascii="Times New Roman" w:hAnsi="Times New Roman" w:cs="Times New Roman"/>
                <w:b/>
              </w:rPr>
              <w:t>Evaluare</w:t>
            </w:r>
            <w:proofErr w:type="spellEnd"/>
            <w:r w:rsidRPr="00BA638B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A638B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68C51461" w14:textId="7F88C5BC" w:rsidR="00E13B13" w:rsidRPr="00D07A0D" w:rsidRDefault="00BA638B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BA638B">
              <w:rPr>
                <w:rFonts w:ascii="TimesNewRomanPSMT" w:hAnsi="TimesNewRomanPSMT"/>
                <w:lang w:val="en-US"/>
              </w:rPr>
              <w:t>Profesorul</w:t>
            </w:r>
            <w:proofErr w:type="spellEnd"/>
            <w:r w:rsidRPr="00BA638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lang w:val="en-US"/>
              </w:rPr>
              <w:t>arată</w:t>
            </w:r>
            <w:proofErr w:type="spellEnd"/>
            <w:r w:rsidRPr="00BA638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lang w:val="en-US"/>
              </w:rPr>
              <w:t>materiale</w:t>
            </w:r>
            <w:proofErr w:type="spellEnd"/>
            <w:r w:rsidRPr="00BA638B">
              <w:rPr>
                <w:rFonts w:ascii="TimesNewRomanPSMT" w:hAnsi="TimesNewRomanPSMT"/>
                <w:lang w:val="en-US"/>
              </w:rPr>
              <w:t xml:space="preserve"> care </w:t>
            </w:r>
            <w:proofErr w:type="spellStart"/>
            <w:r w:rsidRPr="00BA638B">
              <w:rPr>
                <w:rFonts w:ascii="TimesNewRomanPSMT" w:hAnsi="TimesNewRomanPSMT"/>
                <w:lang w:val="en-US"/>
              </w:rPr>
              <w:t>explică</w:t>
            </w:r>
            <w:proofErr w:type="spellEnd"/>
            <w:r w:rsidRPr="00BA638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lang w:val="en-US"/>
              </w:rPr>
              <w:t>modul</w:t>
            </w:r>
            <w:proofErr w:type="spellEnd"/>
            <w:r w:rsidRPr="00BA638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lang w:val="en-US"/>
              </w:rPr>
              <w:t>în</w:t>
            </w:r>
            <w:proofErr w:type="spellEnd"/>
            <w:r w:rsidRPr="00BA638B">
              <w:rPr>
                <w:rFonts w:ascii="TimesNewRomanPSMT" w:hAnsi="TimesNewRomanPSMT"/>
                <w:lang w:val="en-US"/>
              </w:rPr>
              <w:t xml:space="preserve"> care </w:t>
            </w:r>
            <w:proofErr w:type="spellStart"/>
            <w:r w:rsidRPr="00BA638B">
              <w:rPr>
                <w:rFonts w:ascii="TimesNewRomanPSMT" w:hAnsi="TimesNewRomanPSMT"/>
                <w:lang w:val="en-US"/>
              </w:rPr>
              <w:t>rezistența</w:t>
            </w:r>
            <w:proofErr w:type="spellEnd"/>
            <w:r w:rsidRPr="00BA638B">
              <w:rPr>
                <w:rFonts w:ascii="TimesNewRomanPSMT" w:hAnsi="TimesNewRomanPSMT"/>
                <w:lang w:val="en-US"/>
              </w:rPr>
              <w:t xml:space="preserve"> la </w:t>
            </w:r>
            <w:proofErr w:type="spellStart"/>
            <w:r w:rsidRPr="00BA638B">
              <w:rPr>
                <w:rFonts w:ascii="TimesNewRomanPSMT" w:hAnsi="TimesNewRomanPSMT"/>
                <w:lang w:val="en-US"/>
              </w:rPr>
              <w:t>frecare</w:t>
            </w:r>
            <w:proofErr w:type="spellEnd"/>
            <w:r w:rsidRPr="00BA638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lang w:val="en-US"/>
              </w:rPr>
              <w:t>influențează</w:t>
            </w:r>
            <w:proofErr w:type="spellEnd"/>
            <w:r w:rsidRPr="00BA638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lang w:val="en-US"/>
              </w:rPr>
              <w:t>viteza</w:t>
            </w:r>
            <w:proofErr w:type="spellEnd"/>
            <w:r w:rsidRPr="00BA638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lang w:val="en-US"/>
              </w:rPr>
              <w:t>și</w:t>
            </w:r>
            <w:proofErr w:type="spellEnd"/>
            <w:r w:rsidRPr="00BA638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lang w:val="en-US"/>
              </w:rPr>
              <w:t>consumul</w:t>
            </w:r>
            <w:proofErr w:type="spellEnd"/>
            <w:r w:rsidRPr="00BA638B">
              <w:rPr>
                <w:rFonts w:ascii="TimesNewRomanPSMT" w:hAnsi="TimesNewRomanPSMT"/>
                <w:lang w:val="en-US"/>
              </w:rPr>
              <w:t xml:space="preserve"> de </w:t>
            </w:r>
            <w:proofErr w:type="spellStart"/>
            <w:r w:rsidRPr="00BA638B">
              <w:rPr>
                <w:rFonts w:ascii="TimesNewRomanPSMT" w:hAnsi="TimesNewRomanPSMT"/>
                <w:lang w:val="en-US"/>
              </w:rPr>
              <w:t>combustibil</w:t>
            </w:r>
            <w:proofErr w:type="spellEnd"/>
            <w:r w:rsidRPr="00BA638B">
              <w:rPr>
                <w:rFonts w:ascii="TimesNewRomanPSMT" w:hAnsi="TimesNewRomanPSMT"/>
                <w:lang w:val="en-US"/>
              </w:rPr>
              <w:t xml:space="preserve"> al </w:t>
            </w:r>
            <w:proofErr w:type="spellStart"/>
            <w:r w:rsidRPr="00BA638B">
              <w:rPr>
                <w:rFonts w:ascii="TimesNewRomanPSMT" w:hAnsi="TimesNewRomanPSMT"/>
                <w:lang w:val="en-US"/>
              </w:rPr>
              <w:t>unui</w:t>
            </w:r>
            <w:proofErr w:type="spellEnd"/>
            <w:r w:rsidRPr="00BA638B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BA638B">
              <w:rPr>
                <w:rFonts w:ascii="TimesNewRomanPSMT" w:hAnsi="TimesNewRomanPSMT"/>
                <w:lang w:val="en-US"/>
              </w:rPr>
              <w:t>vehicul</w:t>
            </w:r>
            <w:proofErr w:type="spellEnd"/>
            <w:r w:rsidRPr="00BA638B">
              <w:rPr>
                <w:rFonts w:ascii="TimesNewRomanPSMT" w:hAnsi="TimesNewRomanPSMT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AC7D9D" w14:textId="77777777" w:rsidR="00C0188D" w:rsidRDefault="00C0188D">
      <w:pPr>
        <w:spacing w:after="0" w:line="240" w:lineRule="auto"/>
      </w:pPr>
      <w:r>
        <w:separator/>
      </w:r>
    </w:p>
  </w:endnote>
  <w:endnote w:type="continuationSeparator" w:id="0">
    <w:p w14:paraId="076A7062" w14:textId="77777777" w:rsidR="00C0188D" w:rsidRDefault="00C018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1DB7C" w14:textId="77777777" w:rsidR="00C0188D" w:rsidRDefault="00C0188D">
      <w:pPr>
        <w:spacing w:after="0" w:line="240" w:lineRule="auto"/>
      </w:pPr>
      <w:r>
        <w:separator/>
      </w:r>
    </w:p>
  </w:footnote>
  <w:footnote w:type="continuationSeparator" w:id="0">
    <w:p w14:paraId="58A1CB70" w14:textId="77777777" w:rsidR="00C0188D" w:rsidRDefault="00C018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C018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0D5D05"/>
    <w:rsid w:val="0011711E"/>
    <w:rsid w:val="001942C5"/>
    <w:rsid w:val="00373C37"/>
    <w:rsid w:val="004C7B1F"/>
    <w:rsid w:val="004E0ADD"/>
    <w:rsid w:val="00502B48"/>
    <w:rsid w:val="00530E30"/>
    <w:rsid w:val="005E471E"/>
    <w:rsid w:val="006F4AD6"/>
    <w:rsid w:val="007612F8"/>
    <w:rsid w:val="0080794D"/>
    <w:rsid w:val="00927D28"/>
    <w:rsid w:val="00995F68"/>
    <w:rsid w:val="009F23CE"/>
    <w:rsid w:val="00B36557"/>
    <w:rsid w:val="00BA638B"/>
    <w:rsid w:val="00C0188D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aerodynam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547</Words>
  <Characters>3124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6</cp:revision>
  <dcterms:created xsi:type="dcterms:W3CDTF">2021-10-21T09:08:00Z</dcterms:created>
  <dcterms:modified xsi:type="dcterms:W3CDTF">2021-10-24T06:50:00Z</dcterms:modified>
</cp:coreProperties>
</file>