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0CEA" w14:textId="77777777" w:rsidR="00B17D93" w:rsidRPr="00B17D93" w:rsidRDefault="00B17D93" w:rsidP="00B17D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D93">
        <w:rPr>
          <w:rFonts w:ascii="Times New Roman" w:hAnsi="Times New Roman" w:cs="Times New Roman"/>
          <w:b/>
          <w:sz w:val="24"/>
          <w:szCs w:val="24"/>
        </w:rPr>
        <w:t xml:space="preserve">03.2 Piano </w:t>
      </w:r>
      <w:proofErr w:type="spellStart"/>
      <w:proofErr w:type="gramStart"/>
      <w:r w:rsidRPr="00B17D93">
        <w:rPr>
          <w:rFonts w:ascii="Times New Roman" w:hAnsi="Times New Roman" w:cs="Times New Roman"/>
          <w:b/>
          <w:sz w:val="24"/>
          <w:szCs w:val="24"/>
        </w:rPr>
        <w:t>della</w:t>
      </w:r>
      <w:proofErr w:type="spellEnd"/>
      <w:proofErr w:type="gramEnd"/>
      <w:r w:rsidRPr="00B17D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/>
          <w:sz w:val="24"/>
          <w:szCs w:val="24"/>
        </w:rPr>
        <w:t>lezione</w:t>
      </w:r>
      <w:proofErr w:type="spellEnd"/>
    </w:p>
    <w:p w14:paraId="1B0C5995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r w:rsidRPr="00B17D93">
        <w:rPr>
          <w:rFonts w:ascii="Times New Roman" w:hAnsi="Times New Roman" w:cs="Times New Roman"/>
          <w:bCs/>
          <w:sz w:val="24"/>
          <w:szCs w:val="24"/>
        </w:rPr>
        <w:t xml:space="preserve">Fascia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d'età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classe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: da 16 </w:t>
      </w:r>
      <w:proofErr w:type="gramStart"/>
      <w:r w:rsidRPr="00B17D93">
        <w:rPr>
          <w:rFonts w:ascii="Times New Roman" w:hAnsi="Times New Roman" w:cs="Times New Roman"/>
          <w:bCs/>
          <w:sz w:val="24"/>
          <w:szCs w:val="24"/>
        </w:rPr>
        <w:t>aa</w:t>
      </w:r>
      <w:proofErr w:type="gram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B17D93">
        <w:rPr>
          <w:rFonts w:ascii="Times New Roman" w:hAnsi="Times New Roman" w:cs="Times New Roman"/>
          <w:bCs/>
          <w:sz w:val="24"/>
          <w:szCs w:val="24"/>
        </w:rPr>
        <w:t>o</w:t>
      </w:r>
      <w:proofErr w:type="gramEnd"/>
      <w:r w:rsidRPr="00B17D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D5643F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Titolo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della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lezione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: Spectra</w:t>
      </w:r>
    </w:p>
    <w:p w14:paraId="6C73AAC9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Oggetto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Fisica</w:t>
      </w:r>
      <w:proofErr w:type="spellEnd"/>
    </w:p>
    <w:p w14:paraId="2C6BE26C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Concetti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chiave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radiazione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righe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banda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e continuo,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assorbimento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analisi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spettrale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DA1763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Obiettivi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:</w:t>
      </w:r>
    </w:p>
    <w:p w14:paraId="66BFF5BF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r w:rsidRPr="00B17D93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Riprendere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17D93">
        <w:rPr>
          <w:rFonts w:ascii="Times New Roman" w:hAnsi="Times New Roman" w:cs="Times New Roman"/>
          <w:bCs/>
          <w:sz w:val="24"/>
          <w:szCs w:val="24"/>
        </w:rPr>
        <w:t>il</w:t>
      </w:r>
      <w:proofErr w:type="spellEnd"/>
      <w:proofErr w:type="gram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concetto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luce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, la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legge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della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rifrazione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il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fenomeno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della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dispersione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4396D9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r w:rsidRPr="00B17D93">
        <w:rPr>
          <w:rFonts w:ascii="Times New Roman" w:hAnsi="Times New Roman" w:cs="Times New Roman"/>
          <w:bCs/>
          <w:sz w:val="24"/>
          <w:szCs w:val="24"/>
        </w:rPr>
        <w:t xml:space="preserve">• Per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conoscere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tipi di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;</w:t>
      </w:r>
    </w:p>
    <w:p w14:paraId="54FEE357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r w:rsidRPr="00B17D93">
        <w:rPr>
          <w:rFonts w:ascii="Times New Roman" w:hAnsi="Times New Roman" w:cs="Times New Roman"/>
          <w:bCs/>
          <w:sz w:val="24"/>
          <w:szCs w:val="24"/>
        </w:rPr>
        <w:t xml:space="preserve">• Per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conoscere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struttura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e le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differenze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lo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spettroscopio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e lo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spettrografo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6458A5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Abilità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sviluppate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discussione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osservazione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pensiero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analitico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collaborazione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9CD02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Materiali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Attrezzature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necessarie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9A8AF5" w14:textId="77777777" w:rsidR="00B17D93" w:rsidRPr="00B17D93" w:rsidRDefault="00B17D93" w:rsidP="00B17D9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Esperienza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VR (https://eloquent-ramanujan-887aa5.netlify.app/laser-2.html),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visore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 xml:space="preserve"> VR, computer, </w:t>
      </w:r>
      <w:proofErr w:type="spellStart"/>
      <w:r w:rsidRPr="00B17D93">
        <w:rPr>
          <w:rFonts w:ascii="Times New Roman" w:hAnsi="Times New Roman" w:cs="Times New Roman"/>
          <w:bCs/>
          <w:sz w:val="24"/>
          <w:szCs w:val="24"/>
        </w:rPr>
        <w:t>proiettore</w:t>
      </w:r>
      <w:proofErr w:type="spellEnd"/>
      <w:r w:rsidRPr="00B17D93">
        <w:rPr>
          <w:rFonts w:ascii="Times New Roman" w:hAnsi="Times New Roman" w:cs="Times New Roman"/>
          <w:bCs/>
          <w:sz w:val="24"/>
          <w:szCs w:val="24"/>
        </w:rPr>
        <w:t>, dispense.</w:t>
      </w:r>
    </w:p>
    <w:p w14:paraId="32A28E06" w14:textId="0BD1D2EA" w:rsidR="0082560B" w:rsidRPr="007E38D4" w:rsidRDefault="00B17D93" w:rsidP="00B17D93">
      <w:pPr>
        <w:rPr>
          <w:rFonts w:ascii="Times New Roman" w:hAnsi="Times New Roman" w:cs="Times New Roman"/>
          <w:b/>
          <w:sz w:val="24"/>
          <w:szCs w:val="24"/>
        </w:rPr>
      </w:pPr>
      <w:r w:rsidRPr="00B17D93">
        <w:rPr>
          <w:rFonts w:ascii="Times New Roman" w:hAnsi="Times New Roman" w:cs="Times New Roman"/>
          <w:b/>
          <w:sz w:val="24"/>
          <w:szCs w:val="24"/>
        </w:rPr>
        <w:t xml:space="preserve">Piano </w:t>
      </w:r>
      <w:proofErr w:type="spellStart"/>
      <w:proofErr w:type="gramStart"/>
      <w:r w:rsidRPr="00B17D93">
        <w:rPr>
          <w:rFonts w:ascii="Times New Roman" w:hAnsi="Times New Roman" w:cs="Times New Roman"/>
          <w:b/>
          <w:sz w:val="24"/>
          <w:szCs w:val="24"/>
        </w:rPr>
        <w:t>della</w:t>
      </w:r>
      <w:proofErr w:type="spellEnd"/>
      <w:proofErr w:type="gramEnd"/>
      <w:r w:rsidRPr="00B17D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7D93">
        <w:rPr>
          <w:rFonts w:ascii="Times New Roman" w:hAnsi="Times New Roman" w:cs="Times New Roman"/>
          <w:b/>
          <w:sz w:val="24"/>
          <w:szCs w:val="24"/>
        </w:rPr>
        <w:t>lezione</w:t>
      </w:r>
      <w:proofErr w:type="spellEnd"/>
    </w:p>
    <w:tbl>
      <w:tblPr>
        <w:tblStyle w:val="TableGrid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992"/>
      </w:tblGrid>
      <w:tr w:rsidR="0082560B" w:rsidRPr="007E38D4" w14:paraId="5BACBE55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DD70B" w14:textId="09D23CA4" w:rsidR="00B17D93" w:rsidRPr="007E38D4" w:rsidRDefault="00B17D93" w:rsidP="00B17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Fasi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0014167" w14:textId="41217251" w:rsidR="0082560B" w:rsidRPr="007E38D4" w:rsidRDefault="0082560B" w:rsidP="00B17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6AEDD56C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Descrizione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dell'attività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31843CB5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Tempo</w:t>
            </w:r>
          </w:p>
        </w:tc>
      </w:tr>
      <w:tr w:rsidR="0082560B" w:rsidRPr="007E38D4" w14:paraId="6DE8F550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7463" w14:textId="421798B9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Preparazione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prima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della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lezione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BB445" w14:textId="20AF9A46" w:rsidR="0082560B" w:rsidRPr="007E38D4" w:rsidRDefault="00B17D93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questa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è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una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prima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esperienza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realtà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virtuale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un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insegnante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segue le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regole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sicurezza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172CCF66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00812C7E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4028D" w14:textId="7C19F3F2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7B642D1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8D861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sondaggio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frontale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ricordare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concetti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chiave</w:t>
            </w:r>
            <w:proofErr w:type="spellEnd"/>
          </w:p>
          <w:p w14:paraId="1531E379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La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legge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rifrazione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luce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5F05174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Il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concetto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luce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la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velocità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luce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F71A754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Cosa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intende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dispersione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luce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?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Esempi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D9D179" w14:textId="262D39B4" w:rsidR="0082560B" w:rsidRPr="007E38D4" w:rsidRDefault="00B17D93" w:rsidP="00B17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Durante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questa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lezione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impareremo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parti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base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uno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spettroscopio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uno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spettrografo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nonché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dell'analisi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spettrale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36B7338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5DCCBD58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66F11" w14:textId="292CB2EF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Esperienza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immersiva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iniziale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0DBE3E9D" w:rsidR="0082560B" w:rsidRPr="007E38D4" w:rsidRDefault="00B17D93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Gli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esplorano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individualmente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l'esperienza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VR e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prendono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appunti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seguono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seguenti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termini: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analisi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spettrale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spettroscopio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spettrografo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, continuo,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banda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linea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assorbimento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1D5D5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https://eloquent-ramanujan-887aa5.netlify.app/laser -2.html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BA07DE" w14:textId="648F567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  <w:tr w:rsidR="0082560B" w:rsidRPr="007E38D4" w14:paraId="0F3AE989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23C0" w14:textId="552033A3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Esperienza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immersiva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guidata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D860C" w14:textId="6EF60897" w:rsidR="0082560B" w:rsidRPr="007E38D4" w:rsidRDefault="00B17D93" w:rsidP="0082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Brainstorming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dopo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>l'esperienza</w:t>
            </w:r>
            <w:proofErr w:type="spellEnd"/>
            <w:r w:rsidRPr="00B17D93">
              <w:rPr>
                <w:rFonts w:ascii="Times New Roman" w:hAnsi="Times New Roman" w:cs="Times New Roman"/>
                <w:sz w:val="24"/>
                <w:szCs w:val="24"/>
              </w:rPr>
              <w:t xml:space="preserve"> VR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606B8BFE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</w:tc>
      </w:tr>
      <w:tr w:rsidR="0082560B" w:rsidRPr="007E38D4" w14:paraId="6261B476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A3302" w14:textId="00F3786C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Azione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supplementare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00544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l'aiuto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un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insegnante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gli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sistematizzano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struttura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spettrografo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spettroscopio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annotano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principi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funzionamento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questi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dispositivi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CB6D77F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Quindi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termine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analisi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spettrale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analisi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composizione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chimica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una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sostanza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secondo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il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suo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4D75FC27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5735EA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Tipi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6BC325E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emissione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continuo –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prodotto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corpi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solidi,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liquidi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gas ad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alta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densità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44AF91C" w14:textId="1CE50A41" w:rsidR="0082560B" w:rsidRPr="007E38D4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insegnanti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discutono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continuo (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immagine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sotto)</w:t>
            </w:r>
            <w:r w:rsidR="006E1332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614FC101" w14:textId="5E37F8A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03A8CB" wp14:editId="6F9B7F99">
                  <wp:extent cx="6120130" cy="7804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960CD17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righe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prodotto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gas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atomici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bassa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densità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D7E98A3" w14:textId="61A8A8F2" w:rsidR="0082560B" w:rsidRPr="007E38D4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insegnanti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discutono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linee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immagine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sotto)</w:t>
            </w:r>
            <w:r w:rsidR="006E1332" w:rsidRPr="006E1332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82560B"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541F901" wp14:editId="7A9D1278">
                  <wp:extent cx="61150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E9B08" w14:textId="77777777" w:rsidR="006E1332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80A42C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banda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prodotto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gas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molecolari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A8A0500" w14:textId="4726F7F6" w:rsidR="006E1332" w:rsidRPr="007E38D4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insegnanti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discutono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banda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immagine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sotto)</w:t>
            </w:r>
            <w:r w:rsidR="006E1332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7CC7F64E" w14:textId="442A31A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39D878F" wp14:editId="34D0AA83">
                  <wp:extent cx="6115050" cy="771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86587" w14:textId="77777777" w:rsidR="00B17D93" w:rsidRPr="00B17D93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assorbimento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prodotto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gas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caldi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6B7C518" w14:textId="471BB0C1" w:rsidR="006E1332" w:rsidRPr="007E38D4" w:rsidRDefault="00B17D93" w:rsidP="00B17D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insegnanti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discutono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dello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assorbimento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>immagine</w:t>
            </w:r>
            <w:proofErr w:type="spellEnd"/>
            <w:r w:rsidRPr="00B17D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sotto</w:t>
            </w:r>
            <w:r w:rsidR="006E1332">
              <w:rPr>
                <w:rFonts w:ascii="Times New Roman" w:hAnsi="Times New Roman" w:cs="Times New Roman"/>
                <w:bCs/>
                <w:sz w:val="24"/>
                <w:szCs w:val="24"/>
              </w:rPr>
              <w:t>):</w:t>
            </w:r>
          </w:p>
          <w:p w14:paraId="30F10E63" w14:textId="729E60E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1E9418B" wp14:editId="4DDC2B8C">
                  <wp:extent cx="611505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4543523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  min.</w:t>
            </w:r>
          </w:p>
        </w:tc>
      </w:tr>
      <w:tr w:rsidR="0082560B" w:rsidRPr="007E38D4" w14:paraId="478CFC82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4549F" w14:textId="6F48CFA4" w:rsidR="0082560B" w:rsidRPr="007E38D4" w:rsidRDefault="00B17D93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Valutazione</w:t>
            </w:r>
            <w:proofErr w:type="spellEnd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b/>
                <w:sz w:val="24"/>
                <w:szCs w:val="24"/>
              </w:rPr>
              <w:t>formativa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222C5" w14:textId="77777777" w:rsidR="00B17D93" w:rsidRPr="00B17D93" w:rsidRDefault="00B17D93" w:rsidP="00B17D9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Gli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studenti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insieme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all'insegnante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scoprono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quali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tipi di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spettri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hanno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già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visto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in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natura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nell'ambiente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30C98E2" w14:textId="77777777" w:rsidR="00B17D93" w:rsidRPr="00B17D93" w:rsidRDefault="00B17D93" w:rsidP="00B17D9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Argomenti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discussione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</w:p>
          <w:p w14:paraId="45521495" w14:textId="77777777" w:rsidR="00B17D93" w:rsidRPr="00B17D93" w:rsidRDefault="00B17D93" w:rsidP="00B17D9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Quale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è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prodotto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oggetti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naturali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il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Sole,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una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candela, un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falò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una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scintilla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elettrica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BD598BC" w14:textId="78EC62FB" w:rsidR="0082560B" w:rsidRPr="007E38D4" w:rsidRDefault="00B17D93" w:rsidP="00B17D9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È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possibile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identificare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quali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elementi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compongono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una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sostanza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avente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uno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>spettro</w:t>
            </w:r>
            <w:proofErr w:type="spellEnd"/>
            <w:r w:rsidRPr="00B17D9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continuo?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A46395" w14:textId="195DFD6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7 min.</w:t>
            </w:r>
          </w:p>
        </w:tc>
      </w:tr>
    </w:tbl>
    <w:p w14:paraId="08724EA3" w14:textId="77777777" w:rsidR="00C97D71" w:rsidRPr="007E38D4" w:rsidRDefault="00C97D71" w:rsidP="0098467B">
      <w:pPr>
        <w:rPr>
          <w:rFonts w:ascii="Times New Roman" w:hAnsi="Times New Roman" w:cs="Times New Roman"/>
          <w:sz w:val="24"/>
          <w:szCs w:val="24"/>
        </w:rPr>
      </w:pPr>
    </w:p>
    <w:sectPr w:rsidR="00C97D71" w:rsidRPr="007E38D4" w:rsidSect="002E5C34">
      <w:headerReference w:type="default" r:id="rId12"/>
      <w:footerReference w:type="default" r:id="rId13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B45B2" w14:textId="77777777" w:rsidR="00375266" w:rsidRDefault="00375266" w:rsidP="002011FE">
      <w:pPr>
        <w:spacing w:after="0" w:line="240" w:lineRule="auto"/>
      </w:pPr>
      <w:r>
        <w:separator/>
      </w:r>
    </w:p>
  </w:endnote>
  <w:endnote w:type="continuationSeparator" w:id="0">
    <w:p w14:paraId="6EA980E7" w14:textId="77777777" w:rsidR="00375266" w:rsidRDefault="00375266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A8916" w14:textId="06229630" w:rsidR="006E6503" w:rsidRDefault="006E6503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7E86768" wp14:editId="67863AF6">
          <wp:simplePos x="0" y="0"/>
          <wp:positionH relativeFrom="column">
            <wp:posOffset>1386840</wp:posOffset>
          </wp:positionH>
          <wp:positionV relativeFrom="paragraph">
            <wp:posOffset>-175260</wp:posOffset>
          </wp:positionV>
          <wp:extent cx="3137620" cy="502920"/>
          <wp:effectExtent l="0" t="0" r="0" b="0"/>
          <wp:wrapNone/>
          <wp:docPr id="5" name="Picture 5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E7BF1" w14:textId="77777777" w:rsidR="00375266" w:rsidRDefault="00375266" w:rsidP="002011FE">
      <w:pPr>
        <w:spacing w:after="0" w:line="240" w:lineRule="auto"/>
      </w:pPr>
      <w:r>
        <w:separator/>
      </w:r>
    </w:p>
  </w:footnote>
  <w:footnote w:type="continuationSeparator" w:id="0">
    <w:p w14:paraId="474CD589" w14:textId="77777777" w:rsidR="00375266" w:rsidRDefault="00375266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7FB22C8F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</w:t>
    </w:r>
    <w:proofErr w:type="gramStart"/>
    <w:r w:rsidRPr="00DE583A">
      <w:rPr>
        <w:rFonts w:cs="Times New Roman"/>
        <w:sz w:val="20"/>
      </w:rPr>
      <w:t>for</w:t>
    </w:r>
    <w:proofErr w:type="gramEnd"/>
    <w:r w:rsidRPr="00DE583A">
      <w:rPr>
        <w:rFonts w:cs="Times New Roman"/>
        <w:sz w:val="20"/>
      </w:rPr>
      <w:t xml:space="preserve"> education and training in the classroom</w:t>
    </w:r>
  </w:p>
  <w:p w14:paraId="71646B33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4716A1B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68C32ACB" w14:textId="3946153D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3B2C"/>
    <w:multiLevelType w:val="hybridMultilevel"/>
    <w:tmpl w:val="ACEED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87F6E"/>
    <w:multiLevelType w:val="hybridMultilevel"/>
    <w:tmpl w:val="965CC91E"/>
    <w:lvl w:ilvl="0" w:tplc="7BD653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197C"/>
    <w:rsid w:val="0002272B"/>
    <w:rsid w:val="000C0F00"/>
    <w:rsid w:val="00115500"/>
    <w:rsid w:val="001D3A04"/>
    <w:rsid w:val="002011FE"/>
    <w:rsid w:val="002E5C34"/>
    <w:rsid w:val="003024DC"/>
    <w:rsid w:val="003073AD"/>
    <w:rsid w:val="003365DC"/>
    <w:rsid w:val="00375266"/>
    <w:rsid w:val="00380E38"/>
    <w:rsid w:val="003B73CE"/>
    <w:rsid w:val="003E00C2"/>
    <w:rsid w:val="00492E3C"/>
    <w:rsid w:val="004E6B5D"/>
    <w:rsid w:val="00574A48"/>
    <w:rsid w:val="00633740"/>
    <w:rsid w:val="006B603F"/>
    <w:rsid w:val="006C0B83"/>
    <w:rsid w:val="006E1332"/>
    <w:rsid w:val="006E429F"/>
    <w:rsid w:val="006E6503"/>
    <w:rsid w:val="00792FDC"/>
    <w:rsid w:val="007B0760"/>
    <w:rsid w:val="007D7A69"/>
    <w:rsid w:val="007E38D4"/>
    <w:rsid w:val="0082560B"/>
    <w:rsid w:val="00845BAE"/>
    <w:rsid w:val="008B5FBA"/>
    <w:rsid w:val="008C4FBD"/>
    <w:rsid w:val="008E75AE"/>
    <w:rsid w:val="008F3A25"/>
    <w:rsid w:val="0094770A"/>
    <w:rsid w:val="0098467B"/>
    <w:rsid w:val="00A44A46"/>
    <w:rsid w:val="00A46FEB"/>
    <w:rsid w:val="00A72ED8"/>
    <w:rsid w:val="00B17D93"/>
    <w:rsid w:val="00BB1664"/>
    <w:rsid w:val="00C45D59"/>
    <w:rsid w:val="00C60DA4"/>
    <w:rsid w:val="00C97D71"/>
    <w:rsid w:val="00D7492C"/>
    <w:rsid w:val="00D927D2"/>
    <w:rsid w:val="00DD7FC5"/>
    <w:rsid w:val="00E3057C"/>
    <w:rsid w:val="00E334C2"/>
    <w:rsid w:val="00E536EE"/>
    <w:rsid w:val="00E604BF"/>
    <w:rsid w:val="00ED0C9B"/>
    <w:rsid w:val="00F514D2"/>
    <w:rsid w:val="00F90D0B"/>
    <w:rsid w:val="00FB051C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332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305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F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9B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E65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laser%20-2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7</cp:revision>
  <cp:lastPrinted>2021-06-10T06:35:00Z</cp:lastPrinted>
  <dcterms:created xsi:type="dcterms:W3CDTF">2021-06-13T12:08:00Z</dcterms:created>
  <dcterms:modified xsi:type="dcterms:W3CDTF">2021-10-24T08:22:00Z</dcterms:modified>
</cp:coreProperties>
</file>