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7224D854" w:rsidR="00C60DA4" w:rsidRPr="000055A8" w:rsidRDefault="002011FE" w:rsidP="001342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4487263"/>
      <w:r w:rsidRPr="000055A8">
        <w:rPr>
          <w:rFonts w:ascii="Times New Roman" w:hAnsi="Times New Roman" w:cs="Times New Roman"/>
          <w:b/>
          <w:sz w:val="24"/>
          <w:szCs w:val="24"/>
        </w:rPr>
        <w:t>03.2</w:t>
      </w:r>
      <w:r w:rsidR="003C1A28"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427E" w:rsidRPr="0013427E">
        <w:rPr>
          <w:rFonts w:ascii="Times New Roman" w:hAnsi="Times New Roman" w:cs="Times New Roman"/>
          <w:b/>
          <w:sz w:val="24"/>
          <w:szCs w:val="24"/>
        </w:rPr>
        <w:t xml:space="preserve">Piano </w:t>
      </w:r>
      <w:proofErr w:type="spellStart"/>
      <w:proofErr w:type="gramStart"/>
      <w:r w:rsidR="0013427E" w:rsidRPr="0013427E">
        <w:rPr>
          <w:rFonts w:ascii="Times New Roman" w:hAnsi="Times New Roman" w:cs="Times New Roman"/>
          <w:b/>
          <w:sz w:val="24"/>
          <w:szCs w:val="24"/>
        </w:rPr>
        <w:t>della</w:t>
      </w:r>
      <w:proofErr w:type="spellEnd"/>
      <w:proofErr w:type="gramEnd"/>
      <w:r w:rsidR="0013427E"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427E" w:rsidRPr="0013427E">
        <w:rPr>
          <w:rFonts w:ascii="Times New Roman" w:hAnsi="Times New Roman" w:cs="Times New Roman"/>
          <w:b/>
          <w:sz w:val="24"/>
          <w:szCs w:val="24"/>
        </w:rPr>
        <w:t>lezione</w:t>
      </w:r>
      <w:proofErr w:type="spellEnd"/>
    </w:p>
    <w:bookmarkEnd w:id="0"/>
    <w:p w14:paraId="0522C3EA" w14:textId="77777777" w:rsidR="0013427E" w:rsidRP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r w:rsidRPr="0013427E">
        <w:rPr>
          <w:rFonts w:ascii="Times New Roman" w:hAnsi="Times New Roman" w:cs="Times New Roman"/>
          <w:b/>
          <w:sz w:val="24"/>
          <w:szCs w:val="24"/>
        </w:rPr>
        <w:t xml:space="preserve">Fascia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d'età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classe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: 16 a. o. / 10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grado</w:t>
      </w:r>
      <w:proofErr w:type="spellEnd"/>
    </w:p>
    <w:p w14:paraId="21C2ABAC" w14:textId="77777777" w:rsidR="0013427E" w:rsidRP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Titolo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della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lezione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Lunghezza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dell'arco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13427E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cerchio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, area del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settore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di un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cerchio</w:t>
      </w:r>
      <w:proofErr w:type="spellEnd"/>
    </w:p>
    <w:p w14:paraId="444099C9" w14:textId="77777777" w:rsidR="0013427E" w:rsidRP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Disciplina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scolastica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matematica</w:t>
      </w:r>
      <w:proofErr w:type="spellEnd"/>
    </w:p>
    <w:p w14:paraId="61F9DAA2" w14:textId="77777777" w:rsid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Concetti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chiave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angolo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centro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settore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13427E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cerchio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>.</w:t>
      </w:r>
    </w:p>
    <w:p w14:paraId="7AA35FE8" w14:textId="77777777" w:rsidR="0013427E" w:rsidRP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Obiettivi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>:</w:t>
      </w:r>
    </w:p>
    <w:p w14:paraId="68A346A8" w14:textId="57B6D033" w:rsidR="0013427E" w:rsidRPr="0013427E" w:rsidRDefault="0013427E" w:rsidP="00134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Scoprire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cosa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intende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per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angolo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centro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settore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cerchio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DA9324" w14:textId="494EFEC1" w:rsidR="0013427E" w:rsidRPr="0013427E" w:rsidRDefault="0013427E" w:rsidP="00134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Saper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identificare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nel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disegno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il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raggio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l'arco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l'angolo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settore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circolare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4BAC70" w14:textId="6C7645DA" w:rsidR="0013427E" w:rsidRPr="0013427E" w:rsidRDefault="0013427E" w:rsidP="00134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Imparare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calcolare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lunghezza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dell'arco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cerchio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l'area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3427E">
        <w:rPr>
          <w:rFonts w:ascii="Times New Roman" w:hAnsi="Times New Roman" w:cs="Times New Roman"/>
          <w:bCs/>
          <w:sz w:val="24"/>
          <w:szCs w:val="24"/>
        </w:rPr>
        <w:t>del</w:t>
      </w:r>
      <w:proofErr w:type="gram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settore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230ECC" w14:textId="77777777" w:rsidR="0013427E" w:rsidRP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Competenze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sviluppate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applicazione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delle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conoscenze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teoriche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proofErr w:type="gramStart"/>
      <w:r w:rsidRPr="0013427E">
        <w:rPr>
          <w:rFonts w:ascii="Times New Roman" w:hAnsi="Times New Roman" w:cs="Times New Roman"/>
          <w:bCs/>
          <w:sz w:val="24"/>
          <w:szCs w:val="24"/>
        </w:rPr>
        <w:t>uso</w:t>
      </w:r>
      <w:proofErr w:type="spellEnd"/>
      <w:proofErr w:type="gram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corretto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dei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concetti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matematici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cooperazione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FB4DE0" w14:textId="77777777" w:rsidR="0013427E" w:rsidRPr="0013427E" w:rsidRDefault="0013427E" w:rsidP="001342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Materiali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Attrezzature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necessarie</w:t>
      </w:r>
      <w:proofErr w:type="spellEnd"/>
      <w:r w:rsidRPr="0013427E">
        <w:rPr>
          <w:rFonts w:ascii="Times New Roman" w:hAnsi="Times New Roman" w:cs="Times New Roman"/>
          <w:b/>
          <w:sz w:val="24"/>
          <w:szCs w:val="24"/>
        </w:rPr>
        <w:t>:</w:t>
      </w:r>
    </w:p>
    <w:p w14:paraId="1AE752D5" w14:textId="39090BB1" w:rsidR="0013427E" w:rsidRPr="0013427E" w:rsidRDefault="0013427E" w:rsidP="00134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13427E">
        <w:rPr>
          <w:rFonts w:ascii="Times New Roman" w:hAnsi="Times New Roman" w:cs="Times New Roman"/>
          <w:bCs/>
          <w:sz w:val="24"/>
          <w:szCs w:val="24"/>
        </w:rPr>
        <w:t xml:space="preserve">Computer con </w:t>
      </w: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videoproiettore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2979A2" w14:textId="29ED4848" w:rsidR="0013427E" w:rsidRPr="0013427E" w:rsidRDefault="0013427E" w:rsidP="00134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3427E">
        <w:rPr>
          <w:rFonts w:ascii="Times New Roman" w:hAnsi="Times New Roman" w:cs="Times New Roman"/>
          <w:bCs/>
          <w:sz w:val="24"/>
          <w:szCs w:val="24"/>
        </w:rPr>
        <w:t>Occhiali</w:t>
      </w:r>
      <w:proofErr w:type="spellEnd"/>
      <w:r w:rsidRPr="0013427E">
        <w:rPr>
          <w:rFonts w:ascii="Times New Roman" w:hAnsi="Times New Roman" w:cs="Times New Roman"/>
          <w:bCs/>
          <w:sz w:val="24"/>
          <w:szCs w:val="24"/>
        </w:rPr>
        <w:t xml:space="preserve"> VR;</w:t>
      </w:r>
    </w:p>
    <w:p w14:paraId="10DE1385" w14:textId="32B7E06D" w:rsidR="00135E34" w:rsidRPr="000055A8" w:rsidRDefault="00135E34" w:rsidP="00134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0055A8">
        <w:rPr>
          <w:rFonts w:ascii="Times New Roman" w:hAnsi="Times New Roman" w:cs="Times New Roman"/>
          <w:bCs/>
          <w:sz w:val="24"/>
          <w:szCs w:val="24"/>
        </w:rPr>
        <w:t xml:space="preserve">VR video/link: </w:t>
      </w:r>
      <w:hyperlink r:id="rId7" w:history="1">
        <w:r w:rsidRPr="000055A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https://eloquent-ramanujan-887aa5.netlify.app/math.html</w:t>
        </w:r>
      </w:hyperlink>
    </w:p>
    <w:p w14:paraId="6674A2BE" w14:textId="6DF86484" w:rsidR="00C60DA4" w:rsidRPr="000055A8" w:rsidRDefault="0013427E" w:rsidP="00C60DA4">
      <w:pPr>
        <w:rPr>
          <w:rFonts w:ascii="Times New Roman" w:hAnsi="Times New Roman" w:cs="Times New Roman"/>
          <w:b/>
          <w:sz w:val="24"/>
          <w:szCs w:val="24"/>
        </w:rPr>
      </w:pPr>
      <w:r w:rsidRPr="0013427E">
        <w:rPr>
          <w:rFonts w:ascii="Times New Roman" w:hAnsi="Times New Roman" w:cs="Times New Roman"/>
          <w:b/>
          <w:sz w:val="24"/>
          <w:szCs w:val="24"/>
        </w:rPr>
        <w:t xml:space="preserve">Piano </w:t>
      </w:r>
      <w:proofErr w:type="spellStart"/>
      <w:proofErr w:type="gramStart"/>
      <w:r w:rsidRPr="0013427E">
        <w:rPr>
          <w:rFonts w:ascii="Times New Roman" w:hAnsi="Times New Roman" w:cs="Times New Roman"/>
          <w:b/>
          <w:sz w:val="24"/>
          <w:szCs w:val="24"/>
        </w:rPr>
        <w:t>della</w:t>
      </w:r>
      <w:proofErr w:type="spellEnd"/>
      <w:proofErr w:type="gramEnd"/>
      <w:r w:rsidRPr="00134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427E">
        <w:rPr>
          <w:rFonts w:ascii="Times New Roman" w:hAnsi="Times New Roman" w:cs="Times New Roman"/>
          <w:b/>
          <w:sz w:val="24"/>
          <w:szCs w:val="24"/>
        </w:rPr>
        <w:t>lezione</w:t>
      </w:r>
      <w:proofErr w:type="spellEnd"/>
      <w:r w:rsidR="00C53175" w:rsidRPr="000055A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854" w:type="dxa"/>
        <w:tblInd w:w="0" w:type="dxa"/>
        <w:tblLook w:val="04A0" w:firstRow="1" w:lastRow="0" w:firstColumn="1" w:lastColumn="0" w:noHBand="0" w:noVBand="1"/>
      </w:tblPr>
      <w:tblGrid>
        <w:gridCol w:w="2190"/>
        <w:gridCol w:w="6728"/>
        <w:gridCol w:w="936"/>
      </w:tblGrid>
      <w:tr w:rsidR="00C53175" w:rsidRPr="000055A8" w14:paraId="5BACBE55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65B9260B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74487419"/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Fasi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1A6B69F8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Descrizione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dell'attività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32BFF2AD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C53175" w:rsidRPr="000055A8" w14:paraId="6DE8F550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67D23C3B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Preparazione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prima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della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lezione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3D716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sanno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già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hanno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imparato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che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aspetto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 un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cerchio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quali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sono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tipi di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angolo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Durante la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lezione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impareranno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nuove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come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applicarle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nella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pratica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C2F0BDB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E6B87C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Introdurre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occhiali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 se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questa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è la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loro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prima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esperienza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VR.</w:t>
            </w:r>
          </w:p>
          <w:p w14:paraId="3540447D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Uso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corretto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sicuro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degli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occhiali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VR;</w:t>
            </w:r>
          </w:p>
          <w:p w14:paraId="7D904846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Potenziali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effetti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negativi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degli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occhiali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VR;</w:t>
            </w:r>
          </w:p>
          <w:p w14:paraId="044BB445" w14:textId="23318F9B" w:rsidR="00A21A17" w:rsidRPr="000055A8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dovrebbero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avere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possibilità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scegliere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gram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utilizzare</w:t>
            </w:r>
            <w:proofErr w:type="spellEnd"/>
            <w:proofErr w:type="gram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realtà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virtuale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3175" w:rsidRPr="000055A8" w14:paraId="00812C7E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D7D85" w14:textId="74F5AC70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F0545" w14:textId="2062753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4656" behindDoc="0" locked="0" layoutInCell="1" allowOverlap="1" wp14:anchorId="34B43207" wp14:editId="5BE67D4E">
                  <wp:simplePos x="0" y="0"/>
                  <wp:positionH relativeFrom="column">
                    <wp:posOffset>2973070</wp:posOffset>
                  </wp:positionH>
                  <wp:positionV relativeFrom="paragraph">
                    <wp:posOffset>129540</wp:posOffset>
                  </wp:positionV>
                  <wp:extent cx="1042670" cy="1028700"/>
                  <wp:effectExtent l="0" t="0" r="5080" b="0"/>
                  <wp:wrapNone/>
                  <wp:docPr id="3" name="Picture 3" descr="Angles: Us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gles: Using Cir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3A0593" w14:textId="21E33B5E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0767EF" w14:textId="7AE10D0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20993D" w14:textId="310239C5" w:rsidR="00C53175" w:rsidRPr="000055A8" w:rsidRDefault="0013427E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mostra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cerchio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sul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proiettore</w:t>
            </w:r>
            <w:proofErr w:type="spellEnd"/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1296844" w14:textId="58AE10D8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4332A3" w14:textId="39C24B15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567FA09" w14:textId="3F5978EC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80CE3A" w14:textId="7674656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BD73F8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pone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seguenti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domande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guida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D16BC8C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Dov'è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l'angolo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centro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7C4C1D53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Dov'è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raggio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0F0DEA86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Dov'è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l'arco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6BD9D179" w14:textId="23EAC36A" w:rsidR="00C53175" w:rsidRPr="000055A8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Discute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ricorda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loro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concetti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chiave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 min</w:t>
            </w:r>
          </w:p>
        </w:tc>
      </w:tr>
      <w:tr w:rsidR="00C53175" w:rsidRPr="000055A8" w14:paraId="5DCCBD58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16751DD1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Esperienza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immersiva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iniziale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38D4CA2E" w:rsidR="00C53175" w:rsidRPr="000055A8" w:rsidRDefault="0013427E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suggerisce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agli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utilizzare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occhiali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VR 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nel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fornito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trovare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di cui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hanno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bisogno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questa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lezione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C53175" w:rsidRPr="000055A8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https://eloquent-ramanujan-887aa5.netlify.app/math.html</w:t>
              </w:r>
            </w:hyperlink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</w:tc>
      </w:tr>
      <w:tr w:rsidR="00C53175" w:rsidRPr="000055A8" w14:paraId="0F3AE989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316FE46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Esperienza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immersiva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guidata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EB621" w14:textId="796FCA83" w:rsidR="0013427E" w:rsidRPr="000055A8" w:rsidRDefault="0013427E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discutono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individuate.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annotano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sui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loro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quaderni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878EE2" w14:textId="0944126C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6704" behindDoc="0" locked="0" layoutInCell="1" allowOverlap="1" wp14:anchorId="4B163DF8" wp14:editId="3953307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66675</wp:posOffset>
                  </wp:positionV>
                  <wp:extent cx="2724066" cy="1143000"/>
                  <wp:effectExtent l="0" t="0" r="63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06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3DCA5" w14:textId="00232BBD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1B385" w14:textId="496A52E1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685BF" w14:textId="3C05DB63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E2720" w14:textId="64EFDF5F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93D2A" w14:textId="378C658D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816CC" w14:textId="597F86B8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860C" w14:textId="4D597040" w:rsidR="00C53175" w:rsidRPr="000055A8" w:rsidRDefault="0013427E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assegna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agli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compito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utilizzando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informazioni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fornite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nel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video VR,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trova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più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cerchi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applica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eseguire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calcoli</w:t>
            </w:r>
            <w:proofErr w:type="spellEnd"/>
            <w:r w:rsidRPr="001342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6261B476" w14:textId="77777777" w:rsidTr="00C53175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22A1A3FA" w:rsidR="00C53175" w:rsidRPr="000055A8" w:rsidRDefault="0013427E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Azione</w:t>
            </w:r>
            <w:proofErr w:type="spellEnd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/>
                <w:sz w:val="24"/>
                <w:szCs w:val="24"/>
              </w:rPr>
              <w:t>supplementare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91A88" w14:textId="77777777" w:rsidR="0013427E" w:rsidRP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Dopo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aver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completato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compito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assegnato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esamina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sono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comportati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divide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gruppi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condividono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nei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loro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gruppi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calcoli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effettuati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utilizzando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VR.</w:t>
            </w:r>
          </w:p>
          <w:p w14:paraId="045AB020" w14:textId="77777777" w:rsidR="0013427E" w:rsidRDefault="0013427E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L'insegnante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fornisce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riviste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calcolare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lunghezza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dell'arco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l'area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settore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un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cerchio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571C591" w14:textId="3B8BFC4B" w:rsidR="00C53175" w:rsidRPr="000055A8" w:rsidRDefault="00C53175" w:rsidP="001342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9776" behindDoc="0" locked="0" layoutInCell="1" allowOverlap="1" wp14:anchorId="7E75DE79" wp14:editId="384AEADB">
                  <wp:simplePos x="0" y="0"/>
                  <wp:positionH relativeFrom="column">
                    <wp:posOffset>134621</wp:posOffset>
                  </wp:positionH>
                  <wp:positionV relativeFrom="paragraph">
                    <wp:posOffset>83185</wp:posOffset>
                  </wp:positionV>
                  <wp:extent cx="1733550" cy="1633220"/>
                  <wp:effectExtent l="0" t="0" r="0" b="5080"/>
                  <wp:wrapNone/>
                  <wp:docPr id="10" name="Picture 10" descr="arc length formula ! | Math, Knowledge,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c length formula ! | Math, Knowledge, Char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1" r="19555" b="21795"/>
                          <a:stretch/>
                        </pic:blipFill>
                        <pic:spPr bwMode="auto">
                          <a:xfrm>
                            <a:off x="0" y="0"/>
                            <a:ext cx="1733986" cy="163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C5218E" w14:textId="66606194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3F19BF" w14:textId="505B1D98" w:rsidR="00C53175" w:rsidRPr="000055A8" w:rsidRDefault="00C53175" w:rsidP="00C53175">
            <w:pPr>
              <w:tabs>
                <w:tab w:val="left" w:pos="276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Arc length=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62092A37" w14:textId="177344D2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4F2FE" w14:textId="7915F851" w:rsidR="00C53175" w:rsidRPr="000055A8" w:rsidRDefault="00C53175" w:rsidP="00C53175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Sector area=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2D0491A5" w14:textId="23542A9B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3309B" w14:textId="7AC7C966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7BF2A8" w14:textId="34184153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1824" behindDoc="1" locked="0" layoutInCell="1" allowOverlap="1" wp14:anchorId="52FBAAAA" wp14:editId="667A6B4D">
                  <wp:simplePos x="0" y="0"/>
                  <wp:positionH relativeFrom="column">
                    <wp:posOffset>2348865</wp:posOffset>
                  </wp:positionH>
                  <wp:positionV relativeFrom="paragraph">
                    <wp:posOffset>142875</wp:posOffset>
                  </wp:positionV>
                  <wp:extent cx="1728046" cy="1714500"/>
                  <wp:effectExtent l="0" t="0" r="5715" b="0"/>
                  <wp:wrapTight wrapText="bothSides">
                    <wp:wrapPolygon edited="0">
                      <wp:start x="0" y="0"/>
                      <wp:lineTo x="0" y="21360"/>
                      <wp:lineTo x="21433" y="21360"/>
                      <wp:lineTo x="2143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7" r="2846"/>
                          <a:stretch/>
                        </pic:blipFill>
                        <pic:spPr bwMode="auto">
                          <a:xfrm>
                            <a:off x="0" y="0"/>
                            <a:ext cx="1728046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86D98C" w14:textId="6A21F74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26659A" w14:textId="7777777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B31891" w14:textId="609E17BB" w:rsidR="00C53175" w:rsidRPr="000055A8" w:rsidRDefault="0013427E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Quindi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gruppi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hanno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nuovo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compito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seguire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materiale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fornito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nel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VR,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misurare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calcolare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dati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volta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torre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aperta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secondo le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formule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riviste</w:t>
            </w:r>
            <w:proofErr w:type="spellEnd"/>
            <w:r w:rsidRPr="001342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06121CC" w14:textId="395A72EA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752BF" w14:textId="742E5E1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F10E63" w14:textId="4CC6618B" w:rsidR="00C53175" w:rsidRPr="000055A8" w:rsidRDefault="00734060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Dopo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aver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completato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compito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assegnato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l'insegnante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rivede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lavoro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gruppo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risponde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alle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domande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degli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sull'applicazione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delle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formule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cerchio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 la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lunghezza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dell'arco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l'area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 </w:t>
            </w:r>
            <w:proofErr w:type="spellStart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settore</w:t>
            </w:r>
            <w:proofErr w:type="spellEnd"/>
            <w:r w:rsidRPr="0073406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56FF283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478CFC82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1110E2F1" w:rsidR="00C53175" w:rsidRPr="000055A8" w:rsidRDefault="00734060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40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Valutazione</w:t>
            </w:r>
            <w:proofErr w:type="spellEnd"/>
            <w:r w:rsidRPr="007340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b/>
                <w:sz w:val="24"/>
                <w:szCs w:val="24"/>
              </w:rPr>
              <w:t>formativa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449D4" w14:textId="77777777" w:rsidR="00734060" w:rsidRPr="00734060" w:rsidRDefault="00734060" w:rsidP="0073406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L'insegnante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mostra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sul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proiettore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cerchi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settori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diverse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dimensioni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 pone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agli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studenti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seguenti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domande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20CFAD62" w14:textId="4D5612C9" w:rsidR="00C53175" w:rsidRDefault="00734060" w:rsidP="0073406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Qual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è la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dimensione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un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angolo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al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centro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  <w:proofErr w:type="gram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Come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viene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etichettato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l'arco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  <w:proofErr w:type="gram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Come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viene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etichettato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il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raggio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  <w:proofErr w:type="gram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Come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calcolare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la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lunghezza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esatta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degli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archi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dei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settori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previsti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nel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disegno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  <w:proofErr w:type="gramEnd"/>
          </w:p>
          <w:p w14:paraId="7A1B8B79" w14:textId="77777777" w:rsidR="00734060" w:rsidRPr="000055A8" w:rsidRDefault="00734060" w:rsidP="0073406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38"/>
              <w:gridCol w:w="2138"/>
              <w:gridCol w:w="2226"/>
            </w:tblGrid>
            <w:tr w:rsidR="00C53175" w:rsidRPr="000055A8" w14:paraId="4E4E231C" w14:textId="77777777" w:rsidTr="00302EF7">
              <w:tc>
                <w:tcPr>
                  <w:tcW w:w="2138" w:type="dxa"/>
                </w:tcPr>
                <w:p w14:paraId="60FAA1C0" w14:textId="69079AEF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69FE92FB" wp14:editId="262D643B">
                        <wp:extent cx="1209040" cy="1133475"/>
                        <wp:effectExtent l="0" t="0" r="0" b="9525"/>
                        <wp:docPr id="12" name="Picture 12" descr="How to Determine the Length of an Arc - dummi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ow to Determine the Length of an Arc - dumm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115" cy="1133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0A1C2B34" w14:textId="209C19B3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010CBA49" wp14:editId="21EBA090">
                        <wp:extent cx="1178560" cy="1237766"/>
                        <wp:effectExtent l="0" t="0" r="2540" b="635"/>
                        <wp:docPr id="13" name="Picture 13" descr="Arc Length | CK-12 Found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rc Length | CK-12 Found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96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5887" cy="1245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75B2254E" w14:textId="5F22D237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6C343022" wp14:editId="615368CD">
                        <wp:extent cx="1276350" cy="1243198"/>
                        <wp:effectExtent l="0" t="0" r="0" b="0"/>
                        <wp:docPr id="14" name="Picture 14" descr="Arc Length | andymath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rc Length | andymath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286" cy="12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D598BC" w14:textId="7EFD1C58" w:rsidR="00C53175" w:rsidRPr="000055A8" w:rsidRDefault="00734060" w:rsidP="00C531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L'insegnante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raccoglie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risposte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degli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studenti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apporta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correzioni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 </w:t>
            </w:r>
            <w:proofErr w:type="spellStart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necessario</w:t>
            </w:r>
            <w:proofErr w:type="spellEnd"/>
            <w:r w:rsidRPr="0073406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  <w:p w14:paraId="12A4639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1"/>
    </w:tbl>
    <w:p w14:paraId="06BFD59B" w14:textId="55C564B5" w:rsidR="00C60DA4" w:rsidRPr="000055A8" w:rsidRDefault="00C60DA4" w:rsidP="00C60DA4">
      <w:pPr>
        <w:rPr>
          <w:rFonts w:ascii="Times New Roman" w:hAnsi="Times New Roman" w:cs="Times New Roman"/>
          <w:b/>
          <w:sz w:val="24"/>
          <w:szCs w:val="24"/>
        </w:rPr>
      </w:pPr>
    </w:p>
    <w:p w14:paraId="08724EA3" w14:textId="64C2E4AC" w:rsidR="00C97D71" w:rsidRPr="000055A8" w:rsidRDefault="00C97D71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C97D71" w:rsidRPr="000055A8">
      <w:headerReference w:type="default" r:id="rId16"/>
      <w:footerReference w:type="default" r:id="rId1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AEB2B" w14:textId="77777777" w:rsidR="00E255EE" w:rsidRDefault="00E255EE" w:rsidP="002011FE">
      <w:pPr>
        <w:spacing w:after="0" w:line="240" w:lineRule="auto"/>
      </w:pPr>
      <w:r>
        <w:separator/>
      </w:r>
    </w:p>
  </w:endnote>
  <w:endnote w:type="continuationSeparator" w:id="0">
    <w:p w14:paraId="38243C8A" w14:textId="77777777" w:rsidR="00E255EE" w:rsidRDefault="00E255EE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6E6A4" w14:textId="7D65BA7F" w:rsidR="00FC7BC3" w:rsidRDefault="00FC7BC3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42B09DF0" wp14:editId="0E247D9D">
          <wp:simplePos x="0" y="0"/>
          <wp:positionH relativeFrom="column">
            <wp:posOffset>1362075</wp:posOffset>
          </wp:positionH>
          <wp:positionV relativeFrom="paragraph">
            <wp:posOffset>-171450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2E633" w14:textId="77777777" w:rsidR="00E255EE" w:rsidRDefault="00E255EE" w:rsidP="002011FE">
      <w:pPr>
        <w:spacing w:after="0" w:line="240" w:lineRule="auto"/>
      </w:pPr>
      <w:r>
        <w:separator/>
      </w:r>
    </w:p>
  </w:footnote>
  <w:footnote w:type="continuationSeparator" w:id="0">
    <w:p w14:paraId="70926E59" w14:textId="77777777" w:rsidR="00E255EE" w:rsidRDefault="00E255EE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EAC72F6" w14:textId="77777777" w:rsidR="002011FE" w:rsidRDefault="002011FE">
    <w:pPr>
      <w:pStyle w:val="Header"/>
    </w:pP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427E"/>
    <w:rsid w:val="00135E34"/>
    <w:rsid w:val="001462DB"/>
    <w:rsid w:val="001E25C2"/>
    <w:rsid w:val="001E4C07"/>
    <w:rsid w:val="002011FE"/>
    <w:rsid w:val="002139CA"/>
    <w:rsid w:val="00241B09"/>
    <w:rsid w:val="002478C5"/>
    <w:rsid w:val="00273021"/>
    <w:rsid w:val="002B23A1"/>
    <w:rsid w:val="002D095A"/>
    <w:rsid w:val="002D2EF3"/>
    <w:rsid w:val="00302877"/>
    <w:rsid w:val="00302EF7"/>
    <w:rsid w:val="00315E9A"/>
    <w:rsid w:val="0035038F"/>
    <w:rsid w:val="00380E38"/>
    <w:rsid w:val="003A1371"/>
    <w:rsid w:val="003C1A28"/>
    <w:rsid w:val="003C2373"/>
    <w:rsid w:val="003D2D1E"/>
    <w:rsid w:val="004079FA"/>
    <w:rsid w:val="0042386C"/>
    <w:rsid w:val="00454AD0"/>
    <w:rsid w:val="00471051"/>
    <w:rsid w:val="004966C6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7337"/>
    <w:rsid w:val="00633740"/>
    <w:rsid w:val="00680F77"/>
    <w:rsid w:val="00732106"/>
    <w:rsid w:val="00734060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B0054B"/>
    <w:rsid w:val="00B0360B"/>
    <w:rsid w:val="00B43BC2"/>
    <w:rsid w:val="00B4467A"/>
    <w:rsid w:val="00B77FCE"/>
    <w:rsid w:val="00BA5831"/>
    <w:rsid w:val="00BB1664"/>
    <w:rsid w:val="00C2527A"/>
    <w:rsid w:val="00C45D59"/>
    <w:rsid w:val="00C53175"/>
    <w:rsid w:val="00C60DA4"/>
    <w:rsid w:val="00C7459B"/>
    <w:rsid w:val="00C9396E"/>
    <w:rsid w:val="00C9515C"/>
    <w:rsid w:val="00C97D71"/>
    <w:rsid w:val="00CA4B1A"/>
    <w:rsid w:val="00CD1989"/>
    <w:rsid w:val="00CD5549"/>
    <w:rsid w:val="00CF7692"/>
    <w:rsid w:val="00D20855"/>
    <w:rsid w:val="00D37C0A"/>
    <w:rsid w:val="00D65531"/>
    <w:rsid w:val="00D92179"/>
    <w:rsid w:val="00D927D2"/>
    <w:rsid w:val="00E255E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D0B"/>
    <w:rsid w:val="00FC7BC3"/>
    <w:rsid w:val="00FD457C"/>
    <w:rsid w:val="00FF138B"/>
    <w:rsid w:val="00FF4B5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11</cp:revision>
  <cp:lastPrinted>2021-06-10T06:24:00Z</cp:lastPrinted>
  <dcterms:created xsi:type="dcterms:W3CDTF">2021-06-13T11:22:00Z</dcterms:created>
  <dcterms:modified xsi:type="dcterms:W3CDTF">2021-10-18T12:54:00Z</dcterms:modified>
</cp:coreProperties>
</file>