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D8532" w14:textId="5459F4B0" w:rsidR="00CE536B" w:rsidRDefault="00CE536B" w:rsidP="00CE536B">
      <w:pPr>
        <w:jc w:val="center"/>
        <w:rPr>
          <w:rFonts w:ascii="Times New Roman" w:hAnsi="Times New Roman" w:cs="Times New Roman"/>
          <w:b/>
        </w:rPr>
      </w:pPr>
      <w:r w:rsidRPr="00CE536B">
        <w:rPr>
          <w:rFonts w:ascii="Times New Roman" w:hAnsi="Times New Roman" w:cs="Times New Roman"/>
          <w:b/>
        </w:rPr>
        <w:t xml:space="preserve">O3.2_Lesson </w:t>
      </w:r>
      <w:proofErr w:type="spellStart"/>
      <w:r w:rsidRPr="00CE536B">
        <w:rPr>
          <w:rFonts w:ascii="Times New Roman" w:hAnsi="Times New Roman" w:cs="Times New Roman"/>
          <w:b/>
        </w:rPr>
        <w:t>plan_Physics_Plasma</w:t>
      </w:r>
      <w:proofErr w:type="spellEnd"/>
    </w:p>
    <w:p w14:paraId="47259683" w14:textId="6726F475" w:rsidR="00F624A0" w:rsidRPr="00EA3085" w:rsidRDefault="00F624A0" w:rsidP="00F624A0">
      <w:pPr>
        <w:rPr>
          <w:rFonts w:ascii="Times New Roman" w:hAnsi="Times New Roman" w:cs="Times New Roman"/>
        </w:rPr>
      </w:pPr>
      <w:r w:rsidRPr="00EA3085">
        <w:rPr>
          <w:rFonts w:ascii="Times New Roman" w:hAnsi="Times New Roman" w:cs="Times New Roman"/>
          <w:b/>
        </w:rPr>
        <w:t>Age group/class</w:t>
      </w:r>
      <w:r w:rsidR="0062078C" w:rsidRPr="00EA3085">
        <w:rPr>
          <w:rFonts w:ascii="Times New Roman" w:hAnsi="Times New Roman" w:cs="Times New Roman"/>
          <w:b/>
        </w:rPr>
        <w:t>:</w:t>
      </w:r>
      <w:r w:rsidR="00253C10">
        <w:rPr>
          <w:rFonts w:ascii="Times New Roman" w:hAnsi="Times New Roman" w:cs="Times New Roman"/>
          <w:b/>
        </w:rPr>
        <w:t xml:space="preserve"> </w:t>
      </w:r>
      <w:r w:rsidR="00253C10" w:rsidRPr="00253C10">
        <w:rPr>
          <w:rFonts w:ascii="Times New Roman" w:hAnsi="Times New Roman" w:cs="Times New Roman"/>
          <w:bCs/>
        </w:rPr>
        <w:t>5</w:t>
      </w:r>
      <w:r w:rsidR="00253C10" w:rsidRPr="00253C10">
        <w:rPr>
          <w:rFonts w:ascii="Times New Roman" w:hAnsi="Times New Roman" w:cs="Times New Roman"/>
          <w:bCs/>
          <w:vertAlign w:val="superscript"/>
        </w:rPr>
        <w:t>th</w:t>
      </w:r>
      <w:r w:rsidR="00253C10" w:rsidRPr="00253C10">
        <w:rPr>
          <w:rFonts w:ascii="Times New Roman" w:hAnsi="Times New Roman" w:cs="Times New Roman"/>
          <w:bCs/>
        </w:rPr>
        <w:t xml:space="preserve"> grade</w:t>
      </w:r>
      <w:r w:rsidR="00253C10">
        <w:rPr>
          <w:rFonts w:ascii="Times New Roman" w:hAnsi="Times New Roman" w:cs="Times New Roman"/>
          <w:b/>
        </w:rPr>
        <w:t xml:space="preserve"> </w:t>
      </w:r>
      <w:r w:rsidRPr="00EA3085">
        <w:rPr>
          <w:rFonts w:ascii="Times New Roman" w:hAnsi="Times New Roman" w:cs="Times New Roman"/>
        </w:rPr>
        <w:tab/>
      </w:r>
      <w:r w:rsidRPr="00EA3085">
        <w:rPr>
          <w:rFonts w:ascii="Times New Roman" w:hAnsi="Times New Roman" w:cs="Times New Roman"/>
        </w:rPr>
        <w:tab/>
      </w:r>
    </w:p>
    <w:p w14:paraId="293E5474" w14:textId="5912213C" w:rsidR="00AE5806" w:rsidRDefault="00CE536B" w:rsidP="00F624A0">
      <w:pPr>
        <w:rPr>
          <w:rFonts w:ascii="Times New Roman" w:hAnsi="Times New Roman" w:cs="Times New Roman"/>
          <w:b/>
        </w:rPr>
      </w:pPr>
      <w:r>
        <w:rPr>
          <w:rFonts w:ascii="Times New Roman" w:hAnsi="Times New Roman" w:cs="Times New Roman"/>
          <w:b/>
        </w:rPr>
        <w:t xml:space="preserve">Lesson title: </w:t>
      </w:r>
      <w:r w:rsidR="00070A9B" w:rsidRPr="00CE536B">
        <w:rPr>
          <w:rFonts w:ascii="Times New Roman" w:hAnsi="Times New Roman" w:cs="Times New Roman"/>
        </w:rPr>
        <w:t xml:space="preserve">Plasma; the </w:t>
      </w:r>
      <w:proofErr w:type="gramStart"/>
      <w:r w:rsidR="00070A9B" w:rsidRPr="00CE536B">
        <w:rPr>
          <w:rFonts w:ascii="Times New Roman" w:hAnsi="Times New Roman" w:cs="Times New Roman"/>
        </w:rPr>
        <w:t>4</w:t>
      </w:r>
      <w:r w:rsidR="00070A9B" w:rsidRPr="00CE536B">
        <w:rPr>
          <w:rFonts w:ascii="Times New Roman" w:hAnsi="Times New Roman" w:cs="Times New Roman"/>
          <w:vertAlign w:val="superscript"/>
        </w:rPr>
        <w:t>th</w:t>
      </w:r>
      <w:proofErr w:type="gramEnd"/>
      <w:r w:rsidR="00070A9B" w:rsidRPr="00CE536B">
        <w:rPr>
          <w:rFonts w:ascii="Times New Roman" w:hAnsi="Times New Roman" w:cs="Times New Roman"/>
        </w:rPr>
        <w:t xml:space="preserve"> aggregation state of matter</w:t>
      </w:r>
    </w:p>
    <w:p w14:paraId="080BF756" w14:textId="56C90122" w:rsidR="00F624A0" w:rsidRPr="00C04018" w:rsidRDefault="00AE5806" w:rsidP="00F624A0">
      <w:pPr>
        <w:rPr>
          <w:rFonts w:ascii="Times New Roman" w:hAnsi="Times New Roman" w:cs="Times New Roman"/>
          <w:lang w:val="ro-RO"/>
        </w:rPr>
      </w:pPr>
      <w:r>
        <w:rPr>
          <w:rFonts w:ascii="Times New Roman" w:hAnsi="Times New Roman" w:cs="Times New Roman"/>
          <w:b/>
        </w:rPr>
        <w:t>School Discipline:</w:t>
      </w:r>
      <w:r w:rsidR="00CE536B">
        <w:rPr>
          <w:rFonts w:ascii="Times New Roman" w:hAnsi="Times New Roman" w:cs="Times New Roman"/>
        </w:rPr>
        <w:t xml:space="preserve"> </w:t>
      </w:r>
      <w:r w:rsidR="00070A9B">
        <w:rPr>
          <w:rFonts w:ascii="Times New Roman" w:hAnsi="Times New Roman" w:cs="Times New Roman"/>
        </w:rPr>
        <w:t>Physics</w:t>
      </w:r>
      <w:bookmarkStart w:id="0" w:name="_GoBack"/>
      <w:bookmarkEnd w:id="0"/>
    </w:p>
    <w:p w14:paraId="4E1C4641" w14:textId="3B226745" w:rsidR="00F624A0" w:rsidRPr="00EA3085" w:rsidRDefault="00F624A0" w:rsidP="00F624A0">
      <w:pPr>
        <w:rPr>
          <w:rFonts w:ascii="Times New Roman" w:hAnsi="Times New Roman" w:cs="Times New Roman"/>
        </w:rPr>
      </w:pPr>
      <w:r w:rsidRPr="00EA3085">
        <w:rPr>
          <w:rFonts w:ascii="Times New Roman" w:hAnsi="Times New Roman" w:cs="Times New Roman"/>
          <w:b/>
        </w:rPr>
        <w:t>Key concepts:</w:t>
      </w:r>
      <w:r w:rsidR="00CE536B">
        <w:rPr>
          <w:rFonts w:ascii="Times New Roman" w:hAnsi="Times New Roman" w:cs="Times New Roman"/>
        </w:rPr>
        <w:t xml:space="preserve"> </w:t>
      </w:r>
      <w:r w:rsidR="00070A9B">
        <w:rPr>
          <w:rFonts w:ascii="Times New Roman" w:hAnsi="Times New Roman" w:cs="Times New Roman"/>
        </w:rPr>
        <w:t>Plasma</w:t>
      </w:r>
      <w:r w:rsidR="00C04018">
        <w:rPr>
          <w:rFonts w:ascii="Times New Roman" w:hAnsi="Times New Roman" w:cs="Times New Roman"/>
        </w:rPr>
        <w:t xml:space="preserve">, </w:t>
      </w:r>
      <w:r w:rsidR="00070A9B">
        <w:rPr>
          <w:rFonts w:ascii="Times New Roman" w:hAnsi="Times New Roman" w:cs="Times New Roman"/>
        </w:rPr>
        <w:t>aggregation state</w:t>
      </w:r>
    </w:p>
    <w:p w14:paraId="2DC0054E" w14:textId="4C86C77B" w:rsidR="00142D6C" w:rsidRDefault="00142D6C" w:rsidP="00CE536B">
      <w:pPr>
        <w:spacing w:after="0"/>
        <w:rPr>
          <w:rFonts w:ascii="Times New Roman" w:hAnsi="Times New Roman" w:cs="Times New Roman"/>
          <w:bCs/>
        </w:rPr>
      </w:pPr>
      <w:r w:rsidRPr="00EA3085">
        <w:rPr>
          <w:rFonts w:ascii="Times New Roman" w:hAnsi="Times New Roman" w:cs="Times New Roman"/>
          <w:b/>
        </w:rPr>
        <w:t>Aims:</w:t>
      </w:r>
      <w:r w:rsidR="00C04018">
        <w:rPr>
          <w:rFonts w:ascii="Times New Roman" w:hAnsi="Times New Roman" w:cs="Times New Roman"/>
          <w:b/>
        </w:rPr>
        <w:tab/>
      </w:r>
      <w:r w:rsidR="00C04018" w:rsidRPr="00C04018">
        <w:rPr>
          <w:rFonts w:ascii="Times New Roman" w:hAnsi="Times New Roman" w:cs="Times New Roman"/>
          <w:bCs/>
        </w:rPr>
        <w:t xml:space="preserve">- </w:t>
      </w:r>
      <w:r w:rsidR="00C04018">
        <w:rPr>
          <w:rFonts w:ascii="Times New Roman" w:hAnsi="Times New Roman" w:cs="Times New Roman"/>
          <w:bCs/>
        </w:rPr>
        <w:t xml:space="preserve">    </w:t>
      </w:r>
      <w:r w:rsidR="00070A9B" w:rsidRPr="00070A9B">
        <w:rPr>
          <w:rFonts w:ascii="Times New Roman" w:hAnsi="Times New Roman" w:cs="Times New Roman"/>
          <w:bCs/>
        </w:rPr>
        <w:t>Identification of the plasma as a state of aggregation</w:t>
      </w:r>
      <w:r w:rsidR="00C04018">
        <w:rPr>
          <w:rFonts w:ascii="Times New Roman" w:hAnsi="Times New Roman" w:cs="Times New Roman"/>
          <w:bCs/>
        </w:rPr>
        <w:t>,</w:t>
      </w:r>
    </w:p>
    <w:p w14:paraId="72838A74" w14:textId="6CB22BDA" w:rsidR="00070A9B" w:rsidRPr="00070A9B" w:rsidRDefault="00070A9B" w:rsidP="00CE536B">
      <w:pPr>
        <w:pStyle w:val="ListParagraph"/>
        <w:numPr>
          <w:ilvl w:val="0"/>
          <w:numId w:val="4"/>
        </w:numPr>
        <w:spacing w:after="0"/>
        <w:rPr>
          <w:rFonts w:ascii="Times New Roman" w:hAnsi="Times New Roman" w:cs="Times New Roman"/>
          <w:bCs/>
        </w:rPr>
      </w:pPr>
      <w:r w:rsidRPr="00070A9B">
        <w:rPr>
          <w:rFonts w:ascii="Times New Roman" w:hAnsi="Times New Roman" w:cs="Times New Roman"/>
          <w:bCs/>
        </w:rPr>
        <w:t xml:space="preserve"> Identification of the plasma characteristics in relation to the other aggregation states</w:t>
      </w:r>
    </w:p>
    <w:p w14:paraId="3B63744F" w14:textId="1269A1CC" w:rsidR="00070A9B" w:rsidRPr="00070A9B" w:rsidRDefault="00070A9B" w:rsidP="00CE536B">
      <w:pPr>
        <w:pStyle w:val="ListParagraph"/>
        <w:numPr>
          <w:ilvl w:val="0"/>
          <w:numId w:val="4"/>
        </w:numPr>
        <w:spacing w:after="0"/>
        <w:rPr>
          <w:rFonts w:ascii="Times New Roman" w:hAnsi="Times New Roman" w:cs="Times New Roman"/>
          <w:bCs/>
        </w:rPr>
      </w:pPr>
      <w:r>
        <w:rPr>
          <w:rFonts w:ascii="Times New Roman" w:hAnsi="Times New Roman" w:cs="Times New Roman"/>
          <w:bCs/>
        </w:rPr>
        <w:t xml:space="preserve"> </w:t>
      </w:r>
      <w:r w:rsidRPr="00070A9B">
        <w:rPr>
          <w:rFonts w:ascii="Times New Roman" w:hAnsi="Times New Roman" w:cs="Times New Roman"/>
          <w:bCs/>
        </w:rPr>
        <w:t>Mathematical mode</w:t>
      </w:r>
      <w:r>
        <w:rPr>
          <w:rFonts w:ascii="Times New Roman" w:hAnsi="Times New Roman" w:cs="Times New Roman"/>
          <w:bCs/>
        </w:rPr>
        <w:t>l</w:t>
      </w:r>
      <w:r w:rsidRPr="00070A9B">
        <w:rPr>
          <w:rFonts w:ascii="Times New Roman" w:hAnsi="Times New Roman" w:cs="Times New Roman"/>
          <w:bCs/>
        </w:rPr>
        <w:t>ling - Models that describe the state of aggregation</w:t>
      </w:r>
    </w:p>
    <w:p w14:paraId="1EB13F9F" w14:textId="11A8C3BB" w:rsidR="000E5AA6" w:rsidRDefault="00070A9B" w:rsidP="00070A9B">
      <w:pPr>
        <w:pStyle w:val="ListParagraph"/>
        <w:numPr>
          <w:ilvl w:val="0"/>
          <w:numId w:val="4"/>
        </w:numPr>
        <w:rPr>
          <w:rFonts w:ascii="Times New Roman" w:hAnsi="Times New Roman" w:cs="Times New Roman"/>
          <w:bCs/>
        </w:rPr>
      </w:pPr>
      <w:r>
        <w:rPr>
          <w:rFonts w:ascii="Times New Roman" w:hAnsi="Times New Roman" w:cs="Times New Roman"/>
          <w:bCs/>
        </w:rPr>
        <w:t xml:space="preserve"> </w:t>
      </w:r>
      <w:r w:rsidRPr="00070A9B">
        <w:rPr>
          <w:rFonts w:ascii="Times New Roman" w:hAnsi="Times New Roman" w:cs="Times New Roman"/>
          <w:bCs/>
        </w:rPr>
        <w:t>Uses of plasma</w:t>
      </w:r>
      <w:r w:rsidR="00E47F5F">
        <w:rPr>
          <w:rFonts w:ascii="Times New Roman" w:hAnsi="Times New Roman" w:cs="Times New Roman"/>
          <w:bCs/>
        </w:rPr>
        <w:t>:</w:t>
      </w:r>
    </w:p>
    <w:p w14:paraId="49F33D68" w14:textId="2B81C079" w:rsidR="00C04018" w:rsidRDefault="00070A9B" w:rsidP="00070A9B">
      <w:pPr>
        <w:pStyle w:val="ListParagraph"/>
        <w:numPr>
          <w:ilvl w:val="1"/>
          <w:numId w:val="4"/>
        </w:numPr>
        <w:rPr>
          <w:rFonts w:ascii="Times New Roman" w:hAnsi="Times New Roman" w:cs="Times New Roman"/>
          <w:bCs/>
        </w:rPr>
      </w:pPr>
      <w:r>
        <w:rPr>
          <w:rFonts w:ascii="Times New Roman" w:hAnsi="Times New Roman" w:cs="Times New Roman"/>
          <w:bCs/>
        </w:rPr>
        <w:t>In the lab</w:t>
      </w:r>
      <w:r w:rsidR="000E5AA6">
        <w:rPr>
          <w:rFonts w:ascii="Times New Roman" w:hAnsi="Times New Roman" w:cs="Times New Roman"/>
          <w:bCs/>
        </w:rPr>
        <w:t xml:space="preserve"> - </w:t>
      </w:r>
      <w:r w:rsidR="00E47F5F">
        <w:rPr>
          <w:rFonts w:ascii="Times New Roman" w:hAnsi="Times New Roman" w:cs="Times New Roman"/>
          <w:bCs/>
        </w:rPr>
        <w:t xml:space="preserve"> </w:t>
      </w:r>
      <w:r w:rsidRPr="00070A9B">
        <w:rPr>
          <w:rFonts w:ascii="Times New Roman" w:hAnsi="Times New Roman" w:cs="Times New Roman"/>
          <w:bCs/>
        </w:rPr>
        <w:t xml:space="preserve">Plating with the help of plasma </w:t>
      </w:r>
      <w:r w:rsidR="0030082D" w:rsidRPr="00E47F5F">
        <w:rPr>
          <w:rFonts w:ascii="Times New Roman" w:hAnsi="Times New Roman" w:cs="Times New Roman"/>
          <w:bCs/>
        </w:rPr>
        <w:t xml:space="preserve">– </w:t>
      </w:r>
      <w:r w:rsidRPr="00070A9B">
        <w:rPr>
          <w:rFonts w:ascii="Times New Roman" w:hAnsi="Times New Roman" w:cs="Times New Roman"/>
          <w:bCs/>
        </w:rPr>
        <w:t>VR experience</w:t>
      </w:r>
    </w:p>
    <w:p w14:paraId="0A319341" w14:textId="1EAB6079" w:rsidR="000E5AA6" w:rsidRDefault="00070A9B" w:rsidP="000E5AA6">
      <w:pPr>
        <w:pStyle w:val="ListParagraph"/>
        <w:numPr>
          <w:ilvl w:val="1"/>
          <w:numId w:val="4"/>
        </w:numPr>
        <w:rPr>
          <w:rFonts w:ascii="Times New Roman" w:hAnsi="Times New Roman" w:cs="Times New Roman"/>
          <w:bCs/>
        </w:rPr>
      </w:pPr>
      <w:r>
        <w:rPr>
          <w:rFonts w:ascii="Times New Roman" w:hAnsi="Times New Roman" w:cs="Times New Roman"/>
          <w:bCs/>
        </w:rPr>
        <w:t>Outdoors</w:t>
      </w:r>
      <w:r w:rsidR="000E5AA6">
        <w:rPr>
          <w:rFonts w:ascii="Times New Roman" w:hAnsi="Times New Roman" w:cs="Times New Roman"/>
          <w:bCs/>
        </w:rPr>
        <w:t xml:space="preserve"> – St</w:t>
      </w:r>
      <w:r>
        <w:rPr>
          <w:rFonts w:ascii="Times New Roman" w:hAnsi="Times New Roman" w:cs="Times New Roman"/>
          <w:bCs/>
        </w:rPr>
        <w:t>ars</w:t>
      </w:r>
      <w:r w:rsidR="000E5AA6">
        <w:rPr>
          <w:rFonts w:ascii="Times New Roman" w:hAnsi="Times New Roman" w:cs="Times New Roman"/>
          <w:bCs/>
        </w:rPr>
        <w:t xml:space="preserve"> </w:t>
      </w:r>
      <w:r>
        <w:rPr>
          <w:rFonts w:ascii="Times New Roman" w:hAnsi="Times New Roman" w:cs="Times New Roman"/>
          <w:bCs/>
        </w:rPr>
        <w:t>–</w:t>
      </w:r>
      <w:r w:rsidR="00A70542">
        <w:rPr>
          <w:rFonts w:ascii="Times New Roman" w:hAnsi="Times New Roman" w:cs="Times New Roman"/>
          <w:bCs/>
        </w:rPr>
        <w:t xml:space="preserve"> </w:t>
      </w:r>
      <w:r w:rsidR="000E5AA6">
        <w:rPr>
          <w:rFonts w:ascii="Times New Roman" w:hAnsi="Times New Roman" w:cs="Times New Roman"/>
          <w:bCs/>
        </w:rPr>
        <w:t>VR</w:t>
      </w:r>
      <w:r>
        <w:rPr>
          <w:rFonts w:ascii="Times New Roman" w:hAnsi="Times New Roman" w:cs="Times New Roman"/>
          <w:bCs/>
        </w:rPr>
        <w:t xml:space="preserve"> experience</w:t>
      </w:r>
    </w:p>
    <w:p w14:paraId="45718CB2" w14:textId="011CCDF3" w:rsidR="00A70542" w:rsidRPr="00E47F5F" w:rsidRDefault="00070A9B" w:rsidP="00070A9B">
      <w:pPr>
        <w:pStyle w:val="ListParagraph"/>
        <w:numPr>
          <w:ilvl w:val="1"/>
          <w:numId w:val="4"/>
        </w:numPr>
        <w:rPr>
          <w:rFonts w:ascii="Times New Roman" w:hAnsi="Times New Roman" w:cs="Times New Roman"/>
          <w:bCs/>
        </w:rPr>
      </w:pPr>
      <w:r>
        <w:rPr>
          <w:rFonts w:ascii="Times New Roman" w:hAnsi="Times New Roman" w:cs="Times New Roman"/>
          <w:bCs/>
        </w:rPr>
        <w:t>Indoors</w:t>
      </w:r>
      <w:r w:rsidR="00A70542">
        <w:rPr>
          <w:rFonts w:ascii="Times New Roman" w:hAnsi="Times New Roman" w:cs="Times New Roman"/>
          <w:bCs/>
        </w:rPr>
        <w:t xml:space="preserve"> – </w:t>
      </w:r>
      <w:r w:rsidRPr="00070A9B">
        <w:rPr>
          <w:rFonts w:ascii="Times New Roman" w:hAnsi="Times New Roman" w:cs="Times New Roman"/>
          <w:bCs/>
        </w:rPr>
        <w:t xml:space="preserve">Luminescent discharge tubes with Ne </w:t>
      </w:r>
      <w:r w:rsidR="00A70542">
        <w:rPr>
          <w:rFonts w:ascii="Times New Roman" w:hAnsi="Times New Roman" w:cs="Times New Roman"/>
          <w:bCs/>
        </w:rPr>
        <w:t xml:space="preserve">– </w:t>
      </w:r>
      <w:r w:rsidRPr="00070A9B">
        <w:rPr>
          <w:rFonts w:ascii="Times New Roman" w:hAnsi="Times New Roman" w:cs="Times New Roman"/>
          <w:bCs/>
        </w:rPr>
        <w:t>VR experience</w:t>
      </w:r>
    </w:p>
    <w:p w14:paraId="3A984512" w14:textId="40DBFECD" w:rsidR="00F624A0" w:rsidRPr="00EA3085" w:rsidRDefault="00F624A0" w:rsidP="00F624A0">
      <w:pPr>
        <w:ind w:left="2160" w:hanging="2160"/>
        <w:rPr>
          <w:rFonts w:ascii="Times New Roman" w:hAnsi="Times New Roman" w:cs="Times New Roman"/>
        </w:rPr>
      </w:pPr>
      <w:r w:rsidRPr="00EA3085">
        <w:rPr>
          <w:rFonts w:ascii="Times New Roman" w:hAnsi="Times New Roman" w:cs="Times New Roman"/>
          <w:b/>
        </w:rPr>
        <w:t xml:space="preserve">Skills </w:t>
      </w:r>
      <w:proofErr w:type="gramStart"/>
      <w:r w:rsidRPr="00EA3085">
        <w:rPr>
          <w:rFonts w:ascii="Times New Roman" w:hAnsi="Times New Roman" w:cs="Times New Roman"/>
          <w:b/>
        </w:rPr>
        <w:t>developed</w:t>
      </w:r>
      <w:r w:rsidR="00CE536B">
        <w:rPr>
          <w:rFonts w:ascii="Times New Roman" w:hAnsi="Times New Roman" w:cs="Times New Roman"/>
        </w:rPr>
        <w:t>:</w:t>
      </w:r>
      <w:proofErr w:type="gramEnd"/>
      <w:r w:rsidR="00CE536B">
        <w:rPr>
          <w:rFonts w:ascii="Times New Roman" w:hAnsi="Times New Roman" w:cs="Times New Roman"/>
        </w:rPr>
        <w:t xml:space="preserve"> </w:t>
      </w:r>
      <w:r w:rsidR="00070A9B">
        <w:rPr>
          <w:rFonts w:ascii="Times New Roman" w:hAnsi="Times New Roman" w:cs="Times New Roman"/>
        </w:rPr>
        <w:t>Analysis</w:t>
      </w:r>
      <w:r w:rsidR="000E5AA6">
        <w:rPr>
          <w:rFonts w:ascii="Times New Roman" w:hAnsi="Times New Roman" w:cs="Times New Roman"/>
        </w:rPr>
        <w:t>, co</w:t>
      </w:r>
      <w:r w:rsidR="00070A9B">
        <w:rPr>
          <w:rFonts w:ascii="Times New Roman" w:hAnsi="Times New Roman" w:cs="Times New Roman"/>
        </w:rPr>
        <w:t>l</w:t>
      </w:r>
      <w:r w:rsidR="000E5AA6">
        <w:rPr>
          <w:rFonts w:ascii="Times New Roman" w:hAnsi="Times New Roman" w:cs="Times New Roman"/>
        </w:rPr>
        <w:t>labora</w:t>
      </w:r>
      <w:r w:rsidR="00070A9B">
        <w:rPr>
          <w:rFonts w:ascii="Times New Roman" w:hAnsi="Times New Roman" w:cs="Times New Roman"/>
        </w:rPr>
        <w:t>tion</w:t>
      </w:r>
      <w:r w:rsidR="000E5AA6">
        <w:rPr>
          <w:rFonts w:ascii="Times New Roman" w:hAnsi="Times New Roman" w:cs="Times New Roman"/>
        </w:rPr>
        <w:t>, co</w:t>
      </w:r>
      <w:r w:rsidR="00070A9B">
        <w:rPr>
          <w:rFonts w:ascii="Times New Roman" w:hAnsi="Times New Roman" w:cs="Times New Roman"/>
        </w:rPr>
        <w:t>m</w:t>
      </w:r>
      <w:r w:rsidR="000E5AA6">
        <w:rPr>
          <w:rFonts w:ascii="Times New Roman" w:hAnsi="Times New Roman" w:cs="Times New Roman"/>
        </w:rPr>
        <w:t>munica</w:t>
      </w:r>
      <w:r w:rsidR="00070A9B">
        <w:rPr>
          <w:rFonts w:ascii="Times New Roman" w:hAnsi="Times New Roman" w:cs="Times New Roman"/>
        </w:rPr>
        <w:t>tion</w:t>
      </w:r>
    </w:p>
    <w:p w14:paraId="7E9EA52B" w14:textId="3083EE6F" w:rsidR="00F624A0" w:rsidRPr="00EA3085" w:rsidRDefault="00F624A0" w:rsidP="00F624A0">
      <w:pPr>
        <w:rPr>
          <w:rFonts w:ascii="Times New Roman" w:hAnsi="Times New Roman" w:cs="Times New Roman"/>
        </w:rPr>
      </w:pPr>
      <w:r w:rsidRPr="00EA3085">
        <w:rPr>
          <w:rFonts w:ascii="Times New Roman" w:hAnsi="Times New Roman" w:cs="Times New Roman"/>
          <w:b/>
        </w:rPr>
        <w:t>Materials</w:t>
      </w:r>
      <w:r w:rsidR="00F5349E" w:rsidRPr="00EA3085">
        <w:rPr>
          <w:rFonts w:ascii="Times New Roman" w:hAnsi="Times New Roman" w:cs="Times New Roman"/>
          <w:b/>
        </w:rPr>
        <w:t>/Equipment</w:t>
      </w:r>
      <w:r w:rsidRPr="00EA3085">
        <w:rPr>
          <w:rFonts w:ascii="Times New Roman" w:hAnsi="Times New Roman" w:cs="Times New Roman"/>
          <w:b/>
        </w:rPr>
        <w:t xml:space="preserve"> </w:t>
      </w:r>
      <w:proofErr w:type="gramStart"/>
      <w:r w:rsidRPr="00EA3085">
        <w:rPr>
          <w:rFonts w:ascii="Times New Roman" w:hAnsi="Times New Roman" w:cs="Times New Roman"/>
          <w:b/>
        </w:rPr>
        <w:t>needed</w:t>
      </w:r>
      <w:r w:rsidRPr="00EA3085">
        <w:rPr>
          <w:rFonts w:ascii="Times New Roman" w:hAnsi="Times New Roman" w:cs="Times New Roman"/>
        </w:rPr>
        <w:t>:</w:t>
      </w:r>
      <w:r w:rsidR="000A1812" w:rsidRPr="00EA3085">
        <w:rPr>
          <w:rFonts w:ascii="Times New Roman" w:hAnsi="Times New Roman" w:cs="Times New Roman"/>
        </w:rPr>
        <w:t xml:space="preserve"> </w:t>
      </w:r>
      <w:r w:rsidR="00CE536B">
        <w:rPr>
          <w:rFonts w:ascii="Times New Roman" w:hAnsi="Times New Roman" w:cs="Times New Roman"/>
        </w:rPr>
        <w:t>Video</w:t>
      </w:r>
      <w:proofErr w:type="gramEnd"/>
      <w:r w:rsidR="00CE536B">
        <w:rPr>
          <w:rFonts w:ascii="Times New Roman" w:hAnsi="Times New Roman" w:cs="Times New Roman"/>
        </w:rPr>
        <w:t xml:space="preserve"> projector</w:t>
      </w:r>
      <w:r w:rsidR="00070A9B">
        <w:rPr>
          <w:rFonts w:ascii="Times New Roman" w:hAnsi="Times New Roman" w:cs="Times New Roman"/>
        </w:rPr>
        <w:t>, computer, VR glasses</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5259CF" w:rsidRPr="00EA3085" w14:paraId="62D0C94D" w14:textId="77777777" w:rsidTr="002E6E55">
        <w:tc>
          <w:tcPr>
            <w:tcW w:w="1703" w:type="dxa"/>
          </w:tcPr>
          <w:p w14:paraId="7788BFCF"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Stages</w:t>
            </w:r>
          </w:p>
        </w:tc>
        <w:tc>
          <w:tcPr>
            <w:tcW w:w="6627" w:type="dxa"/>
          </w:tcPr>
          <w:p w14:paraId="54336B53"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Description of activity</w:t>
            </w:r>
            <w:r w:rsidR="00035BAB">
              <w:rPr>
                <w:rFonts w:ascii="Times New Roman" w:hAnsi="Times New Roman" w:cs="Times New Roman"/>
                <w:b/>
              </w:rPr>
              <w:t xml:space="preserve"> </w:t>
            </w:r>
          </w:p>
          <w:p w14:paraId="53A92432" w14:textId="77777777" w:rsidR="00EA3085" w:rsidRPr="00EA3085" w:rsidRDefault="00EA3085" w:rsidP="00F624A0">
            <w:pPr>
              <w:rPr>
                <w:rFonts w:ascii="Times New Roman" w:hAnsi="Times New Roman" w:cs="Times New Roman"/>
                <w:b/>
              </w:rPr>
            </w:pPr>
          </w:p>
        </w:tc>
        <w:tc>
          <w:tcPr>
            <w:tcW w:w="991" w:type="dxa"/>
          </w:tcPr>
          <w:p w14:paraId="1ADE723A"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Time</w:t>
            </w:r>
          </w:p>
        </w:tc>
      </w:tr>
      <w:tr w:rsidR="000A1812" w:rsidRPr="00EA3085" w14:paraId="376F3F09" w14:textId="77777777" w:rsidTr="002E6E55">
        <w:tc>
          <w:tcPr>
            <w:tcW w:w="1703" w:type="dxa"/>
          </w:tcPr>
          <w:p w14:paraId="7EC76B95"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Preparation before the lesson</w:t>
            </w:r>
          </w:p>
        </w:tc>
        <w:tc>
          <w:tcPr>
            <w:tcW w:w="6627" w:type="dxa"/>
          </w:tcPr>
          <w:p w14:paraId="7519D27C" w14:textId="77777777" w:rsidR="00C00356" w:rsidRPr="00C00356" w:rsidRDefault="00C00356" w:rsidP="00C00356">
            <w:pPr>
              <w:ind w:left="-23"/>
              <w:rPr>
                <w:rFonts w:ascii="Times New Roman" w:hAnsi="Times New Roman" w:cs="Times New Roman"/>
              </w:rPr>
            </w:pPr>
            <w:r w:rsidRPr="00C00356">
              <w:rPr>
                <w:rFonts w:ascii="Times New Roman" w:hAnsi="Times New Roman" w:cs="Times New Roman"/>
              </w:rPr>
              <w:t>Familiarise students with VR if you use it for the first time.</w:t>
            </w:r>
          </w:p>
          <w:p w14:paraId="7AACE5FD" w14:textId="77777777" w:rsidR="00C00356" w:rsidRPr="00C00356" w:rsidRDefault="00C00356" w:rsidP="00C00356">
            <w:pPr>
              <w:ind w:left="-23"/>
              <w:rPr>
                <w:rFonts w:ascii="Times New Roman" w:hAnsi="Times New Roman" w:cs="Times New Roman"/>
              </w:rPr>
            </w:pPr>
            <w:r w:rsidRPr="00C00356">
              <w:rPr>
                <w:rFonts w:ascii="Times New Roman" w:hAnsi="Times New Roman" w:cs="Times New Roman"/>
              </w:rPr>
              <w:t xml:space="preserve">Go through safety rules with students before using VR. </w:t>
            </w:r>
          </w:p>
          <w:p w14:paraId="5600205B" w14:textId="77777777" w:rsidR="00C00356" w:rsidRPr="00C00356" w:rsidRDefault="00C00356" w:rsidP="00C00356">
            <w:pPr>
              <w:ind w:left="-23"/>
              <w:rPr>
                <w:rFonts w:ascii="Times New Roman" w:hAnsi="Times New Roman" w:cs="Times New Roman"/>
              </w:rPr>
            </w:pPr>
            <w:r w:rsidRPr="00C00356">
              <w:rPr>
                <w:rFonts w:ascii="Times New Roman" w:hAnsi="Times New Roman" w:cs="Times New Roman"/>
              </w:rPr>
              <w:t>Each time before going to VR, remind students about the possible negative effects some of them can get and set the expectations.</w:t>
            </w:r>
          </w:p>
          <w:p w14:paraId="43772073" w14:textId="5DE6303A" w:rsidR="000A1812" w:rsidRPr="00EA3085" w:rsidRDefault="00C00356" w:rsidP="00C00356">
            <w:pPr>
              <w:ind w:left="-23"/>
              <w:rPr>
                <w:rFonts w:ascii="Times New Roman" w:hAnsi="Times New Roman" w:cs="Times New Roman"/>
              </w:rPr>
            </w:pPr>
            <w:r w:rsidRPr="00C00356">
              <w:rPr>
                <w:rFonts w:ascii="Times New Roman" w:hAnsi="Times New Roman" w:cs="Times New Roman"/>
              </w:rPr>
              <w:t>Give students the option to opt out of VR.</w:t>
            </w:r>
          </w:p>
        </w:tc>
        <w:tc>
          <w:tcPr>
            <w:tcW w:w="991" w:type="dxa"/>
          </w:tcPr>
          <w:p w14:paraId="4C24B637" w14:textId="77777777" w:rsidR="000A1812" w:rsidRPr="00EA3085" w:rsidRDefault="000A1812" w:rsidP="000A1812">
            <w:pPr>
              <w:rPr>
                <w:rFonts w:ascii="Times New Roman" w:hAnsi="Times New Roman" w:cs="Times New Roman"/>
              </w:rPr>
            </w:pPr>
          </w:p>
        </w:tc>
      </w:tr>
      <w:tr w:rsidR="000A1812" w:rsidRPr="00EA3085" w14:paraId="627C3CC0" w14:textId="77777777" w:rsidTr="002E6E55">
        <w:tc>
          <w:tcPr>
            <w:tcW w:w="1703" w:type="dxa"/>
          </w:tcPr>
          <w:p w14:paraId="41D21B0E" w14:textId="77777777" w:rsidR="000A1812" w:rsidRPr="00EA3085" w:rsidRDefault="000A1812" w:rsidP="000A1812">
            <w:pPr>
              <w:rPr>
                <w:rFonts w:ascii="Times New Roman" w:hAnsi="Times New Roman" w:cs="Times New Roman"/>
                <w:b/>
              </w:rPr>
            </w:pPr>
          </w:p>
          <w:p w14:paraId="3464B94F"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Introduction</w:t>
            </w:r>
          </w:p>
          <w:p w14:paraId="1725E1A5" w14:textId="77777777" w:rsidR="000A1812" w:rsidRPr="00EA3085" w:rsidRDefault="000A1812" w:rsidP="000A1812">
            <w:pPr>
              <w:rPr>
                <w:rFonts w:ascii="Times New Roman" w:hAnsi="Times New Roman" w:cs="Times New Roman"/>
                <w:b/>
              </w:rPr>
            </w:pPr>
          </w:p>
        </w:tc>
        <w:tc>
          <w:tcPr>
            <w:tcW w:w="6627" w:type="dxa"/>
          </w:tcPr>
          <w:p w14:paraId="548F3DCF" w14:textId="77777777" w:rsidR="00070A9B" w:rsidRPr="00070A9B" w:rsidRDefault="00070A9B" w:rsidP="00070A9B">
            <w:pPr>
              <w:pStyle w:val="ListParagraph"/>
              <w:tabs>
                <w:tab w:val="left" w:pos="185"/>
              </w:tabs>
              <w:ind w:left="44"/>
              <w:rPr>
                <w:rFonts w:ascii="Times New Roman" w:hAnsi="Times New Roman" w:cs="Times New Roman"/>
              </w:rPr>
            </w:pPr>
            <w:r w:rsidRPr="00070A9B">
              <w:rPr>
                <w:rFonts w:ascii="Times New Roman" w:hAnsi="Times New Roman" w:cs="Times New Roman"/>
              </w:rPr>
              <w:t>The teacher asks students questions to highlight some observations made by students in their daily lives:</w:t>
            </w:r>
          </w:p>
          <w:p w14:paraId="234E3788" w14:textId="3272FCF8" w:rsidR="000A1812" w:rsidRPr="00E65EBD" w:rsidRDefault="00070A9B" w:rsidP="00070A9B">
            <w:pPr>
              <w:tabs>
                <w:tab w:val="left" w:pos="185"/>
              </w:tabs>
              <w:rPr>
                <w:rFonts w:ascii="Times New Roman" w:hAnsi="Times New Roman" w:cs="Times New Roman"/>
              </w:rPr>
            </w:pPr>
            <w:r w:rsidRPr="00070A9B">
              <w:rPr>
                <w:rFonts w:ascii="Times New Roman" w:hAnsi="Times New Roman" w:cs="Times New Roman"/>
              </w:rPr>
              <w:t xml:space="preserve">The sun in which state of aggregation can you place it? Why does a neon tube emit light? </w:t>
            </w:r>
            <w:r>
              <w:rPr>
                <w:rFonts w:ascii="Times New Roman" w:hAnsi="Times New Roman" w:cs="Times New Roman"/>
              </w:rPr>
              <w:t>W</w:t>
            </w:r>
            <w:r w:rsidRPr="00070A9B">
              <w:rPr>
                <w:rFonts w:ascii="Times New Roman" w:hAnsi="Times New Roman" w:cs="Times New Roman"/>
              </w:rPr>
              <w:t xml:space="preserve">hich state of aggregation can you fit </w:t>
            </w:r>
            <w:r>
              <w:rPr>
                <w:rFonts w:ascii="Times New Roman" w:hAnsi="Times New Roman" w:cs="Times New Roman"/>
              </w:rPr>
              <w:t>the welding arc in</w:t>
            </w:r>
            <w:r w:rsidRPr="00070A9B">
              <w:rPr>
                <w:rFonts w:ascii="Times New Roman" w:hAnsi="Times New Roman" w:cs="Times New Roman"/>
              </w:rPr>
              <w:t>? What is aurora borealis?</w:t>
            </w:r>
          </w:p>
        </w:tc>
        <w:tc>
          <w:tcPr>
            <w:tcW w:w="991" w:type="dxa"/>
          </w:tcPr>
          <w:p w14:paraId="0AB525EA" w14:textId="1B6FA7C1" w:rsidR="000A1812" w:rsidRPr="00EA3085" w:rsidRDefault="004C3A06" w:rsidP="004C3A06">
            <w:pPr>
              <w:jc w:val="center"/>
              <w:rPr>
                <w:rFonts w:ascii="Times New Roman" w:hAnsi="Times New Roman" w:cs="Times New Roman"/>
              </w:rPr>
            </w:pPr>
            <w:r>
              <w:rPr>
                <w:rFonts w:ascii="Times New Roman" w:hAnsi="Times New Roman" w:cs="Times New Roman"/>
              </w:rPr>
              <w:t>5 min</w:t>
            </w:r>
          </w:p>
        </w:tc>
      </w:tr>
      <w:tr w:rsidR="000A1812" w:rsidRPr="00EA3085" w14:paraId="11B277CE" w14:textId="77777777" w:rsidTr="002E6E55">
        <w:tc>
          <w:tcPr>
            <w:tcW w:w="1703" w:type="dxa"/>
          </w:tcPr>
          <w:p w14:paraId="53337B2C"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Initial Immersive Experience</w:t>
            </w:r>
          </w:p>
        </w:tc>
        <w:tc>
          <w:tcPr>
            <w:tcW w:w="6627" w:type="dxa"/>
          </w:tcPr>
          <w:p w14:paraId="790936A0" w14:textId="00E2A5F5" w:rsidR="000A1812" w:rsidRPr="00EA3085" w:rsidRDefault="00070A9B" w:rsidP="00070A9B">
            <w:pPr>
              <w:rPr>
                <w:rFonts w:ascii="Times New Roman" w:hAnsi="Times New Roman" w:cs="Times New Roman"/>
              </w:rPr>
            </w:pPr>
            <w:r>
              <w:rPr>
                <w:rFonts w:ascii="Times New Roman" w:hAnsi="Times New Roman" w:cs="Times New Roman"/>
              </w:rPr>
              <w:t xml:space="preserve">We watch </w:t>
            </w:r>
            <w:r w:rsidR="0024015D">
              <w:rPr>
                <w:rFonts w:ascii="Times New Roman" w:hAnsi="Times New Roman" w:cs="Times New Roman"/>
              </w:rPr>
              <w:t>aurora boreal</w:t>
            </w:r>
            <w:r>
              <w:rPr>
                <w:rFonts w:ascii="Times New Roman" w:hAnsi="Times New Roman" w:cs="Times New Roman"/>
              </w:rPr>
              <w:t>is i</w:t>
            </w:r>
            <w:r w:rsidR="00136C26">
              <w:rPr>
                <w:rFonts w:ascii="Times New Roman" w:hAnsi="Times New Roman" w:cs="Times New Roman"/>
              </w:rPr>
              <w:t xml:space="preserve">n VR </w:t>
            </w:r>
            <w:r>
              <w:rPr>
                <w:rFonts w:ascii="Times New Roman" w:hAnsi="Times New Roman" w:cs="Times New Roman"/>
              </w:rPr>
              <w:t>in pairs</w:t>
            </w:r>
            <w:r w:rsidR="0024015D">
              <w:rPr>
                <w:rFonts w:ascii="Times New Roman" w:hAnsi="Times New Roman" w:cs="Times New Roman"/>
              </w:rPr>
              <w:t xml:space="preserve"> (</w:t>
            </w:r>
            <w:hyperlink r:id="rId7" w:history="1">
              <w:r w:rsidR="00253C10" w:rsidRPr="00A453C7">
                <w:rPr>
                  <w:rStyle w:val="Hyperlink"/>
                </w:rPr>
                <w:t>https://eloquent-ramanujan-887aa5.netlify.app/plasma.html</w:t>
              </w:r>
            </w:hyperlink>
            <w:r w:rsidR="0024015D">
              <w:rPr>
                <w:rFonts w:ascii="Times New Roman" w:hAnsi="Times New Roman" w:cs="Times New Roman"/>
              </w:rPr>
              <w:t xml:space="preserve">). </w:t>
            </w:r>
            <w:r>
              <w:rPr>
                <w:rFonts w:ascii="Times New Roman" w:hAnsi="Times New Roman" w:cs="Times New Roman"/>
              </w:rPr>
              <w:t>The students write their finds</w:t>
            </w:r>
            <w:r w:rsidR="0024015D">
              <w:rPr>
                <w:rFonts w:ascii="Times New Roman" w:hAnsi="Times New Roman" w:cs="Times New Roman"/>
              </w:rPr>
              <w:t>.</w:t>
            </w:r>
          </w:p>
        </w:tc>
        <w:tc>
          <w:tcPr>
            <w:tcW w:w="991" w:type="dxa"/>
          </w:tcPr>
          <w:p w14:paraId="71818AB0" w14:textId="14FE7CC5" w:rsidR="000A1812" w:rsidRPr="00EA3085" w:rsidRDefault="004C3A06" w:rsidP="004C3A06">
            <w:pPr>
              <w:jc w:val="center"/>
              <w:rPr>
                <w:rFonts w:ascii="Times New Roman" w:hAnsi="Times New Roman" w:cs="Times New Roman"/>
              </w:rPr>
            </w:pPr>
            <w:r>
              <w:rPr>
                <w:rFonts w:ascii="Times New Roman" w:hAnsi="Times New Roman" w:cs="Times New Roman"/>
              </w:rPr>
              <w:t>10 min</w:t>
            </w:r>
          </w:p>
        </w:tc>
      </w:tr>
      <w:tr w:rsidR="000A1812" w:rsidRPr="00EA3085" w14:paraId="0C854160" w14:textId="77777777" w:rsidTr="002E6E55">
        <w:tc>
          <w:tcPr>
            <w:tcW w:w="1703" w:type="dxa"/>
          </w:tcPr>
          <w:p w14:paraId="06AAC2AD"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Guided Immersive Experience</w:t>
            </w:r>
          </w:p>
        </w:tc>
        <w:tc>
          <w:tcPr>
            <w:tcW w:w="6627" w:type="dxa"/>
          </w:tcPr>
          <w:p w14:paraId="0F6ADE89" w14:textId="4A231283" w:rsidR="00070A9B" w:rsidRPr="00070A9B" w:rsidRDefault="00070A9B" w:rsidP="00070A9B">
            <w:pPr>
              <w:rPr>
                <w:rFonts w:ascii="Times New Roman" w:hAnsi="Times New Roman" w:cs="Times New Roman"/>
              </w:rPr>
            </w:pPr>
            <w:r>
              <w:rPr>
                <w:rFonts w:ascii="Times New Roman" w:hAnsi="Times New Roman" w:cs="Times New Roman"/>
              </w:rPr>
              <w:t>The teacher follows</w:t>
            </w:r>
            <w:r w:rsidRPr="00070A9B">
              <w:rPr>
                <w:rFonts w:ascii="Times New Roman" w:hAnsi="Times New Roman" w:cs="Times New Roman"/>
              </w:rPr>
              <w:t xml:space="preserve"> each observation</w:t>
            </w:r>
            <w:r>
              <w:rPr>
                <w:rFonts w:ascii="Times New Roman" w:hAnsi="Times New Roman" w:cs="Times New Roman"/>
              </w:rPr>
              <w:t xml:space="preserve"> and</w:t>
            </w:r>
            <w:r w:rsidRPr="00070A9B">
              <w:rPr>
                <w:rFonts w:ascii="Times New Roman" w:hAnsi="Times New Roman" w:cs="Times New Roman"/>
              </w:rPr>
              <w:t xml:space="preserve"> explains why the lights appear as a cause and thus explains the composition of the plasma. The discussion will then be extrapolated to the mathematical model of the plasma. Plasma applications are identified by the teacher through discussions with students and then </w:t>
            </w:r>
            <w:r>
              <w:rPr>
                <w:rFonts w:ascii="Times New Roman" w:hAnsi="Times New Roman" w:cs="Times New Roman"/>
              </w:rPr>
              <w:t xml:space="preserve">he </w:t>
            </w:r>
            <w:r w:rsidRPr="00070A9B">
              <w:rPr>
                <w:rFonts w:ascii="Times New Roman" w:hAnsi="Times New Roman" w:cs="Times New Roman"/>
              </w:rPr>
              <w:t>direct</w:t>
            </w:r>
            <w:r>
              <w:rPr>
                <w:rFonts w:ascii="Times New Roman" w:hAnsi="Times New Roman" w:cs="Times New Roman"/>
              </w:rPr>
              <w:t>s</w:t>
            </w:r>
            <w:r w:rsidRPr="00070A9B">
              <w:rPr>
                <w:rFonts w:ascii="Times New Roman" w:hAnsi="Times New Roman" w:cs="Times New Roman"/>
              </w:rPr>
              <w:t xml:space="preserve"> the discussion toward plasma use in the laboratory.</w:t>
            </w:r>
          </w:p>
          <w:p w14:paraId="5FFB1A19" w14:textId="320A5F45" w:rsidR="00FD5571" w:rsidRPr="00EA3085" w:rsidRDefault="00070A9B" w:rsidP="008B0282">
            <w:pPr>
              <w:rPr>
                <w:rFonts w:ascii="Times New Roman" w:hAnsi="Times New Roman" w:cs="Times New Roman"/>
              </w:rPr>
            </w:pPr>
            <w:r w:rsidRPr="00070A9B">
              <w:rPr>
                <w:rFonts w:ascii="Times New Roman" w:hAnsi="Times New Roman" w:cs="Times New Roman"/>
              </w:rPr>
              <w:t xml:space="preserve">The use of plasma in the process of depositing a thin layer is </w:t>
            </w:r>
            <w:r w:rsidR="008B0282">
              <w:rPr>
                <w:rFonts w:ascii="Times New Roman" w:hAnsi="Times New Roman" w:cs="Times New Roman"/>
              </w:rPr>
              <w:t>watched</w:t>
            </w:r>
            <w:r w:rsidRPr="00070A9B">
              <w:rPr>
                <w:rFonts w:ascii="Times New Roman" w:hAnsi="Times New Roman" w:cs="Times New Roman"/>
              </w:rPr>
              <w:t xml:space="preserve"> in VR.</w:t>
            </w:r>
          </w:p>
        </w:tc>
        <w:tc>
          <w:tcPr>
            <w:tcW w:w="991" w:type="dxa"/>
          </w:tcPr>
          <w:p w14:paraId="3F251436" w14:textId="28C6BC65" w:rsidR="000A1812" w:rsidRPr="00EA3085" w:rsidRDefault="004C3A06" w:rsidP="004C3A06">
            <w:pPr>
              <w:jc w:val="center"/>
              <w:rPr>
                <w:rFonts w:ascii="Times New Roman" w:hAnsi="Times New Roman" w:cs="Times New Roman"/>
              </w:rPr>
            </w:pPr>
            <w:r>
              <w:rPr>
                <w:rFonts w:ascii="Times New Roman" w:hAnsi="Times New Roman" w:cs="Times New Roman"/>
              </w:rPr>
              <w:t>15 min</w:t>
            </w:r>
          </w:p>
        </w:tc>
      </w:tr>
      <w:tr w:rsidR="000A1812" w:rsidRPr="00EA3085" w14:paraId="49F9EC72" w14:textId="77777777" w:rsidTr="002E6E55">
        <w:tc>
          <w:tcPr>
            <w:tcW w:w="1703" w:type="dxa"/>
          </w:tcPr>
          <w:p w14:paraId="6F29A69C"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627" w:type="dxa"/>
          </w:tcPr>
          <w:p w14:paraId="3E5F7F20" w14:textId="0715886B" w:rsidR="007F1BF6" w:rsidRPr="00EA3085" w:rsidRDefault="008B0282" w:rsidP="00EA3085">
            <w:pPr>
              <w:rPr>
                <w:rFonts w:ascii="Times New Roman" w:hAnsi="Times New Roman" w:cs="Times New Roman"/>
              </w:rPr>
            </w:pPr>
            <w:r w:rsidRPr="008B0282">
              <w:rPr>
                <w:rFonts w:ascii="Times New Roman" w:hAnsi="Times New Roman" w:cs="Times New Roman"/>
              </w:rPr>
              <w:t>The teacher extrapolates the discussion to the Sun by explaining the mechanism of nuclear fusion.</w:t>
            </w:r>
          </w:p>
        </w:tc>
        <w:tc>
          <w:tcPr>
            <w:tcW w:w="991" w:type="dxa"/>
          </w:tcPr>
          <w:p w14:paraId="709CC9E3" w14:textId="35C5E619" w:rsidR="000A1812" w:rsidRPr="00EA3085" w:rsidRDefault="004C3A06" w:rsidP="004C3A06">
            <w:pPr>
              <w:jc w:val="center"/>
              <w:rPr>
                <w:rFonts w:ascii="Times New Roman" w:hAnsi="Times New Roman" w:cs="Times New Roman"/>
              </w:rPr>
            </w:pPr>
            <w:r>
              <w:rPr>
                <w:rFonts w:ascii="Times New Roman" w:hAnsi="Times New Roman" w:cs="Times New Roman"/>
              </w:rPr>
              <w:t>10 min</w:t>
            </w:r>
          </w:p>
        </w:tc>
      </w:tr>
      <w:tr w:rsidR="00EA3085" w:rsidRPr="00EA3085" w14:paraId="1C7E369A" w14:textId="77777777" w:rsidTr="002E6E55">
        <w:tc>
          <w:tcPr>
            <w:tcW w:w="1703" w:type="dxa"/>
          </w:tcPr>
          <w:p w14:paraId="13F0A94F" w14:textId="77777777" w:rsidR="00EA3085" w:rsidRPr="00EA3085" w:rsidRDefault="00EA3085" w:rsidP="00EA3085">
            <w:pPr>
              <w:rPr>
                <w:rFonts w:ascii="Times New Roman" w:hAnsi="Times New Roman" w:cs="Times New Roman"/>
                <w:b/>
              </w:rPr>
            </w:pPr>
            <w:r w:rsidRPr="00EA3085">
              <w:rPr>
                <w:rFonts w:ascii="Times New Roman" w:hAnsi="Times New Roman" w:cs="Times New Roman"/>
                <w:b/>
              </w:rPr>
              <w:t>Formative Assessment</w:t>
            </w:r>
          </w:p>
        </w:tc>
        <w:tc>
          <w:tcPr>
            <w:tcW w:w="6627" w:type="dxa"/>
          </w:tcPr>
          <w:p w14:paraId="129BF1A7" w14:textId="01AE7CF6" w:rsidR="00EA3085" w:rsidRPr="00EA3085" w:rsidRDefault="008B0282" w:rsidP="00EA3085">
            <w:pPr>
              <w:rPr>
                <w:rFonts w:ascii="Times New Roman" w:hAnsi="Times New Roman" w:cs="Times New Roman"/>
              </w:rPr>
            </w:pPr>
            <w:r w:rsidRPr="008B0282">
              <w:rPr>
                <w:rFonts w:ascii="Times New Roman" w:hAnsi="Times New Roman" w:cs="Times New Roman"/>
              </w:rPr>
              <w:t>The teacher asks the students to watch how neon light emits and to explain the phenomena in the tube.</w:t>
            </w:r>
          </w:p>
        </w:tc>
        <w:tc>
          <w:tcPr>
            <w:tcW w:w="991" w:type="dxa"/>
          </w:tcPr>
          <w:p w14:paraId="03923EC1" w14:textId="40D03BEF" w:rsidR="00EA3085" w:rsidRPr="00EA3085" w:rsidRDefault="004C3A06" w:rsidP="004C3A06">
            <w:pPr>
              <w:jc w:val="center"/>
              <w:rPr>
                <w:rFonts w:ascii="Times New Roman" w:hAnsi="Times New Roman" w:cs="Times New Roman"/>
              </w:rPr>
            </w:pPr>
            <w:r>
              <w:rPr>
                <w:rFonts w:ascii="Times New Roman" w:hAnsi="Times New Roman" w:cs="Times New Roman"/>
              </w:rPr>
              <w:t>10 min</w:t>
            </w:r>
          </w:p>
        </w:tc>
      </w:tr>
    </w:tbl>
    <w:p w14:paraId="3101662C" w14:textId="77777777" w:rsidR="00695154" w:rsidRPr="00EA3085" w:rsidRDefault="00695154" w:rsidP="005259CF">
      <w:pPr>
        <w:rPr>
          <w:rFonts w:ascii="Times New Roman" w:hAnsi="Times New Roman" w:cs="Times New Roman"/>
          <w:b/>
        </w:rPr>
      </w:pPr>
    </w:p>
    <w:sectPr w:rsidR="00695154" w:rsidRPr="00EA3085" w:rsidSect="002E6E55">
      <w:headerReference w:type="default" r:id="rId8"/>
      <w:footerReference w:type="default" r:id="rId9"/>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F7492" w14:textId="77777777" w:rsidR="001C666E" w:rsidRDefault="001C666E" w:rsidP="0062078C">
      <w:pPr>
        <w:spacing w:after="0" w:line="240" w:lineRule="auto"/>
      </w:pPr>
      <w:r>
        <w:separator/>
      </w:r>
    </w:p>
  </w:endnote>
  <w:endnote w:type="continuationSeparator" w:id="0">
    <w:p w14:paraId="2C6DBD6F" w14:textId="77777777" w:rsidR="001C666E" w:rsidRDefault="001C666E"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38EB2" w14:textId="77777777" w:rsidR="002E6E55" w:rsidRDefault="002E6E55">
    <w:pPr>
      <w:pStyle w:val="Footer"/>
    </w:pPr>
    <w:r w:rsidRPr="00A25619">
      <w:rPr>
        <w:rFonts w:cstheme="minorHAnsi"/>
        <w:noProof/>
        <w:szCs w:val="24"/>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0C72D" w14:textId="77777777" w:rsidR="001C666E" w:rsidRDefault="001C666E" w:rsidP="0062078C">
      <w:pPr>
        <w:spacing w:after="0" w:line="240" w:lineRule="auto"/>
      </w:pPr>
      <w:r>
        <w:separator/>
      </w:r>
    </w:p>
  </w:footnote>
  <w:footnote w:type="continuationSeparator" w:id="0">
    <w:p w14:paraId="755E1FFC" w14:textId="77777777" w:rsidR="001C666E" w:rsidRDefault="001C666E"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7E3009"/>
    <w:multiLevelType w:val="hybridMultilevel"/>
    <w:tmpl w:val="8632B036"/>
    <w:lvl w:ilvl="0" w:tplc="8A2AFC80">
      <w:numFmt w:val="bullet"/>
      <w:lvlText w:val="-"/>
      <w:lvlJc w:val="left"/>
      <w:pPr>
        <w:ind w:left="1080" w:hanging="360"/>
      </w:pPr>
      <w:rPr>
        <w:rFonts w:ascii="Times New Roman" w:eastAsiaTheme="minorEastAsia" w:hAnsi="Times New Roman" w:cs="Times New Roman" w:hint="default"/>
        <w:b w:val="0"/>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A0"/>
    <w:rsid w:val="00035BAB"/>
    <w:rsid w:val="00066587"/>
    <w:rsid w:val="00070A9B"/>
    <w:rsid w:val="000A1812"/>
    <w:rsid w:val="000E5AA6"/>
    <w:rsid w:val="00124C41"/>
    <w:rsid w:val="001251BB"/>
    <w:rsid w:val="00136C26"/>
    <w:rsid w:val="00142D6C"/>
    <w:rsid w:val="001C666E"/>
    <w:rsid w:val="0024015D"/>
    <w:rsid w:val="00253C10"/>
    <w:rsid w:val="002E6E55"/>
    <w:rsid w:val="0030082D"/>
    <w:rsid w:val="003D050F"/>
    <w:rsid w:val="0041508F"/>
    <w:rsid w:val="00491309"/>
    <w:rsid w:val="004C3A06"/>
    <w:rsid w:val="00516CC8"/>
    <w:rsid w:val="005259CF"/>
    <w:rsid w:val="005E17FB"/>
    <w:rsid w:val="00603DA6"/>
    <w:rsid w:val="0062078C"/>
    <w:rsid w:val="00686E49"/>
    <w:rsid w:val="00695154"/>
    <w:rsid w:val="00722E69"/>
    <w:rsid w:val="007845FE"/>
    <w:rsid w:val="007B0063"/>
    <w:rsid w:val="007F1BF6"/>
    <w:rsid w:val="00801E67"/>
    <w:rsid w:val="008B0282"/>
    <w:rsid w:val="00961661"/>
    <w:rsid w:val="009B4F64"/>
    <w:rsid w:val="009C60BC"/>
    <w:rsid w:val="00A5255C"/>
    <w:rsid w:val="00A5438D"/>
    <w:rsid w:val="00A70542"/>
    <w:rsid w:val="00A874CA"/>
    <w:rsid w:val="00AC4E7E"/>
    <w:rsid w:val="00AE5806"/>
    <w:rsid w:val="00AF4156"/>
    <w:rsid w:val="00B519E4"/>
    <w:rsid w:val="00C00356"/>
    <w:rsid w:val="00C04018"/>
    <w:rsid w:val="00CD7E6A"/>
    <w:rsid w:val="00CE5283"/>
    <w:rsid w:val="00CE536B"/>
    <w:rsid w:val="00E47F5F"/>
    <w:rsid w:val="00E65EBD"/>
    <w:rsid w:val="00E924F6"/>
    <w:rsid w:val="00EA3085"/>
    <w:rsid w:val="00F253BC"/>
    <w:rsid w:val="00F5349E"/>
    <w:rsid w:val="00F624A0"/>
    <w:rsid w:val="00FD55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B6288B6-7735-40CE-BABC-C822A7CE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24015D"/>
    <w:rPr>
      <w:color w:val="0000FF" w:themeColor="hyperlink"/>
      <w:u w:val="single"/>
    </w:rPr>
  </w:style>
  <w:style w:type="character" w:customStyle="1" w:styleId="UnresolvedMention">
    <w:name w:val="Unresolved Mention"/>
    <w:basedOn w:val="DefaultParagraphFont"/>
    <w:uiPriority w:val="99"/>
    <w:semiHidden/>
    <w:unhideWhenUsed/>
    <w:rsid w:val="0024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loquent-ramanujan-887aa5.netlify.app/plasm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Andreea Ionel</cp:lastModifiedBy>
  <cp:revision>8</cp:revision>
  <dcterms:created xsi:type="dcterms:W3CDTF">2020-02-07T12:16:00Z</dcterms:created>
  <dcterms:modified xsi:type="dcterms:W3CDTF">2021-10-19T17:18:00Z</dcterms:modified>
</cp:coreProperties>
</file>