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3101A" w14:textId="369D9A60" w:rsidR="006A0DA2" w:rsidRDefault="006A0DA2" w:rsidP="006A0DA2">
      <w:pPr>
        <w:jc w:val="center"/>
        <w:rPr>
          <w:rFonts w:ascii="Times New Roman" w:hAnsi="Times New Roman" w:cs="Times New Roman"/>
          <w:b/>
        </w:rPr>
      </w:pPr>
      <w:r w:rsidRPr="006A0DA2">
        <w:rPr>
          <w:rFonts w:ascii="Times New Roman" w:hAnsi="Times New Roman" w:cs="Times New Roman"/>
          <w:b/>
        </w:rPr>
        <w:t>The carillon mechanical clock</w:t>
      </w:r>
    </w:p>
    <w:p w14:paraId="47259683" w14:textId="2BC015DF" w:rsidR="00F624A0" w:rsidRPr="00EA3085" w:rsidRDefault="00F624A0" w:rsidP="006A0DA2">
      <w:pPr>
        <w:rPr>
          <w:rFonts w:ascii="Times New Roman" w:hAnsi="Times New Roman" w:cs="Times New Roman"/>
        </w:rPr>
      </w:pPr>
      <w:r w:rsidRPr="00EA3085">
        <w:rPr>
          <w:rFonts w:ascii="Times New Roman" w:hAnsi="Times New Roman" w:cs="Times New Roman"/>
          <w:b/>
        </w:rPr>
        <w:t>Age group/class</w:t>
      </w:r>
      <w:r w:rsidR="0062078C" w:rsidRPr="00EA3085">
        <w:rPr>
          <w:rFonts w:ascii="Times New Roman" w:hAnsi="Times New Roman" w:cs="Times New Roman"/>
          <w:b/>
        </w:rPr>
        <w:t>:</w:t>
      </w:r>
      <w:r w:rsidR="00464DFD">
        <w:rPr>
          <w:rFonts w:ascii="Times New Roman" w:hAnsi="Times New Roman" w:cs="Times New Roman"/>
          <w:b/>
        </w:rPr>
        <w:t xml:space="preserve"> </w:t>
      </w:r>
      <w:r w:rsidR="006A0DA2">
        <w:rPr>
          <w:rFonts w:ascii="Times New Roman" w:hAnsi="Times New Roman" w:cs="Times New Roman"/>
        </w:rPr>
        <w:t>14</w:t>
      </w:r>
      <w:r w:rsidR="00464DFD" w:rsidRPr="00464DFD">
        <w:rPr>
          <w:rFonts w:ascii="Times New Roman" w:hAnsi="Times New Roman" w:cs="Times New Roman"/>
        </w:rPr>
        <w:t xml:space="preserve"> years old</w:t>
      </w:r>
      <w:r w:rsidR="00464DFD">
        <w:rPr>
          <w:rFonts w:ascii="Times New Roman" w:hAnsi="Times New Roman" w:cs="Times New Roman"/>
          <w:b/>
        </w:rPr>
        <w:t xml:space="preserve"> </w:t>
      </w:r>
      <w:r w:rsidRPr="00EA3085">
        <w:rPr>
          <w:rFonts w:ascii="Times New Roman" w:hAnsi="Times New Roman" w:cs="Times New Roman"/>
        </w:rPr>
        <w:tab/>
      </w:r>
      <w:r w:rsidRPr="00EA3085">
        <w:rPr>
          <w:rFonts w:ascii="Times New Roman" w:hAnsi="Times New Roman" w:cs="Times New Roman"/>
        </w:rPr>
        <w:tab/>
      </w:r>
    </w:p>
    <w:p w14:paraId="54DFA3B9" w14:textId="07B6B10E" w:rsidR="00086DA2" w:rsidRPr="00320B19" w:rsidRDefault="00F624A0" w:rsidP="006A0DA2">
      <w:pPr>
        <w:rPr>
          <w:rFonts w:ascii="Times New Roman" w:hAnsi="Times New Roman" w:cs="Times New Roman"/>
          <w:lang w:val="en-US"/>
        </w:rPr>
      </w:pPr>
      <w:r w:rsidRPr="00320B19">
        <w:rPr>
          <w:rFonts w:ascii="Times New Roman" w:hAnsi="Times New Roman" w:cs="Times New Roman"/>
          <w:b/>
          <w:lang w:val="en-US"/>
        </w:rPr>
        <w:t>Lesson title:</w:t>
      </w:r>
      <w:r w:rsidR="00464DFD" w:rsidRPr="00320B19">
        <w:rPr>
          <w:rFonts w:ascii="Times New Roman" w:hAnsi="Times New Roman" w:cs="Times New Roman"/>
          <w:b/>
          <w:lang w:val="en-US"/>
        </w:rPr>
        <w:t xml:space="preserve"> </w:t>
      </w:r>
      <w:r w:rsidR="006A0DA2" w:rsidRPr="006A0DA2">
        <w:rPr>
          <w:rFonts w:ascii="Times New Roman" w:hAnsi="Times New Roman" w:cs="Times New Roman"/>
          <w:lang w:val="en-US"/>
        </w:rPr>
        <w:t>The carillon mechanical clock</w:t>
      </w:r>
    </w:p>
    <w:p w14:paraId="080BF756" w14:textId="4822654B" w:rsidR="00F624A0" w:rsidRPr="00C16C63" w:rsidRDefault="00AE5806" w:rsidP="00C16C63">
      <w:pPr>
        <w:rPr>
          <w:rFonts w:ascii="Times New Roman" w:hAnsi="Times New Roman" w:cs="Times New Roman"/>
        </w:rPr>
      </w:pPr>
      <w:r>
        <w:rPr>
          <w:rFonts w:ascii="Times New Roman" w:hAnsi="Times New Roman" w:cs="Times New Roman"/>
          <w:b/>
        </w:rPr>
        <w:t>School Discipline:</w:t>
      </w:r>
      <w:r w:rsidR="0008378A">
        <w:rPr>
          <w:rFonts w:ascii="Times New Roman" w:hAnsi="Times New Roman" w:cs="Times New Roman"/>
          <w:b/>
        </w:rPr>
        <w:t xml:space="preserve"> </w:t>
      </w:r>
      <w:r w:rsidR="00C16C63" w:rsidRPr="00C16C63">
        <w:rPr>
          <w:rFonts w:ascii="Times New Roman" w:hAnsi="Times New Roman" w:cs="Times New Roman"/>
        </w:rPr>
        <w:t>History</w:t>
      </w:r>
    </w:p>
    <w:p w14:paraId="4E1C4641" w14:textId="2ED984FC" w:rsidR="00F624A0" w:rsidRPr="00C16C63" w:rsidRDefault="00F624A0" w:rsidP="00C16C63">
      <w:pPr>
        <w:rPr>
          <w:rFonts w:ascii="Times New Roman" w:hAnsi="Times New Roman" w:cs="Times New Roman"/>
          <w:lang w:val="en-US"/>
        </w:rPr>
      </w:pPr>
      <w:r w:rsidRPr="00700926">
        <w:rPr>
          <w:rFonts w:ascii="Times New Roman" w:hAnsi="Times New Roman" w:cs="Times New Roman"/>
          <w:b/>
          <w:lang w:val="en-US"/>
        </w:rPr>
        <w:t>Key concepts:</w:t>
      </w:r>
      <w:r w:rsidRPr="00700926">
        <w:rPr>
          <w:rFonts w:ascii="Times New Roman" w:hAnsi="Times New Roman" w:cs="Times New Roman"/>
          <w:lang w:val="en-US"/>
        </w:rPr>
        <w:t xml:space="preserve"> </w:t>
      </w:r>
      <w:r w:rsidR="00C16C63">
        <w:rPr>
          <w:rFonts w:ascii="Times New Roman" w:hAnsi="Times New Roman" w:cs="Times New Roman"/>
          <w:lang w:val="en-US"/>
        </w:rPr>
        <w:t xml:space="preserve">Carillon, </w:t>
      </w:r>
      <w:r w:rsidR="00C16C63" w:rsidRPr="00C16C63">
        <w:rPr>
          <w:rFonts w:ascii="Times New Roman" w:hAnsi="Times New Roman" w:cs="Times New Roman"/>
          <w:lang w:val="en-US"/>
        </w:rPr>
        <w:t>Clock history</w:t>
      </w:r>
    </w:p>
    <w:p w14:paraId="2DC0054E" w14:textId="77777777" w:rsidR="00142D6C" w:rsidRDefault="00142D6C" w:rsidP="00695154">
      <w:pPr>
        <w:rPr>
          <w:rFonts w:ascii="Times New Roman" w:hAnsi="Times New Roman" w:cs="Times New Roman"/>
          <w:b/>
        </w:rPr>
      </w:pPr>
      <w:r w:rsidRPr="00EA3085">
        <w:rPr>
          <w:rFonts w:ascii="Times New Roman" w:hAnsi="Times New Roman" w:cs="Times New Roman"/>
          <w:b/>
        </w:rPr>
        <w:t>Aims:</w:t>
      </w:r>
    </w:p>
    <w:p w14:paraId="0807E308" w14:textId="69A0D0C6" w:rsidR="00C16C63" w:rsidRDefault="00C16C63" w:rsidP="00C16C63">
      <w:pPr>
        <w:pStyle w:val="ListParagraph"/>
        <w:numPr>
          <w:ilvl w:val="0"/>
          <w:numId w:val="4"/>
        </w:numPr>
        <w:rPr>
          <w:rFonts w:ascii="Times New Roman" w:hAnsi="Times New Roman" w:cs="Times New Roman"/>
          <w:lang w:val="it-IT"/>
        </w:rPr>
      </w:pPr>
      <w:r w:rsidRPr="00C16C63">
        <w:rPr>
          <w:rFonts w:ascii="Times New Roman" w:hAnsi="Times New Roman" w:cs="Times New Roman"/>
          <w:lang w:val="it-IT"/>
        </w:rPr>
        <w:t>Historical Time Measurers</w:t>
      </w:r>
    </w:p>
    <w:p w14:paraId="3C0DC982" w14:textId="79D2BFD3" w:rsidR="006A0DA2" w:rsidRDefault="006A0DA2" w:rsidP="006A0DA2">
      <w:pPr>
        <w:pStyle w:val="ListParagraph"/>
        <w:numPr>
          <w:ilvl w:val="0"/>
          <w:numId w:val="4"/>
        </w:numPr>
        <w:rPr>
          <w:rFonts w:ascii="Times New Roman" w:hAnsi="Times New Roman" w:cs="Times New Roman"/>
          <w:lang w:val="it-IT"/>
        </w:rPr>
      </w:pPr>
      <w:r w:rsidRPr="006A0DA2">
        <w:rPr>
          <w:rFonts w:ascii="Times New Roman" w:hAnsi="Times New Roman" w:cs="Times New Roman"/>
          <w:lang w:val="it-IT"/>
        </w:rPr>
        <w:t xml:space="preserve">What is a carillon clock? </w:t>
      </w:r>
    </w:p>
    <w:p w14:paraId="251605E7" w14:textId="6D4F82EE" w:rsidR="00AD03C9" w:rsidRDefault="00AD03C9" w:rsidP="00AD03C9">
      <w:pPr>
        <w:pStyle w:val="ListParagraph"/>
        <w:numPr>
          <w:ilvl w:val="0"/>
          <w:numId w:val="4"/>
        </w:numPr>
        <w:rPr>
          <w:rFonts w:ascii="Times New Roman" w:hAnsi="Times New Roman" w:cs="Times New Roman"/>
          <w:lang w:val="it-IT"/>
        </w:rPr>
      </w:pPr>
      <w:r w:rsidRPr="00AD03C9">
        <w:rPr>
          <w:rFonts w:ascii="Times New Roman" w:hAnsi="Times New Roman" w:cs="Times New Roman"/>
          <w:lang w:val="it-IT"/>
        </w:rPr>
        <w:t>Classic Mechanical Clocks</w:t>
      </w:r>
    </w:p>
    <w:p w14:paraId="3A984512" w14:textId="39FC79B3" w:rsidR="00F624A0" w:rsidRPr="00EA3085" w:rsidRDefault="00F624A0" w:rsidP="00F624A0">
      <w:pPr>
        <w:ind w:left="2160" w:hanging="2160"/>
        <w:rPr>
          <w:rFonts w:ascii="Times New Roman" w:hAnsi="Times New Roman" w:cs="Times New Roman"/>
        </w:rPr>
      </w:pPr>
      <w:r w:rsidRPr="00EA3085">
        <w:rPr>
          <w:rFonts w:ascii="Times New Roman" w:hAnsi="Times New Roman" w:cs="Times New Roman"/>
          <w:b/>
        </w:rPr>
        <w:t xml:space="preserve">Skills </w:t>
      </w:r>
      <w:proofErr w:type="gramStart"/>
      <w:r w:rsidRPr="00EA3085">
        <w:rPr>
          <w:rFonts w:ascii="Times New Roman" w:hAnsi="Times New Roman" w:cs="Times New Roman"/>
          <w:b/>
        </w:rPr>
        <w:t>developed</w:t>
      </w:r>
      <w:r w:rsidRPr="00EA3085">
        <w:rPr>
          <w:rFonts w:ascii="Times New Roman" w:hAnsi="Times New Roman" w:cs="Times New Roman"/>
        </w:rPr>
        <w:t>:</w:t>
      </w:r>
      <w:proofErr w:type="gramEnd"/>
      <w:r w:rsidRPr="00EA3085">
        <w:rPr>
          <w:rFonts w:ascii="Times New Roman" w:hAnsi="Times New Roman" w:cs="Times New Roman"/>
        </w:rPr>
        <w:t xml:space="preserve"> </w:t>
      </w:r>
      <w:r w:rsidR="00464DFD">
        <w:rPr>
          <w:rFonts w:ascii="Times New Roman" w:hAnsi="Times New Roman" w:cs="Times New Roman"/>
        </w:rPr>
        <w:t xml:space="preserve">observation, </w:t>
      </w:r>
      <w:r w:rsidR="004B6A24">
        <w:rPr>
          <w:rFonts w:ascii="Times New Roman" w:hAnsi="Times New Roman" w:cs="Times New Roman"/>
        </w:rPr>
        <w:t xml:space="preserve">analysis and research </w:t>
      </w:r>
      <w:r w:rsidRPr="00EA3085">
        <w:rPr>
          <w:rFonts w:ascii="Times New Roman" w:hAnsi="Times New Roman" w:cs="Times New Roman"/>
        </w:rPr>
        <w:t xml:space="preserve">       </w:t>
      </w:r>
    </w:p>
    <w:p w14:paraId="7E9EA52B" w14:textId="77777777" w:rsidR="00F624A0" w:rsidRDefault="00F624A0" w:rsidP="00F624A0">
      <w:pPr>
        <w:rPr>
          <w:rFonts w:ascii="Times New Roman" w:hAnsi="Times New Roman" w:cs="Times New Roman"/>
        </w:rPr>
      </w:pPr>
      <w:r w:rsidRPr="00EA3085">
        <w:rPr>
          <w:rFonts w:ascii="Times New Roman" w:hAnsi="Times New Roman" w:cs="Times New Roman"/>
          <w:b/>
        </w:rPr>
        <w:t>Materials</w:t>
      </w:r>
      <w:r w:rsidR="00F5349E" w:rsidRPr="00EA3085">
        <w:rPr>
          <w:rFonts w:ascii="Times New Roman" w:hAnsi="Times New Roman" w:cs="Times New Roman"/>
          <w:b/>
        </w:rPr>
        <w:t>/Equipment</w:t>
      </w:r>
      <w:r w:rsidRPr="00EA3085">
        <w:rPr>
          <w:rFonts w:ascii="Times New Roman" w:hAnsi="Times New Roman" w:cs="Times New Roman"/>
          <w:b/>
        </w:rPr>
        <w:t xml:space="preserve"> needed</w:t>
      </w:r>
      <w:r w:rsidRPr="00EA3085">
        <w:rPr>
          <w:rFonts w:ascii="Times New Roman" w:hAnsi="Times New Roman" w:cs="Times New Roman"/>
        </w:rPr>
        <w:t>:</w:t>
      </w:r>
      <w:r w:rsidR="000A1812" w:rsidRPr="00EA3085">
        <w:rPr>
          <w:rFonts w:ascii="Times New Roman" w:hAnsi="Times New Roman" w:cs="Times New Roman"/>
        </w:rPr>
        <w:t xml:space="preserve"> </w:t>
      </w:r>
    </w:p>
    <w:p w14:paraId="2697EFB0" w14:textId="0C445612" w:rsidR="00111D12" w:rsidRDefault="00111D12" w:rsidP="00631570">
      <w:pPr>
        <w:pStyle w:val="ListParagraph"/>
        <w:numPr>
          <w:ilvl w:val="0"/>
          <w:numId w:val="5"/>
        </w:numPr>
        <w:rPr>
          <w:rFonts w:ascii="Times New Roman" w:hAnsi="Times New Roman" w:cs="Times New Roman"/>
        </w:rPr>
      </w:pPr>
      <w:r w:rsidRPr="004B6A24">
        <w:rPr>
          <w:rFonts w:ascii="Times New Roman" w:hAnsi="Times New Roman" w:cs="Times New Roman"/>
        </w:rPr>
        <w:t xml:space="preserve">VR headset </w:t>
      </w:r>
    </w:p>
    <w:p w14:paraId="1D6AD5C7" w14:textId="3E7CBEC5" w:rsidR="00111D12" w:rsidRPr="00FC5ADD" w:rsidRDefault="00111D12" w:rsidP="00FC5ADD">
      <w:pPr>
        <w:pStyle w:val="ListParagraph"/>
        <w:numPr>
          <w:ilvl w:val="0"/>
          <w:numId w:val="5"/>
        </w:numPr>
        <w:rPr>
          <w:rStyle w:val="Hyperlink"/>
          <w:rFonts w:ascii="Times New Roman" w:hAnsi="Times New Roman" w:cs="Times New Roman"/>
          <w:color w:val="auto"/>
          <w:u w:val="none"/>
        </w:rPr>
      </w:pPr>
      <w:r>
        <w:rPr>
          <w:rFonts w:ascii="Times New Roman" w:hAnsi="Times New Roman" w:cs="Times New Roman"/>
        </w:rPr>
        <w:t xml:space="preserve">VR video / link </w:t>
      </w:r>
      <w:hyperlink r:id="rId7" w:history="1">
        <w:r w:rsidR="00FC5ADD" w:rsidRPr="00FC5ADD">
          <w:t xml:space="preserve"> </w:t>
        </w:r>
        <w:r w:rsidR="00FC5ADD" w:rsidRPr="00FC5ADD">
          <w:rPr>
            <w:rStyle w:val="Hyperlink"/>
            <w:rFonts w:ascii="Times New Roman" w:hAnsi="Times New Roman" w:cs="Times New Roman"/>
            <w:bCs/>
            <w:lang w:val="lt-LT"/>
          </w:rPr>
          <w:t>https://eloquent-ramanujan-887aa5.netlify.app/palat.html</w:t>
        </w:r>
        <w:r w:rsidR="00EE63C5" w:rsidRPr="00FE01A2">
          <w:rPr>
            <w:rStyle w:val="Hyperlink"/>
            <w:rFonts w:ascii="Times New Roman" w:hAnsi="Times New Roman" w:cs="Times New Roman"/>
            <w:bCs/>
            <w:lang w:val="lt-LT"/>
          </w:rPr>
          <w:t xml:space="preserve"> </w:t>
        </w:r>
      </w:hyperlink>
    </w:p>
    <w:p w14:paraId="52AF5EBC" w14:textId="0B8D70F9" w:rsidR="00FC5ADD" w:rsidRDefault="00FC5ADD" w:rsidP="00FC5ADD">
      <w:pPr>
        <w:pStyle w:val="ListParagraph"/>
        <w:numPr>
          <w:ilvl w:val="0"/>
          <w:numId w:val="5"/>
        </w:numPr>
        <w:rPr>
          <w:rFonts w:ascii="Times New Roman" w:hAnsi="Times New Roman" w:cs="Times New Roman"/>
        </w:rPr>
      </w:pPr>
      <w:r>
        <w:rPr>
          <w:rFonts w:ascii="Times New Roman" w:hAnsi="Times New Roman" w:cs="Times New Roman"/>
        </w:rPr>
        <w:t xml:space="preserve">External links </w:t>
      </w:r>
      <w:r w:rsidRPr="00FC5ADD">
        <w:rPr>
          <w:rFonts w:ascii="Times New Roman" w:hAnsi="Times New Roman" w:cs="Times New Roman"/>
        </w:rPr>
        <w:t xml:space="preserve">Isaac </w:t>
      </w:r>
      <w:proofErr w:type="spellStart"/>
      <w:r w:rsidRPr="00FC5ADD">
        <w:rPr>
          <w:rFonts w:ascii="Times New Roman" w:hAnsi="Times New Roman" w:cs="Times New Roman"/>
        </w:rPr>
        <w:t>Habrecht's</w:t>
      </w:r>
      <w:proofErr w:type="spellEnd"/>
      <w:r w:rsidRPr="00FC5ADD">
        <w:rPr>
          <w:rFonts w:ascii="Times New Roman" w:hAnsi="Times New Roman" w:cs="Times New Roman"/>
        </w:rPr>
        <w:t xml:space="preserve"> Carillon Clock: The Rolls-Royce of Renaissance clocks</w:t>
      </w:r>
      <w:r>
        <w:rPr>
          <w:rFonts w:ascii="Times New Roman" w:hAnsi="Times New Roman" w:cs="Times New Roman"/>
        </w:rPr>
        <w:t xml:space="preserve"> - </w:t>
      </w:r>
      <w:hyperlink r:id="rId8" w:history="1">
        <w:r w:rsidRPr="00FE01A2">
          <w:rPr>
            <w:rStyle w:val="Hyperlink"/>
            <w:rFonts w:ascii="Times New Roman" w:hAnsi="Times New Roman" w:cs="Times New Roman"/>
          </w:rPr>
          <w:t>https://youtu.be/M8sFjXeGPSI</w:t>
        </w:r>
      </w:hyperlink>
      <w:r>
        <w:rPr>
          <w:rFonts w:ascii="Times New Roman" w:hAnsi="Times New Roman" w:cs="Times New Roman"/>
        </w:rPr>
        <w:t xml:space="preserve"> (</w:t>
      </w:r>
      <w:r w:rsidRPr="00FC5ADD">
        <w:rPr>
          <w:rFonts w:ascii="Times New Roman" w:hAnsi="Times New Roman" w:cs="Times New Roman"/>
        </w:rPr>
        <w:t>The British Museum</w:t>
      </w:r>
      <w:r>
        <w:rPr>
          <w:rFonts w:ascii="Times New Roman" w:hAnsi="Times New Roman" w:cs="Times New Roman"/>
        </w:rPr>
        <w:t>)</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180" w:type="dxa"/>
        <w:tblLook w:val="04A0" w:firstRow="1" w:lastRow="0" w:firstColumn="1" w:lastColumn="0" w:noHBand="0" w:noVBand="1"/>
      </w:tblPr>
      <w:tblGrid>
        <w:gridCol w:w="1414"/>
        <w:gridCol w:w="7061"/>
        <w:gridCol w:w="705"/>
      </w:tblGrid>
      <w:tr w:rsidR="005259CF" w:rsidRPr="00EA3085" w14:paraId="62D0C94D" w14:textId="77777777" w:rsidTr="002E375B">
        <w:tc>
          <w:tcPr>
            <w:tcW w:w="1251" w:type="dxa"/>
          </w:tcPr>
          <w:p w14:paraId="7788BFCF"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Stages</w:t>
            </w:r>
          </w:p>
        </w:tc>
        <w:tc>
          <w:tcPr>
            <w:tcW w:w="7352" w:type="dxa"/>
          </w:tcPr>
          <w:p w14:paraId="53A92432" w14:textId="143E5563" w:rsidR="00EA3085" w:rsidRPr="00EA3085" w:rsidRDefault="005259CF" w:rsidP="00C026E1">
            <w:pPr>
              <w:rPr>
                <w:rFonts w:ascii="Times New Roman" w:hAnsi="Times New Roman" w:cs="Times New Roman"/>
                <w:b/>
              </w:rPr>
            </w:pPr>
            <w:r w:rsidRPr="00EA3085">
              <w:rPr>
                <w:rFonts w:ascii="Times New Roman" w:hAnsi="Times New Roman" w:cs="Times New Roman"/>
                <w:b/>
              </w:rPr>
              <w:t>Description of activity</w:t>
            </w:r>
            <w:r w:rsidR="00035BAB">
              <w:rPr>
                <w:rFonts w:ascii="Times New Roman" w:hAnsi="Times New Roman" w:cs="Times New Roman"/>
                <w:b/>
              </w:rPr>
              <w:t xml:space="preserve"> </w:t>
            </w:r>
          </w:p>
        </w:tc>
        <w:tc>
          <w:tcPr>
            <w:tcW w:w="577" w:type="dxa"/>
          </w:tcPr>
          <w:p w14:paraId="1ADE723A" w14:textId="77777777" w:rsidR="005259CF" w:rsidRPr="00EA3085" w:rsidRDefault="005259CF" w:rsidP="00F624A0">
            <w:pPr>
              <w:rPr>
                <w:rFonts w:ascii="Times New Roman" w:hAnsi="Times New Roman" w:cs="Times New Roman"/>
                <w:b/>
              </w:rPr>
            </w:pPr>
            <w:r w:rsidRPr="00EA3085">
              <w:rPr>
                <w:rFonts w:ascii="Times New Roman" w:hAnsi="Times New Roman" w:cs="Times New Roman"/>
                <w:b/>
              </w:rPr>
              <w:t>Time</w:t>
            </w:r>
          </w:p>
        </w:tc>
      </w:tr>
      <w:tr w:rsidR="000A1812" w:rsidRPr="00EA3085" w14:paraId="376F3F09" w14:textId="77777777" w:rsidTr="002E375B">
        <w:tc>
          <w:tcPr>
            <w:tcW w:w="1251" w:type="dxa"/>
          </w:tcPr>
          <w:p w14:paraId="7EC76B95"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Preparation before the lesson</w:t>
            </w:r>
          </w:p>
        </w:tc>
        <w:tc>
          <w:tcPr>
            <w:tcW w:w="7352" w:type="dxa"/>
          </w:tcPr>
          <w:p w14:paraId="1F46D176" w14:textId="77777777" w:rsidR="00E411A8" w:rsidRDefault="00E411A8" w:rsidP="00E411A8">
            <w:pPr>
              <w:pStyle w:val="Default"/>
              <w:rPr>
                <w:color w:val="auto"/>
                <w:sz w:val="22"/>
                <w:szCs w:val="22"/>
                <w:lang w:val="en-GB"/>
              </w:rPr>
            </w:pPr>
            <w:r w:rsidRPr="00E411A8">
              <w:rPr>
                <w:color w:val="auto"/>
                <w:sz w:val="22"/>
                <w:szCs w:val="22"/>
                <w:lang w:val="en-GB"/>
              </w:rPr>
              <w:t>If this is a first VR experience for students – go through the safety rules:</w:t>
            </w:r>
          </w:p>
          <w:p w14:paraId="55538BAA" w14:textId="77777777" w:rsidR="00E411A8" w:rsidRPr="00E411A8" w:rsidRDefault="00E411A8" w:rsidP="00E411A8">
            <w:pPr>
              <w:pStyle w:val="Default"/>
              <w:rPr>
                <w:color w:val="auto"/>
                <w:sz w:val="22"/>
                <w:szCs w:val="22"/>
                <w:lang w:val="en-GB"/>
              </w:rPr>
            </w:pPr>
          </w:p>
          <w:p w14:paraId="7ADE5A6E" w14:textId="2850216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are to sit down whilst using the VR glasses and not hold anything in their hands, unless the experience is of such a nature that it requires you standing, in which case, ensure enough space is allowed around all students.</w:t>
            </w:r>
          </w:p>
          <w:p w14:paraId="3F402180" w14:textId="74652E46"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will be told to expect a feeling of vertigo. If it gets worse, students must remove VR glasses.</w:t>
            </w:r>
          </w:p>
          <w:p w14:paraId="1A5208F0" w14:textId="68AD3175"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need to know how to adjust the viewing focus before using the headsets.</w:t>
            </w:r>
          </w:p>
          <w:p w14:paraId="582DA612" w14:textId="574F436C" w:rsidR="00E411A8" w:rsidRP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must not use the headset when they are: tired, need sleep, under emotional stress or anxiety, when suffering from cold, flu, headaches, migraines as this can worsen their susceptibility to adverse reactions.</w:t>
            </w:r>
          </w:p>
          <w:p w14:paraId="6B7AD096" w14:textId="16DA71FC" w:rsidR="00E411A8" w:rsidRDefault="00E411A8" w:rsidP="00E411A8">
            <w:pPr>
              <w:pStyle w:val="Default"/>
              <w:numPr>
                <w:ilvl w:val="0"/>
                <w:numId w:val="8"/>
              </w:numPr>
              <w:jc w:val="both"/>
              <w:rPr>
                <w:color w:val="auto"/>
                <w:sz w:val="22"/>
                <w:szCs w:val="22"/>
                <w:lang w:val="en-GB"/>
              </w:rPr>
            </w:pPr>
            <w:r w:rsidRPr="00E411A8">
              <w:rPr>
                <w:color w:val="auto"/>
                <w:sz w:val="22"/>
                <w:szCs w:val="22"/>
                <w:lang w:val="en-GB"/>
              </w:rPr>
              <w:t>Learners should be given the choice to opt out of using VR.</w:t>
            </w:r>
          </w:p>
          <w:p w14:paraId="43772073" w14:textId="77777777" w:rsidR="000C68C4" w:rsidRPr="00EA3085" w:rsidRDefault="000C68C4" w:rsidP="000F24D0">
            <w:pPr>
              <w:rPr>
                <w:rFonts w:ascii="Times New Roman" w:hAnsi="Times New Roman" w:cs="Times New Roman"/>
              </w:rPr>
            </w:pPr>
          </w:p>
        </w:tc>
        <w:tc>
          <w:tcPr>
            <w:tcW w:w="577" w:type="dxa"/>
          </w:tcPr>
          <w:p w14:paraId="4C24B637" w14:textId="77777777" w:rsidR="000A1812" w:rsidRPr="00EA3085" w:rsidRDefault="000A1812" w:rsidP="000A1812">
            <w:pPr>
              <w:rPr>
                <w:rFonts w:ascii="Times New Roman" w:hAnsi="Times New Roman" w:cs="Times New Roman"/>
              </w:rPr>
            </w:pPr>
          </w:p>
        </w:tc>
      </w:tr>
      <w:tr w:rsidR="000A1812" w:rsidRPr="00EA3085" w14:paraId="627C3CC0" w14:textId="77777777" w:rsidTr="002E375B">
        <w:tc>
          <w:tcPr>
            <w:tcW w:w="1251" w:type="dxa"/>
          </w:tcPr>
          <w:p w14:paraId="41D21B0E" w14:textId="77777777" w:rsidR="000A1812" w:rsidRPr="00EA3085" w:rsidRDefault="000A1812" w:rsidP="000A1812">
            <w:pPr>
              <w:rPr>
                <w:rFonts w:ascii="Times New Roman" w:hAnsi="Times New Roman" w:cs="Times New Roman"/>
                <w:b/>
              </w:rPr>
            </w:pPr>
          </w:p>
          <w:p w14:paraId="3464B94F" w14:textId="77777777" w:rsidR="000A1812" w:rsidRPr="00EA3085" w:rsidRDefault="000A1812" w:rsidP="000A1812">
            <w:pPr>
              <w:rPr>
                <w:rFonts w:ascii="Times New Roman" w:hAnsi="Times New Roman" w:cs="Times New Roman"/>
                <w:b/>
              </w:rPr>
            </w:pPr>
            <w:r w:rsidRPr="00EA3085">
              <w:rPr>
                <w:rFonts w:ascii="Times New Roman" w:hAnsi="Times New Roman" w:cs="Times New Roman"/>
                <w:b/>
              </w:rPr>
              <w:t>Introduction</w:t>
            </w:r>
          </w:p>
          <w:p w14:paraId="1725E1A5" w14:textId="77777777" w:rsidR="000A1812" w:rsidRPr="00EA3085" w:rsidRDefault="000A1812" w:rsidP="000A1812">
            <w:pPr>
              <w:rPr>
                <w:rFonts w:ascii="Times New Roman" w:hAnsi="Times New Roman" w:cs="Times New Roman"/>
                <w:b/>
              </w:rPr>
            </w:pPr>
          </w:p>
        </w:tc>
        <w:tc>
          <w:tcPr>
            <w:tcW w:w="7352" w:type="dxa"/>
          </w:tcPr>
          <w:p w14:paraId="64DADACD" w14:textId="77777777" w:rsidR="000A1812" w:rsidRPr="0008378A" w:rsidRDefault="00E411A8" w:rsidP="0008378A">
            <w:pPr>
              <w:tabs>
                <w:tab w:val="left" w:pos="185"/>
              </w:tabs>
              <w:rPr>
                <w:rFonts w:ascii="Times New Roman" w:hAnsi="Times New Roman" w:cs="Times New Roman"/>
              </w:rPr>
            </w:pPr>
            <w:r w:rsidRPr="0008378A">
              <w:rPr>
                <w:rFonts w:ascii="Times New Roman" w:hAnsi="Times New Roman" w:cs="Times New Roman"/>
              </w:rPr>
              <w:t xml:space="preserve">Share Learning Intentions with students </w:t>
            </w:r>
          </w:p>
          <w:p w14:paraId="2E7CA936" w14:textId="77777777" w:rsidR="00387619" w:rsidRDefault="00E411A8" w:rsidP="000E00ED">
            <w:pPr>
              <w:jc w:val="both"/>
              <w:rPr>
                <w:rFonts w:ascii="Times New Roman" w:hAnsi="Times New Roman" w:cs="Times New Roman"/>
              </w:rPr>
            </w:pPr>
            <w:r>
              <w:rPr>
                <w:rFonts w:ascii="Times New Roman" w:hAnsi="Times New Roman" w:cs="Times New Roman"/>
              </w:rPr>
              <w:t>The aim</w:t>
            </w:r>
            <w:r w:rsidR="00387619">
              <w:rPr>
                <w:rFonts w:ascii="Times New Roman" w:hAnsi="Times New Roman" w:cs="Times New Roman"/>
              </w:rPr>
              <w:t>s</w:t>
            </w:r>
            <w:r>
              <w:rPr>
                <w:rFonts w:ascii="Times New Roman" w:hAnsi="Times New Roman" w:cs="Times New Roman"/>
              </w:rPr>
              <w:t xml:space="preserve"> of the current lesson plan</w:t>
            </w:r>
            <w:r w:rsidR="00387619">
              <w:rPr>
                <w:rFonts w:ascii="Times New Roman" w:hAnsi="Times New Roman" w:cs="Times New Roman"/>
              </w:rPr>
              <w:t xml:space="preserve"> are the following: </w:t>
            </w:r>
          </w:p>
          <w:p w14:paraId="492A907F" w14:textId="77777777" w:rsidR="00AD03C9" w:rsidRDefault="00AD03C9" w:rsidP="00AD03C9">
            <w:pPr>
              <w:pStyle w:val="ListParagraph"/>
              <w:numPr>
                <w:ilvl w:val="0"/>
                <w:numId w:val="4"/>
              </w:numPr>
              <w:rPr>
                <w:rFonts w:ascii="Times New Roman" w:hAnsi="Times New Roman" w:cs="Times New Roman"/>
                <w:lang w:val="it-IT"/>
              </w:rPr>
            </w:pPr>
            <w:r w:rsidRPr="00C16C63">
              <w:rPr>
                <w:rFonts w:ascii="Times New Roman" w:hAnsi="Times New Roman" w:cs="Times New Roman"/>
                <w:lang w:val="it-IT"/>
              </w:rPr>
              <w:t>Historical Time Measurers</w:t>
            </w:r>
          </w:p>
          <w:p w14:paraId="00F63CC5" w14:textId="77777777" w:rsidR="00AD03C9" w:rsidRDefault="00AD03C9" w:rsidP="00AD03C9">
            <w:pPr>
              <w:pStyle w:val="ListParagraph"/>
              <w:numPr>
                <w:ilvl w:val="0"/>
                <w:numId w:val="4"/>
              </w:numPr>
              <w:rPr>
                <w:rFonts w:ascii="Times New Roman" w:hAnsi="Times New Roman" w:cs="Times New Roman"/>
                <w:lang w:val="it-IT"/>
              </w:rPr>
            </w:pPr>
            <w:r w:rsidRPr="006A0DA2">
              <w:rPr>
                <w:rFonts w:ascii="Times New Roman" w:hAnsi="Times New Roman" w:cs="Times New Roman"/>
                <w:lang w:val="it-IT"/>
              </w:rPr>
              <w:t xml:space="preserve">What is a carillon clock? </w:t>
            </w:r>
          </w:p>
          <w:p w14:paraId="018602E0" w14:textId="77777777" w:rsidR="00AD03C9" w:rsidRDefault="00AD03C9" w:rsidP="00AD03C9">
            <w:pPr>
              <w:pStyle w:val="ListParagraph"/>
              <w:numPr>
                <w:ilvl w:val="0"/>
                <w:numId w:val="4"/>
              </w:numPr>
              <w:rPr>
                <w:rFonts w:ascii="Times New Roman" w:hAnsi="Times New Roman" w:cs="Times New Roman"/>
                <w:lang w:val="it-IT"/>
              </w:rPr>
            </w:pPr>
            <w:r w:rsidRPr="00AD03C9">
              <w:rPr>
                <w:rFonts w:ascii="Times New Roman" w:hAnsi="Times New Roman" w:cs="Times New Roman"/>
                <w:lang w:val="it-IT"/>
              </w:rPr>
              <w:t>Classic Mechanical Clocks</w:t>
            </w:r>
          </w:p>
          <w:p w14:paraId="4FC36137" w14:textId="4C03246A" w:rsidR="00FC5ADD" w:rsidRDefault="00C34BC9" w:rsidP="00C16C63">
            <w:pPr>
              <w:jc w:val="both"/>
              <w:rPr>
                <w:rFonts w:ascii="Times New Roman" w:hAnsi="Times New Roman" w:cs="Times New Roman"/>
              </w:rPr>
            </w:pPr>
            <w:r>
              <w:rPr>
                <w:rFonts w:ascii="Times New Roman" w:hAnsi="Times New Roman" w:cs="Times New Roman"/>
              </w:rPr>
              <w:t>Teacher</w:t>
            </w:r>
            <w:r w:rsidR="0008378A">
              <w:rPr>
                <w:rFonts w:ascii="Times New Roman" w:hAnsi="Times New Roman" w:cs="Times New Roman"/>
              </w:rPr>
              <w:t xml:space="preserve"> is asked to provide students with some basic information </w:t>
            </w:r>
          </w:p>
          <w:p w14:paraId="2F98DCF0" w14:textId="365E7767" w:rsidR="00C026E1" w:rsidRDefault="00C026E1" w:rsidP="00C16C63">
            <w:pPr>
              <w:jc w:val="both"/>
              <w:rPr>
                <w:rFonts w:ascii="Times New Roman" w:hAnsi="Times New Roman" w:cs="Times New Roman"/>
              </w:rPr>
            </w:pPr>
          </w:p>
          <w:p w14:paraId="61178C59" w14:textId="77777777" w:rsidR="00C026E1" w:rsidRDefault="00C026E1" w:rsidP="00C16C63">
            <w:pPr>
              <w:jc w:val="both"/>
              <w:rPr>
                <w:rFonts w:ascii="Times New Roman" w:hAnsi="Times New Roman" w:cs="Times New Roman"/>
              </w:rPr>
            </w:pPr>
          </w:p>
          <w:p w14:paraId="6959C2CD" w14:textId="22A22216" w:rsidR="00C16C63" w:rsidRDefault="00C16C63" w:rsidP="00C16C63">
            <w:pPr>
              <w:jc w:val="both"/>
              <w:rPr>
                <w:rFonts w:ascii="Times New Roman" w:hAnsi="Times New Roman" w:cs="Times New Roman"/>
              </w:rPr>
            </w:pPr>
            <w:r w:rsidRPr="00C16C63">
              <w:rPr>
                <w:rFonts w:ascii="Times New Roman" w:hAnsi="Times New Roman" w:cs="Times New Roman"/>
              </w:rPr>
              <w:lastRenderedPageBreak/>
              <w:t>The Sundial</w:t>
            </w:r>
          </w:p>
          <w:p w14:paraId="759A4496" w14:textId="4CEB09CD" w:rsidR="00C16C63" w:rsidRDefault="00C16C63" w:rsidP="00C16C63">
            <w:pPr>
              <w:jc w:val="both"/>
              <w:rPr>
                <w:rFonts w:ascii="Times New Roman" w:hAnsi="Times New Roman" w:cs="Times New Roman"/>
              </w:rPr>
            </w:pPr>
            <w:r>
              <w:rPr>
                <w:noProof/>
              </w:rPr>
              <w:drawing>
                <wp:inline distT="0" distB="0" distL="0" distR="0" wp14:anchorId="4F707E51" wp14:editId="464EE4AE">
                  <wp:extent cx="2857500" cy="1333500"/>
                  <wp:effectExtent l="0" t="0" r="0" b="0"/>
                  <wp:docPr id="8" name="Picture 8" descr="sundial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dial ani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14:paraId="2DBDCE8B" w14:textId="77777777" w:rsidR="00C16C63" w:rsidRPr="00C16C63" w:rsidRDefault="00C16C63" w:rsidP="00C16C63">
            <w:pPr>
              <w:rPr>
                <w:rFonts w:ascii="Times New Roman" w:hAnsi="Times New Roman" w:cs="Times New Roman"/>
              </w:rPr>
            </w:pPr>
            <w:r w:rsidRPr="00C16C63">
              <w:rPr>
                <w:rFonts w:ascii="Times New Roman" w:hAnsi="Times New Roman" w:cs="Times New Roman"/>
              </w:rPr>
              <w:t xml:space="preserve">The sundial is probably one of the earliest ways in which people were able to keep track of time. It utilized the angle of the sun in the sky to cast a shadow from the gnomon (the part of the sundial that sticks up) onto the dial. The time </w:t>
            </w:r>
            <w:proofErr w:type="gramStart"/>
            <w:r w:rsidRPr="00C16C63">
              <w:rPr>
                <w:rFonts w:ascii="Times New Roman" w:hAnsi="Times New Roman" w:cs="Times New Roman"/>
              </w:rPr>
              <w:t>was then determined</w:t>
            </w:r>
            <w:proofErr w:type="gramEnd"/>
            <w:r w:rsidRPr="00C16C63">
              <w:rPr>
                <w:rFonts w:ascii="Times New Roman" w:hAnsi="Times New Roman" w:cs="Times New Roman"/>
              </w:rPr>
              <w:t xml:space="preserve"> by where the shadow was laying when the gnomon was facing north. Because the sundial is dependent upon the sun's location in the </w:t>
            </w:r>
            <w:proofErr w:type="gramStart"/>
            <w:r w:rsidRPr="00C16C63">
              <w:rPr>
                <w:rFonts w:ascii="Times New Roman" w:hAnsi="Times New Roman" w:cs="Times New Roman"/>
              </w:rPr>
              <w:t>heavens</w:t>
            </w:r>
            <w:proofErr w:type="gramEnd"/>
            <w:r w:rsidRPr="00C16C63">
              <w:rPr>
                <w:rFonts w:ascii="Times New Roman" w:hAnsi="Times New Roman" w:cs="Times New Roman"/>
              </w:rPr>
              <w:t xml:space="preserve"> it has several flaws. The most obvious one is the fact that it requires direct sunlight </w:t>
            </w:r>
            <w:proofErr w:type="gramStart"/>
            <w:r w:rsidRPr="00C16C63">
              <w:rPr>
                <w:rFonts w:ascii="Times New Roman" w:hAnsi="Times New Roman" w:cs="Times New Roman"/>
              </w:rPr>
              <w:t>to even give</w:t>
            </w:r>
            <w:proofErr w:type="gramEnd"/>
            <w:r w:rsidRPr="00C16C63">
              <w:rPr>
                <w:rFonts w:ascii="Times New Roman" w:hAnsi="Times New Roman" w:cs="Times New Roman"/>
              </w:rPr>
              <w:t xml:space="preserve"> the time at all so on an overcast day the time would have been relatively unknown.</w:t>
            </w:r>
          </w:p>
          <w:p w14:paraId="3174FDDE" w14:textId="75D7FB5B" w:rsidR="00C16C63" w:rsidRPr="00C16C63" w:rsidRDefault="00C16C63" w:rsidP="00AD03C9">
            <w:pPr>
              <w:rPr>
                <w:rFonts w:ascii="Times New Roman" w:hAnsi="Times New Roman" w:cs="Times New Roman"/>
              </w:rPr>
            </w:pPr>
            <w:r w:rsidRPr="00C16C63">
              <w:rPr>
                <w:rFonts w:ascii="Times New Roman" w:hAnsi="Times New Roman" w:cs="Times New Roman"/>
              </w:rPr>
              <w:t xml:space="preserve">The other main flaw a sundial has is that the length of the hour changes with the seasons of the earth. This has to do with the fact that daylight lasts longer in the summer than in the winter and that the orbit of the sun is not circular, or in other words "uniform". </w:t>
            </w:r>
            <w:proofErr w:type="gramStart"/>
            <w:r w:rsidRPr="00C16C63">
              <w:rPr>
                <w:rFonts w:ascii="Times New Roman" w:hAnsi="Times New Roman" w:cs="Times New Roman"/>
              </w:rPr>
              <w:t>So</w:t>
            </w:r>
            <w:proofErr w:type="gramEnd"/>
            <w:r w:rsidRPr="00C16C63">
              <w:rPr>
                <w:rFonts w:ascii="Times New Roman" w:hAnsi="Times New Roman" w:cs="Times New Roman"/>
              </w:rPr>
              <w:t xml:space="preserve"> if one wanted to have everyday be the same length then the mean time would have to used rather than the apparent time which sundials naturally give. </w:t>
            </w:r>
          </w:p>
          <w:p w14:paraId="234E3788" w14:textId="74571665" w:rsidR="0008378A" w:rsidRPr="0005696C" w:rsidRDefault="00C16C63" w:rsidP="00C026E1">
            <w:pPr>
              <w:jc w:val="both"/>
              <w:rPr>
                <w:rFonts w:ascii="Times New Roman" w:hAnsi="Times New Roman" w:cs="Times New Roman"/>
              </w:rPr>
            </w:pPr>
            <w:r w:rsidRPr="00C16C63">
              <w:rPr>
                <w:rFonts w:ascii="Times New Roman" w:hAnsi="Times New Roman" w:cs="Times New Roman"/>
              </w:rPr>
              <w:t xml:space="preserve">Another flaw with sundials is that they have to </w:t>
            </w:r>
            <w:proofErr w:type="gramStart"/>
            <w:r w:rsidRPr="00C16C63">
              <w:rPr>
                <w:rFonts w:ascii="Times New Roman" w:hAnsi="Times New Roman" w:cs="Times New Roman"/>
              </w:rPr>
              <w:t>be made</w:t>
            </w:r>
            <w:proofErr w:type="gramEnd"/>
            <w:r w:rsidRPr="00C16C63">
              <w:rPr>
                <w:rFonts w:ascii="Times New Roman" w:hAnsi="Times New Roman" w:cs="Times New Roman"/>
              </w:rPr>
              <w:t xml:space="preserve"> specifically for a certain location because the angle the sun has in the sky is different at all latitudes on the earth. For instance, "a sundial brought to Rome (41°54? N) </w:t>
            </w:r>
            <w:proofErr w:type="gramStart"/>
            <w:r w:rsidRPr="00C16C63">
              <w:rPr>
                <w:rFonts w:ascii="Times New Roman" w:hAnsi="Times New Roman" w:cs="Times New Roman"/>
              </w:rPr>
              <w:t>from</w:t>
            </w:r>
            <w:proofErr w:type="gramEnd"/>
            <w:r w:rsidRPr="00C16C63">
              <w:rPr>
                <w:rFonts w:ascii="Times New Roman" w:hAnsi="Times New Roman" w:cs="Times New Roman"/>
              </w:rPr>
              <w:t xml:space="preserve"> Catania Sicily (37°30? N), in 263 B.C. told Romans the wrong time for 100 years" (</w:t>
            </w:r>
            <w:proofErr w:type="spellStart"/>
            <w:r w:rsidRPr="00C16C63">
              <w:rPr>
                <w:rFonts w:ascii="Times New Roman" w:hAnsi="Times New Roman" w:cs="Times New Roman"/>
              </w:rPr>
              <w:t>encyclopedia</w:t>
            </w:r>
            <w:proofErr w:type="spellEnd"/>
            <w:r w:rsidRPr="00C16C63">
              <w:rPr>
                <w:rFonts w:ascii="Times New Roman" w:hAnsi="Times New Roman" w:cs="Times New Roman"/>
              </w:rPr>
              <w:t xml:space="preserve"> Britannica).</w:t>
            </w:r>
          </w:p>
        </w:tc>
        <w:tc>
          <w:tcPr>
            <w:tcW w:w="577" w:type="dxa"/>
          </w:tcPr>
          <w:p w14:paraId="0AB525EA" w14:textId="4AB96223" w:rsidR="000A1812" w:rsidRPr="00EA3085" w:rsidRDefault="006D5ED6" w:rsidP="000A1812">
            <w:pPr>
              <w:rPr>
                <w:rFonts w:ascii="Times New Roman" w:hAnsi="Times New Roman" w:cs="Times New Roman"/>
              </w:rPr>
            </w:pPr>
            <w:r>
              <w:rPr>
                <w:rFonts w:ascii="Times New Roman" w:hAnsi="Times New Roman" w:cs="Times New Roman"/>
              </w:rPr>
              <w:lastRenderedPageBreak/>
              <w:t>5</w:t>
            </w:r>
            <w:r w:rsidR="0073257B">
              <w:rPr>
                <w:rFonts w:ascii="Times New Roman" w:hAnsi="Times New Roman" w:cs="Times New Roman"/>
              </w:rPr>
              <w:t xml:space="preserve"> min. </w:t>
            </w:r>
          </w:p>
        </w:tc>
      </w:tr>
      <w:tr w:rsidR="000A1812" w:rsidRPr="00EA3085" w14:paraId="11B277CE" w14:textId="77777777" w:rsidTr="002E375B">
        <w:tc>
          <w:tcPr>
            <w:tcW w:w="1251" w:type="dxa"/>
          </w:tcPr>
          <w:p w14:paraId="53337B2C" w14:textId="13D14962" w:rsidR="000A1812" w:rsidRPr="00EA3085" w:rsidRDefault="000A1812" w:rsidP="000A1812">
            <w:pPr>
              <w:rPr>
                <w:rFonts w:ascii="Times New Roman" w:hAnsi="Times New Roman" w:cs="Times New Roman"/>
                <w:b/>
              </w:rPr>
            </w:pPr>
            <w:r w:rsidRPr="00EA3085">
              <w:rPr>
                <w:rFonts w:ascii="Times New Roman" w:hAnsi="Times New Roman" w:cs="Times New Roman"/>
                <w:b/>
              </w:rPr>
              <w:t>Initial Immersive Experience</w:t>
            </w:r>
          </w:p>
        </w:tc>
        <w:tc>
          <w:tcPr>
            <w:tcW w:w="7352" w:type="dxa"/>
          </w:tcPr>
          <w:p w14:paraId="16B8FD54" w14:textId="12D24BE5" w:rsidR="0008378A" w:rsidRDefault="0073257B" w:rsidP="000230CC">
            <w:pPr>
              <w:jc w:val="both"/>
              <w:rPr>
                <w:rFonts w:ascii="Times New Roman" w:hAnsi="Times New Roman" w:cs="Times New Roman"/>
              </w:rPr>
            </w:pPr>
            <w:r>
              <w:rPr>
                <w:rFonts w:ascii="Times New Roman" w:hAnsi="Times New Roman" w:cs="Times New Roman"/>
              </w:rPr>
              <w:t>“</w:t>
            </w:r>
            <w:r w:rsidR="0008378A">
              <w:rPr>
                <w:rFonts w:ascii="Times New Roman" w:hAnsi="Times New Roman" w:cs="Times New Roman"/>
              </w:rPr>
              <w:t xml:space="preserve">Let’s immerge into the </w:t>
            </w:r>
            <w:r w:rsidR="000230CC">
              <w:rPr>
                <w:rFonts w:ascii="Times New Roman" w:hAnsi="Times New Roman" w:cs="Times New Roman"/>
              </w:rPr>
              <w:t xml:space="preserve">Palace of Culture in Iasi, Romania and discover together a </w:t>
            </w:r>
            <w:r w:rsidR="000230CC" w:rsidRPr="006A0DA2">
              <w:rPr>
                <w:rFonts w:ascii="Times New Roman" w:hAnsi="Times New Roman" w:cs="Times New Roman"/>
                <w:lang w:val="en-US"/>
              </w:rPr>
              <w:t>carillon mechanical clock</w:t>
            </w:r>
            <w:r w:rsidR="0008378A">
              <w:rPr>
                <w:rFonts w:ascii="Times New Roman" w:hAnsi="Times New Roman" w:cs="Times New Roman"/>
              </w:rPr>
              <w:t>”:</w:t>
            </w:r>
          </w:p>
          <w:p w14:paraId="09FA5C75" w14:textId="5723C66B" w:rsidR="0008378A" w:rsidRDefault="0008378A" w:rsidP="00111D12">
            <w:pPr>
              <w:jc w:val="both"/>
              <w:rPr>
                <w:rFonts w:ascii="Times New Roman" w:hAnsi="Times New Roman" w:cs="Times New Roman"/>
              </w:rPr>
            </w:pPr>
            <w:r>
              <w:rPr>
                <w:rFonts w:ascii="Times New Roman" w:hAnsi="Times New Roman" w:cs="Times New Roman"/>
              </w:rPr>
              <w:t xml:space="preserve"> </w:t>
            </w:r>
            <w:r w:rsidR="000230CC" w:rsidRPr="000230CC">
              <w:rPr>
                <w:rStyle w:val="Hyperlink"/>
                <w:rFonts w:ascii="Times New Roman" w:hAnsi="Times New Roman" w:cs="Times New Roman"/>
              </w:rPr>
              <w:t>https://eloquent-ramanujan-887aa5.netlify.app/palat.html</w:t>
            </w:r>
          </w:p>
          <w:p w14:paraId="790936A0" w14:textId="77A9378A" w:rsidR="000A1812" w:rsidRPr="00CD6F60" w:rsidRDefault="00B815B3" w:rsidP="00CD6F60">
            <w:pPr>
              <w:pStyle w:val="Default"/>
              <w:rPr>
                <w:sz w:val="22"/>
                <w:szCs w:val="22"/>
                <w:lang w:val="en-US"/>
              </w:rPr>
            </w:pPr>
            <w:r w:rsidRPr="00B815B3">
              <w:rPr>
                <w:sz w:val="22"/>
                <w:szCs w:val="22"/>
                <w:lang w:val="en-US"/>
              </w:rPr>
              <w:t xml:space="preserve">Learners put on the VR headsets and explore the video at their own pace for about </w:t>
            </w:r>
            <w:r>
              <w:rPr>
                <w:sz w:val="22"/>
                <w:szCs w:val="22"/>
                <w:lang w:val="en-US"/>
              </w:rPr>
              <w:t xml:space="preserve">10 minutes. </w:t>
            </w:r>
            <w:r w:rsidRPr="00B815B3">
              <w:rPr>
                <w:sz w:val="22"/>
                <w:szCs w:val="22"/>
                <w:lang w:val="en-US"/>
              </w:rPr>
              <w:t xml:space="preserve"> </w:t>
            </w:r>
          </w:p>
        </w:tc>
        <w:tc>
          <w:tcPr>
            <w:tcW w:w="577"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375B">
        <w:tc>
          <w:tcPr>
            <w:tcW w:w="1251" w:type="dxa"/>
          </w:tcPr>
          <w:p w14:paraId="06AAC2AD" w14:textId="257E0A7E" w:rsidR="000A1812" w:rsidRPr="00EA3085" w:rsidRDefault="000A1812" w:rsidP="000A1812">
            <w:pPr>
              <w:rPr>
                <w:rFonts w:ascii="Times New Roman" w:hAnsi="Times New Roman" w:cs="Times New Roman"/>
                <w:b/>
              </w:rPr>
            </w:pPr>
            <w:r w:rsidRPr="00EA3085">
              <w:rPr>
                <w:rFonts w:ascii="Times New Roman" w:hAnsi="Times New Roman" w:cs="Times New Roman"/>
                <w:b/>
              </w:rPr>
              <w:t>Guided Immersive Experience</w:t>
            </w:r>
          </w:p>
        </w:tc>
        <w:tc>
          <w:tcPr>
            <w:tcW w:w="7352" w:type="dxa"/>
          </w:tcPr>
          <w:p w14:paraId="04961389" w14:textId="535C809E" w:rsidR="00394604" w:rsidRDefault="007254A2" w:rsidP="00D229F2">
            <w:pPr>
              <w:jc w:val="both"/>
              <w:rPr>
                <w:rFonts w:ascii="Times New Roman" w:hAnsi="Times New Roman" w:cs="Times New Roman"/>
              </w:rPr>
            </w:pPr>
            <w:r>
              <w:rPr>
                <w:rFonts w:ascii="Times New Roman" w:hAnsi="Times New Roman" w:cs="Times New Roman"/>
              </w:rPr>
              <w:t>After a free exploration of the VR resource,</w:t>
            </w:r>
            <w:r w:rsidR="0008378A">
              <w:rPr>
                <w:rFonts w:ascii="Times New Roman" w:hAnsi="Times New Roman" w:cs="Times New Roman"/>
              </w:rPr>
              <w:t xml:space="preserve"> the Guided Immersive Experience is aimed at identifying some features </w:t>
            </w:r>
          </w:p>
          <w:p w14:paraId="1EBF17B9" w14:textId="23FDE462" w:rsidR="00147201" w:rsidRDefault="00147201" w:rsidP="00D229F2">
            <w:pPr>
              <w:jc w:val="both"/>
              <w:rPr>
                <w:rFonts w:ascii="Times New Roman" w:hAnsi="Times New Roman" w:cs="Times New Roman"/>
              </w:rPr>
            </w:pPr>
          </w:p>
          <w:p w14:paraId="5E2F44B6" w14:textId="4EEF786D" w:rsidR="00147201" w:rsidRDefault="00AD03C9" w:rsidP="00AD03C9">
            <w:pPr>
              <w:rPr>
                <w:rFonts w:ascii="Times New Roman" w:hAnsi="Times New Roman" w:cs="Times New Roman"/>
              </w:rPr>
            </w:pPr>
            <w:r w:rsidRPr="00AD03C9">
              <w:rPr>
                <w:rFonts w:ascii="Times New Roman" w:hAnsi="Times New Roman" w:cs="Times New Roman"/>
              </w:rPr>
              <w:t>Classic Mechanical Clocks</w:t>
            </w:r>
          </w:p>
          <w:p w14:paraId="791DD683" w14:textId="77777777" w:rsidR="00AD03C9" w:rsidRPr="00AD03C9" w:rsidRDefault="00AD03C9" w:rsidP="00AD03C9">
            <w:pPr>
              <w:rPr>
                <w:rFonts w:ascii="Times New Roman" w:hAnsi="Times New Roman" w:cs="Times New Roman"/>
              </w:rPr>
            </w:pPr>
            <w:r w:rsidRPr="00AD03C9">
              <w:rPr>
                <w:rFonts w:ascii="Times New Roman" w:hAnsi="Times New Roman" w:cs="Times New Roman"/>
              </w:rPr>
              <w:t xml:space="preserve">Most of the modern clocks now utilize these next few methods for keeping time. All but the quartz </w:t>
            </w:r>
            <w:proofErr w:type="spellStart"/>
            <w:r w:rsidRPr="00AD03C9">
              <w:rPr>
                <w:rFonts w:ascii="Times New Roman" w:hAnsi="Times New Roman" w:cs="Times New Roman"/>
              </w:rPr>
              <w:t>watchs</w:t>
            </w:r>
            <w:proofErr w:type="spellEnd"/>
            <w:r w:rsidRPr="00AD03C9">
              <w:rPr>
                <w:rFonts w:ascii="Times New Roman" w:hAnsi="Times New Roman" w:cs="Times New Roman"/>
              </w:rPr>
              <w:t xml:space="preserve"> use a device known as an escape mechanism. This escape mechanism serves a very </w:t>
            </w:r>
            <w:proofErr w:type="spellStart"/>
            <w:r w:rsidRPr="00AD03C9">
              <w:rPr>
                <w:rFonts w:ascii="Times New Roman" w:hAnsi="Times New Roman" w:cs="Times New Roman"/>
              </w:rPr>
              <w:t>inportant</w:t>
            </w:r>
            <w:proofErr w:type="spellEnd"/>
            <w:r w:rsidRPr="00AD03C9">
              <w:rPr>
                <w:rFonts w:ascii="Times New Roman" w:hAnsi="Times New Roman" w:cs="Times New Roman"/>
              </w:rPr>
              <w:t xml:space="preserve"> purpose because it regulates the forces applied to turn the clock gears in such a way that they move only a certain amount per second. I will give a brief overview of the physics behind escape mechanism but for a very in depth look into their function and how to design your very own I would recommend reading the "Clock Escape Mechanisms" link to the right, it is very insightful and readable.</w:t>
            </w:r>
          </w:p>
          <w:p w14:paraId="08BB4B91" w14:textId="77777777" w:rsidR="00AD03C9" w:rsidRPr="00AD03C9" w:rsidRDefault="00AD03C9" w:rsidP="00AD03C9">
            <w:pPr>
              <w:rPr>
                <w:rFonts w:ascii="Times New Roman" w:hAnsi="Times New Roman" w:cs="Times New Roman"/>
              </w:rPr>
            </w:pPr>
          </w:p>
          <w:p w14:paraId="261213E4" w14:textId="27DFD3A7" w:rsidR="00AD03C9" w:rsidRDefault="00AD03C9" w:rsidP="00AD03C9">
            <w:pPr>
              <w:rPr>
                <w:rFonts w:ascii="Times New Roman" w:hAnsi="Times New Roman" w:cs="Times New Roman"/>
              </w:rPr>
            </w:pPr>
            <w:r w:rsidRPr="00AD03C9">
              <w:rPr>
                <w:rFonts w:ascii="Times New Roman" w:hAnsi="Times New Roman" w:cs="Times New Roman"/>
              </w:rPr>
              <w:t xml:space="preserve">The escape mechanism works by </w:t>
            </w:r>
            <w:proofErr w:type="spellStart"/>
            <w:r w:rsidRPr="00AD03C9">
              <w:rPr>
                <w:rFonts w:ascii="Times New Roman" w:hAnsi="Times New Roman" w:cs="Times New Roman"/>
              </w:rPr>
              <w:t>transfering</w:t>
            </w:r>
            <w:proofErr w:type="spellEnd"/>
            <w:r w:rsidRPr="00AD03C9">
              <w:rPr>
                <w:rFonts w:ascii="Times New Roman" w:hAnsi="Times New Roman" w:cs="Times New Roman"/>
              </w:rPr>
              <w:t xml:space="preserve"> the force driving the gears to turn (whether it that force is caused by </w:t>
            </w:r>
            <w:proofErr w:type="spellStart"/>
            <w:r w:rsidRPr="00AD03C9">
              <w:rPr>
                <w:rFonts w:ascii="Times New Roman" w:hAnsi="Times New Roman" w:cs="Times New Roman"/>
              </w:rPr>
              <w:t>trasfering</w:t>
            </w:r>
            <w:proofErr w:type="spellEnd"/>
            <w:r w:rsidRPr="00AD03C9">
              <w:rPr>
                <w:rFonts w:ascii="Times New Roman" w:hAnsi="Times New Roman" w:cs="Times New Roman"/>
              </w:rPr>
              <w:t xml:space="preserve"> the gravitational force from a weight or the force transformed from battery power) into an oscillating mechanism which could be in the form of a pendulum, a spring, or a verge-and-</w:t>
            </w:r>
            <w:proofErr w:type="spellStart"/>
            <w:r w:rsidRPr="00AD03C9">
              <w:rPr>
                <w:rFonts w:ascii="Times New Roman" w:hAnsi="Times New Roman" w:cs="Times New Roman"/>
              </w:rPr>
              <w:t>foliot</w:t>
            </w:r>
            <w:proofErr w:type="spellEnd"/>
            <w:r w:rsidRPr="00AD03C9">
              <w:rPr>
                <w:rFonts w:ascii="Times New Roman" w:hAnsi="Times New Roman" w:cs="Times New Roman"/>
              </w:rPr>
              <w:t xml:space="preserve">. Each oscillating mechanism has its own frequency of oscillation and period of </w:t>
            </w:r>
            <w:proofErr w:type="gramStart"/>
            <w:r w:rsidRPr="00AD03C9">
              <w:rPr>
                <w:rFonts w:ascii="Times New Roman" w:hAnsi="Times New Roman" w:cs="Times New Roman"/>
              </w:rPr>
              <w:t>movement which</w:t>
            </w:r>
            <w:proofErr w:type="gramEnd"/>
            <w:r w:rsidRPr="00AD03C9">
              <w:rPr>
                <w:rFonts w:ascii="Times New Roman" w:hAnsi="Times New Roman" w:cs="Times New Roman"/>
              </w:rPr>
              <w:t xml:space="preserve"> are used to determine the amount of time each oscillation takes. The oscillating pieces work as the clock's counting </w:t>
            </w:r>
            <w:r w:rsidRPr="00AD03C9">
              <w:rPr>
                <w:rFonts w:ascii="Times New Roman" w:hAnsi="Times New Roman" w:cs="Times New Roman"/>
              </w:rPr>
              <w:lastRenderedPageBreak/>
              <w:t xml:space="preserve">mechanism and </w:t>
            </w:r>
            <w:proofErr w:type="gramStart"/>
            <w:r w:rsidRPr="00AD03C9">
              <w:rPr>
                <w:rFonts w:ascii="Times New Roman" w:hAnsi="Times New Roman" w:cs="Times New Roman"/>
              </w:rPr>
              <w:t>through the use of</w:t>
            </w:r>
            <w:proofErr w:type="gramEnd"/>
            <w:r w:rsidRPr="00AD03C9">
              <w:rPr>
                <w:rFonts w:ascii="Times New Roman" w:hAnsi="Times New Roman" w:cs="Times New Roman"/>
              </w:rPr>
              <w:t xml:space="preserve"> gears - or in the case of digital watches electronics - the clock is able to keep accurate time.</w:t>
            </w:r>
          </w:p>
          <w:p w14:paraId="50C785B5" w14:textId="11615B01" w:rsidR="00AD03C9" w:rsidRDefault="00AD03C9" w:rsidP="00AD03C9">
            <w:pPr>
              <w:rPr>
                <w:rFonts w:ascii="Times New Roman" w:hAnsi="Times New Roman" w:cs="Times New Roman"/>
              </w:rPr>
            </w:pPr>
          </w:p>
          <w:p w14:paraId="5EECFE91" w14:textId="4BC27675" w:rsidR="00AD03C9" w:rsidRDefault="00AD03C9" w:rsidP="00AD03C9">
            <w:pPr>
              <w:rPr>
                <w:rFonts w:ascii="Times New Roman" w:hAnsi="Times New Roman" w:cs="Times New Roman"/>
              </w:rPr>
            </w:pPr>
            <w:r w:rsidRPr="00AD03C9">
              <w:rPr>
                <w:rFonts w:ascii="Times New Roman" w:hAnsi="Times New Roman" w:cs="Times New Roman"/>
              </w:rPr>
              <w:t>SPRING LOADED</w:t>
            </w:r>
          </w:p>
          <w:p w14:paraId="13079A6E" w14:textId="74A134E8" w:rsidR="00AD03C9" w:rsidRDefault="00AD03C9" w:rsidP="00AD03C9">
            <w:pPr>
              <w:rPr>
                <w:rFonts w:ascii="Times New Roman" w:hAnsi="Times New Roman" w:cs="Times New Roman"/>
              </w:rPr>
            </w:pPr>
            <w:r w:rsidRPr="00AD03C9">
              <w:rPr>
                <w:rFonts w:ascii="Times New Roman" w:hAnsi="Times New Roman" w:cs="Times New Roman"/>
              </w:rPr>
              <w:drawing>
                <wp:inline distT="0" distB="0" distL="0" distR="0" wp14:anchorId="33C9651A" wp14:editId="1F2CFF90">
                  <wp:extent cx="3619500" cy="3048000"/>
                  <wp:effectExtent l="0" t="0" r="0" b="0"/>
                  <wp:docPr id="9" name="Picture 9" descr="wokings of a spring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kings of a spring cl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3048000"/>
                          </a:xfrm>
                          <a:prstGeom prst="rect">
                            <a:avLst/>
                          </a:prstGeom>
                          <a:noFill/>
                          <a:ln>
                            <a:noFill/>
                          </a:ln>
                        </pic:spPr>
                      </pic:pic>
                    </a:graphicData>
                  </a:graphic>
                </wp:inline>
              </w:drawing>
            </w:r>
          </w:p>
          <w:p w14:paraId="6777A243" w14:textId="6A8B227F" w:rsidR="00AD03C9" w:rsidRDefault="00AD03C9" w:rsidP="00AD03C9">
            <w:pPr>
              <w:rPr>
                <w:rFonts w:ascii="Times New Roman" w:hAnsi="Times New Roman" w:cs="Times New Roman"/>
              </w:rPr>
            </w:pPr>
          </w:p>
          <w:p w14:paraId="76B74FAE" w14:textId="776EE8D1" w:rsidR="00AD03C9" w:rsidRDefault="00AD03C9" w:rsidP="00AD03C9">
            <w:pPr>
              <w:rPr>
                <w:rFonts w:ascii="Times New Roman" w:hAnsi="Times New Roman" w:cs="Times New Roman"/>
              </w:rPr>
            </w:pPr>
            <w:r w:rsidRPr="00AD03C9">
              <w:rPr>
                <w:rFonts w:ascii="Times New Roman" w:hAnsi="Times New Roman" w:cs="Times New Roman"/>
              </w:rPr>
              <w:t>PENDULUM / WEIGHT POWER</w:t>
            </w:r>
          </w:p>
          <w:p w14:paraId="78012F8D" w14:textId="33D33136" w:rsidR="00352672" w:rsidRPr="002E375B" w:rsidRDefault="00AD03C9" w:rsidP="002E375B">
            <w:pPr>
              <w:rPr>
                <w:rFonts w:ascii="Times New Roman" w:hAnsi="Times New Roman" w:cs="Times New Roman"/>
              </w:rPr>
            </w:pPr>
            <w:r w:rsidRPr="00AD03C9">
              <w:rPr>
                <w:rFonts w:ascii="Times New Roman" w:hAnsi="Times New Roman" w:cs="Times New Roman"/>
              </w:rPr>
              <w:drawing>
                <wp:inline distT="0" distB="0" distL="0" distR="0" wp14:anchorId="0A6C3859" wp14:editId="7F7A36B2">
                  <wp:extent cx="3888232" cy="2712720"/>
                  <wp:effectExtent l="0" t="0" r="0" b="0"/>
                  <wp:docPr id="10" name="Picture 10" descr="wokings of a pendulu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kings of a pendulum cl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178" cy="2718264"/>
                          </a:xfrm>
                          <a:prstGeom prst="rect">
                            <a:avLst/>
                          </a:prstGeom>
                          <a:noFill/>
                          <a:ln>
                            <a:noFill/>
                          </a:ln>
                        </pic:spPr>
                      </pic:pic>
                    </a:graphicData>
                  </a:graphic>
                </wp:inline>
              </w:drawing>
            </w:r>
          </w:p>
          <w:p w14:paraId="10728C15" w14:textId="06A31FEA" w:rsidR="002E375B" w:rsidRDefault="002E375B" w:rsidP="002E375B">
            <w:pPr>
              <w:rPr>
                <w:rFonts w:ascii="Times New Roman" w:hAnsi="Times New Roman" w:cs="Times New Roman"/>
                <w:i/>
              </w:rPr>
            </w:pPr>
            <w:r w:rsidRPr="002E375B">
              <w:rPr>
                <w:rFonts w:ascii="Times New Roman" w:hAnsi="Times New Roman" w:cs="Times New Roman"/>
                <w:i/>
              </w:rPr>
              <w:t>History</w:t>
            </w:r>
            <w:r>
              <w:rPr>
                <w:rFonts w:ascii="Times New Roman" w:hAnsi="Times New Roman" w:cs="Times New Roman"/>
                <w:i/>
              </w:rPr>
              <w:t xml:space="preserve"> - </w:t>
            </w:r>
            <w:r w:rsidRPr="002E375B">
              <w:rPr>
                <w:rFonts w:ascii="Times New Roman" w:hAnsi="Times New Roman" w:cs="Times New Roman"/>
                <w:i/>
              </w:rPr>
              <w:t>Origins</w:t>
            </w:r>
          </w:p>
          <w:p w14:paraId="768A51AD" w14:textId="02D202CD" w:rsidR="00C026E1" w:rsidRPr="00C026E1" w:rsidRDefault="00C026E1" w:rsidP="00C026E1">
            <w:pPr>
              <w:rPr>
                <w:rFonts w:ascii="Times New Roman" w:hAnsi="Times New Roman" w:cs="Times New Roman"/>
              </w:rPr>
            </w:pPr>
            <w:r w:rsidRPr="00C026E1">
              <w:rPr>
                <w:rFonts w:ascii="Times New Roman" w:hAnsi="Times New Roman" w:cs="Times New Roman"/>
              </w:rPr>
              <w:t xml:space="preserve">The carillon originated from a combination of traditions. In medieval times, swinging bells </w:t>
            </w:r>
            <w:proofErr w:type="gramStart"/>
            <w:r w:rsidRPr="00C026E1">
              <w:rPr>
                <w:rFonts w:ascii="Times New Roman" w:hAnsi="Times New Roman" w:cs="Times New Roman"/>
              </w:rPr>
              <w:t>were first used</w:t>
            </w:r>
            <w:proofErr w:type="gramEnd"/>
            <w:r w:rsidRPr="00C026E1">
              <w:rPr>
                <w:rFonts w:ascii="Times New Roman" w:hAnsi="Times New Roman" w:cs="Times New Roman"/>
              </w:rPr>
              <w:t xml:space="preserve"> as a way of notifying people of the time of day, imminent church services, and other events such as fires, storms and wars. In the 14th century, clockworks were connected to newly </w:t>
            </w:r>
            <w:proofErr w:type="gramStart"/>
            <w:r w:rsidRPr="00C026E1">
              <w:rPr>
                <w:rFonts w:ascii="Times New Roman" w:hAnsi="Times New Roman" w:cs="Times New Roman"/>
              </w:rPr>
              <w:t>invented</w:t>
            </w:r>
            <w:proofErr w:type="gramEnd"/>
            <w:r w:rsidRPr="00C026E1">
              <w:rPr>
                <w:rFonts w:ascii="Times New Roman" w:hAnsi="Times New Roman" w:cs="Times New Roman"/>
              </w:rPr>
              <w:t xml:space="preserve"> weight-driven, revolving drums. Outfitted with pegs, they trip wires that in turn strike a small set of bells with hammers.[46] Clock chimes eventually began playing simple melodies (like the Westminster Quarters) preceding the hour strike. The Low Countries—present day Belgium, the Netherlands, and the French Netherlands—were most interested in the potential of using bells to make music. In this region, </w:t>
            </w:r>
            <w:proofErr w:type="spellStart"/>
            <w:r w:rsidRPr="00C026E1">
              <w:rPr>
                <w:rFonts w:ascii="Times New Roman" w:hAnsi="Times New Roman" w:cs="Times New Roman"/>
              </w:rPr>
              <w:t>bellfounding</w:t>
            </w:r>
            <w:proofErr w:type="spellEnd"/>
            <w:r w:rsidRPr="00C026E1">
              <w:rPr>
                <w:rFonts w:ascii="Times New Roman" w:hAnsi="Times New Roman" w:cs="Times New Roman"/>
              </w:rPr>
              <w:t xml:space="preserve"> had reached an advanced stage </w:t>
            </w:r>
            <w:r w:rsidRPr="00C026E1">
              <w:rPr>
                <w:rFonts w:ascii="Times New Roman" w:hAnsi="Times New Roman" w:cs="Times New Roman"/>
              </w:rPr>
              <w:lastRenderedPageBreak/>
              <w:t>relative</w:t>
            </w:r>
            <w:r>
              <w:rPr>
                <w:rFonts w:ascii="Times New Roman" w:hAnsi="Times New Roman" w:cs="Times New Roman"/>
              </w:rPr>
              <w:t xml:space="preserve"> to other regions in Europe.</w:t>
            </w:r>
          </w:p>
          <w:p w14:paraId="336C5CC0" w14:textId="77777777" w:rsidR="00C026E1" w:rsidRPr="00C026E1" w:rsidRDefault="00C026E1" w:rsidP="00C026E1">
            <w:pPr>
              <w:rPr>
                <w:rFonts w:ascii="Times New Roman" w:hAnsi="Times New Roman" w:cs="Times New Roman"/>
              </w:rPr>
            </w:pPr>
          </w:p>
          <w:p w14:paraId="698A35FD" w14:textId="4DC2323C" w:rsidR="0008378A" w:rsidRDefault="00C026E1" w:rsidP="00C026E1">
            <w:pPr>
              <w:jc w:val="both"/>
              <w:rPr>
                <w:rFonts w:ascii="Times New Roman" w:hAnsi="Times New Roman" w:cs="Times New Roman"/>
              </w:rPr>
            </w:pPr>
            <w:r w:rsidRPr="00C026E1">
              <w:rPr>
                <w:rFonts w:ascii="Times New Roman" w:hAnsi="Times New Roman" w:cs="Times New Roman"/>
              </w:rPr>
              <w:t xml:space="preserve">The earliest records of bells </w:t>
            </w:r>
            <w:proofErr w:type="gramStart"/>
            <w:r w:rsidRPr="00C026E1">
              <w:rPr>
                <w:rFonts w:ascii="Times New Roman" w:hAnsi="Times New Roman" w:cs="Times New Roman"/>
              </w:rPr>
              <w:t>being played</w:t>
            </w:r>
            <w:proofErr w:type="gramEnd"/>
            <w:r w:rsidRPr="00C026E1">
              <w:rPr>
                <w:rFonts w:ascii="Times New Roman" w:hAnsi="Times New Roman" w:cs="Times New Roman"/>
              </w:rPr>
              <w:t xml:space="preserve"> with some form of primitive keyboard date to the turn of the 16th century. On 30 December 1482, the city of Antwerp appointed a man named </w:t>
            </w:r>
            <w:proofErr w:type="spellStart"/>
            <w:r w:rsidRPr="00C026E1">
              <w:rPr>
                <w:rFonts w:ascii="Times New Roman" w:hAnsi="Times New Roman" w:cs="Times New Roman"/>
              </w:rPr>
              <w:t>Eliseus</w:t>
            </w:r>
            <w:proofErr w:type="spellEnd"/>
            <w:r w:rsidRPr="00C026E1">
              <w:rPr>
                <w:rFonts w:ascii="Times New Roman" w:hAnsi="Times New Roman" w:cs="Times New Roman"/>
              </w:rPr>
              <w:t xml:space="preserve"> to play a small set of bells in St. Michael's Abbey, which </w:t>
            </w:r>
            <w:proofErr w:type="gramStart"/>
            <w:r w:rsidRPr="00C026E1">
              <w:rPr>
                <w:rFonts w:ascii="Times New Roman" w:hAnsi="Times New Roman" w:cs="Times New Roman"/>
              </w:rPr>
              <w:t>had been outfitted</w:t>
            </w:r>
            <w:proofErr w:type="gramEnd"/>
            <w:r w:rsidRPr="00C026E1">
              <w:rPr>
                <w:rFonts w:ascii="Times New Roman" w:hAnsi="Times New Roman" w:cs="Times New Roman"/>
              </w:rPr>
              <w:t xml:space="preserve"> with a system of "ropes and sticks". In 1510, Jan Van </w:t>
            </w:r>
            <w:proofErr w:type="spellStart"/>
            <w:r w:rsidRPr="00C026E1">
              <w:rPr>
                <w:rFonts w:ascii="Times New Roman" w:hAnsi="Times New Roman" w:cs="Times New Roman"/>
              </w:rPr>
              <w:t>Spiere</w:t>
            </w:r>
            <w:proofErr w:type="spellEnd"/>
            <w:r w:rsidRPr="00C026E1">
              <w:rPr>
                <w:rFonts w:ascii="Times New Roman" w:hAnsi="Times New Roman" w:cs="Times New Roman"/>
              </w:rPr>
              <w:t xml:space="preserve">, a prominent local clockmaker, installed "a keyboard in the tower to chime" the set of nine bells </w:t>
            </w:r>
            <w:r>
              <w:rPr>
                <w:rFonts w:ascii="Times New Roman" w:hAnsi="Times New Roman" w:cs="Times New Roman"/>
              </w:rPr>
              <w:t xml:space="preserve">in the </w:t>
            </w:r>
            <w:proofErr w:type="spellStart"/>
            <w:r>
              <w:rPr>
                <w:rFonts w:ascii="Times New Roman" w:hAnsi="Times New Roman" w:cs="Times New Roman"/>
              </w:rPr>
              <w:t>Oudenaarde</w:t>
            </w:r>
            <w:proofErr w:type="spellEnd"/>
            <w:r>
              <w:rPr>
                <w:rFonts w:ascii="Times New Roman" w:hAnsi="Times New Roman" w:cs="Times New Roman"/>
              </w:rPr>
              <w:t xml:space="preserve"> Town Hall.</w:t>
            </w:r>
          </w:p>
          <w:p w14:paraId="2E0E17BE" w14:textId="6DB1ACBC" w:rsidR="00C026E1" w:rsidRDefault="00C026E1" w:rsidP="00C026E1">
            <w:pPr>
              <w:jc w:val="both"/>
              <w:rPr>
                <w:rFonts w:ascii="Times New Roman" w:hAnsi="Times New Roman" w:cs="Times New Roman"/>
              </w:rPr>
            </w:pPr>
          </w:p>
          <w:p w14:paraId="543CAAE5" w14:textId="01FD8C5D" w:rsidR="00C026E1" w:rsidRDefault="00C026E1" w:rsidP="00C026E1">
            <w:pPr>
              <w:jc w:val="both"/>
              <w:rPr>
                <w:rFonts w:ascii="Times New Roman" w:hAnsi="Times New Roman" w:cs="Times New Roman"/>
              </w:rPr>
            </w:pPr>
            <w:r>
              <w:rPr>
                <w:noProof/>
              </w:rPr>
              <w:drawing>
                <wp:inline distT="0" distB="0" distL="0" distR="0" wp14:anchorId="6FD26D23" wp14:editId="4B7EBF7D">
                  <wp:extent cx="2095500" cy="2849880"/>
                  <wp:effectExtent l="0" t="0" r="0" b="0"/>
                  <wp:docPr id="21" name="Picture 21" descr="Drawing of a man playing a car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 of a man playing a carill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849880"/>
                          </a:xfrm>
                          <a:prstGeom prst="rect">
                            <a:avLst/>
                          </a:prstGeom>
                          <a:noFill/>
                          <a:ln>
                            <a:noFill/>
                          </a:ln>
                        </pic:spPr>
                      </pic:pic>
                    </a:graphicData>
                  </a:graphic>
                </wp:inline>
              </w:drawing>
            </w:r>
          </w:p>
          <w:p w14:paraId="76FE7BBC" w14:textId="30F3185E" w:rsidR="00C026E1" w:rsidRDefault="00C026E1" w:rsidP="00C026E1">
            <w:pPr>
              <w:jc w:val="both"/>
              <w:rPr>
                <w:rFonts w:ascii="Times New Roman" w:hAnsi="Times New Roman" w:cs="Times New Roman"/>
              </w:rPr>
            </w:pPr>
            <w:r w:rsidRPr="00C026E1">
              <w:rPr>
                <w:rFonts w:ascii="Times New Roman" w:hAnsi="Times New Roman" w:cs="Times New Roman"/>
              </w:rPr>
              <w:t xml:space="preserve">Oldest known picture of a person playing a carillon, from De </w:t>
            </w:r>
            <w:proofErr w:type="spellStart"/>
            <w:r w:rsidRPr="00C026E1">
              <w:rPr>
                <w:rFonts w:ascii="Times New Roman" w:hAnsi="Times New Roman" w:cs="Times New Roman"/>
              </w:rPr>
              <w:t>Campanis</w:t>
            </w:r>
            <w:proofErr w:type="spellEnd"/>
            <w:r w:rsidRPr="00C026E1">
              <w:rPr>
                <w:rFonts w:ascii="Times New Roman" w:hAnsi="Times New Roman" w:cs="Times New Roman"/>
              </w:rPr>
              <w:t xml:space="preserve"> </w:t>
            </w:r>
            <w:proofErr w:type="spellStart"/>
            <w:r w:rsidRPr="00C026E1">
              <w:rPr>
                <w:rFonts w:ascii="Times New Roman" w:hAnsi="Times New Roman" w:cs="Times New Roman"/>
              </w:rPr>
              <w:t>Comment</w:t>
            </w:r>
            <w:r>
              <w:rPr>
                <w:rFonts w:ascii="Times New Roman" w:hAnsi="Times New Roman" w:cs="Times New Roman"/>
              </w:rPr>
              <w:t>arius</w:t>
            </w:r>
            <w:proofErr w:type="spellEnd"/>
            <w:r>
              <w:rPr>
                <w:rFonts w:ascii="Times New Roman" w:hAnsi="Times New Roman" w:cs="Times New Roman"/>
              </w:rPr>
              <w:t xml:space="preserve"> (1612) by Angelo Rocca</w:t>
            </w:r>
          </w:p>
          <w:p w14:paraId="5FFB1A19" w14:textId="0F4C4340" w:rsidR="006D5ED6" w:rsidRPr="00EA3085" w:rsidRDefault="006D5ED6" w:rsidP="00C026E1">
            <w:pPr>
              <w:jc w:val="both"/>
              <w:rPr>
                <w:rFonts w:ascii="Times New Roman" w:hAnsi="Times New Roman" w:cs="Times New Roman"/>
              </w:rPr>
            </w:pPr>
          </w:p>
        </w:tc>
        <w:tc>
          <w:tcPr>
            <w:tcW w:w="577" w:type="dxa"/>
          </w:tcPr>
          <w:p w14:paraId="3F251436" w14:textId="4A5C23BE" w:rsidR="000A1812" w:rsidRPr="00EA3085" w:rsidRDefault="007254A2" w:rsidP="000A1812">
            <w:pPr>
              <w:rPr>
                <w:rFonts w:ascii="Times New Roman" w:hAnsi="Times New Roman" w:cs="Times New Roman"/>
              </w:rPr>
            </w:pPr>
            <w:r>
              <w:rPr>
                <w:rFonts w:ascii="Times New Roman" w:hAnsi="Times New Roman" w:cs="Times New Roman"/>
              </w:rPr>
              <w:lastRenderedPageBreak/>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375B">
        <w:tc>
          <w:tcPr>
            <w:tcW w:w="1251" w:type="dxa"/>
          </w:tcPr>
          <w:p w14:paraId="6F29A69C" w14:textId="75060FB9" w:rsidR="000A1812" w:rsidRPr="00EA3085" w:rsidRDefault="000A1812" w:rsidP="000A1812">
            <w:pPr>
              <w:rPr>
                <w:rFonts w:ascii="Times New Roman" w:hAnsi="Times New Roman" w:cs="Times New Roman"/>
                <w:b/>
              </w:rPr>
            </w:pPr>
            <w:r w:rsidRPr="00EA3085">
              <w:rPr>
                <w:rFonts w:ascii="Times New Roman" w:hAnsi="Times New Roman" w:cs="Times New Roman"/>
                <w:b/>
              </w:rPr>
              <w:lastRenderedPageBreak/>
              <w:t>Follow up</w:t>
            </w:r>
          </w:p>
        </w:tc>
        <w:tc>
          <w:tcPr>
            <w:tcW w:w="7352" w:type="dxa"/>
          </w:tcPr>
          <w:p w14:paraId="1271DC3E" w14:textId="36736A12" w:rsidR="00147201" w:rsidRDefault="00C34BC9" w:rsidP="00352672">
            <w:pPr>
              <w:jc w:val="both"/>
              <w:rPr>
                <w:rFonts w:ascii="Times New Roman" w:hAnsi="Times New Roman" w:cs="Times New Roman"/>
              </w:rPr>
            </w:pPr>
            <w:r>
              <w:rPr>
                <w:rFonts w:ascii="Times New Roman" w:hAnsi="Times New Roman" w:cs="Times New Roman"/>
              </w:rPr>
              <w:t xml:space="preserve">Once students have a clearer idea about the </w:t>
            </w:r>
            <w:r w:rsidR="00352672" w:rsidRPr="006A0DA2">
              <w:rPr>
                <w:rFonts w:ascii="Times New Roman" w:hAnsi="Times New Roman" w:cs="Times New Roman"/>
                <w:lang w:val="en-US"/>
              </w:rPr>
              <w:t>carillon mechanical clock</w:t>
            </w:r>
            <w:r>
              <w:rPr>
                <w:rFonts w:ascii="Times New Roman" w:hAnsi="Times New Roman" w:cs="Times New Roman"/>
              </w:rPr>
              <w:t xml:space="preserve">, </w:t>
            </w:r>
            <w:proofErr w:type="gramStart"/>
            <w:r>
              <w:rPr>
                <w:rFonts w:ascii="Times New Roman" w:hAnsi="Times New Roman" w:cs="Times New Roman"/>
              </w:rPr>
              <w:t>it</w:t>
            </w:r>
            <w:r w:rsidR="00147201">
              <w:rPr>
                <w:rFonts w:ascii="Times New Roman" w:hAnsi="Times New Roman" w:cs="Times New Roman"/>
              </w:rPr>
              <w:t>’s</w:t>
            </w:r>
            <w:proofErr w:type="gramEnd"/>
            <w:r w:rsidR="00147201">
              <w:rPr>
                <w:rFonts w:ascii="Times New Roman" w:hAnsi="Times New Roman" w:cs="Times New Roman"/>
              </w:rPr>
              <w:t xml:space="preserve"> time to improve their skills. </w:t>
            </w:r>
          </w:p>
          <w:p w14:paraId="5C257003" w14:textId="4813AE1F" w:rsidR="00C34BC9" w:rsidRDefault="00147201" w:rsidP="00AA60CF">
            <w:pPr>
              <w:jc w:val="both"/>
              <w:rPr>
                <w:rFonts w:ascii="Times New Roman" w:hAnsi="Times New Roman" w:cs="Times New Roman"/>
              </w:rPr>
            </w:pPr>
            <w:r>
              <w:rPr>
                <w:rFonts w:ascii="Times New Roman" w:hAnsi="Times New Roman" w:cs="Times New Roman"/>
              </w:rPr>
              <w:t>T</w:t>
            </w:r>
            <w:r w:rsidR="00C34BC9">
              <w:rPr>
                <w:rFonts w:ascii="Times New Roman" w:hAnsi="Times New Roman" w:cs="Times New Roman"/>
              </w:rPr>
              <w:t xml:space="preserve">eacher presents the following text: </w:t>
            </w:r>
          </w:p>
          <w:p w14:paraId="360BBC5F" w14:textId="77777777" w:rsidR="002E375B" w:rsidRDefault="002E375B" w:rsidP="00AA60CF">
            <w:pPr>
              <w:jc w:val="both"/>
              <w:rPr>
                <w:rFonts w:ascii="Times New Roman" w:hAnsi="Times New Roman" w:cs="Times New Roman"/>
              </w:rPr>
            </w:pPr>
          </w:p>
          <w:p w14:paraId="3E5F7F20" w14:textId="74447A5C" w:rsidR="007436F2" w:rsidRPr="00C026E1" w:rsidRDefault="002E375B" w:rsidP="00C026E1">
            <w:pPr>
              <w:jc w:val="both"/>
              <w:rPr>
                <w:rFonts w:ascii="Times New Roman" w:hAnsi="Times New Roman" w:cs="Times New Roman"/>
                <w:i/>
              </w:rPr>
            </w:pPr>
            <w:r w:rsidRPr="002E375B">
              <w:rPr>
                <w:rFonts w:ascii="Times New Roman" w:hAnsi="Times New Roman" w:cs="Times New Roman"/>
                <w:i/>
              </w:rPr>
              <w:t>A carillon (</w:t>
            </w:r>
            <w:hyperlink r:id="rId13" w:tooltip="American English" w:history="1">
              <w:r w:rsidRPr="002E375B">
                <w:rPr>
                  <w:rStyle w:val="Hyperlink"/>
                  <w:rFonts w:ascii="Times New Roman" w:hAnsi="Times New Roman" w:cs="Times New Roman"/>
                  <w:i/>
                </w:rPr>
                <w:t>US</w:t>
              </w:r>
            </w:hyperlink>
            <w:r w:rsidRPr="002E375B">
              <w:rPr>
                <w:rFonts w:ascii="Times New Roman" w:hAnsi="Times New Roman" w:cs="Times New Roman"/>
                <w:i/>
              </w:rPr>
              <w:t>: </w:t>
            </w:r>
            <w:hyperlink r:id="rId14" w:tooltip="Help:IPA/English" w:history="1">
              <w:r w:rsidRPr="002E375B">
                <w:rPr>
                  <w:rStyle w:val="Hyperlink"/>
                  <w:rFonts w:ascii="Times New Roman" w:hAnsi="Times New Roman" w:cs="Times New Roman"/>
                  <w:i/>
                </w:rPr>
                <w:t>/ˈkærəlɒn/</w:t>
              </w:r>
            </w:hyperlink>
            <w:r w:rsidRPr="002E375B">
              <w:rPr>
                <w:rFonts w:ascii="Times New Roman" w:hAnsi="Times New Roman" w:cs="Times New Roman"/>
                <w:i/>
              </w:rPr>
              <w:t> </w:t>
            </w:r>
            <w:hyperlink r:id="rId15" w:tooltip="Help:Pronunciation respelling key" w:history="1">
              <w:r w:rsidRPr="002E375B">
                <w:rPr>
                  <w:rStyle w:val="Hyperlink"/>
                  <w:rFonts w:ascii="Times New Roman" w:hAnsi="Times New Roman" w:cs="Times New Roman"/>
                  <w:i/>
                  <w:iCs/>
                </w:rPr>
                <w:t>CARE-ə-lon</w:t>
              </w:r>
            </w:hyperlink>
            <w:r w:rsidRPr="002E375B">
              <w:rPr>
                <w:rFonts w:ascii="Times New Roman" w:hAnsi="Times New Roman" w:cs="Times New Roman"/>
                <w:i/>
              </w:rPr>
              <w:t> or </w:t>
            </w:r>
            <w:hyperlink r:id="rId16" w:tooltip="British English" w:history="1">
              <w:r w:rsidRPr="002E375B">
                <w:rPr>
                  <w:rStyle w:val="Hyperlink"/>
                  <w:rFonts w:ascii="Times New Roman" w:hAnsi="Times New Roman" w:cs="Times New Roman"/>
                  <w:i/>
                </w:rPr>
                <w:t>UK</w:t>
              </w:r>
            </w:hyperlink>
            <w:r w:rsidRPr="002E375B">
              <w:rPr>
                <w:rFonts w:ascii="Times New Roman" w:hAnsi="Times New Roman" w:cs="Times New Roman"/>
                <w:i/>
              </w:rPr>
              <w:t>: </w:t>
            </w:r>
            <w:hyperlink r:id="rId17" w:tooltip="Help:IPA/English" w:history="1">
              <w:r w:rsidRPr="002E375B">
                <w:rPr>
                  <w:rStyle w:val="Hyperlink"/>
                  <w:rFonts w:ascii="Times New Roman" w:hAnsi="Times New Roman" w:cs="Times New Roman"/>
                  <w:i/>
                </w:rPr>
                <w:t>/kəˈrɪljən/</w:t>
              </w:r>
            </w:hyperlink>
            <w:r w:rsidRPr="002E375B">
              <w:rPr>
                <w:rFonts w:ascii="Times New Roman" w:hAnsi="Times New Roman" w:cs="Times New Roman"/>
                <w:i/>
              </w:rPr>
              <w:t> </w:t>
            </w:r>
            <w:hyperlink r:id="rId18" w:tooltip="Help:Pronunciation respelling key" w:history="1">
              <w:r w:rsidRPr="002E375B">
                <w:rPr>
                  <w:rStyle w:val="Hyperlink"/>
                  <w:rFonts w:ascii="Times New Roman" w:hAnsi="Times New Roman" w:cs="Times New Roman"/>
                  <w:i/>
                  <w:iCs/>
                </w:rPr>
                <w:t>kə-RILL-yən</w:t>
              </w:r>
            </w:hyperlink>
            <w:r w:rsidRPr="002E375B">
              <w:rPr>
                <w:rFonts w:ascii="Times New Roman" w:hAnsi="Times New Roman" w:cs="Times New Roman"/>
                <w:i/>
              </w:rPr>
              <w:t>;</w:t>
            </w:r>
            <w:hyperlink r:id="rId19" w:anchor="cite_note-FOOTNOTE%22Carillon.%22_''Oxford_English_Dictionary''-2" w:history="1">
              <w:r w:rsidRPr="002E375B">
                <w:rPr>
                  <w:rStyle w:val="Hyperlink"/>
                  <w:rFonts w:ascii="Times New Roman" w:hAnsi="Times New Roman" w:cs="Times New Roman"/>
                  <w:i/>
                  <w:vertAlign w:val="superscript"/>
                </w:rPr>
                <w:t>[2]</w:t>
              </w:r>
            </w:hyperlink>
            <w:r w:rsidRPr="002E375B">
              <w:rPr>
                <w:rFonts w:ascii="Times New Roman" w:hAnsi="Times New Roman" w:cs="Times New Roman"/>
                <w:i/>
              </w:rPr>
              <w:t>) is a </w:t>
            </w:r>
            <w:hyperlink r:id="rId20" w:tooltip="Pitched percussion instrument" w:history="1">
              <w:r w:rsidRPr="002E375B">
                <w:rPr>
                  <w:rStyle w:val="Hyperlink"/>
                  <w:rFonts w:ascii="Times New Roman" w:hAnsi="Times New Roman" w:cs="Times New Roman"/>
                  <w:i/>
                </w:rPr>
                <w:t>pitched percussion instrument</w:t>
              </w:r>
            </w:hyperlink>
            <w:r w:rsidRPr="002E375B">
              <w:rPr>
                <w:rFonts w:ascii="Times New Roman" w:hAnsi="Times New Roman" w:cs="Times New Roman"/>
                <w:i/>
              </w:rPr>
              <w:t> that is played with a </w:t>
            </w:r>
            <w:hyperlink r:id="rId21" w:tooltip="Musical keyboard" w:history="1">
              <w:r w:rsidRPr="002E375B">
                <w:rPr>
                  <w:rStyle w:val="Hyperlink"/>
                  <w:rFonts w:ascii="Times New Roman" w:hAnsi="Times New Roman" w:cs="Times New Roman"/>
                  <w:i/>
                </w:rPr>
                <w:t>keyboard</w:t>
              </w:r>
            </w:hyperlink>
            <w:r w:rsidRPr="002E375B">
              <w:rPr>
                <w:rFonts w:ascii="Times New Roman" w:hAnsi="Times New Roman" w:cs="Times New Roman"/>
                <w:i/>
              </w:rPr>
              <w:t> and consists of at least 23 </w:t>
            </w:r>
            <w:hyperlink r:id="rId22" w:tooltip="Bell metal" w:history="1">
              <w:r w:rsidRPr="002E375B">
                <w:rPr>
                  <w:rStyle w:val="Hyperlink"/>
                  <w:rFonts w:ascii="Times New Roman" w:hAnsi="Times New Roman" w:cs="Times New Roman"/>
                  <w:i/>
                </w:rPr>
                <w:t>cast bronze</w:t>
              </w:r>
            </w:hyperlink>
            <w:r w:rsidRPr="002E375B">
              <w:rPr>
                <w:rFonts w:ascii="Times New Roman" w:hAnsi="Times New Roman" w:cs="Times New Roman"/>
                <w:i/>
              </w:rPr>
              <w:t> </w:t>
            </w:r>
            <w:hyperlink r:id="rId23" w:tooltip="Bell" w:history="1">
              <w:r w:rsidRPr="002E375B">
                <w:rPr>
                  <w:rStyle w:val="Hyperlink"/>
                  <w:rFonts w:ascii="Times New Roman" w:hAnsi="Times New Roman" w:cs="Times New Roman"/>
                  <w:i/>
                </w:rPr>
                <w:t>bells</w:t>
              </w:r>
            </w:hyperlink>
            <w:r w:rsidRPr="002E375B">
              <w:rPr>
                <w:rFonts w:ascii="Times New Roman" w:hAnsi="Times New Roman" w:cs="Times New Roman"/>
                <w:i/>
              </w:rPr>
              <w:t> in fixed suspension and tuned in </w:t>
            </w:r>
            <w:hyperlink r:id="rId24" w:tooltip="Chromatic scale" w:history="1">
              <w:r w:rsidRPr="002E375B">
                <w:rPr>
                  <w:rStyle w:val="Hyperlink"/>
                  <w:rFonts w:ascii="Times New Roman" w:hAnsi="Times New Roman" w:cs="Times New Roman"/>
                  <w:i/>
                </w:rPr>
                <w:t>chromatic order</w:t>
              </w:r>
            </w:hyperlink>
            <w:r w:rsidRPr="002E375B">
              <w:rPr>
                <w:rFonts w:ascii="Times New Roman" w:hAnsi="Times New Roman" w:cs="Times New Roman"/>
                <w:i/>
              </w:rPr>
              <w:t> so that they can be sounded </w:t>
            </w:r>
            <w:hyperlink r:id="rId25" w:tooltip="Harmony" w:history="1">
              <w:r w:rsidRPr="002E375B">
                <w:rPr>
                  <w:rStyle w:val="Hyperlink"/>
                  <w:rFonts w:ascii="Times New Roman" w:hAnsi="Times New Roman" w:cs="Times New Roman"/>
                  <w:i/>
                </w:rPr>
                <w:t>harmoniously</w:t>
              </w:r>
            </w:hyperlink>
            <w:r w:rsidRPr="002E375B">
              <w:rPr>
                <w:rFonts w:ascii="Times New Roman" w:hAnsi="Times New Roman" w:cs="Times New Roman"/>
                <w:i/>
              </w:rPr>
              <w:t> together. Housed in </w:t>
            </w:r>
            <w:hyperlink r:id="rId26" w:tooltip="Bell tower" w:history="1">
              <w:r w:rsidRPr="002E375B">
                <w:rPr>
                  <w:rStyle w:val="Hyperlink"/>
                  <w:rFonts w:ascii="Times New Roman" w:hAnsi="Times New Roman" w:cs="Times New Roman"/>
                  <w:i/>
                </w:rPr>
                <w:t>bell towers</w:t>
              </w:r>
            </w:hyperlink>
            <w:r w:rsidRPr="002E375B">
              <w:rPr>
                <w:rFonts w:ascii="Times New Roman" w:hAnsi="Times New Roman" w:cs="Times New Roman"/>
                <w:i/>
              </w:rPr>
              <w:t xml:space="preserve">, carillons </w:t>
            </w:r>
            <w:proofErr w:type="gramStart"/>
            <w:r w:rsidRPr="002E375B">
              <w:rPr>
                <w:rFonts w:ascii="Times New Roman" w:hAnsi="Times New Roman" w:cs="Times New Roman"/>
                <w:i/>
              </w:rPr>
              <w:t>are usually owned</w:t>
            </w:r>
            <w:proofErr w:type="gramEnd"/>
            <w:r w:rsidRPr="002E375B">
              <w:rPr>
                <w:rFonts w:ascii="Times New Roman" w:hAnsi="Times New Roman" w:cs="Times New Roman"/>
                <w:i/>
              </w:rPr>
              <w:t xml:space="preserve"> by churches, universities, or </w:t>
            </w:r>
            <w:hyperlink r:id="rId27" w:tooltip="Municipalities" w:history="1">
              <w:r w:rsidRPr="002E375B">
                <w:rPr>
                  <w:rStyle w:val="Hyperlink"/>
                  <w:rFonts w:ascii="Times New Roman" w:hAnsi="Times New Roman" w:cs="Times New Roman"/>
                  <w:i/>
                </w:rPr>
                <w:t>municipalities</w:t>
              </w:r>
            </w:hyperlink>
            <w:r w:rsidRPr="002E375B">
              <w:rPr>
                <w:rFonts w:ascii="Times New Roman" w:hAnsi="Times New Roman" w:cs="Times New Roman"/>
                <w:i/>
              </w:rPr>
              <w:t xml:space="preserve">. The bells </w:t>
            </w:r>
            <w:proofErr w:type="gramStart"/>
            <w:r w:rsidRPr="002E375B">
              <w:rPr>
                <w:rFonts w:ascii="Times New Roman" w:hAnsi="Times New Roman" w:cs="Times New Roman"/>
                <w:i/>
              </w:rPr>
              <w:t>are struck</w:t>
            </w:r>
            <w:proofErr w:type="gramEnd"/>
            <w:r w:rsidRPr="002E375B">
              <w:rPr>
                <w:rFonts w:ascii="Times New Roman" w:hAnsi="Times New Roman" w:cs="Times New Roman"/>
                <w:i/>
              </w:rPr>
              <w:t xml:space="preserve"> with clappers connected to a keyboard of wooden batons played with the hands and </w:t>
            </w:r>
            <w:hyperlink r:id="rId28" w:tooltip="Pedal keyboard" w:history="1">
              <w:r w:rsidRPr="002E375B">
                <w:rPr>
                  <w:rStyle w:val="Hyperlink"/>
                  <w:rFonts w:ascii="Times New Roman" w:hAnsi="Times New Roman" w:cs="Times New Roman"/>
                  <w:i/>
                </w:rPr>
                <w:t>pedals</w:t>
              </w:r>
            </w:hyperlink>
            <w:r w:rsidRPr="002E375B">
              <w:rPr>
                <w:rFonts w:ascii="Times New Roman" w:hAnsi="Times New Roman" w:cs="Times New Roman"/>
                <w:i/>
              </w:rPr>
              <w:t xml:space="preserve"> played with the feet. Often, carillons include an automatic system through which the time </w:t>
            </w:r>
            <w:proofErr w:type="gramStart"/>
            <w:r w:rsidRPr="002E375B">
              <w:rPr>
                <w:rFonts w:ascii="Times New Roman" w:hAnsi="Times New Roman" w:cs="Times New Roman"/>
                <w:i/>
              </w:rPr>
              <w:t>is announced</w:t>
            </w:r>
            <w:proofErr w:type="gramEnd"/>
            <w:r w:rsidRPr="002E375B">
              <w:rPr>
                <w:rFonts w:ascii="Times New Roman" w:hAnsi="Times New Roman" w:cs="Times New Roman"/>
                <w:i/>
              </w:rPr>
              <w:t xml:space="preserve"> and simple tunes are played throughout the day.</w:t>
            </w:r>
          </w:p>
        </w:tc>
        <w:tc>
          <w:tcPr>
            <w:tcW w:w="577" w:type="dxa"/>
          </w:tcPr>
          <w:p w14:paraId="632B7A22" w14:textId="034C93A2" w:rsidR="0040643A" w:rsidRDefault="00021E2B" w:rsidP="000A1812">
            <w:pPr>
              <w:rPr>
                <w:rFonts w:ascii="Times New Roman" w:hAnsi="Times New Roman" w:cs="Times New Roman"/>
              </w:rPr>
            </w:pPr>
            <w:r>
              <w:rPr>
                <w:rFonts w:ascii="Times New Roman" w:hAnsi="Times New Roman" w:cs="Times New Roman"/>
              </w:rPr>
              <w:t>15</w:t>
            </w:r>
            <w:r w:rsidR="00EB71F2">
              <w:rPr>
                <w:rFonts w:ascii="Times New Roman" w:hAnsi="Times New Roman" w:cs="Times New Roman"/>
              </w:rPr>
              <w:t xml:space="preserve">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307823A7" w14:textId="77777777" w:rsidR="00122112" w:rsidRDefault="00122112" w:rsidP="00425744">
            <w:pPr>
              <w:rPr>
                <w:rFonts w:ascii="Times New Roman" w:hAnsi="Times New Roman" w:cs="Times New Roman"/>
              </w:rPr>
            </w:pPr>
          </w:p>
          <w:p w14:paraId="74AC078A" w14:textId="288649B2" w:rsidR="0006094F" w:rsidRDefault="0006094F" w:rsidP="0006094F">
            <w:pPr>
              <w:rPr>
                <w:rFonts w:ascii="Times New Roman" w:hAnsi="Times New Roman" w:cs="Times New Roman"/>
              </w:rPr>
            </w:pPr>
            <w:r>
              <w:rPr>
                <w:rFonts w:ascii="Times New Roman" w:hAnsi="Times New Roman" w:cs="Times New Roman"/>
              </w:rPr>
              <w:t>.</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375B">
        <w:tc>
          <w:tcPr>
            <w:tcW w:w="1251" w:type="dxa"/>
          </w:tcPr>
          <w:p w14:paraId="13F0A94F" w14:textId="6E60EEB0" w:rsidR="00EA3085" w:rsidRPr="00EA3085" w:rsidRDefault="00EA3085" w:rsidP="00EA3085">
            <w:pPr>
              <w:rPr>
                <w:rFonts w:ascii="Times New Roman" w:hAnsi="Times New Roman" w:cs="Times New Roman"/>
                <w:b/>
              </w:rPr>
            </w:pPr>
            <w:r w:rsidRPr="00EA3085">
              <w:rPr>
                <w:rFonts w:ascii="Times New Roman" w:hAnsi="Times New Roman" w:cs="Times New Roman"/>
                <w:b/>
              </w:rPr>
              <w:t>Formative Assessment</w:t>
            </w:r>
          </w:p>
        </w:tc>
        <w:tc>
          <w:tcPr>
            <w:tcW w:w="7352" w:type="dxa"/>
          </w:tcPr>
          <w:p w14:paraId="47546299" w14:textId="0DB59448" w:rsidR="0006094F" w:rsidRDefault="000F24D0" w:rsidP="00C026E1">
            <w:pPr>
              <w:pStyle w:val="ListParagraph"/>
              <w:numPr>
                <w:ilvl w:val="0"/>
                <w:numId w:val="14"/>
              </w:numPr>
              <w:jc w:val="both"/>
              <w:rPr>
                <w:rFonts w:ascii="Times New Roman" w:hAnsi="Times New Roman" w:cs="Times New Roman"/>
                <w:lang w:val="en-US"/>
              </w:rPr>
            </w:pPr>
            <w:r>
              <w:rPr>
                <w:rFonts w:ascii="Times New Roman" w:hAnsi="Times New Roman" w:cs="Times New Roman"/>
                <w:lang w:val="en-US"/>
              </w:rPr>
              <w:t>Wh</w:t>
            </w:r>
            <w:r w:rsidRPr="00C026E1">
              <w:rPr>
                <w:rFonts w:ascii="Times New Roman" w:hAnsi="Times New Roman" w:cs="Times New Roman"/>
                <w:lang w:val="en-US"/>
              </w:rPr>
              <w:t xml:space="preserve">ich </w:t>
            </w:r>
            <w:proofErr w:type="spellStart"/>
            <w:r w:rsidR="00C026E1">
              <w:rPr>
                <w:rFonts w:ascii="Times New Roman" w:hAnsi="Times New Roman" w:cs="Times New Roman"/>
                <w:lang w:val="en-US"/>
              </w:rPr>
              <w:t>are</w:t>
            </w:r>
            <w:r w:rsidR="007436F2" w:rsidRPr="00C026E1">
              <w:rPr>
                <w:rFonts w:ascii="Times New Roman" w:hAnsi="Times New Roman" w:cs="Times New Roman"/>
                <w:lang w:val="en-US"/>
              </w:rPr>
              <w:t>s</w:t>
            </w:r>
            <w:proofErr w:type="spellEnd"/>
            <w:r w:rsidR="007436F2" w:rsidRPr="00C026E1">
              <w:rPr>
                <w:rFonts w:ascii="Times New Roman" w:hAnsi="Times New Roman" w:cs="Times New Roman"/>
                <w:lang w:val="en-US"/>
              </w:rPr>
              <w:t xml:space="preserve"> the </w:t>
            </w:r>
            <w:r w:rsidR="00C026E1" w:rsidRPr="00C026E1">
              <w:rPr>
                <w:rFonts w:ascii="Times New Roman" w:hAnsi="Times New Roman" w:cs="Times New Roman"/>
              </w:rPr>
              <w:t>o</w:t>
            </w:r>
            <w:r w:rsidR="00C026E1" w:rsidRPr="00C026E1">
              <w:rPr>
                <w:rFonts w:ascii="Times New Roman" w:hAnsi="Times New Roman" w:cs="Times New Roman"/>
              </w:rPr>
              <w:t>rigins</w:t>
            </w:r>
            <w:r w:rsidR="007436F2" w:rsidRPr="00C026E1">
              <w:rPr>
                <w:rFonts w:ascii="Times New Roman" w:hAnsi="Times New Roman" w:cs="Times New Roman"/>
                <w:lang w:val="en-US"/>
              </w:rPr>
              <w:t xml:space="preserve"> of a Carillon</w:t>
            </w:r>
            <w:r w:rsidR="00C026E1">
              <w:rPr>
                <w:rFonts w:ascii="Times New Roman" w:hAnsi="Times New Roman" w:cs="Times New Roman"/>
                <w:lang w:val="en-US"/>
              </w:rPr>
              <w:t xml:space="preserve">? </w:t>
            </w:r>
            <w:bookmarkStart w:id="0" w:name="_GoBack"/>
            <w:bookmarkEnd w:id="0"/>
          </w:p>
          <w:p w14:paraId="129BF1A7" w14:textId="09750807" w:rsidR="0006094F" w:rsidRPr="00907137" w:rsidRDefault="0006094F" w:rsidP="0006094F">
            <w:pPr>
              <w:pStyle w:val="ListParagraph"/>
              <w:jc w:val="both"/>
              <w:rPr>
                <w:rFonts w:ascii="Times New Roman" w:hAnsi="Times New Roman" w:cs="Times New Roman"/>
                <w:lang w:val="en-US"/>
              </w:rPr>
            </w:pPr>
          </w:p>
        </w:tc>
        <w:tc>
          <w:tcPr>
            <w:tcW w:w="577"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2CE9C831" w:rsidR="00695154" w:rsidRPr="00C15D6D" w:rsidRDefault="00695154" w:rsidP="005259CF">
      <w:pPr>
        <w:rPr>
          <w:rFonts w:ascii="Times New Roman" w:hAnsi="Times New Roman" w:cs="Times New Roman"/>
          <w:b/>
          <w:lang w:val="en-US"/>
        </w:rPr>
      </w:pPr>
    </w:p>
    <w:sectPr w:rsidR="00695154" w:rsidRPr="00C15D6D" w:rsidSect="002E375B">
      <w:headerReference w:type="default" r:id="rId29"/>
      <w:footerReference w:type="default" r:id="rId30"/>
      <w:pgSz w:w="11906" w:h="16838"/>
      <w:pgMar w:top="1440" w:right="849"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1CE46" w14:textId="77777777" w:rsidR="00B603AC" w:rsidRDefault="00B603AC" w:rsidP="0062078C">
      <w:pPr>
        <w:spacing w:after="0" w:line="240" w:lineRule="auto"/>
      </w:pPr>
      <w:r>
        <w:separator/>
      </w:r>
    </w:p>
  </w:endnote>
  <w:endnote w:type="continuationSeparator" w:id="0">
    <w:p w14:paraId="4C3DB07C" w14:textId="77777777" w:rsidR="00B603AC" w:rsidRDefault="00B603A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20" name="Picture 20"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9F1C3" w14:textId="77777777" w:rsidR="00B603AC" w:rsidRDefault="00B603AC" w:rsidP="0062078C">
      <w:pPr>
        <w:spacing w:after="0" w:line="240" w:lineRule="auto"/>
      </w:pPr>
      <w:r>
        <w:separator/>
      </w:r>
    </w:p>
  </w:footnote>
  <w:footnote w:type="continuationSeparator" w:id="0">
    <w:p w14:paraId="5B2CA3B0" w14:textId="77777777" w:rsidR="00B603AC" w:rsidRDefault="00B603AC"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19" name="Picture 19"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E3D49"/>
    <w:multiLevelType w:val="hybridMultilevel"/>
    <w:tmpl w:val="D8DC046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6"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50026E"/>
    <w:multiLevelType w:val="hybridMultilevel"/>
    <w:tmpl w:val="D97298B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3"/>
  </w:num>
  <w:num w:numId="5">
    <w:abstractNumId w:val="10"/>
  </w:num>
  <w:num w:numId="6">
    <w:abstractNumId w:val="12"/>
  </w:num>
  <w:num w:numId="7">
    <w:abstractNumId w:val="0"/>
  </w:num>
  <w:num w:numId="8">
    <w:abstractNumId w:val="2"/>
  </w:num>
  <w:num w:numId="9">
    <w:abstractNumId w:val="6"/>
  </w:num>
  <w:num w:numId="10">
    <w:abstractNumId w:val="5"/>
  </w:num>
  <w:num w:numId="11">
    <w:abstractNumId w:val="4"/>
  </w:num>
  <w:num w:numId="12">
    <w:abstractNumId w:val="9"/>
  </w:num>
  <w:num w:numId="13">
    <w:abstractNumId w:val="15"/>
  </w:num>
  <w:num w:numId="14">
    <w:abstractNumId w:val="7"/>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21E2B"/>
    <w:rsid w:val="000230CC"/>
    <w:rsid w:val="00035BAB"/>
    <w:rsid w:val="0005696C"/>
    <w:rsid w:val="0006094F"/>
    <w:rsid w:val="0008378A"/>
    <w:rsid w:val="00086DA2"/>
    <w:rsid w:val="000A1812"/>
    <w:rsid w:val="000C68C4"/>
    <w:rsid w:val="000E00ED"/>
    <w:rsid w:val="000F24D0"/>
    <w:rsid w:val="00111D12"/>
    <w:rsid w:val="00122112"/>
    <w:rsid w:val="00124C41"/>
    <w:rsid w:val="00142D6C"/>
    <w:rsid w:val="00147201"/>
    <w:rsid w:val="001606D2"/>
    <w:rsid w:val="002E375B"/>
    <w:rsid w:val="002E6E55"/>
    <w:rsid w:val="00320B19"/>
    <w:rsid w:val="00352672"/>
    <w:rsid w:val="00387619"/>
    <w:rsid w:val="00394604"/>
    <w:rsid w:val="00397CBD"/>
    <w:rsid w:val="0040643A"/>
    <w:rsid w:val="0041508F"/>
    <w:rsid w:val="00424D1E"/>
    <w:rsid w:val="00425744"/>
    <w:rsid w:val="00460882"/>
    <w:rsid w:val="00464DFD"/>
    <w:rsid w:val="00491309"/>
    <w:rsid w:val="004B6A24"/>
    <w:rsid w:val="00516CC8"/>
    <w:rsid w:val="005259CF"/>
    <w:rsid w:val="005B7176"/>
    <w:rsid w:val="005C2E83"/>
    <w:rsid w:val="005E17FB"/>
    <w:rsid w:val="0062078C"/>
    <w:rsid w:val="00631570"/>
    <w:rsid w:val="00695154"/>
    <w:rsid w:val="006A0DA2"/>
    <w:rsid w:val="006D5ED6"/>
    <w:rsid w:val="006E787A"/>
    <w:rsid w:val="00700926"/>
    <w:rsid w:val="00722E69"/>
    <w:rsid w:val="007254A2"/>
    <w:rsid w:val="0073257B"/>
    <w:rsid w:val="007436F2"/>
    <w:rsid w:val="007845FE"/>
    <w:rsid w:val="007B0063"/>
    <w:rsid w:val="007F1BF6"/>
    <w:rsid w:val="00801E67"/>
    <w:rsid w:val="008919D0"/>
    <w:rsid w:val="00907137"/>
    <w:rsid w:val="0093216E"/>
    <w:rsid w:val="00961661"/>
    <w:rsid w:val="009B4F64"/>
    <w:rsid w:val="009C60BC"/>
    <w:rsid w:val="00A244C7"/>
    <w:rsid w:val="00A5255C"/>
    <w:rsid w:val="00A874CA"/>
    <w:rsid w:val="00AA60CF"/>
    <w:rsid w:val="00AC4E7E"/>
    <w:rsid w:val="00AD03C9"/>
    <w:rsid w:val="00AE47D8"/>
    <w:rsid w:val="00AE5806"/>
    <w:rsid w:val="00AF4156"/>
    <w:rsid w:val="00B603AC"/>
    <w:rsid w:val="00B815B3"/>
    <w:rsid w:val="00C026E1"/>
    <w:rsid w:val="00C15D6D"/>
    <w:rsid w:val="00C16C63"/>
    <w:rsid w:val="00C34BC9"/>
    <w:rsid w:val="00CD6F60"/>
    <w:rsid w:val="00CD7E6A"/>
    <w:rsid w:val="00CE5283"/>
    <w:rsid w:val="00D229F2"/>
    <w:rsid w:val="00D84C2E"/>
    <w:rsid w:val="00E411A8"/>
    <w:rsid w:val="00EA3085"/>
    <w:rsid w:val="00EA58C3"/>
    <w:rsid w:val="00EB71F2"/>
    <w:rsid w:val="00EE63C5"/>
    <w:rsid w:val="00F253BC"/>
    <w:rsid w:val="00F5349E"/>
    <w:rsid w:val="00F624A0"/>
    <w:rsid w:val="00FC5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A1377D6-0F96-4DC4-9183-C1A085B4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FollowedHyperlink">
    <w:name w:val="FollowedHyperlink"/>
    <w:basedOn w:val="DefaultParagraphFont"/>
    <w:uiPriority w:val="99"/>
    <w:semiHidden/>
    <w:unhideWhenUsed/>
    <w:rsid w:val="00FC5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4246">
      <w:bodyDiv w:val="1"/>
      <w:marLeft w:val="0"/>
      <w:marRight w:val="0"/>
      <w:marTop w:val="0"/>
      <w:marBottom w:val="0"/>
      <w:divBdr>
        <w:top w:val="none" w:sz="0" w:space="0" w:color="auto"/>
        <w:left w:val="none" w:sz="0" w:space="0" w:color="auto"/>
        <w:bottom w:val="none" w:sz="0" w:space="0" w:color="auto"/>
        <w:right w:val="none" w:sz="0" w:space="0" w:color="auto"/>
      </w:divBdr>
    </w:div>
    <w:div w:id="208953296">
      <w:bodyDiv w:val="1"/>
      <w:marLeft w:val="0"/>
      <w:marRight w:val="0"/>
      <w:marTop w:val="0"/>
      <w:marBottom w:val="0"/>
      <w:divBdr>
        <w:top w:val="none" w:sz="0" w:space="0" w:color="auto"/>
        <w:left w:val="none" w:sz="0" w:space="0" w:color="auto"/>
        <w:bottom w:val="none" w:sz="0" w:space="0" w:color="auto"/>
        <w:right w:val="none" w:sz="0" w:space="0" w:color="auto"/>
      </w:divBdr>
    </w:div>
    <w:div w:id="955135893">
      <w:bodyDiv w:val="1"/>
      <w:marLeft w:val="0"/>
      <w:marRight w:val="0"/>
      <w:marTop w:val="0"/>
      <w:marBottom w:val="0"/>
      <w:divBdr>
        <w:top w:val="none" w:sz="0" w:space="0" w:color="auto"/>
        <w:left w:val="none" w:sz="0" w:space="0" w:color="auto"/>
        <w:bottom w:val="none" w:sz="0" w:space="0" w:color="auto"/>
        <w:right w:val="none" w:sz="0" w:space="0" w:color="auto"/>
      </w:divBdr>
      <w:divsChild>
        <w:div w:id="1283422838">
          <w:marLeft w:val="0"/>
          <w:marRight w:val="0"/>
          <w:marTop w:val="180"/>
          <w:marBottom w:val="180"/>
          <w:divBdr>
            <w:top w:val="none" w:sz="0" w:space="0" w:color="auto"/>
            <w:left w:val="none" w:sz="0" w:space="0" w:color="auto"/>
            <w:bottom w:val="none" w:sz="0" w:space="0" w:color="auto"/>
            <w:right w:val="none" w:sz="0" w:space="0" w:color="auto"/>
          </w:divBdr>
        </w:div>
      </w:divsChild>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494445780">
      <w:bodyDiv w:val="1"/>
      <w:marLeft w:val="0"/>
      <w:marRight w:val="0"/>
      <w:marTop w:val="0"/>
      <w:marBottom w:val="0"/>
      <w:divBdr>
        <w:top w:val="none" w:sz="0" w:space="0" w:color="auto"/>
        <w:left w:val="none" w:sz="0" w:space="0" w:color="auto"/>
        <w:bottom w:val="none" w:sz="0" w:space="0" w:color="auto"/>
        <w:right w:val="none" w:sz="0" w:space="0" w:color="auto"/>
      </w:divBdr>
    </w:div>
    <w:div w:id="1573782174">
      <w:bodyDiv w:val="1"/>
      <w:marLeft w:val="0"/>
      <w:marRight w:val="0"/>
      <w:marTop w:val="0"/>
      <w:marBottom w:val="0"/>
      <w:divBdr>
        <w:top w:val="none" w:sz="0" w:space="0" w:color="auto"/>
        <w:left w:val="none" w:sz="0" w:space="0" w:color="auto"/>
        <w:bottom w:val="none" w:sz="0" w:space="0" w:color="auto"/>
        <w:right w:val="none" w:sz="0" w:space="0" w:color="auto"/>
      </w:divBdr>
    </w:div>
    <w:div w:id="1839615778">
      <w:bodyDiv w:val="1"/>
      <w:marLeft w:val="0"/>
      <w:marRight w:val="0"/>
      <w:marTop w:val="0"/>
      <w:marBottom w:val="0"/>
      <w:divBdr>
        <w:top w:val="none" w:sz="0" w:space="0" w:color="auto"/>
        <w:left w:val="none" w:sz="0" w:space="0" w:color="auto"/>
        <w:bottom w:val="none" w:sz="0" w:space="0" w:color="auto"/>
        <w:right w:val="none" w:sz="0" w:space="0" w:color="auto"/>
      </w:divBdr>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8sFjXeGPSI" TargetMode="External"/><Relationship Id="rId13" Type="http://schemas.openxmlformats.org/officeDocument/2006/relationships/hyperlink" Target="https://en.wikipedia.org/wiki/American_English" TargetMode="External"/><Relationship Id="rId18" Type="http://schemas.openxmlformats.org/officeDocument/2006/relationships/hyperlink" Target="https://en.wikipedia.org/wiki/Help:Pronunciation_respelling_key" TargetMode="External"/><Relationship Id="rId26" Type="http://schemas.openxmlformats.org/officeDocument/2006/relationships/hyperlink" Target="https://en.wikipedia.org/wiki/Bell_tower" TargetMode="External"/><Relationship Id="rId3" Type="http://schemas.openxmlformats.org/officeDocument/2006/relationships/settings" Target="settings.xml"/><Relationship Id="rId21" Type="http://schemas.openxmlformats.org/officeDocument/2006/relationships/hyperlink" Target="https://en.wikipedia.org/wiki/Musical_keyboard" TargetMode="External"/><Relationship Id="rId7" Type="http://schemas.openxmlformats.org/officeDocument/2006/relationships/hyperlink" Target="https://eloquent-ramanujan-887aa5.netlify.app//mediterranean-vegetation%20%20" TargetMode="External"/><Relationship Id="rId12" Type="http://schemas.openxmlformats.org/officeDocument/2006/relationships/image" Target="media/image4.png"/><Relationship Id="rId17" Type="http://schemas.openxmlformats.org/officeDocument/2006/relationships/hyperlink" Target="https://en.wikipedia.org/wiki/Help:IPA/English" TargetMode="External"/><Relationship Id="rId25" Type="http://schemas.openxmlformats.org/officeDocument/2006/relationships/hyperlink" Target="https://en.wikipedia.org/wiki/Harmony" TargetMode="External"/><Relationship Id="rId2" Type="http://schemas.openxmlformats.org/officeDocument/2006/relationships/styles" Target="styles.xml"/><Relationship Id="rId16" Type="http://schemas.openxmlformats.org/officeDocument/2006/relationships/hyperlink" Target="https://en.wikipedia.org/wiki/British_English" TargetMode="External"/><Relationship Id="rId20" Type="http://schemas.openxmlformats.org/officeDocument/2006/relationships/hyperlink" Target="https://en.wikipedia.org/wiki/Pitched_percussion_instrumen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n.wikipedia.org/wiki/Chromatic_sca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Help:Pronunciation_respelling_key" TargetMode="External"/><Relationship Id="rId23" Type="http://schemas.openxmlformats.org/officeDocument/2006/relationships/hyperlink" Target="https://en.wikipedia.org/wiki/Bell" TargetMode="External"/><Relationship Id="rId28" Type="http://schemas.openxmlformats.org/officeDocument/2006/relationships/hyperlink" Target="https://en.wikipedia.org/wiki/Pedal_keyboard" TargetMode="External"/><Relationship Id="rId10" Type="http://schemas.openxmlformats.org/officeDocument/2006/relationships/image" Target="media/image2.gif"/><Relationship Id="rId19" Type="http://schemas.openxmlformats.org/officeDocument/2006/relationships/hyperlink" Target="https://en.wikipedia.org/wiki/Carill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en.wikipedia.org/wiki/Help:IPA/English" TargetMode="External"/><Relationship Id="rId22" Type="http://schemas.openxmlformats.org/officeDocument/2006/relationships/hyperlink" Target="https://en.wikipedia.org/wiki/Bell_metal" TargetMode="External"/><Relationship Id="rId27" Type="http://schemas.openxmlformats.org/officeDocument/2006/relationships/hyperlink" Target="https://en.wikipedia.org/wiki/Municipalities"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16</cp:revision>
  <dcterms:created xsi:type="dcterms:W3CDTF">2020-02-06T18:16:00Z</dcterms:created>
  <dcterms:modified xsi:type="dcterms:W3CDTF">2021-10-20T05:46:00Z</dcterms:modified>
</cp:coreProperties>
</file>