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06F5" w14:textId="3232AC7F" w:rsidR="00C60DA4" w:rsidRPr="006D1679" w:rsidRDefault="002011FE" w:rsidP="003C1A28">
      <w:pPr>
        <w:jc w:val="center"/>
        <w:rPr>
          <w:rFonts w:asciiTheme="majorBidi" w:hAnsiTheme="majorBidi" w:cstheme="majorBidi"/>
          <w:b/>
        </w:rPr>
      </w:pPr>
      <w:bookmarkStart w:id="0" w:name="_Hlk74487263"/>
      <w:r w:rsidRPr="006D1679">
        <w:rPr>
          <w:rFonts w:asciiTheme="majorBidi" w:hAnsiTheme="majorBidi" w:cstheme="majorBidi"/>
          <w:b/>
        </w:rPr>
        <w:t>03.2</w:t>
      </w:r>
      <w:r w:rsidR="003C1A28" w:rsidRPr="006D1679">
        <w:rPr>
          <w:rFonts w:asciiTheme="majorBidi" w:hAnsiTheme="majorBidi" w:cstheme="majorBidi"/>
          <w:b/>
        </w:rPr>
        <w:t xml:space="preserve"> Framework of the lesson plan</w:t>
      </w:r>
    </w:p>
    <w:p w14:paraId="2D2EA4FF" w14:textId="405EC643" w:rsidR="00C60DA4" w:rsidRPr="006D1679" w:rsidRDefault="00C53175" w:rsidP="00C60DA4">
      <w:pPr>
        <w:rPr>
          <w:rFonts w:asciiTheme="majorBidi" w:hAnsiTheme="majorBidi" w:cstheme="majorBidi"/>
          <w:b/>
        </w:rPr>
      </w:pPr>
      <w:bookmarkStart w:id="1" w:name="_Hlk74487272"/>
      <w:bookmarkEnd w:id="0"/>
      <w:r w:rsidRPr="006D1679">
        <w:rPr>
          <w:rFonts w:asciiTheme="majorBidi" w:hAnsiTheme="majorBidi" w:cstheme="majorBidi"/>
          <w:b/>
        </w:rPr>
        <w:t>Age group/grade</w:t>
      </w:r>
      <w:bookmarkEnd w:id="1"/>
      <w:r w:rsidR="00C60DA4" w:rsidRPr="006D1679">
        <w:rPr>
          <w:rFonts w:asciiTheme="majorBidi" w:hAnsiTheme="majorBidi" w:cstheme="majorBidi"/>
          <w:b/>
        </w:rPr>
        <w:t xml:space="preserve">: </w:t>
      </w:r>
      <w:r w:rsidR="00201045" w:rsidRPr="006D1679">
        <w:rPr>
          <w:rFonts w:asciiTheme="majorBidi" w:hAnsiTheme="majorBidi" w:cstheme="majorBidi"/>
          <w:bCs/>
        </w:rPr>
        <w:t>13- 17</w:t>
      </w:r>
      <w:r w:rsidR="00B77FCE" w:rsidRPr="006D1679">
        <w:rPr>
          <w:rFonts w:asciiTheme="majorBidi" w:hAnsiTheme="majorBidi" w:cstheme="majorBidi"/>
          <w:bCs/>
        </w:rPr>
        <w:t xml:space="preserve"> </w:t>
      </w:r>
      <w:proofErr w:type="spellStart"/>
      <w:r w:rsidR="00FF6FD3" w:rsidRPr="006D1679">
        <w:rPr>
          <w:rFonts w:asciiTheme="majorBidi" w:hAnsiTheme="majorBidi" w:cstheme="majorBidi"/>
          <w:bCs/>
        </w:rPr>
        <w:t>anos</w:t>
      </w:r>
      <w:proofErr w:type="spellEnd"/>
    </w:p>
    <w:p w14:paraId="717C82C1" w14:textId="24033C0A" w:rsidR="00C60DA4" w:rsidRPr="006D1679" w:rsidRDefault="00C53175" w:rsidP="00C60DA4">
      <w:pPr>
        <w:rPr>
          <w:rFonts w:asciiTheme="majorBidi" w:hAnsiTheme="majorBidi" w:cstheme="majorBidi"/>
          <w:b/>
          <w:lang w:val="pt-PT"/>
        </w:rPr>
      </w:pPr>
      <w:bookmarkStart w:id="2" w:name="_Hlk74487282"/>
      <w:r w:rsidRPr="006D1679">
        <w:rPr>
          <w:rFonts w:asciiTheme="majorBidi" w:hAnsiTheme="majorBidi" w:cstheme="majorBidi"/>
          <w:b/>
          <w:lang w:val="pt-PT"/>
        </w:rPr>
        <w:t>Lesson title</w:t>
      </w:r>
      <w:bookmarkEnd w:id="2"/>
      <w:r w:rsidR="00C60DA4" w:rsidRPr="006D1679">
        <w:rPr>
          <w:rFonts w:asciiTheme="majorBidi" w:hAnsiTheme="majorBidi" w:cstheme="majorBidi"/>
          <w:bCs/>
          <w:lang w:val="pt-PT"/>
        </w:rPr>
        <w:t xml:space="preserve">: </w:t>
      </w:r>
      <w:r w:rsidR="00201045" w:rsidRPr="006D1679">
        <w:rPr>
          <w:rFonts w:asciiTheme="majorBidi" w:eastAsia="Times New Roman" w:hAnsiTheme="majorBidi" w:cstheme="majorBidi"/>
          <w:lang w:val="pt-PT"/>
        </w:rPr>
        <w:t>Seções do cubo</w:t>
      </w:r>
    </w:p>
    <w:p w14:paraId="64042AD1" w14:textId="1C834B02" w:rsidR="0002272B" w:rsidRPr="006D1679" w:rsidRDefault="00C53175" w:rsidP="00C60DA4">
      <w:pPr>
        <w:rPr>
          <w:rFonts w:asciiTheme="majorBidi" w:hAnsiTheme="majorBidi" w:cstheme="majorBidi"/>
          <w:b/>
          <w:lang w:val="pt-PT"/>
        </w:rPr>
      </w:pPr>
      <w:bookmarkStart w:id="3" w:name="_Hlk74487296"/>
      <w:r w:rsidRPr="006D1679">
        <w:rPr>
          <w:rFonts w:asciiTheme="majorBidi" w:hAnsiTheme="majorBidi" w:cstheme="majorBidi"/>
          <w:b/>
          <w:lang w:val="pt-PT"/>
        </w:rPr>
        <w:t>School Discipline</w:t>
      </w:r>
      <w:bookmarkEnd w:id="3"/>
      <w:r w:rsidR="0002272B" w:rsidRPr="006D1679">
        <w:rPr>
          <w:rFonts w:asciiTheme="majorBidi" w:hAnsiTheme="majorBidi" w:cstheme="majorBidi"/>
          <w:b/>
          <w:lang w:val="pt-PT"/>
        </w:rPr>
        <w:t>:</w:t>
      </w:r>
      <w:r w:rsidR="00B77FCE" w:rsidRPr="006D1679">
        <w:rPr>
          <w:rFonts w:asciiTheme="majorBidi" w:hAnsiTheme="majorBidi" w:cstheme="majorBidi"/>
          <w:b/>
          <w:lang w:val="pt-PT"/>
        </w:rPr>
        <w:t xml:space="preserve"> </w:t>
      </w:r>
      <w:r w:rsidR="005124F1" w:rsidRPr="006D1679">
        <w:rPr>
          <w:rFonts w:asciiTheme="majorBidi" w:hAnsiTheme="majorBidi" w:cstheme="majorBidi"/>
          <w:bCs/>
          <w:lang w:val="pt-PT"/>
        </w:rPr>
        <w:t>Matemática</w:t>
      </w:r>
    </w:p>
    <w:p w14:paraId="50B12830" w14:textId="16B856D8" w:rsidR="00C60DA4" w:rsidRPr="006D1679" w:rsidRDefault="00C53175" w:rsidP="00C60DA4">
      <w:pPr>
        <w:rPr>
          <w:rFonts w:asciiTheme="majorBidi" w:hAnsiTheme="majorBidi" w:cstheme="majorBidi"/>
          <w:b/>
          <w:lang w:val="pt-PT"/>
        </w:rPr>
      </w:pPr>
      <w:bookmarkStart w:id="4" w:name="_Hlk74487326"/>
      <w:r w:rsidRPr="006D1679">
        <w:rPr>
          <w:rFonts w:asciiTheme="majorBidi" w:hAnsiTheme="majorBidi" w:cstheme="majorBidi"/>
          <w:b/>
          <w:lang w:val="pt-PT"/>
        </w:rPr>
        <w:t>Key concepts</w:t>
      </w:r>
      <w:bookmarkEnd w:id="4"/>
      <w:r w:rsidR="00C60DA4" w:rsidRPr="006D1679">
        <w:rPr>
          <w:rFonts w:asciiTheme="majorBidi" w:hAnsiTheme="majorBidi" w:cstheme="majorBidi"/>
          <w:b/>
          <w:lang w:val="pt-PT"/>
        </w:rPr>
        <w:t xml:space="preserve">: </w:t>
      </w:r>
      <w:r w:rsidR="005124F1" w:rsidRPr="006D1679">
        <w:rPr>
          <w:rFonts w:asciiTheme="majorBidi" w:hAnsiTheme="majorBidi" w:cstheme="majorBidi"/>
          <w:bCs/>
          <w:lang w:val="pt-PT"/>
        </w:rPr>
        <w:t>Matemática</w:t>
      </w:r>
    </w:p>
    <w:p w14:paraId="02C91841" w14:textId="2F770E2E" w:rsidR="002011FE" w:rsidRPr="006D1679" w:rsidRDefault="00C53175" w:rsidP="0002272B">
      <w:pPr>
        <w:rPr>
          <w:rFonts w:asciiTheme="majorBidi" w:hAnsiTheme="majorBidi" w:cstheme="majorBidi"/>
          <w:lang w:val="pt-PT"/>
        </w:rPr>
      </w:pPr>
      <w:r w:rsidRPr="006D1679">
        <w:rPr>
          <w:rFonts w:asciiTheme="majorBidi" w:hAnsiTheme="majorBidi" w:cstheme="majorBidi"/>
          <w:b/>
          <w:lang w:val="pt-PT"/>
        </w:rPr>
        <w:t>Objectives</w:t>
      </w:r>
      <w:r w:rsidR="00C60DA4" w:rsidRPr="006D1679">
        <w:rPr>
          <w:rFonts w:asciiTheme="majorBidi" w:hAnsiTheme="majorBidi" w:cstheme="majorBidi"/>
          <w:b/>
          <w:lang w:val="pt-PT"/>
        </w:rPr>
        <w:t>:</w:t>
      </w:r>
      <w:r w:rsidR="00C60DA4" w:rsidRPr="006D1679">
        <w:rPr>
          <w:rFonts w:asciiTheme="majorBidi" w:hAnsiTheme="majorBidi" w:cstheme="majorBidi"/>
          <w:lang w:val="pt-PT"/>
        </w:rPr>
        <w:t xml:space="preserve"> </w:t>
      </w:r>
    </w:p>
    <w:sdt>
      <w:sdtPr>
        <w:rPr>
          <w:rFonts w:asciiTheme="majorBidi" w:hAnsiTheme="majorBidi" w:cstheme="majorBidi"/>
        </w:rPr>
        <w:tag w:val="goog_rdk_7"/>
        <w:id w:val="-1575434435"/>
      </w:sdtPr>
      <w:sdtEndPr/>
      <w:sdtContent>
        <w:p w14:paraId="37A946BC" w14:textId="77777777" w:rsidR="00201045" w:rsidRPr="006D1679" w:rsidRDefault="00201045" w:rsidP="00201045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6D1679">
            <w:rPr>
              <w:rFonts w:asciiTheme="majorBidi" w:eastAsia="Times New Roman" w:hAnsiTheme="majorBidi" w:cstheme="majorBidi"/>
              <w:lang w:val="pt-PT"/>
            </w:rPr>
            <w:t>Visualizar no espaço a interseção de planos.</w:t>
          </w:r>
        </w:p>
        <w:p w14:paraId="740B6872" w14:textId="77777777" w:rsidR="00201045" w:rsidRPr="006D1679" w:rsidRDefault="00201045" w:rsidP="00201045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6D1679">
            <w:rPr>
              <w:rFonts w:asciiTheme="majorBidi" w:eastAsia="Times New Roman" w:hAnsiTheme="majorBidi" w:cstheme="majorBidi"/>
              <w:lang w:val="pt-PT"/>
            </w:rPr>
            <w:t>Aplicar critérios de paralelismo entre retas e planos.</w:t>
          </w:r>
        </w:p>
        <w:p w14:paraId="74B2C88F" w14:textId="0963C377" w:rsidR="00201045" w:rsidRPr="006D1679" w:rsidRDefault="00201045" w:rsidP="00201045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6D1679">
            <w:rPr>
              <w:rFonts w:asciiTheme="majorBidi" w:eastAsia="Times New Roman" w:hAnsiTheme="majorBidi" w:cstheme="majorBidi"/>
              <w:lang w:val="pt-PT"/>
            </w:rPr>
            <w:t>Identificar as secções de corte num cubo.</w:t>
          </w:r>
        </w:p>
        <w:p w14:paraId="09C50C90" w14:textId="77777777" w:rsidR="00201045" w:rsidRPr="006D1679" w:rsidRDefault="00201045" w:rsidP="00201045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6D1679">
            <w:rPr>
              <w:rFonts w:asciiTheme="majorBidi" w:eastAsia="Times New Roman" w:hAnsiTheme="majorBidi" w:cstheme="majorBidi"/>
              <w:lang w:val="pt-PT"/>
            </w:rPr>
            <w:t>Resolver problemas.</w:t>
          </w:r>
        </w:p>
        <w:p w14:paraId="677FB877" w14:textId="77777777" w:rsidR="00201045" w:rsidRPr="006D1679" w:rsidRDefault="00201045" w:rsidP="00201045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6D1679">
            <w:rPr>
              <w:rFonts w:asciiTheme="majorBidi" w:eastAsia="Times New Roman" w:hAnsiTheme="majorBidi" w:cstheme="majorBidi"/>
              <w:lang w:val="pt-PT"/>
            </w:rPr>
            <w:t>Investigar conexões entre diferentes contextos geométricos.</w:t>
          </w:r>
        </w:p>
        <w:p w14:paraId="29D4AA5D" w14:textId="77777777" w:rsidR="00201045" w:rsidRPr="006D1679" w:rsidRDefault="00201045" w:rsidP="00201045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6D1679">
            <w:rPr>
              <w:rFonts w:asciiTheme="majorBidi" w:eastAsia="Times New Roman" w:hAnsiTheme="majorBidi" w:cstheme="majorBidi"/>
              <w:lang w:val="pt-PT"/>
            </w:rPr>
            <w:t>Gamificar conceitos geométricos.</w:t>
          </w:r>
        </w:p>
        <w:p w14:paraId="6BC5462E" w14:textId="5E98724C" w:rsidR="00D857A0" w:rsidRPr="006D1679" w:rsidRDefault="00201045" w:rsidP="00201045">
          <w:pPr>
            <w:pStyle w:val="ListParagraph"/>
            <w:numPr>
              <w:ilvl w:val="0"/>
              <w:numId w:val="1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Theme="majorBidi" w:eastAsia="Times New Roman" w:hAnsiTheme="majorBidi" w:cstheme="majorBidi"/>
              <w:color w:val="000000"/>
              <w:lang w:val="pt-PT"/>
            </w:rPr>
          </w:pPr>
          <w:r w:rsidRPr="006D1679">
            <w:rPr>
              <w:rFonts w:asciiTheme="majorBidi" w:eastAsia="Times New Roman" w:hAnsiTheme="majorBidi" w:cstheme="majorBidi"/>
              <w:lang w:val="pt-PT"/>
            </w:rPr>
            <w:t>Motivar os alunos para a disciplina.</w:t>
          </w:r>
        </w:p>
      </w:sdtContent>
    </w:sdt>
    <w:p w14:paraId="5C0B548A" w14:textId="77777777" w:rsidR="00201045" w:rsidRPr="006D1679" w:rsidRDefault="00201045" w:rsidP="00DC6B2E">
      <w:pPr>
        <w:rPr>
          <w:rFonts w:asciiTheme="majorBidi" w:hAnsiTheme="majorBidi" w:cstheme="majorBidi"/>
          <w:b/>
          <w:lang w:val="pt-PT"/>
        </w:rPr>
      </w:pPr>
    </w:p>
    <w:p w14:paraId="50743D48" w14:textId="6D18351D" w:rsidR="00DC6B2E" w:rsidRPr="006D1679" w:rsidRDefault="00C53175" w:rsidP="00DC6B2E">
      <w:pPr>
        <w:rPr>
          <w:rFonts w:asciiTheme="majorBidi" w:eastAsia="Times New Roman" w:hAnsiTheme="majorBidi" w:cstheme="majorBidi"/>
          <w:lang w:val="pt-PT"/>
        </w:rPr>
      </w:pPr>
      <w:r w:rsidRPr="006D1679">
        <w:rPr>
          <w:rFonts w:asciiTheme="majorBidi" w:hAnsiTheme="majorBidi" w:cstheme="majorBidi"/>
          <w:b/>
          <w:lang w:val="pt-PT"/>
        </w:rPr>
        <w:t xml:space="preserve">Skills developed: </w:t>
      </w:r>
      <w:bookmarkStart w:id="5" w:name="_Hlk75090107"/>
      <w:sdt>
        <w:sdtPr>
          <w:rPr>
            <w:rFonts w:asciiTheme="majorBidi" w:hAnsiTheme="majorBidi" w:cstheme="majorBidi"/>
          </w:rPr>
          <w:tag w:val="goog_rdk_12"/>
          <w:id w:val="477191333"/>
        </w:sdtPr>
        <w:sdtEndPr/>
        <w:sdtContent>
          <w:r w:rsidR="005D2BDA" w:rsidRPr="006D1679">
            <w:rPr>
              <w:rFonts w:asciiTheme="majorBidi" w:hAnsiTheme="majorBidi" w:cstheme="majorBidi"/>
              <w:shd w:val="clear" w:color="auto" w:fill="FFFFFF"/>
              <w:lang w:val="pt-PT"/>
            </w:rPr>
            <w:t xml:space="preserve">Os alunos irão explorar os polígonos obtidos por planos que intersetam o cubo, ou seja, construir a secção produzida pela interseção do plano com o cubo onde estão representados três pontos.  </w:t>
          </w:r>
        </w:sdtContent>
      </w:sdt>
    </w:p>
    <w:p w14:paraId="1B50519C" w14:textId="77777777" w:rsidR="003C1A28" w:rsidRPr="006D1679" w:rsidRDefault="00C53175" w:rsidP="00C60DA4">
      <w:pPr>
        <w:rPr>
          <w:rFonts w:asciiTheme="majorBidi" w:hAnsiTheme="majorBidi" w:cstheme="majorBidi"/>
          <w:b/>
        </w:rPr>
      </w:pPr>
      <w:bookmarkStart w:id="6" w:name="_Hlk74487359"/>
      <w:bookmarkEnd w:id="5"/>
      <w:r w:rsidRPr="006D1679">
        <w:rPr>
          <w:rFonts w:asciiTheme="majorBidi" w:hAnsiTheme="majorBidi" w:cstheme="majorBidi"/>
          <w:b/>
        </w:rPr>
        <w:t>Materials/Equipment needed</w:t>
      </w:r>
      <w:bookmarkEnd w:id="6"/>
      <w:r w:rsidRPr="006D1679">
        <w:rPr>
          <w:rFonts w:asciiTheme="majorBidi" w:hAnsiTheme="majorBidi" w:cstheme="majorBidi"/>
          <w:b/>
        </w:rPr>
        <w:t xml:space="preserve">: </w:t>
      </w:r>
    </w:p>
    <w:p w14:paraId="1B98BD4B" w14:textId="6B5447B8" w:rsidR="00135E34" w:rsidRPr="006D1679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D1679">
        <w:rPr>
          <w:rFonts w:asciiTheme="majorBidi" w:hAnsiTheme="majorBidi" w:cstheme="majorBidi"/>
        </w:rPr>
        <w:t>Computer with video projector;</w:t>
      </w:r>
    </w:p>
    <w:p w14:paraId="1CC5AC6D" w14:textId="41CE84BC" w:rsidR="00C60DA4" w:rsidRPr="006D1679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D1679">
        <w:rPr>
          <w:rFonts w:asciiTheme="majorBidi" w:hAnsiTheme="majorBidi" w:cstheme="majorBidi"/>
        </w:rPr>
        <w:t>VR glasses;</w:t>
      </w:r>
    </w:p>
    <w:p w14:paraId="10DE1385" w14:textId="055B5D2C" w:rsidR="00135E34" w:rsidRPr="006D1679" w:rsidRDefault="00135E34" w:rsidP="0099593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lang w:val="en-GB"/>
        </w:rPr>
      </w:pPr>
      <w:r w:rsidRPr="006D1679">
        <w:rPr>
          <w:rFonts w:asciiTheme="majorBidi" w:hAnsiTheme="majorBidi" w:cstheme="majorBidi"/>
          <w:bCs/>
          <w:lang w:val="en-GB"/>
        </w:rPr>
        <w:t xml:space="preserve">VR video/link: </w:t>
      </w:r>
      <w:r w:rsidR="005D2BDA" w:rsidRPr="006D1679">
        <w:rPr>
          <w:rFonts w:asciiTheme="majorBidi" w:hAnsiTheme="majorBidi" w:cstheme="majorBidi"/>
        </w:rPr>
        <w:t>Something with cubes</w:t>
      </w:r>
    </w:p>
    <w:p w14:paraId="6674A2BE" w14:textId="66E3EDD8" w:rsidR="00C60DA4" w:rsidRPr="006D1679" w:rsidRDefault="002011FE" w:rsidP="00C60DA4">
      <w:pPr>
        <w:rPr>
          <w:rFonts w:asciiTheme="majorBidi" w:hAnsiTheme="majorBidi" w:cstheme="majorBidi"/>
          <w:b/>
        </w:rPr>
      </w:pPr>
      <w:r w:rsidRPr="006D1679">
        <w:rPr>
          <w:rFonts w:asciiTheme="majorBidi" w:hAnsiTheme="majorBidi" w:cstheme="majorBidi"/>
          <w:b/>
          <w:lang w:val="en-GB"/>
        </w:rPr>
        <w:t xml:space="preserve"> </w:t>
      </w:r>
      <w:r w:rsidR="00C53175" w:rsidRPr="006D1679">
        <w:rPr>
          <w:rFonts w:asciiTheme="majorBidi" w:hAnsiTheme="majorBidi" w:cstheme="majorBidi"/>
          <w:b/>
        </w:rPr>
        <w:t>Lesson plan:</w:t>
      </w:r>
    </w:p>
    <w:tbl>
      <w:tblPr>
        <w:tblStyle w:val="TableGrid"/>
        <w:tblW w:w="9335" w:type="dxa"/>
        <w:tblInd w:w="0" w:type="dxa"/>
        <w:tblLook w:val="04A0" w:firstRow="1" w:lastRow="0" w:firstColumn="1" w:lastColumn="0" w:noHBand="0" w:noVBand="1"/>
      </w:tblPr>
      <w:tblGrid>
        <w:gridCol w:w="2210"/>
        <w:gridCol w:w="6216"/>
        <w:gridCol w:w="909"/>
      </w:tblGrid>
      <w:tr w:rsidR="00C53175" w:rsidRPr="006D1679" w14:paraId="5BACBE55" w14:textId="77777777" w:rsidTr="006D167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033208B8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bookmarkStart w:id="7" w:name="_Hlk74487419"/>
            <w:r w:rsidRPr="006D1679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86068" w14:textId="77777777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/>
              </w:rPr>
              <w:t xml:space="preserve">Description of activity </w:t>
            </w:r>
          </w:p>
          <w:p w14:paraId="0AA8DC7F" w14:textId="19036F7A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070222E2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C53175" w:rsidRPr="006D1679" w14:paraId="6DE8F550" w14:textId="77777777" w:rsidTr="006D167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31851AC4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E4BC3" w14:textId="1709579B" w:rsidR="005D2BDA" w:rsidRPr="006D1679" w:rsidRDefault="005D2BDA" w:rsidP="005D2BDA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D1679">
              <w:rPr>
                <w:rFonts w:asciiTheme="majorBidi" w:hAnsiTheme="majorBidi" w:cstheme="majorBidi"/>
                <w:bCs/>
                <w:lang w:val="pt-PT"/>
              </w:rPr>
              <w:t>Apresentam-se aos alunos os óculos de realidade virtual (RV), se esta for a primeira experiência de RV.</w:t>
            </w:r>
          </w:p>
          <w:p w14:paraId="33054DF4" w14:textId="2C39CFD2" w:rsidR="005D2BDA" w:rsidRPr="006D1679" w:rsidRDefault="005D2BDA" w:rsidP="005D2BDA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D1679">
              <w:rPr>
                <w:rFonts w:asciiTheme="majorBidi" w:hAnsiTheme="majorBidi" w:cstheme="majorBidi"/>
                <w:bCs/>
                <w:lang w:val="pt-PT"/>
              </w:rPr>
              <w:t>Explica-se o uso adequado e seguro de óculos de RV, assim como os potenciais efeitos adversos dos óculos de RV.</w:t>
            </w:r>
          </w:p>
          <w:p w14:paraId="044BB445" w14:textId="359480D4" w:rsidR="00A21A17" w:rsidRPr="006D1679" w:rsidRDefault="005D2BDA" w:rsidP="005D2BDA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D1679">
              <w:rPr>
                <w:rFonts w:asciiTheme="majorBidi" w:hAnsiTheme="majorBidi" w:cstheme="majorBidi"/>
                <w:bCs/>
                <w:lang w:val="pt-PT"/>
              </w:rPr>
              <w:t>Os alunos devem conhecer a opção de cancelar o uso da RV.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6D1679" w:rsidRDefault="00C53175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</w:p>
        </w:tc>
      </w:tr>
      <w:tr w:rsidR="00C53175" w:rsidRPr="006D1679" w14:paraId="00812C7E" w14:textId="77777777" w:rsidTr="006D167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09337" w14:textId="77777777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/>
              </w:rPr>
              <w:t>Introduction</w:t>
            </w:r>
          </w:p>
          <w:p w14:paraId="698D7D85" w14:textId="77777777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12FD7" w14:textId="26947375" w:rsidR="005D2BDA" w:rsidRPr="006D1679" w:rsidRDefault="005D2BDA" w:rsidP="005D2BDA">
            <w:pPr>
              <w:rPr>
                <w:rFonts w:asciiTheme="majorBidi" w:hAnsiTheme="majorBidi" w:cstheme="majorBidi"/>
                <w:lang w:val="pt-PT"/>
              </w:rPr>
            </w:pPr>
            <w:r w:rsidRPr="006D1679">
              <w:rPr>
                <w:rFonts w:asciiTheme="majorBidi" w:hAnsiTheme="majorBidi" w:cstheme="majorBidi"/>
                <w:lang w:val="pt-PT"/>
              </w:rPr>
              <w:t>O professor introduz o tema do cubo e sua seção e faz a ligação ao conhecimento prévio dos alunos.</w:t>
            </w:r>
          </w:p>
          <w:p w14:paraId="5D27749C" w14:textId="77777777" w:rsidR="005D2BDA" w:rsidRPr="006D1679" w:rsidRDefault="005D2BDA" w:rsidP="005D2BDA">
            <w:pPr>
              <w:rPr>
                <w:rFonts w:asciiTheme="majorBidi" w:hAnsiTheme="majorBidi" w:cstheme="majorBidi"/>
                <w:lang w:val="pt-PT"/>
              </w:rPr>
            </w:pPr>
          </w:p>
          <w:p w14:paraId="565AA889" w14:textId="652525C9" w:rsidR="005D2BDA" w:rsidRPr="006D1679" w:rsidRDefault="005D2BDA" w:rsidP="005D2BDA">
            <w:pPr>
              <w:rPr>
                <w:rFonts w:asciiTheme="majorBidi" w:eastAsia="Times New Roman" w:hAnsiTheme="majorBidi" w:cstheme="majorBidi"/>
                <w:lang w:val="pt-PT"/>
              </w:rPr>
            </w:pPr>
            <w:r w:rsidRPr="006D1679">
              <w:rPr>
                <w:rFonts w:asciiTheme="majorBidi" w:eastAsia="Times New Roman" w:hAnsiTheme="majorBidi" w:cstheme="majorBidi"/>
                <w:color w:val="000000"/>
                <w:lang w:val="pt-PT" w:eastAsia="pt-PT"/>
              </w:rPr>
              <w:t>O cubo é um poliedro que, apesar da sua simplicidade, permite uma grande diversidade de situações no que diz respeito às secções nele produzidas por um plano.</w:t>
            </w:r>
          </w:p>
          <w:p w14:paraId="27E1B8FA" w14:textId="77777777" w:rsidR="00006E12" w:rsidRPr="006D1679" w:rsidRDefault="00006E12" w:rsidP="005D2BDA">
            <w:pPr>
              <w:rPr>
                <w:rFonts w:asciiTheme="majorBidi" w:eastAsia="Times New Roman" w:hAnsiTheme="majorBidi" w:cstheme="majorBidi"/>
                <w:lang w:val="pt-PT"/>
              </w:rPr>
            </w:pPr>
          </w:p>
          <w:p w14:paraId="6F007F2F" w14:textId="7EC6B384" w:rsidR="005D2BDA" w:rsidRPr="006D1679" w:rsidRDefault="005D2BDA" w:rsidP="005D2BDA">
            <w:pPr>
              <w:rPr>
                <w:rFonts w:asciiTheme="majorBidi" w:eastAsia="Times New Roman" w:hAnsiTheme="majorBidi" w:cstheme="majorBidi"/>
                <w:lang w:val="pt-PT"/>
              </w:rPr>
            </w:pPr>
            <w:r w:rsidRPr="006D1679">
              <w:rPr>
                <w:rFonts w:asciiTheme="majorBidi" w:eastAsia="Times New Roman" w:hAnsiTheme="majorBidi" w:cstheme="majorBidi"/>
                <w:lang w:val="pt-PT"/>
              </w:rPr>
              <w:t>Explicação da noção de secção r</w:t>
            </w:r>
            <w:r w:rsidRPr="006D1679">
              <w:rPr>
                <w:rFonts w:asciiTheme="majorBidi" w:hAnsiTheme="majorBidi" w:cstheme="majorBidi"/>
                <w:lang w:val="pt-PT"/>
              </w:rPr>
              <w:t>ecorrendo ao cubo.</w:t>
            </w:r>
          </w:p>
          <w:p w14:paraId="31BAC505" w14:textId="31812B84" w:rsidR="005D2BDA" w:rsidRPr="006D1679" w:rsidRDefault="005D2BDA" w:rsidP="00006E12">
            <w:pPr>
              <w:autoSpaceDE w:val="0"/>
              <w:autoSpaceDN w:val="0"/>
              <w:adjustRightInd w:val="0"/>
              <w:rPr>
                <w:rFonts w:asciiTheme="majorBidi" w:eastAsia="Times New Roman" w:hAnsiTheme="majorBidi" w:cstheme="majorBidi"/>
                <w:b/>
                <w:lang w:val="pt-PT"/>
              </w:rPr>
            </w:pPr>
            <w:r w:rsidRPr="006D1679">
              <w:rPr>
                <w:rFonts w:asciiTheme="majorBidi" w:hAnsiTheme="majorBidi" w:cstheme="majorBidi"/>
                <w:lang w:val="pt-PT"/>
              </w:rPr>
              <w:t>“A secção produzida num sólido por um plano é a intersecção do plano com esse</w:t>
            </w:r>
            <w:r w:rsidR="00006E12" w:rsidRPr="006D1679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6D1679">
              <w:rPr>
                <w:rFonts w:asciiTheme="majorBidi" w:hAnsiTheme="majorBidi" w:cstheme="majorBidi"/>
                <w:lang w:val="pt-PT"/>
              </w:rPr>
              <w:t xml:space="preserve">sólido, isto é, o conjunto de pontos comuns ao sólido e ao plano.” </w:t>
            </w:r>
          </w:p>
          <w:p w14:paraId="6BD9D179" w14:textId="4352AA7C" w:rsidR="005D2BDA" w:rsidRPr="006D1679" w:rsidRDefault="005D2BDA" w:rsidP="005D2BDA">
            <w:pPr>
              <w:rPr>
                <w:rFonts w:asciiTheme="majorBidi" w:hAnsiTheme="majorBidi" w:cstheme="majorBidi"/>
                <w:bCs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6D1679" w:rsidRDefault="00C53175" w:rsidP="00C53175">
            <w:pPr>
              <w:rPr>
                <w:rFonts w:asciiTheme="majorBidi" w:hAnsiTheme="majorBidi" w:cstheme="majorBidi"/>
                <w:bCs/>
              </w:rPr>
            </w:pPr>
            <w:r w:rsidRPr="006D167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6D1679" w14:paraId="5DCCBD58" w14:textId="77777777" w:rsidTr="006D167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45FC96CC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/>
              </w:rPr>
              <w:t>Initial Immersive Experience</w:t>
            </w:r>
          </w:p>
        </w:tc>
        <w:tc>
          <w:tcPr>
            <w:tcW w:w="6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7E536" w14:textId="69698C63" w:rsidR="005D2BDA" w:rsidRPr="006D1679" w:rsidRDefault="005D2BDA" w:rsidP="005D2BDA">
            <w:pPr>
              <w:pStyle w:val="ListParagraph"/>
              <w:numPr>
                <w:ilvl w:val="0"/>
                <w:numId w:val="13"/>
              </w:numPr>
              <w:ind w:left="368"/>
              <w:rPr>
                <w:rFonts w:asciiTheme="majorBidi" w:hAnsiTheme="majorBidi" w:cstheme="majorBidi"/>
                <w:lang w:val="pt-PT"/>
              </w:rPr>
            </w:pPr>
            <w:r w:rsidRPr="006D1679">
              <w:rPr>
                <w:rFonts w:asciiTheme="majorBidi" w:hAnsiTheme="majorBidi" w:cstheme="majorBidi"/>
                <w:lang w:val="pt-PT"/>
              </w:rPr>
              <w:t>Cada aluno irá construir uma secção num cubo a partir de três pontos dados de acordo com o anexo A.</w:t>
            </w:r>
          </w:p>
          <w:p w14:paraId="35F9CD1B" w14:textId="7CAA52F7" w:rsidR="00C372CF" w:rsidRPr="006D1679" w:rsidRDefault="005D2BDA" w:rsidP="005D2BDA">
            <w:pPr>
              <w:pStyle w:val="ListParagraph"/>
              <w:numPr>
                <w:ilvl w:val="0"/>
                <w:numId w:val="13"/>
              </w:numPr>
              <w:ind w:left="368"/>
              <w:rPr>
                <w:rFonts w:asciiTheme="majorBidi" w:hAnsiTheme="majorBidi" w:cstheme="majorBidi"/>
                <w:lang w:val="pt-PT"/>
              </w:rPr>
            </w:pPr>
            <w:r w:rsidRPr="006D1679">
              <w:rPr>
                <w:rFonts w:asciiTheme="majorBidi" w:hAnsiTheme="majorBidi" w:cstheme="majorBidi"/>
                <w:lang w:val="pt-PT"/>
              </w:rPr>
              <w:lastRenderedPageBreak/>
              <w:t>Identificam e classificam o polígono definido pela secção obtida.</w:t>
            </w:r>
          </w:p>
          <w:p w14:paraId="2D3DC65E" w14:textId="3B59BFE0" w:rsidR="005D2BDA" w:rsidRPr="006D1679" w:rsidRDefault="005D2BDA" w:rsidP="005D2BDA">
            <w:pPr>
              <w:pStyle w:val="ListParagraph"/>
              <w:numPr>
                <w:ilvl w:val="0"/>
                <w:numId w:val="13"/>
              </w:numPr>
              <w:ind w:left="368"/>
              <w:rPr>
                <w:rFonts w:asciiTheme="majorBidi" w:hAnsiTheme="majorBidi" w:cstheme="majorBidi"/>
                <w:lang w:val="pt-PT"/>
              </w:rPr>
            </w:pPr>
            <w:r w:rsidRPr="006D1679">
              <w:rPr>
                <w:rFonts w:asciiTheme="majorBidi" w:hAnsiTheme="majorBidi" w:cstheme="majorBidi"/>
                <w:lang w:val="pt-PT"/>
              </w:rPr>
              <w:t>Cada grupo apresenta o seu raciocínio que será avaliado pelos restantes grupos.</w:t>
            </w:r>
          </w:p>
          <w:p w14:paraId="39E614D5" w14:textId="38D74834" w:rsidR="005D2BDA" w:rsidRPr="006D1679" w:rsidRDefault="005D2BDA" w:rsidP="005D2BDA">
            <w:pPr>
              <w:rPr>
                <w:rFonts w:asciiTheme="majorBidi" w:hAnsiTheme="majorBidi" w:cstheme="majorBidi"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6D1679" w:rsidRDefault="00C53175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6D1679">
              <w:rPr>
                <w:rFonts w:asciiTheme="majorBidi" w:hAnsiTheme="majorBidi" w:cstheme="majorBidi"/>
                <w:bCs/>
                <w:lang w:val="pt-PT"/>
              </w:rPr>
              <w:lastRenderedPageBreak/>
              <w:t>5 min</w:t>
            </w:r>
          </w:p>
        </w:tc>
      </w:tr>
      <w:tr w:rsidR="00C53175" w:rsidRPr="006D1679" w14:paraId="0F3AE989" w14:textId="77777777" w:rsidTr="006D167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0631E695" w:rsidR="00C53175" w:rsidRPr="006D1679" w:rsidRDefault="00C53175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6D1679">
              <w:rPr>
                <w:rFonts w:asciiTheme="majorBidi" w:hAnsiTheme="majorBidi" w:cstheme="majorBidi"/>
                <w:b/>
                <w:lang w:val="pt-PT"/>
              </w:rPr>
              <w:t>Guided Immersive Experience</w:t>
            </w:r>
          </w:p>
        </w:tc>
        <w:tc>
          <w:tcPr>
            <w:tcW w:w="6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73248" w14:textId="3875E56B" w:rsidR="00C372CF" w:rsidRPr="006D1679" w:rsidRDefault="0093752A" w:rsidP="00AA5F25">
            <w:pPr>
              <w:rPr>
                <w:rFonts w:asciiTheme="majorBidi" w:hAnsiTheme="majorBidi" w:cstheme="majorBidi"/>
                <w:lang w:val="pt-PT"/>
              </w:rPr>
            </w:pPr>
            <w:r w:rsidRPr="006D1679">
              <w:rPr>
                <w:rFonts w:asciiTheme="majorBidi" w:hAnsiTheme="majorBidi" w:cstheme="majorBidi"/>
                <w:lang w:val="pt-PT"/>
              </w:rPr>
              <w:t>Os alunos identificam outras situações</w:t>
            </w:r>
            <w:r w:rsidR="00C372CF" w:rsidRPr="006D1679">
              <w:rPr>
                <w:rFonts w:asciiTheme="majorBidi" w:hAnsiTheme="majorBidi" w:cstheme="majorBidi"/>
                <w:lang w:val="pt-PT"/>
              </w:rPr>
              <w:t xml:space="preserve">, </w:t>
            </w:r>
            <w:r w:rsidRPr="006D1679">
              <w:rPr>
                <w:rFonts w:asciiTheme="majorBidi" w:hAnsiTheme="majorBidi" w:cstheme="majorBidi"/>
                <w:lang w:val="pt-PT"/>
              </w:rPr>
              <w:t>como por exemplo</w:t>
            </w:r>
            <w:r w:rsidR="00C372CF" w:rsidRPr="006D1679">
              <w:rPr>
                <w:rFonts w:asciiTheme="majorBidi" w:hAnsiTheme="majorBidi" w:cstheme="majorBidi"/>
                <w:lang w:val="pt-PT"/>
              </w:rPr>
              <w:t>:</w:t>
            </w:r>
          </w:p>
          <w:p w14:paraId="3783DC3D" w14:textId="4784F09A" w:rsidR="00C372CF" w:rsidRPr="006D1679" w:rsidRDefault="00C372CF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lang w:val="pt-PT"/>
              </w:rPr>
            </w:pPr>
            <w:r w:rsidRPr="006D1679">
              <w:rPr>
                <w:rFonts w:asciiTheme="majorBidi" w:hAnsiTheme="majorBidi" w:cstheme="majorBidi"/>
                <w:lang w:val="pt-PT"/>
              </w:rPr>
              <w:t xml:space="preserve"> </w:t>
            </w:r>
            <w:hyperlink r:id="rId7" w:history="1">
              <w:r w:rsidR="005124F1" w:rsidRPr="006D1679">
                <w:rPr>
                  <w:rStyle w:val="Hyperlink"/>
                  <w:rFonts w:asciiTheme="majorBidi" w:hAnsiTheme="majorBidi" w:cstheme="majorBidi"/>
                  <w:lang w:val="pt-PT"/>
                </w:rPr>
                <w:t>https://www.geogebra.org/m/jaevjs6z</w:t>
              </w:r>
            </w:hyperlink>
          </w:p>
          <w:p w14:paraId="23EDF4BE" w14:textId="35C6CDCF" w:rsidR="005124F1" w:rsidRPr="006D1679" w:rsidRDefault="008A56F4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lang w:val="pt-PT"/>
              </w:rPr>
            </w:pPr>
            <w:hyperlink r:id="rId8" w:history="1">
              <w:r w:rsidR="005124F1" w:rsidRPr="006D1679">
                <w:rPr>
                  <w:rStyle w:val="Hyperlink"/>
                  <w:rFonts w:asciiTheme="majorBidi" w:hAnsiTheme="majorBidi" w:cstheme="majorBidi"/>
                  <w:lang w:val="pt-PT"/>
                </w:rPr>
                <w:t>https://www.khanacademy.org/math/geometry/hs-geo-solids/hs-geo-2d-vs-3d/v/ways-to-cut-a-cube</w:t>
              </w:r>
            </w:hyperlink>
          </w:p>
          <w:p w14:paraId="3116C35A" w14:textId="4F9022AE" w:rsidR="005124F1" w:rsidRPr="006D1679" w:rsidRDefault="008A56F4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lang w:val="pt-PT"/>
              </w:rPr>
            </w:pPr>
            <w:hyperlink r:id="rId9" w:history="1">
              <w:r w:rsidR="005124F1" w:rsidRPr="006D1679">
                <w:rPr>
                  <w:rStyle w:val="Hyperlink"/>
                  <w:rFonts w:asciiTheme="majorBidi" w:hAnsiTheme="majorBidi" w:cstheme="majorBidi"/>
                  <w:lang w:val="pt-PT"/>
                </w:rPr>
                <w:t>https://contrib.pbslearningmedia.org/WGBH/conv20/mgbh-int-xsection/index.html</w:t>
              </w:r>
            </w:hyperlink>
          </w:p>
          <w:p w14:paraId="118220F3" w14:textId="77777777" w:rsidR="005124F1" w:rsidRPr="006D1679" w:rsidRDefault="005124F1" w:rsidP="005124F1">
            <w:pPr>
              <w:pStyle w:val="ListParagraph"/>
              <w:rPr>
                <w:rFonts w:asciiTheme="majorBidi" w:hAnsiTheme="majorBidi" w:cstheme="majorBidi"/>
                <w:lang w:val="pt-PT"/>
              </w:rPr>
            </w:pPr>
          </w:p>
          <w:p w14:paraId="20CD860C" w14:textId="263C1D08" w:rsidR="00FF6507" w:rsidRPr="006D1679" w:rsidRDefault="00FF6507" w:rsidP="00F90A14">
            <w:pPr>
              <w:rPr>
                <w:rFonts w:asciiTheme="majorBidi" w:hAnsiTheme="majorBidi" w:cstheme="majorBidi"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C53175" w:rsidRPr="006D1679" w14:paraId="6261B476" w14:textId="77777777" w:rsidTr="006D1679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436786C5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D8EB8" w14:textId="13E8AB31" w:rsidR="00CC7E46" w:rsidRPr="006D1679" w:rsidRDefault="005124F1" w:rsidP="005124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D1679">
              <w:rPr>
                <w:rFonts w:asciiTheme="majorBidi" w:hAnsiTheme="majorBidi" w:cstheme="majorBidi"/>
                <w:bCs/>
                <w:lang w:val="pt-PT"/>
              </w:rPr>
              <w:t>Os alunos, em grupo, identificam os cubos que podem gerar algumas figuras geométricas que existam na sala de aula.</w:t>
            </w:r>
          </w:p>
          <w:p w14:paraId="30F10E63" w14:textId="289B64AD" w:rsidR="005124F1" w:rsidRPr="006D1679" w:rsidRDefault="005124F1" w:rsidP="005124F1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6D1679">
              <w:rPr>
                <w:rFonts w:asciiTheme="majorBidi" w:hAnsiTheme="majorBidi" w:cstheme="majorBidi"/>
                <w:bCs/>
                <w:lang w:val="pt-PT"/>
              </w:rPr>
              <w:t>Todos os grupos partilham os resultados.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E08D2F6" w:rsidR="00C53175" w:rsidRPr="006D1679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Cs/>
              </w:rPr>
              <w:t>1</w:t>
            </w:r>
            <w:r w:rsidR="005124F1" w:rsidRPr="006D1679">
              <w:rPr>
                <w:rFonts w:asciiTheme="majorBidi" w:hAnsiTheme="majorBidi" w:cstheme="majorBidi"/>
                <w:bCs/>
              </w:rPr>
              <w:t>5</w:t>
            </w:r>
            <w:r w:rsidR="00C53175" w:rsidRPr="006D1679">
              <w:rPr>
                <w:rFonts w:asciiTheme="majorBidi" w:hAnsiTheme="majorBidi" w:cstheme="majorBidi"/>
                <w:bCs/>
              </w:rPr>
              <w:t xml:space="preserve"> min</w:t>
            </w:r>
          </w:p>
        </w:tc>
      </w:tr>
      <w:tr w:rsidR="00C53175" w:rsidRPr="006D1679" w14:paraId="478CFC82" w14:textId="77777777" w:rsidTr="006D167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5AA0696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7AC1B058" w:rsidR="00C53175" w:rsidRPr="006D1679" w:rsidRDefault="005D2BDA" w:rsidP="005D2BDA">
            <w:pPr>
              <w:rPr>
                <w:rFonts w:asciiTheme="majorBidi" w:hAnsiTheme="majorBidi" w:cstheme="majorBidi"/>
                <w:iCs/>
                <w:lang w:val="pt-PT"/>
              </w:rPr>
            </w:pPr>
            <w:r w:rsidRPr="006D1679">
              <w:rPr>
                <w:rFonts w:asciiTheme="majorBidi" w:hAnsiTheme="majorBidi" w:cstheme="majorBidi"/>
                <w:iCs/>
                <w:lang w:val="pt-PT"/>
              </w:rPr>
              <w:t>O professor recolhe as respostas dos alunos e faz correções, se necessário.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6D1679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C53175" w:rsidRPr="006D167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7"/>
    </w:tbl>
    <w:p w14:paraId="06BFD59B" w14:textId="55C564B5" w:rsidR="00C60DA4" w:rsidRPr="006D1679" w:rsidRDefault="00C60DA4" w:rsidP="00C60DA4">
      <w:pPr>
        <w:rPr>
          <w:rFonts w:asciiTheme="majorBidi" w:hAnsiTheme="majorBidi" w:cstheme="majorBidi"/>
          <w:b/>
        </w:rPr>
      </w:pPr>
    </w:p>
    <w:p w14:paraId="08724EA3" w14:textId="37F5D98E" w:rsidR="00C97D71" w:rsidRPr="006D1679" w:rsidRDefault="00006E12">
      <w:pPr>
        <w:rPr>
          <w:rFonts w:asciiTheme="majorBidi" w:hAnsiTheme="majorBidi" w:cstheme="majorBidi"/>
        </w:rPr>
      </w:pPr>
      <w:proofErr w:type="spellStart"/>
      <w:r w:rsidRPr="006D1679">
        <w:rPr>
          <w:rFonts w:asciiTheme="majorBidi" w:hAnsiTheme="majorBidi" w:cstheme="majorBidi"/>
        </w:rPr>
        <w:t>Anexo</w:t>
      </w:r>
      <w:proofErr w:type="spellEnd"/>
      <w:r w:rsidRPr="006D1679">
        <w:rPr>
          <w:rFonts w:asciiTheme="majorBidi" w:hAnsiTheme="majorBidi" w:cstheme="majorBidi"/>
        </w:rPr>
        <w:t xml:space="preserve"> A</w:t>
      </w:r>
    </w:p>
    <w:p w14:paraId="6A1BD080" w14:textId="77777777" w:rsidR="00006E12" w:rsidRPr="006D1679" w:rsidRDefault="00006E12" w:rsidP="00006E12">
      <w:pPr>
        <w:spacing w:after="0" w:line="240" w:lineRule="auto"/>
        <w:rPr>
          <w:rFonts w:asciiTheme="majorBidi" w:hAnsiTheme="majorBidi" w:cstheme="majorBidi"/>
        </w:rPr>
      </w:pPr>
      <w:r w:rsidRPr="006D1679"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 wp14:anchorId="2EA2B5EE" wp14:editId="332A42E7">
            <wp:extent cx="3981450" cy="146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66D" w14:textId="77777777" w:rsidR="00006E12" w:rsidRPr="006D1679" w:rsidRDefault="00006E12" w:rsidP="00006E12">
      <w:pPr>
        <w:spacing w:after="0" w:line="240" w:lineRule="auto"/>
        <w:rPr>
          <w:rFonts w:asciiTheme="majorBidi" w:hAnsiTheme="majorBidi" w:cstheme="majorBidi"/>
        </w:rPr>
      </w:pPr>
    </w:p>
    <w:p w14:paraId="416F7AF7" w14:textId="77777777" w:rsidR="00006E12" w:rsidRPr="006D1679" w:rsidRDefault="00006E12" w:rsidP="00006E12">
      <w:pPr>
        <w:spacing w:after="0" w:line="240" w:lineRule="auto"/>
        <w:rPr>
          <w:rFonts w:asciiTheme="majorBidi" w:hAnsiTheme="majorBidi" w:cstheme="majorBidi"/>
        </w:rPr>
      </w:pPr>
      <w:bookmarkStart w:id="8" w:name="_GoBack"/>
      <w:bookmarkEnd w:id="8"/>
    </w:p>
    <w:p w14:paraId="6CCD27A0" w14:textId="77777777" w:rsidR="00006E12" w:rsidRPr="006D1679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6D1679">
        <w:rPr>
          <w:rFonts w:asciiTheme="majorBidi" w:eastAsia="Times New Roman" w:hAnsiTheme="majorBidi" w:cstheme="majorBidi"/>
          <w:b/>
          <w:noProof/>
          <w:lang w:val="en-GB" w:eastAsia="en-GB"/>
        </w:rPr>
        <w:lastRenderedPageBreak/>
        <w:drawing>
          <wp:inline distT="0" distB="0" distL="0" distR="0" wp14:anchorId="775570C8" wp14:editId="23D492D5">
            <wp:extent cx="3914775" cy="507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136C" w14:textId="77777777" w:rsidR="00006E12" w:rsidRPr="006D1679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6DD3D818" w14:textId="77777777" w:rsidR="00006E12" w:rsidRPr="006D1679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731603F5" w14:textId="77777777" w:rsidR="00006E12" w:rsidRPr="006D1679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6D1679">
        <w:rPr>
          <w:rFonts w:asciiTheme="majorBidi" w:eastAsia="Times New Roman" w:hAnsiTheme="majorBidi" w:cstheme="majorBidi"/>
          <w:b/>
          <w:noProof/>
          <w:lang w:val="en-GB" w:eastAsia="en-GB"/>
        </w:rPr>
        <w:drawing>
          <wp:inline distT="0" distB="0" distL="0" distR="0" wp14:anchorId="2D11B7B1" wp14:editId="1BC0D1A0">
            <wp:extent cx="3895725" cy="1409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79FD" w14:textId="77777777" w:rsidR="00006E12" w:rsidRPr="006D1679" w:rsidRDefault="00006E12">
      <w:pPr>
        <w:rPr>
          <w:rFonts w:asciiTheme="majorBidi" w:hAnsiTheme="majorBidi" w:cstheme="majorBidi"/>
        </w:rPr>
      </w:pPr>
    </w:p>
    <w:sectPr w:rsidR="00006E12" w:rsidRPr="006D1679">
      <w:headerReference w:type="default" r:id="rId13"/>
      <w:footerReference w:type="defaul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9BF08" w14:textId="77777777" w:rsidR="008A56F4" w:rsidRDefault="008A56F4" w:rsidP="002011FE">
      <w:pPr>
        <w:spacing w:after="0" w:line="240" w:lineRule="auto"/>
      </w:pPr>
      <w:r>
        <w:separator/>
      </w:r>
    </w:p>
  </w:endnote>
  <w:endnote w:type="continuationSeparator" w:id="0">
    <w:p w14:paraId="0D2BFBEE" w14:textId="77777777" w:rsidR="008A56F4" w:rsidRDefault="008A56F4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43B00" w14:textId="23CD8CE9" w:rsidR="006D1679" w:rsidRDefault="006D1679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1FA381D7" wp14:editId="4E0C7A6A">
          <wp:simplePos x="0" y="0"/>
          <wp:positionH relativeFrom="column">
            <wp:posOffset>1051560</wp:posOffset>
          </wp:positionH>
          <wp:positionV relativeFrom="paragraph">
            <wp:posOffset>-198120</wp:posOffset>
          </wp:positionV>
          <wp:extent cx="3137620" cy="502920"/>
          <wp:effectExtent l="0" t="0" r="0" b="0"/>
          <wp:wrapNone/>
          <wp:docPr id="21" name="Picture 21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74B9A" w14:textId="77777777" w:rsidR="008A56F4" w:rsidRDefault="008A56F4" w:rsidP="002011FE">
      <w:pPr>
        <w:spacing w:after="0" w:line="240" w:lineRule="auto"/>
      </w:pPr>
      <w:r>
        <w:separator/>
      </w:r>
    </w:p>
  </w:footnote>
  <w:footnote w:type="continuationSeparator" w:id="0">
    <w:p w14:paraId="5B0983F8" w14:textId="77777777" w:rsidR="008A56F4" w:rsidRDefault="008A56F4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6D1679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6D1679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1679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6D1679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6D1679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6D1679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6D1679">
      <w:rPr>
        <w:rFonts w:asciiTheme="majorBidi" w:hAnsiTheme="majorBidi" w:cstheme="majorBidi"/>
        <w:b/>
        <w:sz w:val="20"/>
      </w:rPr>
      <w:tab/>
    </w:r>
    <w:proofErr w:type="spellStart"/>
    <w:r w:rsidRPr="006D1679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6D1679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6D1679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2162"/>
    <w:multiLevelType w:val="hybridMultilevel"/>
    <w:tmpl w:val="DF902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27E"/>
    <w:multiLevelType w:val="hybridMultilevel"/>
    <w:tmpl w:val="C366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29B6"/>
    <w:multiLevelType w:val="multilevel"/>
    <w:tmpl w:val="A9AA799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700622"/>
    <w:multiLevelType w:val="hybridMultilevel"/>
    <w:tmpl w:val="F152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06E12"/>
    <w:rsid w:val="0001386B"/>
    <w:rsid w:val="0002272B"/>
    <w:rsid w:val="000E498B"/>
    <w:rsid w:val="000E518A"/>
    <w:rsid w:val="000F2925"/>
    <w:rsid w:val="00135E34"/>
    <w:rsid w:val="001462DB"/>
    <w:rsid w:val="00174EB5"/>
    <w:rsid w:val="001E25C2"/>
    <w:rsid w:val="001E4C07"/>
    <w:rsid w:val="00201045"/>
    <w:rsid w:val="002011FE"/>
    <w:rsid w:val="002139CA"/>
    <w:rsid w:val="00241B09"/>
    <w:rsid w:val="002478C5"/>
    <w:rsid w:val="00273021"/>
    <w:rsid w:val="002B23A1"/>
    <w:rsid w:val="002D095A"/>
    <w:rsid w:val="002D2EF3"/>
    <w:rsid w:val="002F7D9D"/>
    <w:rsid w:val="00302877"/>
    <w:rsid w:val="00302EF7"/>
    <w:rsid w:val="00315E9A"/>
    <w:rsid w:val="0031640A"/>
    <w:rsid w:val="0035038F"/>
    <w:rsid w:val="00380E38"/>
    <w:rsid w:val="003A1371"/>
    <w:rsid w:val="003C1A28"/>
    <w:rsid w:val="003C2373"/>
    <w:rsid w:val="003D2D1E"/>
    <w:rsid w:val="00406A1C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124F1"/>
    <w:rsid w:val="005340BC"/>
    <w:rsid w:val="005422F0"/>
    <w:rsid w:val="00567A6E"/>
    <w:rsid w:val="005C48BA"/>
    <w:rsid w:val="005D2BDA"/>
    <w:rsid w:val="005F1169"/>
    <w:rsid w:val="005F79AF"/>
    <w:rsid w:val="00606F7A"/>
    <w:rsid w:val="00624109"/>
    <w:rsid w:val="00627337"/>
    <w:rsid w:val="00633740"/>
    <w:rsid w:val="00680F77"/>
    <w:rsid w:val="006D1679"/>
    <w:rsid w:val="00732106"/>
    <w:rsid w:val="00745B14"/>
    <w:rsid w:val="00757375"/>
    <w:rsid w:val="00786FA3"/>
    <w:rsid w:val="007871EB"/>
    <w:rsid w:val="0079181B"/>
    <w:rsid w:val="007B0760"/>
    <w:rsid w:val="007B32C7"/>
    <w:rsid w:val="007B5A43"/>
    <w:rsid w:val="008416B5"/>
    <w:rsid w:val="008615CF"/>
    <w:rsid w:val="008969E9"/>
    <w:rsid w:val="00897A3B"/>
    <w:rsid w:val="008A56F4"/>
    <w:rsid w:val="008B5930"/>
    <w:rsid w:val="008F3A25"/>
    <w:rsid w:val="00906903"/>
    <w:rsid w:val="0093752A"/>
    <w:rsid w:val="0094333D"/>
    <w:rsid w:val="00945490"/>
    <w:rsid w:val="00966B87"/>
    <w:rsid w:val="00991168"/>
    <w:rsid w:val="00995931"/>
    <w:rsid w:val="009C20CE"/>
    <w:rsid w:val="00A21A17"/>
    <w:rsid w:val="00AA5F25"/>
    <w:rsid w:val="00B0054B"/>
    <w:rsid w:val="00B0360B"/>
    <w:rsid w:val="00B111BC"/>
    <w:rsid w:val="00B25005"/>
    <w:rsid w:val="00B43BC2"/>
    <w:rsid w:val="00B4467A"/>
    <w:rsid w:val="00B77FCE"/>
    <w:rsid w:val="00BA5831"/>
    <w:rsid w:val="00BB1664"/>
    <w:rsid w:val="00BB1D00"/>
    <w:rsid w:val="00BC6C18"/>
    <w:rsid w:val="00C2527A"/>
    <w:rsid w:val="00C27249"/>
    <w:rsid w:val="00C372CF"/>
    <w:rsid w:val="00C45D59"/>
    <w:rsid w:val="00C53175"/>
    <w:rsid w:val="00C60DA4"/>
    <w:rsid w:val="00C7459B"/>
    <w:rsid w:val="00C81899"/>
    <w:rsid w:val="00C9396E"/>
    <w:rsid w:val="00C9515C"/>
    <w:rsid w:val="00C97D71"/>
    <w:rsid w:val="00CA4B1A"/>
    <w:rsid w:val="00CC7E46"/>
    <w:rsid w:val="00CD0AFE"/>
    <w:rsid w:val="00CD1989"/>
    <w:rsid w:val="00CD5549"/>
    <w:rsid w:val="00CF7692"/>
    <w:rsid w:val="00D20855"/>
    <w:rsid w:val="00D37C0A"/>
    <w:rsid w:val="00D65531"/>
    <w:rsid w:val="00D857A0"/>
    <w:rsid w:val="00D92179"/>
    <w:rsid w:val="00D927D2"/>
    <w:rsid w:val="00DC6B2E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A14"/>
    <w:rsid w:val="00F90D0B"/>
    <w:rsid w:val="00FD4515"/>
    <w:rsid w:val="00FD457C"/>
    <w:rsid w:val="00FF138B"/>
    <w:rsid w:val="00FF4B5B"/>
    <w:rsid w:val="00FF6507"/>
    <w:rsid w:val="00FF6FD3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geometry/hs-geo-solids/hs-geo-2d-vs-3d/v/ways-to-cut-a-cub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ogebra.org/m/jaevjs6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ntrib.pbslearningmedia.org/WGBH/conv20/mgbh-int-xsection/index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8</cp:revision>
  <cp:lastPrinted>2021-06-10T06:24:00Z</cp:lastPrinted>
  <dcterms:created xsi:type="dcterms:W3CDTF">2021-07-11T16:39:00Z</dcterms:created>
  <dcterms:modified xsi:type="dcterms:W3CDTF">2021-07-30T13:01:00Z</dcterms:modified>
</cp:coreProperties>
</file>