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heading=h.1jilegkusrhe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RELEASE - SPRINT 4</w:t>
      </w:r>
    </w:p>
    <w:p w:rsidR="00000000" w:rsidDel="00000000" w:rsidP="00000000" w:rsidRDefault="00000000" w:rsidRPr="00000000" w14:paraId="0000000D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heading=h.9ut5a4yy2ib0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Lorenzo Araya 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Matias Padilla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Juan Monsalvez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David Murillo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27 Octubre - 14 Noviembre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360" w:lineRule="auto"/>
        <w:rPr/>
      </w:pPr>
      <w:bookmarkStart w:colFirst="0" w:colLast="0" w:name="_heading=h.n0cft4qshtdq" w:id="2"/>
      <w:bookmarkEnd w:id="2"/>
      <w:r w:rsidDel="00000000" w:rsidR="00000000" w:rsidRPr="00000000">
        <w:rPr>
          <w:rtl w:val="0"/>
        </w:rPr>
        <w:t xml:space="preserve">SPRINT 4 RELEASE NOTES</w:t>
      </w:r>
    </w:p>
    <w:p w:rsidR="00000000" w:rsidDel="00000000" w:rsidP="00000000" w:rsidRDefault="00000000" w:rsidRPr="00000000" w14:paraId="00000022">
      <w:pPr>
        <w:pStyle w:val="Heading2"/>
        <w:spacing w:line="360" w:lineRule="auto"/>
        <w:rPr/>
      </w:pPr>
      <w:bookmarkStart w:colFirst="0" w:colLast="0" w:name="_heading=h.jxg4bv83yy5o" w:id="3"/>
      <w:bookmarkEnd w:id="3"/>
      <w:r w:rsidDel="00000000" w:rsidR="00000000" w:rsidRPr="00000000">
        <w:rPr>
          <w:rtl w:val="0"/>
        </w:rPr>
        <w:t xml:space="preserve">Funcionalidades Entregadas: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con métricas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y descarga de certificados 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Exportación de reportes a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Historial completo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line="360" w:lineRule="auto"/>
        <w:rPr/>
      </w:pPr>
      <w:bookmarkStart w:colFirst="0" w:colLast="0" w:name="_heading=h.cu8l875u5o3" w:id="4"/>
      <w:bookmarkEnd w:id="4"/>
      <w:r w:rsidDel="00000000" w:rsidR="00000000" w:rsidRPr="00000000">
        <w:rPr>
          <w:rtl w:val="0"/>
        </w:rPr>
        <w:t xml:space="preserve">Componentes Técnicos: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Frontend: ASP.NET Web Forms con Bootstrap 5.3.2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Backend: C# .NET Framework 4.7.2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Datos: MySQL con Entity Framework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Seguridad: Sessions + 2FA + encriptación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-342895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9" name="image1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-771519</wp:posOffset>
          </wp:positionH>
          <wp:positionV relativeFrom="paragraph">
            <wp:posOffset>-342893</wp:posOffset>
          </wp:positionV>
          <wp:extent cx="1258207" cy="695325"/>
          <wp:effectExtent b="0" l="0" r="0" t="0"/>
          <wp:wrapNone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23597" l="0" r="0" t="21199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ExDuElrewFYG+51291htiTWV/Q==">CgMxLjAyDmguMWppbGVna3VzcmhlMg5oLjl1dDVhNHl5MmliMDIOaC5uMGNmdDRxc2h0ZHEyDmguanhnNGJ2ODN5eTVvMg1oLmN1OGw4NzV1NW8zOAByITFLZjE2WXZOQ1ZIcXlOUVpINVNOc0JhRnU5Z3lRVmNTcw==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