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82D43" w14:textId="75F7C80F" w:rsidR="00402111" w:rsidRDefault="00402111" w:rsidP="00402111">
      <w:r>
        <w:t>Atsižvelgiant į mūsų skirtumus, pagerinti bendravimą ir sumažinti įtampą.</w:t>
      </w:r>
    </w:p>
    <w:p w14:paraId="3DC2EAA6" w14:textId="0EFFB79F" w:rsidR="00402111" w:rsidRDefault="00402111" w:rsidP="00402111">
      <w:r>
        <w:t xml:space="preserve">Pasakoje „Smaragdo miesto burtininkas“ mes skaitome apie mergaitę </w:t>
      </w:r>
      <w:proofErr w:type="spellStart"/>
      <w:r>
        <w:t>Doroty</w:t>
      </w:r>
      <w:proofErr w:type="spellEnd"/>
      <w:r>
        <w:t xml:space="preserve"> ir jos </w:t>
      </w:r>
      <w:proofErr w:type="spellStart"/>
      <w:r>
        <w:t>kompanijonus</w:t>
      </w:r>
      <w:proofErr w:type="spellEnd"/>
      <w:r>
        <w:t xml:space="preserve"> kurie ne dėl savo kaltės atsiduria nekontroliuojamoje situacijoje. </w:t>
      </w:r>
      <w:proofErr w:type="spellStart"/>
      <w:r>
        <w:t>Doroty</w:t>
      </w:r>
      <w:proofErr w:type="spellEnd"/>
      <w:r>
        <w:t xml:space="preserve"> </w:t>
      </w:r>
      <w:proofErr w:type="spellStart"/>
      <w:r>
        <w:t>tornado</w:t>
      </w:r>
      <w:proofErr w:type="spellEnd"/>
      <w:r>
        <w:t xml:space="preserve"> metu iš Karakaso buvo </w:t>
      </w:r>
      <w:proofErr w:type="spellStart"/>
      <w:r>
        <w:t>prekelta</w:t>
      </w:r>
      <w:proofErr w:type="spellEnd"/>
      <w:r>
        <w:t xml:space="preserve"> į nepažystamą šalį. Ieškodama kelio namo laukuose  ji sutiko kaliausę kuri taip pat negalėjo ištrūkti, kadangi neturėjo smegenų. Eidami kartu su kaliause miške jie sutiko skardinį miškininką, kuris buvo sustingęs nuo neveiksnumo, kadangi neturėjo širdies ir valios judėti.</w:t>
      </w:r>
    </w:p>
    <w:p w14:paraId="0333FB7F" w14:textId="1D8DD74F" w:rsidR="00402111" w:rsidRDefault="006377B6" w:rsidP="00402111">
      <w:r>
        <w:t>Eidami jau trise sutiko liūtą, kuriam buvo atimta drąsa ir sugebėjimas, gyventi gyvenimą kurį jam buvo lemta gyventi.</w:t>
      </w:r>
    </w:p>
    <w:p w14:paraId="6589B595" w14:textId="6F0804B2" w:rsidR="006377B6" w:rsidRDefault="006377B6" w:rsidP="00402111"/>
    <w:p w14:paraId="21A90C43" w14:textId="6F8E9A3C" w:rsidR="006377B6" w:rsidRDefault="006377B6" w:rsidP="00402111">
      <w:r>
        <w:t>Visi šie iš pažiūros bejėgiški veikėjai jautėsi nukentėję dėl trūkumų ir aplinkybių.</w:t>
      </w:r>
    </w:p>
    <w:p w14:paraId="4CBFEC1A" w14:textId="784024D4" w:rsidR="006377B6" w:rsidRDefault="006377B6" w:rsidP="00402111">
      <w:r>
        <w:t>Jausdamiesi bejėgiai ir negalėdami pakeisti savo padėties, jie su džiaugsmu pasileido pirmyn Geltonų plytų keliu, tikėdamiesi rasti stebukladarį, kuris už juos išspręs visas problemas.</w:t>
      </w:r>
    </w:p>
    <w:p w14:paraId="4FD1D34C" w14:textId="478D2FE8" w:rsidR="006377B6" w:rsidRDefault="006377B6" w:rsidP="00402111">
      <w:r>
        <w:t>Peržengę daug kliūčių ir pavojų kartu</w:t>
      </w:r>
      <w:r w:rsidR="00231AAF">
        <w:t>, visi 4 pasiekė Smaragdo miestą ir burtininką, kuris sėdėjo už užuolaidos, traukinėjo svirtis ir gausiai pūtė dūmus. Mažas šuniukas nutraukė užuolaidą ir visi pamatė, kad smaragdo miesto burtininkas paprastas bejėgis bailys.</w:t>
      </w:r>
    </w:p>
    <w:p w14:paraId="0E73AF40" w14:textId="2980D5AB" w:rsidR="00231AAF" w:rsidRDefault="00231AAF" w:rsidP="00402111">
      <w:r>
        <w:t xml:space="preserve">Gale istorijos matome, kad keliaudami galiausiai visi herojai pakyla virš savo galimybių, dėl savo </w:t>
      </w:r>
      <w:proofErr w:type="spellStart"/>
      <w:r>
        <w:t>užibrėžto</w:t>
      </w:r>
      <w:proofErr w:type="spellEnd"/>
      <w:r>
        <w:t xml:space="preserve"> tikslo.</w:t>
      </w:r>
    </w:p>
    <w:p w14:paraId="462205FB" w14:textId="6BC316D0" w:rsidR="00587364" w:rsidRDefault="00231AAF" w:rsidP="00402111">
      <w:r>
        <w:t>Jų sėkmės nenulėmė stebukladarys mostelėjęs burtų lazdele. Jų sėkmė- sunkus darbas kartu, peržengiant savo baimes, abejones ir surandant savyje jėgų - vardan vieno bendro tikslo</w:t>
      </w:r>
      <w:r w:rsidR="00E70D69">
        <w:t>.</w:t>
      </w:r>
    </w:p>
    <w:p w14:paraId="65F7C2E1" w14:textId="29334891" w:rsidR="00587364" w:rsidRPr="00587364" w:rsidRDefault="00587364" w:rsidP="00402111">
      <w:pPr>
        <w:rPr>
          <w:b/>
          <w:bCs/>
          <w:u w:val="single"/>
        </w:rPr>
      </w:pPr>
      <w:r w:rsidRPr="00587364">
        <w:rPr>
          <w:b/>
          <w:bCs/>
          <w:u w:val="single"/>
        </w:rPr>
        <w:t>Tikslas: pagerinti komandinį :</w:t>
      </w:r>
    </w:p>
    <w:p w14:paraId="2F73A9B6" w14:textId="743B307D" w:rsidR="00587364" w:rsidRDefault="00587364" w:rsidP="00587364">
      <w:pPr>
        <w:pStyle w:val="Sraopastraipa"/>
        <w:numPr>
          <w:ilvl w:val="0"/>
          <w:numId w:val="1"/>
        </w:numPr>
      </w:pPr>
      <w:r>
        <w:t>Pripažįstant skirtingas asmenybes;</w:t>
      </w:r>
    </w:p>
    <w:p w14:paraId="1DC01224" w14:textId="41B22911" w:rsidR="00587364" w:rsidRDefault="00587364" w:rsidP="00587364">
      <w:pPr>
        <w:pStyle w:val="Sraopastraipa"/>
        <w:numPr>
          <w:ilvl w:val="0"/>
          <w:numId w:val="1"/>
        </w:numPr>
      </w:pPr>
      <w:r>
        <w:t>Pagerinti bendravimą;</w:t>
      </w:r>
    </w:p>
    <w:p w14:paraId="6ADE52F4" w14:textId="7D8C03DF" w:rsidR="00587364" w:rsidRDefault="00587364" w:rsidP="00587364">
      <w:pPr>
        <w:pStyle w:val="Sraopastraipa"/>
        <w:numPr>
          <w:ilvl w:val="0"/>
          <w:numId w:val="1"/>
        </w:numPr>
      </w:pPr>
      <w:r>
        <w:t>Sumažinti stresą darbo vietoje.</w:t>
      </w:r>
    </w:p>
    <w:p w14:paraId="1D77AA8A" w14:textId="12D6361E" w:rsidR="00587364" w:rsidRDefault="00587364" w:rsidP="00587364">
      <w:pPr>
        <w:rPr>
          <w:b/>
          <w:bCs/>
          <w:u w:val="single"/>
        </w:rPr>
      </w:pPr>
      <w:r w:rsidRPr="00587364">
        <w:rPr>
          <w:b/>
          <w:bCs/>
          <w:u w:val="single"/>
        </w:rPr>
        <w:t>Atsakomybės Prisiėmimas</w:t>
      </w:r>
      <w:r>
        <w:rPr>
          <w:b/>
          <w:bCs/>
          <w:u w:val="single"/>
        </w:rPr>
        <w:t>:</w:t>
      </w:r>
    </w:p>
    <w:p w14:paraId="3EE6E967" w14:textId="2C00F51D" w:rsidR="00587364" w:rsidRDefault="00587364" w:rsidP="00587364">
      <w:r w:rsidRPr="00D17DF5">
        <w:t xml:space="preserve">Asmeninė </w:t>
      </w:r>
      <w:r w:rsidR="00D17DF5" w:rsidRPr="00D17DF5">
        <w:t>stimulas</w:t>
      </w:r>
      <w:r w:rsidRPr="00D17DF5">
        <w:t xml:space="preserve">, pakilti virš savo </w:t>
      </w:r>
      <w:proofErr w:type="spellStart"/>
      <w:r w:rsidR="00D17DF5" w:rsidRPr="00D17DF5">
        <w:t>konforto</w:t>
      </w:r>
      <w:proofErr w:type="spellEnd"/>
      <w:r w:rsidR="00D17DF5" w:rsidRPr="00D17DF5">
        <w:t xml:space="preserve"> zonos ir prisiimti atsakomybę siekiant vieno bendro tikslo.</w:t>
      </w:r>
    </w:p>
    <w:p w14:paraId="3BC8352C" w14:textId="1955EA23" w:rsidR="00D17DF5" w:rsidRDefault="00D17DF5" w:rsidP="00D17DF5">
      <w:pPr>
        <w:pStyle w:val="Sraopastraipa"/>
        <w:numPr>
          <w:ilvl w:val="0"/>
          <w:numId w:val="2"/>
        </w:numPr>
      </w:pPr>
      <w:r>
        <w:t>Pamatyk;</w:t>
      </w:r>
    </w:p>
    <w:p w14:paraId="1003EE0D" w14:textId="6426DB34" w:rsidR="00D17DF5" w:rsidRDefault="00D17DF5" w:rsidP="00D17DF5">
      <w:pPr>
        <w:pStyle w:val="Sraopastraipa"/>
        <w:numPr>
          <w:ilvl w:val="0"/>
          <w:numId w:val="2"/>
        </w:numPr>
      </w:pPr>
      <w:r>
        <w:t>Prisiimk;</w:t>
      </w:r>
    </w:p>
    <w:p w14:paraId="41B44A35" w14:textId="1AE5DC4F" w:rsidR="00D17DF5" w:rsidRDefault="00D17DF5" w:rsidP="00D17DF5">
      <w:pPr>
        <w:pStyle w:val="Sraopastraipa"/>
        <w:numPr>
          <w:ilvl w:val="0"/>
          <w:numId w:val="2"/>
        </w:numPr>
      </w:pPr>
      <w:r>
        <w:t>Išspręsk;</w:t>
      </w:r>
    </w:p>
    <w:p w14:paraId="317701E8" w14:textId="77777777" w:rsidR="00E70D69" w:rsidRDefault="00D17DF5" w:rsidP="00E70D69">
      <w:pPr>
        <w:pStyle w:val="Sraopastraipa"/>
        <w:numPr>
          <w:ilvl w:val="0"/>
          <w:numId w:val="2"/>
        </w:numPr>
      </w:pPr>
      <w:r>
        <w:t>Užbaik</w:t>
      </w:r>
      <w:r w:rsidR="00E70D69">
        <w:t>;</w:t>
      </w:r>
    </w:p>
    <w:p w14:paraId="2ED996C1" w14:textId="57BAB9CE" w:rsidR="00D17DF5" w:rsidRPr="00E70D69" w:rsidRDefault="00D17DF5" w:rsidP="00E70D69">
      <w:pPr>
        <w:pStyle w:val="Sraopastraipa"/>
        <w:jc w:val="center"/>
      </w:pPr>
      <w:r w:rsidRPr="00E70D69">
        <w:rPr>
          <w:b/>
          <w:bCs/>
          <w:sz w:val="28"/>
          <w:szCs w:val="28"/>
          <w:u w:val="single"/>
        </w:rPr>
        <w:lastRenderedPageBreak/>
        <w:t>Atsakomybės diagrama</w:t>
      </w:r>
    </w:p>
    <w:p w14:paraId="111A4F3A" w14:textId="428CD1DD" w:rsidR="00D17DF5" w:rsidRDefault="00D17DF5" w:rsidP="00E70D69">
      <w:pPr>
        <w:ind w:left="5184" w:firstLine="1296"/>
        <w:rPr>
          <w:b/>
          <w:bCs/>
          <w:color w:val="FF0000"/>
          <w:sz w:val="24"/>
          <w:szCs w:val="24"/>
          <w:u w:val="single"/>
        </w:rPr>
      </w:pPr>
      <w:r w:rsidRPr="00E70D69">
        <w:rPr>
          <w:b/>
          <w:bCs/>
          <w:color w:val="FF0000"/>
          <w:sz w:val="24"/>
          <w:szCs w:val="24"/>
          <w:u w:val="single"/>
        </w:rPr>
        <w:t>Virš linijos</w:t>
      </w:r>
    </w:p>
    <w:p w14:paraId="4C154FC5" w14:textId="77777777" w:rsidR="00E70D69" w:rsidRDefault="00E70D69" w:rsidP="00E70D69">
      <w:pPr>
        <w:rPr>
          <w:b/>
          <w:bCs/>
          <w:color w:val="FF0000"/>
          <w:sz w:val="24"/>
          <w:szCs w:val="24"/>
          <w:u w:val="single"/>
        </w:rPr>
      </w:pPr>
    </w:p>
    <w:p w14:paraId="7A7BF713" w14:textId="3CBDB21C" w:rsidR="00D17DF5" w:rsidRPr="00A03F87" w:rsidRDefault="00A03F87" w:rsidP="00E70D69">
      <w:pPr>
        <w:rPr>
          <w:b/>
          <w:bCs/>
          <w:sz w:val="28"/>
          <w:szCs w:val="28"/>
          <w:u w:val="single"/>
          <w:lang w:val="en-US"/>
        </w:rPr>
      </w:pPr>
      <w:r>
        <w:rPr>
          <w:noProof/>
        </w:rPr>
        <w:drawing>
          <wp:anchor distT="0" distB="0" distL="114300" distR="114300" simplePos="0" relativeHeight="251660288" behindDoc="1" locked="0" layoutInCell="1" allowOverlap="1" wp14:anchorId="707F40B8" wp14:editId="544D51E8">
            <wp:simplePos x="0" y="0"/>
            <wp:positionH relativeFrom="column">
              <wp:posOffset>-592077</wp:posOffset>
            </wp:positionH>
            <wp:positionV relativeFrom="paragraph">
              <wp:posOffset>274320</wp:posOffset>
            </wp:positionV>
            <wp:extent cx="1705232" cy="1752600"/>
            <wp:effectExtent l="0" t="0" r="9525" b="0"/>
            <wp:wrapNone/>
            <wp:docPr id="3" name="Picture 3" descr="Cat Big Eyes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 Big Eyes Images, Stock Photos &amp; Vectors | Shutter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r="3077" b="7500"/>
                    <a:stretch/>
                  </pic:blipFill>
                  <pic:spPr bwMode="auto">
                    <a:xfrm>
                      <a:off x="0" y="0"/>
                      <a:ext cx="1720235" cy="1768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DF5" w:rsidRPr="00D17DF5">
        <w:rPr>
          <w:b/>
          <w:bCs/>
          <w:sz w:val="28"/>
          <w:szCs w:val="28"/>
        </w:rPr>
        <w:t>P</w:t>
      </w:r>
      <w:r w:rsidR="00D17DF5">
        <w:rPr>
          <w:b/>
          <w:bCs/>
          <w:sz w:val="28"/>
          <w:szCs w:val="28"/>
        </w:rPr>
        <w:t>AMATYK</w:t>
      </w:r>
      <w:r w:rsidR="00D17DF5" w:rsidRPr="00D17DF5">
        <w:rPr>
          <w:b/>
          <w:bCs/>
          <w:sz w:val="28"/>
          <w:szCs w:val="28"/>
        </w:rPr>
        <w:t>!</w:t>
      </w:r>
      <w:r>
        <w:rPr>
          <w:b/>
          <w:bCs/>
          <w:sz w:val="28"/>
          <w:szCs w:val="28"/>
        </w:rPr>
        <w:t xml:space="preserve">                        </w:t>
      </w:r>
      <w:r w:rsidR="00E70D69">
        <w:rPr>
          <w:b/>
          <w:bCs/>
          <w:sz w:val="28"/>
          <w:szCs w:val="28"/>
        </w:rPr>
        <w:tab/>
      </w:r>
      <w:r w:rsidR="00E70D69">
        <w:rPr>
          <w:b/>
          <w:bCs/>
          <w:sz w:val="28"/>
          <w:szCs w:val="28"/>
        </w:rPr>
        <w:tab/>
      </w:r>
      <w:r>
        <w:rPr>
          <w:b/>
          <w:bCs/>
          <w:sz w:val="28"/>
          <w:szCs w:val="28"/>
        </w:rPr>
        <w:t xml:space="preserve"> PRISIIMK!                          </w:t>
      </w:r>
      <w:r w:rsidR="00E70D69">
        <w:rPr>
          <w:b/>
          <w:bCs/>
          <w:sz w:val="28"/>
          <w:szCs w:val="28"/>
        </w:rPr>
        <w:tab/>
      </w:r>
      <w:r w:rsidR="00E70D69">
        <w:rPr>
          <w:b/>
          <w:bCs/>
          <w:sz w:val="28"/>
          <w:szCs w:val="28"/>
        </w:rPr>
        <w:tab/>
      </w:r>
      <w:r w:rsidR="00E70D69">
        <w:rPr>
          <w:b/>
          <w:bCs/>
          <w:sz w:val="28"/>
          <w:szCs w:val="28"/>
        </w:rPr>
        <w:tab/>
      </w:r>
      <w:r w:rsidR="00E70D69">
        <w:rPr>
          <w:b/>
          <w:bCs/>
          <w:sz w:val="28"/>
          <w:szCs w:val="28"/>
        </w:rPr>
        <w:tab/>
      </w:r>
      <w:r>
        <w:rPr>
          <w:b/>
          <w:bCs/>
          <w:sz w:val="28"/>
          <w:szCs w:val="28"/>
        </w:rPr>
        <w:t>IŠSRĘSK</w:t>
      </w:r>
      <w:r>
        <w:rPr>
          <w:b/>
          <w:bCs/>
          <w:sz w:val="28"/>
          <w:szCs w:val="28"/>
          <w:lang w:val="en-US"/>
        </w:rPr>
        <w:t>!</w:t>
      </w:r>
    </w:p>
    <w:p w14:paraId="0BDCD97D" w14:textId="5466B9FB" w:rsidR="00D17DF5" w:rsidRDefault="00E70D69" w:rsidP="00A03F87">
      <w:pPr>
        <w:tabs>
          <w:tab w:val="left" w:pos="7065"/>
        </w:tabs>
        <w:rPr>
          <w:noProof/>
        </w:rPr>
      </w:pPr>
      <w:r>
        <w:rPr>
          <w:noProof/>
        </w:rPr>
        <w:drawing>
          <wp:anchor distT="0" distB="0" distL="114300" distR="114300" simplePos="0" relativeHeight="251662336" behindDoc="1" locked="0" layoutInCell="1" allowOverlap="1" wp14:anchorId="3B729006" wp14:editId="64D261F7">
            <wp:simplePos x="0" y="0"/>
            <wp:positionH relativeFrom="page">
              <wp:posOffset>3648075</wp:posOffset>
            </wp:positionH>
            <wp:positionV relativeFrom="paragraph">
              <wp:posOffset>13970</wp:posOffset>
            </wp:positionV>
            <wp:extent cx="2181225" cy="21812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5B041B9B" wp14:editId="43338056">
            <wp:simplePos x="0" y="0"/>
            <wp:positionH relativeFrom="column">
              <wp:posOffset>5930265</wp:posOffset>
            </wp:positionH>
            <wp:positionV relativeFrom="paragraph">
              <wp:posOffset>3175</wp:posOffset>
            </wp:positionV>
            <wp:extent cx="2619375" cy="2305050"/>
            <wp:effectExtent l="0" t="0" r="9525" b="0"/>
            <wp:wrapNone/>
            <wp:docPr id="6" name="Picture 6" descr="Solve It | Problem Solving Game For Adults | FradleyCroft.co.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ve It | Problem Solving Game For Adults | FradleyCroft.co.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F87">
        <w:rPr>
          <w:noProof/>
        </w:rPr>
        <w:tab/>
      </w:r>
    </w:p>
    <w:p w14:paraId="29BE9A7E" w14:textId="13889B52" w:rsidR="00587364" w:rsidRDefault="00587364" w:rsidP="00587364">
      <w:pPr>
        <w:rPr>
          <w:b/>
          <w:bCs/>
          <w:u w:val="single"/>
        </w:rPr>
      </w:pPr>
    </w:p>
    <w:p w14:paraId="7CBBC786" w14:textId="7C5B2176" w:rsidR="00A03F87" w:rsidRPr="00A03F87" w:rsidRDefault="00A03F87" w:rsidP="00A03F87"/>
    <w:p w14:paraId="6657B75F" w14:textId="2EC5B377" w:rsidR="00A03F87" w:rsidRPr="00A03F87" w:rsidRDefault="00A03F87" w:rsidP="00A03F87"/>
    <w:p w14:paraId="216B01A2" w14:textId="3EA9BDC9" w:rsidR="00A03F87" w:rsidRPr="00A03F87" w:rsidRDefault="00A03F87" w:rsidP="00A03F87"/>
    <w:p w14:paraId="73E8BAB5" w14:textId="59C59233" w:rsidR="00A03F87" w:rsidRPr="00A03F87" w:rsidRDefault="00A03F87" w:rsidP="00A03F87"/>
    <w:p w14:paraId="02C49FDC" w14:textId="26B94DEC" w:rsidR="00A03F87" w:rsidRPr="00A03F87" w:rsidRDefault="00A03F87" w:rsidP="00A03F87"/>
    <w:p w14:paraId="3A5D1F45" w14:textId="29BBB178" w:rsidR="00A03F87" w:rsidRPr="00A03F87" w:rsidRDefault="00A03F87" w:rsidP="00A03F87"/>
    <w:p w14:paraId="183AD744" w14:textId="79122B67" w:rsidR="00A03F87" w:rsidRPr="00E70D69" w:rsidRDefault="00E70D69" w:rsidP="00E70D69">
      <w:pPr>
        <w:ind w:left="5184" w:firstLine="1296"/>
        <w:rPr>
          <w:b/>
          <w:bCs/>
          <w:u w:val="single"/>
          <w:lang w:val="en-US"/>
        </w:rPr>
      </w:pPr>
      <w:r>
        <w:rPr>
          <w:noProof/>
        </w:rPr>
        <w:drawing>
          <wp:anchor distT="0" distB="0" distL="114300" distR="114300" simplePos="0" relativeHeight="251664384" behindDoc="1" locked="0" layoutInCell="1" allowOverlap="1" wp14:anchorId="7F49B312" wp14:editId="6C4F14C6">
            <wp:simplePos x="0" y="0"/>
            <wp:positionH relativeFrom="column">
              <wp:posOffset>3558540</wp:posOffset>
            </wp:positionH>
            <wp:positionV relativeFrom="paragraph">
              <wp:posOffset>215265</wp:posOffset>
            </wp:positionV>
            <wp:extent cx="1628775" cy="2062029"/>
            <wp:effectExtent l="0" t="0" r="0" b="0"/>
            <wp:wrapNone/>
            <wp:docPr id="7" name="Picture 7" descr="2009 Boston Marathon: The finish - Bost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9 Boston Marathon: The finish - Boston.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628775" cy="206202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u w:val="single"/>
        </w:rPr>
        <w:t>UŽBAIK</w:t>
      </w:r>
      <w:r>
        <w:rPr>
          <w:b/>
          <w:bCs/>
          <w:u w:val="single"/>
          <w:lang w:val="en-US"/>
        </w:rPr>
        <w:t>!</w:t>
      </w:r>
    </w:p>
    <w:p w14:paraId="7BA9E6C2" w14:textId="73112AA4" w:rsidR="00A03F87" w:rsidRDefault="00A03F87" w:rsidP="00A03F87">
      <w:pPr>
        <w:rPr>
          <w:b/>
          <w:bCs/>
          <w:u w:val="single"/>
        </w:rPr>
      </w:pPr>
    </w:p>
    <w:p w14:paraId="59DBDE8B" w14:textId="4B8CF14E" w:rsidR="00A03F87" w:rsidRDefault="00A03F87" w:rsidP="00A03F87">
      <w:pPr>
        <w:rPr>
          <w:b/>
          <w:bCs/>
          <w:u w:val="single"/>
        </w:rPr>
      </w:pPr>
    </w:p>
    <w:p w14:paraId="7CDBA8EE" w14:textId="112E6550" w:rsidR="00A03F87" w:rsidRDefault="00A07ABE" w:rsidP="00A03F87">
      <w:pPr>
        <w:rPr>
          <w:b/>
          <w:bCs/>
          <w:u w:val="single"/>
        </w:rPr>
      </w:pPr>
      <w:r>
        <w:rPr>
          <w:noProof/>
        </w:rPr>
        <w:lastRenderedPageBreak/>
        <w:drawing>
          <wp:inline distT="0" distB="0" distL="0" distR="0" wp14:anchorId="3BF1698E" wp14:editId="7E7FF126">
            <wp:extent cx="1257300" cy="1468045"/>
            <wp:effectExtent l="95250" t="76200" r="76200" b="894715"/>
            <wp:docPr id="8" name="Picture 8" descr="Why the “Wait and See” Method of Mobility Management Fails - Intra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the “Wait and See” Method of Mobility Management Fails - Intra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7343" cy="1479771"/>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41554C82" w14:textId="77777777" w:rsidR="00A03F87" w:rsidRDefault="00A03F87" w:rsidP="00A03F87">
      <w:pPr>
        <w:rPr>
          <w:b/>
          <w:bCs/>
          <w:u w:val="single"/>
        </w:rPr>
      </w:pPr>
    </w:p>
    <w:p w14:paraId="39AB880E" w14:textId="7ABB5507" w:rsidR="00A03F87" w:rsidRPr="00A03F87" w:rsidRDefault="00E70D69" w:rsidP="00A03F87">
      <w:r>
        <w:rPr>
          <w:noProof/>
        </w:rPr>
        <w:drawing>
          <wp:anchor distT="0" distB="0" distL="114300" distR="114300" simplePos="0" relativeHeight="251658240" behindDoc="0" locked="0" layoutInCell="1" allowOverlap="1" wp14:anchorId="0D422312" wp14:editId="256D595B">
            <wp:simplePos x="0" y="0"/>
            <wp:positionH relativeFrom="column">
              <wp:posOffset>2567940</wp:posOffset>
            </wp:positionH>
            <wp:positionV relativeFrom="paragraph">
              <wp:posOffset>1290955</wp:posOffset>
            </wp:positionV>
            <wp:extent cx="751006" cy="733335"/>
            <wp:effectExtent l="0" t="0" r="0" b="0"/>
            <wp:wrapTopAndBottom/>
            <wp:docPr id="1" name="Picture 1" descr="20 'I Pretend I Do Not See It' Memes For All Your Reaction Image Needs |  Know Your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 'I Pretend I Do Not See It' Memes For All Your Reaction Image Needs |  Know Your Me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1006" cy="733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46B09AD" wp14:editId="5529949B">
            <wp:simplePos x="0" y="0"/>
            <wp:positionH relativeFrom="column">
              <wp:posOffset>472440</wp:posOffset>
            </wp:positionH>
            <wp:positionV relativeFrom="paragraph">
              <wp:posOffset>1699895</wp:posOffset>
            </wp:positionV>
            <wp:extent cx="1443911" cy="1581094"/>
            <wp:effectExtent l="0" t="0" r="4445" b="63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3911" cy="1581094"/>
                    </a:xfrm>
                    <a:prstGeom prst="rect">
                      <a:avLst/>
                    </a:prstGeom>
                    <a:noFill/>
                    <a:ln>
                      <a:noFill/>
                    </a:ln>
                  </pic:spPr>
                </pic:pic>
              </a:graphicData>
            </a:graphic>
            <wp14:sizeRelH relativeFrom="page">
              <wp14:pctWidth>0</wp14:pctWidth>
            </wp14:sizeRelH>
            <wp14:sizeRelV relativeFrom="page">
              <wp14:pctHeight>0</wp14:pctHeight>
            </wp14:sizeRelV>
          </wp:anchor>
        </w:drawing>
      </w:r>
      <w:r w:rsidR="00A03F87">
        <w:rPr>
          <w:noProof/>
        </w:rPr>
        <mc:AlternateContent>
          <mc:Choice Requires="wps">
            <w:drawing>
              <wp:anchor distT="0" distB="0" distL="114300" distR="114300" simplePos="0" relativeHeight="251661312" behindDoc="0" locked="0" layoutInCell="1" allowOverlap="1" wp14:anchorId="56DCA9C5" wp14:editId="0DDB0D3E">
                <wp:simplePos x="0" y="0"/>
                <wp:positionH relativeFrom="column">
                  <wp:posOffset>-394335</wp:posOffset>
                </wp:positionH>
                <wp:positionV relativeFrom="paragraph">
                  <wp:posOffset>1013460</wp:posOffset>
                </wp:positionV>
                <wp:extent cx="66389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638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BD117"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05pt,79.8pt" to="491.7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" strokecolor="#4472c4 [3204]" strokeweight=".5pt">
                <v:stroke joinstyle="miter"/>
              </v:line>
            </w:pict>
          </mc:Fallback>
        </mc:AlternateContent>
      </w:r>
      <w:r w:rsidR="00A03F87">
        <w:t xml:space="preserve">                     </w:t>
      </w:r>
    </w:p>
    <w:sectPr w:rsidR="00A03F87" w:rsidRPr="00A03F87" w:rsidSect="00E70D69">
      <w:pgSz w:w="16838" w:h="11906" w:orient="landscape"/>
      <w:pgMar w:top="1701" w:right="1701" w:bottom="567"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176"/>
    <w:multiLevelType w:val="hybridMultilevel"/>
    <w:tmpl w:val="EDB011F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AAC1F2C"/>
    <w:multiLevelType w:val="hybridMultilevel"/>
    <w:tmpl w:val="21006D0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11"/>
    <w:rsid w:val="00124392"/>
    <w:rsid w:val="00231AAF"/>
    <w:rsid w:val="00402111"/>
    <w:rsid w:val="00561E8D"/>
    <w:rsid w:val="00587364"/>
    <w:rsid w:val="00590402"/>
    <w:rsid w:val="006377B6"/>
    <w:rsid w:val="00687AD8"/>
    <w:rsid w:val="00A03F87"/>
    <w:rsid w:val="00A07ABE"/>
    <w:rsid w:val="00D17DF5"/>
    <w:rsid w:val="00DF1C64"/>
    <w:rsid w:val="00E70D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09CD"/>
  <w15:chartTrackingRefBased/>
  <w15:docId w15:val="{9702A9E9-D36E-4C4B-9BD7-1540478E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587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8720">
      <w:bodyDiv w:val="1"/>
      <w:marLeft w:val="0"/>
      <w:marRight w:val="0"/>
      <w:marTop w:val="0"/>
      <w:marBottom w:val="0"/>
      <w:divBdr>
        <w:top w:val="none" w:sz="0" w:space="0" w:color="auto"/>
        <w:left w:val="none" w:sz="0" w:space="0" w:color="auto"/>
        <w:bottom w:val="none" w:sz="0" w:space="0" w:color="auto"/>
        <w:right w:val="none" w:sz="0" w:space="0" w:color="auto"/>
      </w:divBdr>
    </w:div>
    <w:div w:id="1325622647">
      <w:bodyDiv w:val="1"/>
      <w:marLeft w:val="0"/>
      <w:marRight w:val="0"/>
      <w:marTop w:val="0"/>
      <w:marBottom w:val="0"/>
      <w:divBdr>
        <w:top w:val="none" w:sz="0" w:space="0" w:color="auto"/>
        <w:left w:val="none" w:sz="0" w:space="0" w:color="auto"/>
        <w:bottom w:val="none" w:sz="0" w:space="0" w:color="auto"/>
        <w:right w:val="none" w:sz="0" w:space="0" w:color="auto"/>
      </w:divBdr>
    </w:div>
    <w:div w:id="1584148238">
      <w:bodyDiv w:val="1"/>
      <w:marLeft w:val="0"/>
      <w:marRight w:val="0"/>
      <w:marTop w:val="0"/>
      <w:marBottom w:val="0"/>
      <w:divBdr>
        <w:top w:val="none" w:sz="0" w:space="0" w:color="auto"/>
        <w:left w:val="none" w:sz="0" w:space="0" w:color="auto"/>
        <w:bottom w:val="none" w:sz="0" w:space="0" w:color="auto"/>
        <w:right w:val="none" w:sz="0" w:space="0" w:color="auto"/>
      </w:divBdr>
    </w:div>
    <w:div w:id="17353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12599</TotalTime>
  <Pages>3</Pages>
  <Words>1247</Words>
  <Characters>711</Characters>
  <Application>Microsoft Office Word</Application>
  <DocSecurity>0</DocSecurity>
  <Lines>5</Lines>
  <Paragraphs>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Loreta Kvietkauskienė | Hotel P A C A I</dc:creator>
  <cp:keywords/>
  <dc:description/>
  <cp:lastModifiedBy>Loreta Kvietkauskienė | Hotel P A C A I</cp:lastModifiedBy>
  <cp:revision>4</cp:revision>
  <dcterms:created xsi:type="dcterms:W3CDTF">2021-01-13T08:30:00Z</dcterms:created>
  <dcterms:modified xsi:type="dcterms:W3CDTF">2021-12-06T07:56:00Z</dcterms:modified>
</cp:coreProperties>
</file>