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182A" w14:textId="3A7854FC" w:rsidR="004373F5" w:rsidRDefault="004373F5">
      <w:pPr>
        <w:rPr>
          <w:color w:val="FF0000"/>
          <w:sz w:val="36"/>
          <w:szCs w:val="36"/>
          <w:lang w:val="it-IT"/>
        </w:rPr>
      </w:pPr>
      <w:r>
        <w:rPr>
          <w:color w:val="FF0000"/>
          <w:sz w:val="36"/>
          <w:szCs w:val="36"/>
          <w:lang w:val="it-IT"/>
        </w:rPr>
        <w:t>Manuale per il docente:</w:t>
      </w:r>
    </w:p>
    <w:p w14:paraId="06D253B9" w14:textId="6B5E9838" w:rsidR="00A96E98" w:rsidRDefault="00B37458">
      <w:pPr>
        <w:rPr>
          <w:color w:val="FF0000"/>
          <w:sz w:val="36"/>
          <w:szCs w:val="36"/>
          <w:lang w:val="it-IT"/>
        </w:rPr>
      </w:pPr>
      <w:r>
        <w:rPr>
          <w:color w:val="FF0000"/>
          <w:sz w:val="36"/>
          <w:szCs w:val="36"/>
          <w:lang w:val="it-IT"/>
        </w:rPr>
        <w:t>Linee guida attività “Puntatori Void”.</w:t>
      </w:r>
    </w:p>
    <w:p w14:paraId="2702901C" w14:textId="77777777" w:rsidR="004373F5" w:rsidRDefault="004373F5">
      <w:pPr>
        <w:rPr>
          <w:color w:val="FF0000"/>
          <w:sz w:val="36"/>
          <w:szCs w:val="36"/>
          <w:lang w:val="it-IT"/>
        </w:rPr>
      </w:pPr>
    </w:p>
    <w:p w14:paraId="3538036E" w14:textId="37A6FE66" w:rsidR="00B37458" w:rsidRPr="00B37458" w:rsidRDefault="00B37458" w:rsidP="00B37458">
      <w:pPr>
        <w:pStyle w:val="Paragrafoelenco"/>
        <w:numPr>
          <w:ilvl w:val="0"/>
          <w:numId w:val="1"/>
        </w:numPr>
        <w:rPr>
          <w:color w:val="FF0000"/>
          <w:sz w:val="36"/>
          <w:szCs w:val="36"/>
          <w:lang w:val="it-IT"/>
        </w:rPr>
      </w:pPr>
      <w:r w:rsidRPr="00B37458">
        <w:rPr>
          <w:color w:val="FF0000"/>
          <w:sz w:val="36"/>
          <w:szCs w:val="36"/>
          <w:lang w:val="it-IT"/>
        </w:rPr>
        <w:t>Introduzione:</w:t>
      </w:r>
    </w:p>
    <w:p w14:paraId="1C7A4EE5" w14:textId="7AC854FA" w:rsidR="00B37458" w:rsidRDefault="00B37458" w:rsidP="00B37458">
      <w:pPr>
        <w:rPr>
          <w:sz w:val="28"/>
          <w:szCs w:val="28"/>
          <w:lang w:val="it-IT"/>
        </w:rPr>
      </w:pPr>
      <w:r w:rsidRPr="00B37458">
        <w:rPr>
          <w:sz w:val="28"/>
          <w:szCs w:val="28"/>
          <w:lang w:val="it-IT"/>
        </w:rPr>
        <w:t xml:space="preserve">Un puntatore di tipo </w:t>
      </w:r>
      <w:proofErr w:type="spellStart"/>
      <w:r w:rsidRPr="00B37458">
        <w:rPr>
          <w:sz w:val="28"/>
          <w:szCs w:val="28"/>
          <w:lang w:val="it-IT"/>
        </w:rPr>
        <w:t>void</w:t>
      </w:r>
      <w:proofErr w:type="spellEnd"/>
      <w:r w:rsidRPr="00B37458">
        <w:rPr>
          <w:sz w:val="28"/>
          <w:szCs w:val="28"/>
          <w:lang w:val="it-IT"/>
        </w:rPr>
        <w:t xml:space="preserve"> contiene una sequenza contiene un indirizzo di memoria formato da una sequenza di bit difficile da interpretare. Se si prova ad accedere al contenuto di un puntatore </w:t>
      </w:r>
      <w:proofErr w:type="spellStart"/>
      <w:r w:rsidRPr="00B37458">
        <w:rPr>
          <w:sz w:val="28"/>
          <w:szCs w:val="28"/>
          <w:lang w:val="it-IT"/>
        </w:rPr>
        <w:t>void</w:t>
      </w:r>
      <w:proofErr w:type="spellEnd"/>
      <w:r w:rsidRPr="00B37458">
        <w:rPr>
          <w:sz w:val="28"/>
          <w:szCs w:val="28"/>
          <w:lang w:val="it-IT"/>
        </w:rPr>
        <w:t>, il compilatore non sa come interpretarne il contenuto (</w:t>
      </w:r>
      <w:proofErr w:type="spellStart"/>
      <w:r w:rsidRPr="00B37458">
        <w:rPr>
          <w:sz w:val="28"/>
          <w:szCs w:val="28"/>
          <w:lang w:val="it-IT"/>
        </w:rPr>
        <w:t>Undefined</w:t>
      </w:r>
      <w:proofErr w:type="spellEnd"/>
      <w:r w:rsidRPr="00B37458">
        <w:rPr>
          <w:sz w:val="28"/>
          <w:szCs w:val="28"/>
          <w:lang w:val="it-IT"/>
        </w:rPr>
        <w:t xml:space="preserve"> </w:t>
      </w:r>
      <w:proofErr w:type="spellStart"/>
      <w:r w:rsidRPr="00B37458">
        <w:rPr>
          <w:sz w:val="28"/>
          <w:szCs w:val="28"/>
          <w:lang w:val="it-IT"/>
        </w:rPr>
        <w:t>Behavior</w:t>
      </w:r>
      <w:proofErr w:type="spellEnd"/>
      <w:r w:rsidRPr="00B37458">
        <w:rPr>
          <w:sz w:val="28"/>
          <w:szCs w:val="28"/>
          <w:lang w:val="it-IT"/>
        </w:rPr>
        <w:t xml:space="preserve">). Per scoprirne il contenuto, è necessario effettuare un cast verso un qualsiasi altro tipo base (come un </w:t>
      </w:r>
      <w:proofErr w:type="spellStart"/>
      <w:r w:rsidRPr="00B37458">
        <w:rPr>
          <w:sz w:val="28"/>
          <w:szCs w:val="28"/>
          <w:lang w:val="it-IT"/>
        </w:rPr>
        <w:t>int</w:t>
      </w:r>
      <w:proofErr w:type="spellEnd"/>
      <w:r w:rsidRPr="00B37458">
        <w:rPr>
          <w:sz w:val="28"/>
          <w:szCs w:val="28"/>
          <w:lang w:val="it-IT"/>
        </w:rPr>
        <w:t xml:space="preserve"> oppure un </w:t>
      </w:r>
      <w:proofErr w:type="spellStart"/>
      <w:r w:rsidRPr="00B37458">
        <w:rPr>
          <w:sz w:val="28"/>
          <w:szCs w:val="28"/>
          <w:lang w:val="it-IT"/>
        </w:rPr>
        <w:t>char</w:t>
      </w:r>
      <w:proofErr w:type="spellEnd"/>
      <w:r w:rsidRPr="00B37458">
        <w:rPr>
          <w:sz w:val="28"/>
          <w:szCs w:val="28"/>
          <w:lang w:val="it-IT"/>
        </w:rPr>
        <w:t xml:space="preserve">). Lo scopo di questa attività è quindi quello di sottolineare la differenza tra un puntatore </w:t>
      </w:r>
      <w:proofErr w:type="spellStart"/>
      <w:r w:rsidRPr="00B37458">
        <w:rPr>
          <w:sz w:val="28"/>
          <w:szCs w:val="28"/>
          <w:lang w:val="it-IT"/>
        </w:rPr>
        <w:t>void</w:t>
      </w:r>
      <w:proofErr w:type="spellEnd"/>
      <w:r w:rsidRPr="00B37458">
        <w:rPr>
          <w:sz w:val="28"/>
          <w:szCs w:val="28"/>
          <w:lang w:val="it-IT"/>
        </w:rPr>
        <w:t xml:space="preserve"> ed un qualsiasi altro tipo di puntatore.</w:t>
      </w:r>
    </w:p>
    <w:p w14:paraId="363C61FB" w14:textId="3EA7A146" w:rsidR="00B37458" w:rsidRDefault="00B37458" w:rsidP="00B37458">
      <w:pPr>
        <w:rPr>
          <w:sz w:val="28"/>
          <w:szCs w:val="28"/>
          <w:lang w:val="it-IT"/>
        </w:rPr>
      </w:pPr>
    </w:p>
    <w:p w14:paraId="3FE2D804" w14:textId="4313185C" w:rsidR="00B37458" w:rsidRDefault="00B634F2" w:rsidP="00B37458">
      <w:pPr>
        <w:pStyle w:val="Paragrafoelenco"/>
        <w:numPr>
          <w:ilvl w:val="0"/>
          <w:numId w:val="1"/>
        </w:numPr>
        <w:rPr>
          <w:color w:val="FF0000"/>
          <w:sz w:val="36"/>
          <w:szCs w:val="36"/>
          <w:lang w:val="it-IT"/>
        </w:rPr>
      </w:pPr>
      <w:r>
        <w:rPr>
          <w:color w:val="FF0000"/>
          <w:sz w:val="36"/>
          <w:szCs w:val="36"/>
          <w:lang w:val="it-IT"/>
        </w:rPr>
        <w:t xml:space="preserve">Prerequisiti e </w:t>
      </w:r>
      <w:proofErr w:type="spellStart"/>
      <w:r>
        <w:rPr>
          <w:color w:val="FF0000"/>
          <w:sz w:val="36"/>
          <w:szCs w:val="36"/>
          <w:lang w:val="it-IT"/>
        </w:rPr>
        <w:t>Modelling</w:t>
      </w:r>
      <w:proofErr w:type="spellEnd"/>
      <w:r w:rsidR="00B37458">
        <w:rPr>
          <w:color w:val="FF0000"/>
          <w:sz w:val="36"/>
          <w:szCs w:val="36"/>
          <w:lang w:val="it-IT"/>
        </w:rPr>
        <w:t>:</w:t>
      </w:r>
    </w:p>
    <w:p w14:paraId="4356E09E" w14:textId="1D38E162" w:rsidR="00B37458" w:rsidRDefault="00B37458" w:rsidP="00B37458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sottolineare la differenza tra puntatori di tipo </w:t>
      </w:r>
      <w:proofErr w:type="spellStart"/>
      <w:r>
        <w:rPr>
          <w:sz w:val="28"/>
          <w:szCs w:val="28"/>
          <w:lang w:val="it-IT"/>
        </w:rPr>
        <w:t>void</w:t>
      </w:r>
      <w:proofErr w:type="spellEnd"/>
      <w:r>
        <w:rPr>
          <w:sz w:val="28"/>
          <w:szCs w:val="28"/>
          <w:lang w:val="it-IT"/>
        </w:rPr>
        <w:t xml:space="preserve"> ed altri tipi di puntatori (</w:t>
      </w:r>
      <w:proofErr w:type="spellStart"/>
      <w:r>
        <w:rPr>
          <w:sz w:val="28"/>
          <w:szCs w:val="28"/>
          <w:lang w:val="it-IT"/>
        </w:rPr>
        <w:t>int</w:t>
      </w:r>
      <w:proofErr w:type="spellEnd"/>
      <w:r>
        <w:rPr>
          <w:sz w:val="28"/>
          <w:szCs w:val="28"/>
          <w:lang w:val="it-IT"/>
        </w:rPr>
        <w:t xml:space="preserve">, </w:t>
      </w:r>
      <w:proofErr w:type="spellStart"/>
      <w:r>
        <w:rPr>
          <w:sz w:val="28"/>
          <w:szCs w:val="28"/>
          <w:lang w:val="it-IT"/>
        </w:rPr>
        <w:t>char</w:t>
      </w:r>
      <w:proofErr w:type="spellEnd"/>
      <w:r>
        <w:rPr>
          <w:sz w:val="28"/>
          <w:szCs w:val="28"/>
          <w:lang w:val="it-IT"/>
        </w:rPr>
        <w:t xml:space="preserve">, </w:t>
      </w:r>
      <w:proofErr w:type="spellStart"/>
      <w:r>
        <w:rPr>
          <w:sz w:val="28"/>
          <w:szCs w:val="28"/>
          <w:lang w:val="it-IT"/>
        </w:rPr>
        <w:t>ecc</w:t>
      </w:r>
      <w:proofErr w:type="spellEnd"/>
      <w:r>
        <w:rPr>
          <w:sz w:val="28"/>
          <w:szCs w:val="28"/>
          <w:lang w:val="it-IT"/>
        </w:rPr>
        <w:t xml:space="preserve">…), è necessaria un’esercitazione in cui si faccia vedere </w:t>
      </w:r>
      <w:r w:rsidR="00C44D44">
        <w:rPr>
          <w:sz w:val="28"/>
          <w:szCs w:val="28"/>
          <w:lang w:val="it-IT"/>
        </w:rPr>
        <w:t xml:space="preserve">come accedere al contenuto di una variabile puntata </w:t>
      </w:r>
      <w:proofErr w:type="spellStart"/>
      <w:r w:rsidR="00C44D44">
        <w:rPr>
          <w:sz w:val="28"/>
          <w:szCs w:val="28"/>
          <w:lang w:val="it-IT"/>
        </w:rPr>
        <w:t>void</w:t>
      </w:r>
      <w:proofErr w:type="spellEnd"/>
      <w:r w:rsidR="00C44D44">
        <w:rPr>
          <w:sz w:val="28"/>
          <w:szCs w:val="28"/>
          <w:lang w:val="it-IT"/>
        </w:rPr>
        <w:t>, sia sinonimo di errore</w:t>
      </w:r>
      <w:r w:rsidR="00CB61E1">
        <w:rPr>
          <w:sz w:val="28"/>
          <w:szCs w:val="28"/>
          <w:lang w:val="it-IT"/>
        </w:rPr>
        <w:t xml:space="preserve"> (un esempio del genere è presente nella cartella)</w:t>
      </w:r>
      <w:r w:rsidR="00C44D44">
        <w:rPr>
          <w:sz w:val="28"/>
          <w:szCs w:val="28"/>
          <w:lang w:val="it-IT"/>
        </w:rPr>
        <w:t xml:space="preserve">. Viceversa, </w:t>
      </w:r>
      <w:r w:rsidR="0015109C">
        <w:rPr>
          <w:sz w:val="28"/>
          <w:szCs w:val="28"/>
          <w:lang w:val="it-IT"/>
        </w:rPr>
        <w:t xml:space="preserve">cosa accade se si tenta di accedere ad una variabile puntata che non sia </w:t>
      </w:r>
      <w:proofErr w:type="spellStart"/>
      <w:r w:rsidR="0015109C">
        <w:rPr>
          <w:sz w:val="28"/>
          <w:szCs w:val="28"/>
          <w:lang w:val="it-IT"/>
        </w:rPr>
        <w:t>void</w:t>
      </w:r>
      <w:proofErr w:type="spellEnd"/>
      <w:r w:rsidR="0015109C">
        <w:rPr>
          <w:sz w:val="28"/>
          <w:szCs w:val="28"/>
          <w:lang w:val="it-IT"/>
        </w:rPr>
        <w:t xml:space="preserve">? Si sottolinei come, per accedere ad una variabile puntata </w:t>
      </w:r>
      <w:proofErr w:type="spellStart"/>
      <w:r w:rsidR="0015109C">
        <w:rPr>
          <w:sz w:val="28"/>
          <w:szCs w:val="28"/>
          <w:lang w:val="it-IT"/>
        </w:rPr>
        <w:t>void</w:t>
      </w:r>
      <w:proofErr w:type="spellEnd"/>
      <w:r w:rsidR="0015109C">
        <w:rPr>
          <w:sz w:val="28"/>
          <w:szCs w:val="28"/>
          <w:lang w:val="it-IT"/>
        </w:rPr>
        <w:t>, sia necessario effettuare un cast (ad esempio un cast verso un intero oppure un</w:t>
      </w:r>
      <w:r w:rsidR="004373F5">
        <w:rPr>
          <w:sz w:val="28"/>
          <w:szCs w:val="28"/>
          <w:lang w:val="it-IT"/>
        </w:rPr>
        <w:t xml:space="preserve"> </w:t>
      </w:r>
      <w:proofErr w:type="spellStart"/>
      <w:r w:rsidR="0015109C">
        <w:rPr>
          <w:sz w:val="28"/>
          <w:szCs w:val="28"/>
          <w:lang w:val="it-IT"/>
        </w:rPr>
        <w:t>char</w:t>
      </w:r>
      <w:proofErr w:type="spellEnd"/>
      <w:r w:rsidR="0015109C">
        <w:rPr>
          <w:sz w:val="28"/>
          <w:szCs w:val="28"/>
          <w:lang w:val="it-IT"/>
        </w:rPr>
        <w:t xml:space="preserve">). </w:t>
      </w:r>
    </w:p>
    <w:p w14:paraId="0D735E8E" w14:textId="1DFF23E9" w:rsidR="00D636B0" w:rsidRDefault="00D636B0" w:rsidP="00B37458">
      <w:pPr>
        <w:rPr>
          <w:sz w:val="28"/>
          <w:szCs w:val="28"/>
          <w:lang w:val="it-IT"/>
        </w:rPr>
      </w:pPr>
    </w:p>
    <w:p w14:paraId="60116F91" w14:textId="55273387" w:rsidR="00D636B0" w:rsidRDefault="00D636B0" w:rsidP="00D636B0">
      <w:pPr>
        <w:pStyle w:val="Paragrafoelenco"/>
        <w:numPr>
          <w:ilvl w:val="0"/>
          <w:numId w:val="1"/>
        </w:numPr>
        <w:rPr>
          <w:color w:val="FF0000"/>
          <w:sz w:val="36"/>
          <w:szCs w:val="36"/>
          <w:lang w:val="it-IT"/>
        </w:rPr>
      </w:pPr>
      <w:r>
        <w:rPr>
          <w:color w:val="FF0000"/>
          <w:sz w:val="36"/>
          <w:szCs w:val="36"/>
          <w:lang w:val="it-IT"/>
        </w:rPr>
        <w:t>Attività</w:t>
      </w:r>
      <w:r w:rsidR="0069324D">
        <w:rPr>
          <w:color w:val="FF0000"/>
          <w:sz w:val="36"/>
          <w:szCs w:val="36"/>
          <w:lang w:val="it-IT"/>
        </w:rPr>
        <w:t xml:space="preserve"> e Coaching</w:t>
      </w:r>
      <w:r>
        <w:rPr>
          <w:color w:val="FF0000"/>
          <w:sz w:val="36"/>
          <w:szCs w:val="36"/>
          <w:lang w:val="it-IT"/>
        </w:rPr>
        <w:t>:</w:t>
      </w:r>
    </w:p>
    <w:p w14:paraId="1EC9E03C" w14:textId="0645CFCC" w:rsidR="00D636B0" w:rsidRDefault="00D636B0" w:rsidP="00D636B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Di seguito, ecco un</w:t>
      </w:r>
      <w:r w:rsidR="004F3E5E">
        <w:rPr>
          <w:sz w:val="28"/>
          <w:szCs w:val="28"/>
          <w:lang w:val="it-IT"/>
        </w:rPr>
        <w:t xml:space="preserve">a attività da proporre agli studenti sull’utilità dei puntatori </w:t>
      </w:r>
      <w:proofErr w:type="spellStart"/>
      <w:r w:rsidR="004F3E5E">
        <w:rPr>
          <w:sz w:val="28"/>
          <w:szCs w:val="28"/>
          <w:lang w:val="it-IT"/>
        </w:rPr>
        <w:t>void</w:t>
      </w:r>
      <w:proofErr w:type="spellEnd"/>
      <w:r>
        <w:rPr>
          <w:sz w:val="28"/>
          <w:szCs w:val="28"/>
          <w:lang w:val="it-IT"/>
        </w:rPr>
        <w:t>:</w:t>
      </w:r>
    </w:p>
    <w:p w14:paraId="7565BD50" w14:textId="53744F83" w:rsidR="004F3E5E" w:rsidRDefault="004F3E5E" w:rsidP="00D636B0">
      <w:pPr>
        <w:rPr>
          <w:sz w:val="28"/>
          <w:szCs w:val="28"/>
          <w:lang w:val="it-IT"/>
        </w:rPr>
      </w:pPr>
      <w:r w:rsidRPr="004F3E5E">
        <w:rPr>
          <w:sz w:val="28"/>
          <w:szCs w:val="28"/>
          <w:lang w:val="it-IT"/>
        </w:rPr>
        <w:t xml:space="preserve">Data una funzione che accetta in input un array di interi o di decimali, ordinare tale array in ordine crescente. Può essere utile, dunque, definire un puntatore </w:t>
      </w:r>
      <w:proofErr w:type="spellStart"/>
      <w:r w:rsidRPr="004F3E5E">
        <w:rPr>
          <w:sz w:val="28"/>
          <w:szCs w:val="28"/>
          <w:lang w:val="it-IT"/>
        </w:rPr>
        <w:t>void</w:t>
      </w:r>
      <w:proofErr w:type="spellEnd"/>
      <w:r w:rsidRPr="004F3E5E">
        <w:rPr>
          <w:sz w:val="28"/>
          <w:szCs w:val="28"/>
          <w:lang w:val="it-IT"/>
        </w:rPr>
        <w:t xml:space="preserve"> come parametro della funzione, ed effettuare i cast da </w:t>
      </w:r>
      <w:proofErr w:type="spellStart"/>
      <w:r w:rsidRPr="004F3E5E">
        <w:rPr>
          <w:sz w:val="28"/>
          <w:szCs w:val="28"/>
          <w:lang w:val="it-IT"/>
        </w:rPr>
        <w:t>void</w:t>
      </w:r>
      <w:proofErr w:type="spellEnd"/>
      <w:r w:rsidRPr="004F3E5E">
        <w:rPr>
          <w:sz w:val="28"/>
          <w:szCs w:val="28"/>
          <w:lang w:val="it-IT"/>
        </w:rPr>
        <w:t xml:space="preserve"> ad intero e da </w:t>
      </w:r>
      <w:proofErr w:type="spellStart"/>
      <w:r w:rsidRPr="004F3E5E">
        <w:rPr>
          <w:sz w:val="28"/>
          <w:szCs w:val="28"/>
          <w:lang w:val="it-IT"/>
        </w:rPr>
        <w:t>void</w:t>
      </w:r>
      <w:proofErr w:type="spellEnd"/>
      <w:r w:rsidRPr="004F3E5E">
        <w:rPr>
          <w:sz w:val="28"/>
          <w:szCs w:val="28"/>
          <w:lang w:val="it-IT"/>
        </w:rPr>
        <w:t xml:space="preserve"> a float all'interno della funzione stessa.</w:t>
      </w:r>
    </w:p>
    <w:p w14:paraId="45873CB7" w14:textId="4F3F860F" w:rsidR="00CB61E1" w:rsidRPr="0069324D" w:rsidRDefault="0069324D" w:rsidP="00D636B0">
      <w:pPr>
        <w:rPr>
          <w:sz w:val="28"/>
          <w:szCs w:val="28"/>
          <w:lang w:val="it-IT"/>
        </w:rPr>
      </w:pPr>
      <w:r w:rsidRPr="0069324D">
        <w:rPr>
          <w:color w:val="FF0000"/>
          <w:sz w:val="28"/>
          <w:szCs w:val="28"/>
          <w:lang w:val="it-IT"/>
        </w:rPr>
        <w:lastRenderedPageBreak/>
        <w:t>Coaching</w:t>
      </w:r>
      <w:r>
        <w:rPr>
          <w:color w:val="FF0000"/>
          <w:sz w:val="28"/>
          <w:szCs w:val="28"/>
          <w:lang w:val="it-IT"/>
        </w:rPr>
        <w:t xml:space="preserve">: </w:t>
      </w:r>
      <w:r>
        <w:rPr>
          <w:sz w:val="28"/>
          <w:szCs w:val="28"/>
          <w:lang w:val="it-IT"/>
        </w:rPr>
        <w:t>In questo esempio è utile</w:t>
      </w:r>
      <w:r w:rsidRPr="004F3E5E">
        <w:rPr>
          <w:sz w:val="28"/>
          <w:szCs w:val="28"/>
          <w:lang w:val="it-IT"/>
        </w:rPr>
        <w:t xml:space="preserve">, dunque, definire un puntatore </w:t>
      </w:r>
      <w:proofErr w:type="spellStart"/>
      <w:r w:rsidRPr="004F3E5E">
        <w:rPr>
          <w:sz w:val="28"/>
          <w:szCs w:val="28"/>
          <w:lang w:val="it-IT"/>
        </w:rPr>
        <w:t>void</w:t>
      </w:r>
      <w:proofErr w:type="spellEnd"/>
      <w:r w:rsidRPr="004F3E5E">
        <w:rPr>
          <w:sz w:val="28"/>
          <w:szCs w:val="28"/>
          <w:lang w:val="it-IT"/>
        </w:rPr>
        <w:t xml:space="preserve"> come parametro della funzione, ed effettuare i cast da </w:t>
      </w:r>
      <w:proofErr w:type="spellStart"/>
      <w:r w:rsidRPr="004F3E5E">
        <w:rPr>
          <w:sz w:val="28"/>
          <w:szCs w:val="28"/>
          <w:lang w:val="it-IT"/>
        </w:rPr>
        <w:t>void</w:t>
      </w:r>
      <w:proofErr w:type="spellEnd"/>
      <w:r w:rsidRPr="004F3E5E">
        <w:rPr>
          <w:sz w:val="28"/>
          <w:szCs w:val="28"/>
          <w:lang w:val="it-IT"/>
        </w:rPr>
        <w:t xml:space="preserve"> ad intero e da </w:t>
      </w:r>
      <w:proofErr w:type="spellStart"/>
      <w:r w:rsidRPr="004F3E5E">
        <w:rPr>
          <w:sz w:val="28"/>
          <w:szCs w:val="28"/>
          <w:lang w:val="it-IT"/>
        </w:rPr>
        <w:t>void</w:t>
      </w:r>
      <w:proofErr w:type="spellEnd"/>
      <w:r w:rsidRPr="004F3E5E">
        <w:rPr>
          <w:sz w:val="28"/>
          <w:szCs w:val="28"/>
          <w:lang w:val="it-IT"/>
        </w:rPr>
        <w:t xml:space="preserve"> a float all'interno della funzione stessa.</w:t>
      </w:r>
      <w:r>
        <w:rPr>
          <w:sz w:val="28"/>
          <w:szCs w:val="28"/>
          <w:lang w:val="it-IT"/>
        </w:rPr>
        <w:t xml:space="preserve"> Se non si facesse in questo modo, si dovrebbero scrivere due funzioni: una che accetta come input un array di interi, ed un'altra che accetta in input un array di decimali. </w:t>
      </w:r>
      <w:r w:rsidR="0059309B">
        <w:rPr>
          <w:sz w:val="28"/>
          <w:szCs w:val="28"/>
          <w:lang w:val="it-IT"/>
        </w:rPr>
        <w:t>Questo, ovviamente, significa definire due funzioni che svolgono le stesse istruzioni, e questo rende il codice ridondante.</w:t>
      </w:r>
      <w:r w:rsidR="00CB61E1">
        <w:rPr>
          <w:sz w:val="28"/>
          <w:szCs w:val="28"/>
          <w:lang w:val="it-IT"/>
        </w:rPr>
        <w:t xml:space="preserve"> </w:t>
      </w:r>
    </w:p>
    <w:p w14:paraId="64A589BC" w14:textId="77777777" w:rsidR="004F3E5E" w:rsidRPr="004F3E5E" w:rsidRDefault="004F3E5E" w:rsidP="00D636B0">
      <w:pPr>
        <w:rPr>
          <w:color w:val="FF0000"/>
          <w:sz w:val="28"/>
          <w:szCs w:val="28"/>
          <w:lang w:val="it-IT"/>
        </w:rPr>
      </w:pPr>
    </w:p>
    <w:p w14:paraId="5D82CEE2" w14:textId="77777777" w:rsidR="00D636B0" w:rsidRPr="00B37458" w:rsidRDefault="00D636B0" w:rsidP="00B37458">
      <w:pPr>
        <w:rPr>
          <w:color w:val="FF0000"/>
          <w:sz w:val="36"/>
          <w:szCs w:val="36"/>
          <w:lang w:val="it-IT"/>
        </w:rPr>
      </w:pPr>
    </w:p>
    <w:sectPr w:rsidR="00D636B0" w:rsidRPr="00B3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77BCC"/>
    <w:multiLevelType w:val="hybridMultilevel"/>
    <w:tmpl w:val="66CA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58"/>
    <w:rsid w:val="0015109C"/>
    <w:rsid w:val="004373F5"/>
    <w:rsid w:val="004F3E5E"/>
    <w:rsid w:val="0059309B"/>
    <w:rsid w:val="0069324D"/>
    <w:rsid w:val="00735F97"/>
    <w:rsid w:val="008A2DF1"/>
    <w:rsid w:val="00A47419"/>
    <w:rsid w:val="00A96E98"/>
    <w:rsid w:val="00B37458"/>
    <w:rsid w:val="00B634F2"/>
    <w:rsid w:val="00BC0F34"/>
    <w:rsid w:val="00C44D44"/>
    <w:rsid w:val="00CB61E1"/>
    <w:rsid w:val="00D6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09EA"/>
  <w15:chartTrackingRefBased/>
  <w15:docId w15:val="{756441CD-50A0-46EF-BCC6-5D5BBD4F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7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 Cicerone</dc:creator>
  <cp:keywords/>
  <dc:description/>
  <cp:lastModifiedBy>Loreto Cicerone</cp:lastModifiedBy>
  <cp:revision>6</cp:revision>
  <dcterms:created xsi:type="dcterms:W3CDTF">2021-06-16T10:16:00Z</dcterms:created>
  <dcterms:modified xsi:type="dcterms:W3CDTF">2021-06-30T20:17:00Z</dcterms:modified>
</cp:coreProperties>
</file>