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405C5" w14:textId="77777777" w:rsidR="00361235" w:rsidRPr="00B57CAF" w:rsidRDefault="00361235" w:rsidP="00361235">
      <w:pPr>
        <w:contextualSpacing/>
        <w:jc w:val="center"/>
        <w:rPr>
          <w:rFonts w:ascii="Georgia" w:eastAsia="Calibri" w:hAnsi="Georgia" w:cs="Arial"/>
        </w:rPr>
      </w:pPr>
    </w:p>
    <w:p w14:paraId="385E526C" w14:textId="77777777" w:rsidR="00361235" w:rsidRPr="00B57CAF" w:rsidRDefault="00361235" w:rsidP="00361235">
      <w:pPr>
        <w:contextualSpacing/>
        <w:jc w:val="center"/>
        <w:rPr>
          <w:rFonts w:ascii="Georgia" w:eastAsia="Calibri" w:hAnsi="Georgia" w:cs="Arial"/>
        </w:rPr>
      </w:pPr>
    </w:p>
    <w:p w14:paraId="158CDCBE" w14:textId="77777777" w:rsidR="00B66FB9" w:rsidRPr="00EA55B5" w:rsidRDefault="00FE1326" w:rsidP="00B66FB9">
      <w:pPr>
        <w:contextualSpacing/>
        <w:rPr>
          <w:rFonts w:eastAsia="Calibri"/>
          <w:sz w:val="36"/>
        </w:rPr>
      </w:pPr>
      <w:r>
        <w:rPr>
          <w:rFonts w:eastAsia="Calibri"/>
          <w:sz w:val="36"/>
        </w:rPr>
        <w:t>L</w:t>
      </w:r>
      <w:r w:rsidR="009B5CE1">
        <w:rPr>
          <w:rFonts w:eastAsia="Calibri"/>
          <w:sz w:val="36"/>
        </w:rPr>
        <w:t>inear Algebra</w:t>
      </w:r>
    </w:p>
    <w:p w14:paraId="57FD20E4" w14:textId="5E1B29FE" w:rsidR="00B66FB9" w:rsidRPr="00EA55B5" w:rsidRDefault="003B4E28" w:rsidP="00B66FB9">
      <w:pPr>
        <w:pBdr>
          <w:bottom w:val="single" w:sz="12" w:space="1" w:color="auto"/>
        </w:pBdr>
        <w:contextualSpacing/>
        <w:rPr>
          <w:rFonts w:eastAsia="Calibri"/>
          <w:sz w:val="40"/>
          <w:szCs w:val="28"/>
        </w:rPr>
      </w:pPr>
      <w:r>
        <w:rPr>
          <w:rFonts w:eastAsia="Calibri"/>
          <w:sz w:val="40"/>
          <w:szCs w:val="28"/>
        </w:rPr>
        <w:t xml:space="preserve">Laboratory Activity No. </w:t>
      </w:r>
      <w:r w:rsidR="007E74A4">
        <w:rPr>
          <w:rFonts w:eastAsia="Calibri"/>
          <w:sz w:val="40"/>
          <w:szCs w:val="28"/>
        </w:rPr>
        <w:t>3</w:t>
      </w:r>
    </w:p>
    <w:p w14:paraId="24E3A9B0" w14:textId="77777777" w:rsidR="00B66FB9" w:rsidRPr="00361235" w:rsidRDefault="00B66FB9" w:rsidP="00B66FB9">
      <w:pPr>
        <w:pStyle w:val="Title"/>
        <w:rPr>
          <w:b w:val="0"/>
          <w:sz w:val="24"/>
        </w:rPr>
      </w:pPr>
    </w:p>
    <w:p w14:paraId="4CF19D21" w14:textId="6CB5548E" w:rsidR="00B66FB9" w:rsidRPr="00361235" w:rsidRDefault="007E74A4" w:rsidP="00B66FB9">
      <w:pPr>
        <w:pStyle w:val="Title"/>
      </w:pPr>
      <w:r>
        <w:t>Linear Combinations and Vector Spaces</w:t>
      </w:r>
    </w:p>
    <w:p w14:paraId="6C25CCCF" w14:textId="77777777" w:rsidR="00B66FB9" w:rsidRDefault="00B66FB9" w:rsidP="00B66FB9">
      <w:pPr>
        <w:pBdr>
          <w:bottom w:val="single" w:sz="12" w:space="1" w:color="auto"/>
        </w:pBdr>
        <w:rPr>
          <w:rFonts w:eastAsia="Calibri"/>
        </w:rPr>
      </w:pPr>
    </w:p>
    <w:p w14:paraId="012F0888" w14:textId="77777777" w:rsidR="00B66FB9" w:rsidRPr="00EA55B5" w:rsidRDefault="00B66FB9" w:rsidP="00B66FB9">
      <w:pPr>
        <w:contextualSpacing/>
        <w:rPr>
          <w:szCs w:val="32"/>
        </w:rPr>
      </w:pPr>
    </w:p>
    <w:p w14:paraId="0466E91B" w14:textId="77777777" w:rsidR="00B66FB9" w:rsidRPr="00EA55B5" w:rsidRDefault="00B66FB9" w:rsidP="00B66FB9">
      <w:pPr>
        <w:contextualSpacing/>
        <w:jc w:val="center"/>
        <w:rPr>
          <w:rFonts w:eastAsia="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6FB9" w:rsidRPr="00EA55B5" w14:paraId="030D14BE" w14:textId="77777777" w:rsidTr="0039622E">
        <w:tc>
          <w:tcPr>
            <w:tcW w:w="4508" w:type="dxa"/>
          </w:tcPr>
          <w:p w14:paraId="7B095DEA" w14:textId="77777777" w:rsidR="00B66FB9" w:rsidRPr="00EA55B5" w:rsidRDefault="00B66FB9" w:rsidP="0039622E">
            <w:pPr>
              <w:contextualSpacing/>
              <w:rPr>
                <w:rFonts w:eastAsia="Calibri"/>
                <w:i/>
              </w:rPr>
            </w:pPr>
            <w:r w:rsidRPr="00EA55B5">
              <w:rPr>
                <w:rFonts w:eastAsia="Calibri"/>
                <w:i/>
              </w:rPr>
              <w:t>Submitted by:</w:t>
            </w:r>
          </w:p>
        </w:tc>
        <w:tc>
          <w:tcPr>
            <w:tcW w:w="4508" w:type="dxa"/>
          </w:tcPr>
          <w:p w14:paraId="3164CCAF" w14:textId="77777777" w:rsidR="00B66FB9" w:rsidRPr="00EA55B5" w:rsidRDefault="00B66FB9" w:rsidP="0039622E">
            <w:pPr>
              <w:contextualSpacing/>
              <w:jc w:val="right"/>
              <w:rPr>
                <w:rFonts w:eastAsia="Calibri"/>
                <w:i/>
              </w:rPr>
            </w:pPr>
            <w:r w:rsidRPr="00EA55B5">
              <w:rPr>
                <w:rFonts w:eastAsia="Calibri"/>
                <w:i/>
              </w:rPr>
              <w:t>Instructor:</w:t>
            </w:r>
          </w:p>
        </w:tc>
      </w:tr>
      <w:tr w:rsidR="00B66FB9" w:rsidRPr="00EA55B5" w14:paraId="6BBC94C1" w14:textId="77777777" w:rsidTr="0039622E">
        <w:tc>
          <w:tcPr>
            <w:tcW w:w="4508" w:type="dxa"/>
          </w:tcPr>
          <w:p w14:paraId="4A32A32C" w14:textId="34BA2D38" w:rsidR="00B66FB9" w:rsidRPr="00EA55B5" w:rsidRDefault="007E74A4" w:rsidP="0039622E">
            <w:pPr>
              <w:contextualSpacing/>
            </w:pPr>
            <w:r>
              <w:rPr>
                <w:rFonts w:eastAsia="Calibri"/>
              </w:rPr>
              <w:t>Guy, Lawrence Adrian B.</w:t>
            </w:r>
          </w:p>
          <w:p w14:paraId="13AAA3E2" w14:textId="77777777" w:rsidR="00B66FB9" w:rsidRPr="00EA55B5" w:rsidRDefault="00B66FB9" w:rsidP="0039622E">
            <w:pPr>
              <w:contextualSpacing/>
              <w:rPr>
                <w:rFonts w:eastAsia="Calibri"/>
                <w:b/>
              </w:rPr>
            </w:pPr>
          </w:p>
        </w:tc>
        <w:tc>
          <w:tcPr>
            <w:tcW w:w="4508" w:type="dxa"/>
          </w:tcPr>
          <w:p w14:paraId="145DC0DD" w14:textId="77777777" w:rsidR="00B66FB9" w:rsidRPr="00EA55B5" w:rsidRDefault="00B66FB9" w:rsidP="0039622E">
            <w:pPr>
              <w:contextualSpacing/>
              <w:jc w:val="right"/>
              <w:rPr>
                <w:rFonts w:eastAsia="Calibri"/>
              </w:rPr>
            </w:pPr>
            <w:r w:rsidRPr="00EA55B5">
              <w:rPr>
                <w:rFonts w:eastAsia="Calibri"/>
              </w:rPr>
              <w:t>Engr. Dylan Josh D. Lopez</w:t>
            </w:r>
          </w:p>
        </w:tc>
      </w:tr>
    </w:tbl>
    <w:p w14:paraId="3CA3B257" w14:textId="77777777" w:rsidR="00B66FB9" w:rsidRDefault="00B66FB9" w:rsidP="00B66FB9">
      <w:pPr>
        <w:contextualSpacing/>
        <w:jc w:val="center"/>
        <w:rPr>
          <w:rFonts w:eastAsia="Calibri"/>
          <w:b/>
        </w:rPr>
      </w:pPr>
    </w:p>
    <w:p w14:paraId="6EFD81C1" w14:textId="77777777" w:rsidR="00B66FB9" w:rsidRDefault="00B66FB9" w:rsidP="00B66FB9">
      <w:pPr>
        <w:contextualSpacing/>
        <w:jc w:val="center"/>
        <w:rPr>
          <w:rFonts w:eastAsia="Calibri"/>
          <w:b/>
        </w:rPr>
      </w:pPr>
    </w:p>
    <w:p w14:paraId="0E67B444" w14:textId="77777777" w:rsidR="00B66FB9" w:rsidRDefault="00B66FB9" w:rsidP="00B66FB9">
      <w:pPr>
        <w:contextualSpacing/>
        <w:jc w:val="center"/>
        <w:rPr>
          <w:rFonts w:eastAsia="Calibri"/>
          <w:b/>
        </w:rPr>
      </w:pPr>
    </w:p>
    <w:p w14:paraId="3B7B3E97" w14:textId="7C75C4CE" w:rsidR="00B66FB9" w:rsidRDefault="00B66FB9" w:rsidP="00B66FB9">
      <w:pPr>
        <w:contextualSpacing/>
        <w:jc w:val="center"/>
        <w:rPr>
          <w:rFonts w:eastAsia="Calibri"/>
          <w:b/>
        </w:rPr>
      </w:pPr>
    </w:p>
    <w:p w14:paraId="4D0C1AFB" w14:textId="6473EAAB" w:rsidR="007E74A4" w:rsidRDefault="007E74A4" w:rsidP="00B66FB9">
      <w:pPr>
        <w:contextualSpacing/>
        <w:jc w:val="center"/>
        <w:rPr>
          <w:rFonts w:eastAsia="Calibri"/>
          <w:b/>
        </w:rPr>
      </w:pPr>
    </w:p>
    <w:p w14:paraId="4DFE9A01" w14:textId="3B670A2E" w:rsidR="007E74A4" w:rsidRDefault="007E74A4" w:rsidP="00B66FB9">
      <w:pPr>
        <w:contextualSpacing/>
        <w:jc w:val="center"/>
        <w:rPr>
          <w:rFonts w:eastAsia="Calibri"/>
          <w:b/>
        </w:rPr>
      </w:pPr>
    </w:p>
    <w:p w14:paraId="7AFE5D2D" w14:textId="0B4978B8" w:rsidR="007E74A4" w:rsidRDefault="007E74A4" w:rsidP="00B66FB9">
      <w:pPr>
        <w:contextualSpacing/>
        <w:jc w:val="center"/>
        <w:rPr>
          <w:rFonts w:eastAsia="Calibri"/>
          <w:b/>
        </w:rPr>
      </w:pPr>
    </w:p>
    <w:p w14:paraId="1CA8D794" w14:textId="14630D1A" w:rsidR="007E74A4" w:rsidRDefault="007E74A4" w:rsidP="00B66FB9">
      <w:pPr>
        <w:contextualSpacing/>
        <w:jc w:val="center"/>
        <w:rPr>
          <w:rFonts w:eastAsia="Calibri"/>
          <w:b/>
        </w:rPr>
      </w:pPr>
    </w:p>
    <w:p w14:paraId="36FA6B19" w14:textId="3FEB70F4" w:rsidR="007E74A4" w:rsidRDefault="007E74A4" w:rsidP="00B66FB9">
      <w:pPr>
        <w:contextualSpacing/>
        <w:jc w:val="center"/>
        <w:rPr>
          <w:rFonts w:eastAsia="Calibri"/>
          <w:b/>
        </w:rPr>
      </w:pPr>
    </w:p>
    <w:p w14:paraId="4659166F" w14:textId="62BE7956" w:rsidR="007E74A4" w:rsidRDefault="007E74A4" w:rsidP="00B66FB9">
      <w:pPr>
        <w:contextualSpacing/>
        <w:jc w:val="center"/>
        <w:rPr>
          <w:rFonts w:eastAsia="Calibri"/>
          <w:b/>
        </w:rPr>
      </w:pPr>
    </w:p>
    <w:p w14:paraId="4041D05A" w14:textId="37E2ED0E" w:rsidR="007E74A4" w:rsidRDefault="007E74A4" w:rsidP="00B66FB9">
      <w:pPr>
        <w:contextualSpacing/>
        <w:jc w:val="center"/>
        <w:rPr>
          <w:rFonts w:eastAsia="Calibri"/>
          <w:b/>
        </w:rPr>
      </w:pPr>
    </w:p>
    <w:p w14:paraId="17ACFC31" w14:textId="6253AFED" w:rsidR="007E74A4" w:rsidRDefault="007E74A4" w:rsidP="00B66FB9">
      <w:pPr>
        <w:contextualSpacing/>
        <w:jc w:val="center"/>
        <w:rPr>
          <w:rFonts w:eastAsia="Calibri"/>
          <w:b/>
        </w:rPr>
      </w:pPr>
    </w:p>
    <w:p w14:paraId="5096BAB2" w14:textId="77777777" w:rsidR="007E74A4" w:rsidRDefault="007E74A4" w:rsidP="00B66FB9">
      <w:pPr>
        <w:contextualSpacing/>
        <w:jc w:val="center"/>
        <w:rPr>
          <w:rFonts w:eastAsia="Calibri"/>
          <w:b/>
        </w:rPr>
      </w:pPr>
    </w:p>
    <w:p w14:paraId="021CEEF1" w14:textId="6EFA13A9" w:rsidR="00B66FB9" w:rsidRPr="00606305" w:rsidRDefault="007E74A4" w:rsidP="00B66FB9">
      <w:pPr>
        <w:contextualSpacing/>
        <w:jc w:val="center"/>
        <w:rPr>
          <w:rFonts w:eastAsia="Calibri"/>
        </w:rPr>
      </w:pPr>
      <w:r>
        <w:rPr>
          <w:rFonts w:eastAsia="Calibri"/>
        </w:rPr>
        <w:t>October 2</w:t>
      </w:r>
      <w:r w:rsidR="00A779D1">
        <w:rPr>
          <w:rFonts w:eastAsia="Calibri"/>
        </w:rPr>
        <w:t>5</w:t>
      </w:r>
      <w:r>
        <w:rPr>
          <w:rFonts w:eastAsia="Calibri"/>
        </w:rPr>
        <w:t>, 2020</w:t>
      </w:r>
    </w:p>
    <w:p w14:paraId="2B073CFD" w14:textId="77777777" w:rsidR="00B66FB9" w:rsidRPr="00B57CAF" w:rsidRDefault="00B66FB9" w:rsidP="00B66FB9">
      <w:pPr>
        <w:rPr>
          <w:rFonts w:ascii="Georgia" w:hAnsi="Georgia" w:cs="Arial"/>
        </w:rPr>
      </w:pPr>
      <w:r w:rsidRPr="00EA55B5">
        <w:br w:type="page"/>
      </w:r>
    </w:p>
    <w:p w14:paraId="4FBB7A8C" w14:textId="77777777" w:rsidR="00B66FB9" w:rsidRDefault="00B66FB9" w:rsidP="00B66FB9">
      <w:pPr>
        <w:pStyle w:val="Heading1"/>
      </w:pPr>
      <w:r>
        <w:lastRenderedPageBreak/>
        <w:t>Objectives</w:t>
      </w:r>
    </w:p>
    <w:p w14:paraId="3AA83C43" w14:textId="356B9DC6" w:rsidR="007E74A4" w:rsidRPr="00606305" w:rsidRDefault="00B66FB9" w:rsidP="007E74A4">
      <w:pPr>
        <w:ind w:firstLine="720"/>
        <w:jc w:val="both"/>
      </w:pPr>
      <w:r>
        <w:t xml:space="preserve">This laboratory activity aims </w:t>
      </w:r>
      <w:r w:rsidR="007E74A4">
        <w:t xml:space="preserve">to familiarize students with representing linear combinations in the 2-dimensional plane. The laboratory activity also aims to help students visualize spans using vector fields in Python. Lastly, the laboratory activity helps students perform vector field operations faster and easier using NumPy and Matplotlib. </w:t>
      </w:r>
    </w:p>
    <w:p w14:paraId="051493DE" w14:textId="7C90828D" w:rsidR="00B66FB9" w:rsidRDefault="00B66FB9" w:rsidP="00B66FB9">
      <w:pPr>
        <w:pStyle w:val="Heading1"/>
      </w:pPr>
      <w:r>
        <w:t>Methods</w:t>
      </w:r>
    </w:p>
    <w:p w14:paraId="0C3F909B" w14:textId="352E87A4" w:rsidR="007E74A4" w:rsidRDefault="007E74A4" w:rsidP="007E74A4">
      <w:pPr>
        <w:ind w:firstLine="720"/>
        <w:jc w:val="both"/>
      </w:pPr>
      <w:r>
        <w:t>The practices of this activity are performing linear combinations and vector spaces using scientific programming. Linear combinations are the sum of each product of scalars and matrices. Using NumPy and Matplotlib, to perform vector field operations and visualize the created vectors.</w:t>
      </w:r>
    </w:p>
    <w:p w14:paraId="13A3CC3C" w14:textId="077CC19E" w:rsidR="007E74A4" w:rsidRDefault="007E74A4" w:rsidP="007E74A4">
      <w:pPr>
        <w:ind w:firstLine="720"/>
        <w:jc w:val="both"/>
      </w:pPr>
    </w:p>
    <w:p w14:paraId="2961DA27" w14:textId="77777777" w:rsidR="00D073F6" w:rsidRDefault="007E74A4" w:rsidP="007E74A4">
      <w:pPr>
        <w:ind w:firstLine="720"/>
        <w:jc w:val="both"/>
      </w:pPr>
      <w:r>
        <w:t xml:space="preserve">The deliverables of the activity are trying different linear combinations and using different scalar values, and making unique spans.  </w:t>
      </w:r>
    </w:p>
    <w:p w14:paraId="581C8165" w14:textId="047220D2" w:rsidR="007E74A4" w:rsidRDefault="0081385E" w:rsidP="007E74A4">
      <w:pPr>
        <w:ind w:firstLine="720"/>
        <w:jc w:val="both"/>
      </w:pPr>
      <w:r>
        <w:t xml:space="preserve">In task 1, the general linear equations with their vector forms are: </w:t>
      </w:r>
    </w:p>
    <w:p w14:paraId="4062E444" w14:textId="16368E63" w:rsidR="0081385E" w:rsidRPr="0081385E" w:rsidRDefault="0081385E" w:rsidP="0081385E">
      <w:pPr>
        <w:jc w:val="center"/>
      </w:pPr>
      <m:oMathPara>
        <m:oMath>
          <m:r>
            <w:rPr>
              <w:rFonts w:ascii="Cambria Math" w:hAnsi="Cambria Math"/>
            </w:rPr>
            <m:t>A=c⋅</m:t>
          </m:r>
          <m:d>
            <m:dPr>
              <m:ctrlPr>
                <w:rPr>
                  <w:rFonts w:ascii="Cambria Math" w:hAnsi="Cambria Math"/>
                  <w:i/>
                </w:rPr>
              </m:ctrlPr>
            </m:dPr>
            <m:e>
              <m:r>
                <w:rPr>
                  <w:rFonts w:ascii="Cambria Math" w:hAnsi="Cambria Math"/>
                </w:rPr>
                <m:t>2x+y</m:t>
              </m:r>
            </m:e>
          </m:d>
        </m:oMath>
      </m:oMathPara>
    </w:p>
    <w:p w14:paraId="4601201D" w14:textId="02BC8475" w:rsidR="0081385E" w:rsidRPr="0081385E" w:rsidRDefault="0081385E" w:rsidP="0081385E">
      <w:pPr>
        <w:jc w:val="center"/>
      </w:pPr>
      <m:oMathPara>
        <m:oMath>
          <m:r>
            <w:rPr>
              <w:rFonts w:ascii="Cambria Math" w:hAnsi="Cambria Math"/>
            </w:rPr>
            <m:t>B=c⋅</m:t>
          </m:r>
          <m:d>
            <m:dPr>
              <m:ctrlPr>
                <w:rPr>
                  <w:rFonts w:ascii="Cambria Math" w:hAnsi="Cambria Math"/>
                  <w:i/>
                </w:rPr>
              </m:ctrlPr>
            </m:dPr>
            <m:e>
              <m:r>
                <w:rPr>
                  <w:rFonts w:ascii="Cambria Math" w:hAnsi="Cambria Math"/>
                </w:rPr>
                <m:t>2x-y</m:t>
              </m:r>
            </m:e>
          </m:d>
        </m:oMath>
      </m:oMathPara>
    </w:p>
    <w:p w14:paraId="15322438" w14:textId="05A68BB8" w:rsidR="0081385E" w:rsidRPr="0081385E" w:rsidRDefault="0081385E" w:rsidP="0081385E">
      <w:pPr>
        <w:jc w:val="center"/>
      </w:pPr>
      <m:oMathPara>
        <m:oMath>
          <m:r>
            <w:rPr>
              <w:rFonts w:ascii="Cambria Math" w:hAnsi="Cambria Math"/>
            </w:rPr>
            <m:t>C=c⋅y</m:t>
          </m:r>
        </m:oMath>
      </m:oMathPara>
    </w:p>
    <w:p w14:paraId="614AC9BD" w14:textId="7F1693B9" w:rsidR="0081385E" w:rsidRPr="004847E5" w:rsidRDefault="0081385E" w:rsidP="0081385E">
      <w:pPr>
        <w:jc w:val="center"/>
      </w:pPr>
      <m:oMathPara>
        <m:oMath>
          <m:r>
            <w:rPr>
              <w:rFonts w:ascii="Cambria Math" w:hAnsi="Cambria Math"/>
            </w:rPr>
            <m:t>A=c⋅</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m:t>
                  </m:r>
                </m:e>
                <m:e>
                  <m:r>
                    <w:rPr>
                      <w:rFonts w:ascii="Cambria Math" w:hAnsi="Cambria Math"/>
                    </w:rPr>
                    <m:t>1</m:t>
                  </m:r>
                </m:e>
              </m:eqArr>
            </m:e>
          </m:d>
          <m:r>
            <w:rPr>
              <w:rFonts w:ascii="Cambria Math" w:hAnsi="Cambria Math"/>
            </w:rPr>
            <m:t>, B=c⋅</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m:t>
                  </m:r>
                </m:e>
                <m:e>
                  <m:r>
                    <w:rPr>
                      <w:rFonts w:ascii="Cambria Math" w:hAnsi="Cambria Math"/>
                    </w:rPr>
                    <m:t>-1</m:t>
                  </m:r>
                </m:e>
              </m:eqArr>
            </m:e>
          </m:d>
          <m:r>
            <w:rPr>
              <w:rFonts w:ascii="Cambria Math" w:hAnsi="Cambria Math"/>
            </w:rPr>
            <m:t>, C= c⋅</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oMath>
      </m:oMathPara>
    </w:p>
    <w:p w14:paraId="6BA9A315" w14:textId="77777777" w:rsidR="004847E5" w:rsidRPr="00D073F6" w:rsidRDefault="004847E5" w:rsidP="0081385E">
      <w:pPr>
        <w:jc w:val="center"/>
      </w:pPr>
    </w:p>
    <w:p w14:paraId="1718A8C6" w14:textId="65763DFD" w:rsidR="00D073F6" w:rsidRDefault="00D073F6" w:rsidP="004847E5">
      <w:pPr>
        <w:jc w:val="both"/>
      </w:pPr>
      <w:r>
        <w:t xml:space="preserve">The function used to create the vectors is </w:t>
      </w:r>
      <w:proofErr w:type="spellStart"/>
      <w:proofErr w:type="gramStart"/>
      <w:r>
        <w:t>np.array</w:t>
      </w:r>
      <w:proofErr w:type="spellEnd"/>
      <w:proofErr w:type="gramEnd"/>
      <w:r>
        <w:t xml:space="preserve">(). The scalar values </w:t>
      </w:r>
      <w:r w:rsidR="00940759">
        <w:t>are</w:t>
      </w:r>
      <w:r>
        <w:t xml:space="preserve"> created by using the </w:t>
      </w:r>
      <w:proofErr w:type="spellStart"/>
      <w:proofErr w:type="gramStart"/>
      <w:r>
        <w:t>np.arange</w:t>
      </w:r>
      <w:proofErr w:type="spellEnd"/>
      <w:proofErr w:type="gramEnd"/>
      <w:r>
        <w:t xml:space="preserve">() function, this function works by creating a range of numbers from start to end within a given interval [1]. Then plot the vectors using the </w:t>
      </w:r>
      <w:proofErr w:type="spellStart"/>
      <w:proofErr w:type="gramStart"/>
      <w:r>
        <w:t>plt.scatter</w:t>
      </w:r>
      <w:proofErr w:type="spellEnd"/>
      <w:proofErr w:type="gramEnd"/>
      <w:r>
        <w:t>() function</w:t>
      </w:r>
      <w:r w:rsidR="004847E5">
        <w:t xml:space="preserve"> [2]</w:t>
      </w:r>
      <w:r>
        <w:t xml:space="preserve">. </w:t>
      </w:r>
    </w:p>
    <w:p w14:paraId="021B4597" w14:textId="6366CF56" w:rsidR="00D073F6" w:rsidRDefault="00034864" w:rsidP="00D073F6">
      <w:pPr>
        <w:jc w:val="center"/>
      </w:pPr>
      <w:r>
        <w:rPr>
          <w:noProof/>
        </w:rPr>
        <w:lastRenderedPageBreak/>
        <w:drawing>
          <wp:inline distT="0" distB="0" distL="0" distR="0" wp14:anchorId="6C76FF04" wp14:editId="31923927">
            <wp:extent cx="2821940" cy="85950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2762" cy="8628007"/>
                    </a:xfrm>
                    <a:prstGeom prst="rect">
                      <a:avLst/>
                    </a:prstGeom>
                    <a:noFill/>
                    <a:ln>
                      <a:noFill/>
                    </a:ln>
                  </pic:spPr>
                </pic:pic>
              </a:graphicData>
            </a:graphic>
          </wp:inline>
        </w:drawing>
      </w:r>
    </w:p>
    <w:p w14:paraId="6BA5F021" w14:textId="77777777" w:rsidR="00E717EC" w:rsidRDefault="00D073F6" w:rsidP="00E717EC">
      <w:pPr>
        <w:jc w:val="center"/>
      </w:pPr>
      <w:r w:rsidRPr="00D073F6">
        <w:rPr>
          <w:sz w:val="18"/>
          <w:szCs w:val="18"/>
        </w:rPr>
        <w:t>Figure 1 Flowchart for Task 1</w:t>
      </w:r>
      <w:r>
        <w:tab/>
      </w:r>
    </w:p>
    <w:p w14:paraId="7DBA59C7" w14:textId="0FDB5873" w:rsidR="00D073F6" w:rsidRDefault="00E717EC" w:rsidP="00E717EC">
      <w:pPr>
        <w:ind w:firstLine="720"/>
        <w:jc w:val="both"/>
      </w:pPr>
      <w:r>
        <w:lastRenderedPageBreak/>
        <w:t xml:space="preserve">In </w:t>
      </w:r>
      <w:r w:rsidR="0067796E">
        <w:t>t</w:t>
      </w:r>
      <w:r>
        <w:t>ask 2, the general linear equations with their vector forms used are:</w:t>
      </w:r>
    </w:p>
    <w:p w14:paraId="7923712B" w14:textId="56868DBC" w:rsidR="00E717EC" w:rsidRPr="00E717EC" w:rsidRDefault="004178CF" w:rsidP="00E717EC">
      <w:pPr>
        <w:ind w:firstLine="720"/>
        <w:jc w:val="center"/>
        <w:rPr>
          <w:rFonts w:ascii="Cambria Math" w:hAnsi="Cambria Math"/>
          <w:i/>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2x+3y</m:t>
                      </m:r>
                    </m:e>
                  </m:d>
                </m:e>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⋅(-4x+3y)</m:t>
                  </m:r>
                </m:e>
              </m:eqArr>
            </m:e>
          </m:d>
          <m:r>
            <w:rPr>
              <w:rFonts w:ascii="Cambria Math" w:eastAsia="MS Gothic" w:hAnsi="Cambria Math" w:cs="MS Gothic"/>
            </w:rPr>
            <m:t xml:space="preserve"> </m:t>
          </m:r>
        </m:oMath>
      </m:oMathPara>
    </w:p>
    <w:p w14:paraId="02F8444F" w14:textId="14B8B320" w:rsidR="00E717EC" w:rsidRPr="0067796E" w:rsidRDefault="004178CF" w:rsidP="00E717EC">
      <w:pPr>
        <w:ind w:firstLine="720"/>
        <w:jc w:val="center"/>
        <w:rPr>
          <w:rFonts w:ascii="Cambria Math" w:hAnsi="Cambria Math"/>
          <w:i/>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m:t>
                      </m:r>
                    </m:e>
                    <m:e>
                      <m:r>
                        <w:rPr>
                          <w:rFonts w:ascii="Cambria Math" w:hAnsi="Cambria Math"/>
                        </w:rPr>
                        <m:t>3</m:t>
                      </m:r>
                    </m:e>
                  </m:eqAr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-4</m:t>
                      </m:r>
                    </m:e>
                    <m:e>
                      <m:r>
                        <w:rPr>
                          <w:rFonts w:ascii="Cambria Math" w:hAnsi="Cambria Math"/>
                        </w:rPr>
                        <m:t>3</m:t>
                      </m:r>
                    </m:e>
                  </m:eqArr>
                </m:e>
              </m:d>
            </m:e>
          </m:d>
        </m:oMath>
      </m:oMathPara>
    </w:p>
    <w:p w14:paraId="1631E281" w14:textId="0C86C780" w:rsidR="0067796E" w:rsidRPr="0067796E" w:rsidRDefault="004178CF" w:rsidP="0067796E">
      <w:pPr>
        <w:ind w:firstLine="720"/>
        <w:jc w:val="center"/>
        <w:rPr>
          <w:rFonts w:ascii="Cambria Math" w:hAnsi="Cambria Math"/>
          <w:i/>
        </w:rPr>
      </w:pPr>
      <m:oMathPara>
        <m:oMath>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2y</m:t>
                      </m:r>
                    </m:e>
                  </m:d>
                </m:e>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⋅(2x)</m:t>
                  </m:r>
                </m:e>
              </m:eqArr>
            </m:e>
          </m:d>
          <m:r>
            <w:rPr>
              <w:rFonts w:ascii="Cambria Math" w:eastAsia="MS Gothic" w:hAnsi="Cambria Math" w:cs="MS Gothic"/>
            </w:rPr>
            <m:t xml:space="preserve"> </m:t>
          </m:r>
        </m:oMath>
      </m:oMathPara>
    </w:p>
    <w:p w14:paraId="0165DEEF" w14:textId="52A8153C" w:rsidR="0067796E" w:rsidRPr="0067796E" w:rsidRDefault="004178CF" w:rsidP="0067796E">
      <w:pPr>
        <w:ind w:firstLine="720"/>
        <w:jc w:val="center"/>
        <w:rPr>
          <w:rFonts w:ascii="Cambria Math" w:hAnsi="Cambria Math"/>
          <w:i/>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2</m:t>
                      </m:r>
                    </m:e>
                  </m:eqAr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m:t>
                      </m:r>
                    </m:e>
                    <m:e>
                      <m:r>
                        <w:rPr>
                          <w:rFonts w:ascii="Cambria Math" w:hAnsi="Cambria Math"/>
                        </w:rPr>
                        <m:t>0</m:t>
                      </m:r>
                    </m:e>
                  </m:eqArr>
                </m:e>
              </m:d>
            </m:e>
          </m:d>
        </m:oMath>
      </m:oMathPara>
    </w:p>
    <w:p w14:paraId="29A03033" w14:textId="52267612" w:rsidR="0067796E" w:rsidRPr="0067796E" w:rsidRDefault="004178CF" w:rsidP="0067796E">
      <w:pPr>
        <w:ind w:firstLine="720"/>
        <w:jc w:val="center"/>
        <w:rPr>
          <w:rFonts w:ascii="Cambria Math" w:hAnsi="Cambria Math"/>
          <w:i/>
        </w:rPr>
      </w:pPr>
      <m:oMathPara>
        <m:oMath>
          <m:sSub>
            <m:sSubPr>
              <m:ctrlPr>
                <w:rPr>
                  <w:rFonts w:ascii="Cambria Math" w:hAnsi="Cambria Math"/>
                  <w:i/>
                  <w:iCs/>
                </w:rPr>
              </m:ctrlPr>
            </m:sSubPr>
            <m:e>
              <m:r>
                <w:rPr>
                  <w:rFonts w:ascii="Cambria Math" w:hAnsi="Cambria Math"/>
                </w:rPr>
                <m:t>S</m:t>
              </m:r>
            </m:e>
            <m:sub>
              <m:r>
                <w:rPr>
                  <w:rFonts w:ascii="Cambria Math" w:hAnsi="Cambria Math"/>
                </w:rPr>
                <m:t>3</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2x+2y</m:t>
                      </m:r>
                    </m:e>
                  </m:d>
                </m:e>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⋅(4x+4y)</m:t>
                  </m:r>
                </m:e>
              </m:eqArr>
            </m:e>
          </m:d>
        </m:oMath>
      </m:oMathPara>
    </w:p>
    <w:p w14:paraId="4DC539F7" w14:textId="6FD48EFA" w:rsidR="007E74A4" w:rsidRPr="0067796E" w:rsidRDefault="004178CF" w:rsidP="0067796E">
      <w:pPr>
        <w:ind w:firstLine="720"/>
        <w:jc w:val="center"/>
        <w:rPr>
          <w:rFonts w:ascii="Cambria Math" w:hAnsi="Cambria Math"/>
          <w:i/>
        </w:rP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m:t>
                      </m:r>
                    </m:e>
                    <m:e>
                      <m:r>
                        <w:rPr>
                          <w:rFonts w:ascii="Cambria Math" w:hAnsi="Cambria Math"/>
                        </w:rPr>
                        <m:t>2</m:t>
                      </m:r>
                    </m:e>
                  </m:eqAr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4</m:t>
                      </m:r>
                    </m:e>
                    <m:e>
                      <m:r>
                        <w:rPr>
                          <w:rFonts w:ascii="Cambria Math" w:hAnsi="Cambria Math"/>
                        </w:rPr>
                        <m:t>4</m:t>
                      </m:r>
                    </m:e>
                  </m:eqArr>
                </m:e>
              </m:d>
            </m:e>
          </m:d>
        </m:oMath>
      </m:oMathPara>
    </w:p>
    <w:p w14:paraId="0961DABC" w14:textId="4C92F0C8" w:rsidR="004847E5" w:rsidRDefault="004847E5" w:rsidP="004847E5">
      <w:pPr>
        <w:ind w:firstLine="720"/>
        <w:jc w:val="both"/>
      </w:pPr>
      <w:r>
        <w:t xml:space="preserve">The function used to create the vectors is </w:t>
      </w:r>
      <w:proofErr w:type="spellStart"/>
      <w:proofErr w:type="gramStart"/>
      <w:r>
        <w:t>np.array</w:t>
      </w:r>
      <w:proofErr w:type="spellEnd"/>
      <w:proofErr w:type="gramEnd"/>
      <w:r>
        <w:t xml:space="preserve">(). The scalar values </w:t>
      </w:r>
      <w:r w:rsidR="00940759">
        <w:t>are</w:t>
      </w:r>
      <w:r>
        <w:t xml:space="preserve"> created by using the </w:t>
      </w:r>
      <w:proofErr w:type="spellStart"/>
      <w:proofErr w:type="gramStart"/>
      <w:r>
        <w:t>np.arange</w:t>
      </w:r>
      <w:proofErr w:type="spellEnd"/>
      <w:proofErr w:type="gramEnd"/>
      <w:r>
        <w:t xml:space="preserve">() function, this function works by creating a range of numbers from start to end within a given interval [1]. </w:t>
      </w:r>
      <w:r w:rsidRPr="004847E5">
        <w:t xml:space="preserve">Then using </w:t>
      </w:r>
      <w:proofErr w:type="spellStart"/>
      <w:proofErr w:type="gramStart"/>
      <w:r w:rsidRPr="004847E5">
        <w:t>np.meshgrid</w:t>
      </w:r>
      <w:proofErr w:type="spellEnd"/>
      <w:proofErr w:type="gramEnd"/>
      <w:r w:rsidRPr="004847E5">
        <w:t>() function that</w:t>
      </w:r>
      <w:r>
        <w:t xml:space="preserve"> returns</w:t>
      </w:r>
      <w:r w:rsidRPr="004847E5">
        <w:t xml:space="preserve"> coordinate matrices and multiplying it to the </w:t>
      </w:r>
      <w:r>
        <w:t>unit</w:t>
      </w:r>
      <w:r w:rsidRPr="004847E5">
        <w:t xml:space="preserve"> vectors and getting their sum to get the span of the vectors</w:t>
      </w:r>
      <w:r>
        <w:t xml:space="preserve"> as seen in the equation above </w:t>
      </w:r>
      <w:r w:rsidRPr="004847E5">
        <w:t>[3].</w:t>
      </w:r>
      <w:r>
        <w:t xml:space="preserve"> Then plot the vectors using the </w:t>
      </w:r>
      <w:proofErr w:type="spellStart"/>
      <w:proofErr w:type="gramStart"/>
      <w:r>
        <w:t>plt.scatter</w:t>
      </w:r>
      <w:proofErr w:type="spellEnd"/>
      <w:proofErr w:type="gramEnd"/>
      <w:r>
        <w:t>() function</w:t>
      </w:r>
      <w:r w:rsidR="00034864">
        <w:t xml:space="preserve"> [2]</w:t>
      </w:r>
      <w:r>
        <w:t>.</w:t>
      </w:r>
    </w:p>
    <w:p w14:paraId="6463AFB1" w14:textId="065C37A9" w:rsidR="004847E5" w:rsidRDefault="00034864" w:rsidP="00034864">
      <w:r>
        <w:rPr>
          <w:noProof/>
        </w:rPr>
        <w:lastRenderedPageBreak/>
        <w:drawing>
          <wp:inline distT="0" distB="0" distL="0" distR="0" wp14:anchorId="29573710" wp14:editId="2085DCD6">
            <wp:extent cx="5724525" cy="643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6438900"/>
                    </a:xfrm>
                    <a:prstGeom prst="rect">
                      <a:avLst/>
                    </a:prstGeom>
                    <a:noFill/>
                    <a:ln>
                      <a:noFill/>
                    </a:ln>
                  </pic:spPr>
                </pic:pic>
              </a:graphicData>
            </a:graphic>
          </wp:inline>
        </w:drawing>
      </w:r>
    </w:p>
    <w:p w14:paraId="1AD00D69" w14:textId="51107F96" w:rsidR="00034864" w:rsidRPr="00034864" w:rsidRDefault="00034864" w:rsidP="00034864">
      <w:pPr>
        <w:jc w:val="center"/>
        <w:rPr>
          <w:sz w:val="18"/>
          <w:szCs w:val="18"/>
        </w:rPr>
      </w:pPr>
      <w:r>
        <w:rPr>
          <w:sz w:val="18"/>
          <w:szCs w:val="18"/>
        </w:rPr>
        <w:t>Figure 2 Flowchart for Task 2</w:t>
      </w:r>
    </w:p>
    <w:p w14:paraId="4CF1F3EC" w14:textId="77777777" w:rsidR="004847E5" w:rsidRDefault="004847E5" w:rsidP="004847E5">
      <w:pPr>
        <w:ind w:firstLine="720"/>
        <w:jc w:val="both"/>
      </w:pPr>
    </w:p>
    <w:p w14:paraId="46F71C66" w14:textId="4C85F0C8" w:rsidR="004847E5" w:rsidRDefault="004847E5" w:rsidP="004847E5">
      <w:pPr>
        <w:ind w:firstLine="720"/>
        <w:jc w:val="both"/>
      </w:pPr>
      <w:r>
        <w:t xml:space="preserve">In order to signify the cartesian plane, the functions </w:t>
      </w:r>
      <w:proofErr w:type="spellStart"/>
      <w:proofErr w:type="gramStart"/>
      <w:r>
        <w:t>plt.axhline</w:t>
      </w:r>
      <w:proofErr w:type="spellEnd"/>
      <w:proofErr w:type="gramEnd"/>
      <w:r>
        <w:t xml:space="preserve">() and </w:t>
      </w:r>
      <w:proofErr w:type="spellStart"/>
      <w:r>
        <w:t>plt.axvline</w:t>
      </w:r>
      <w:proofErr w:type="spellEnd"/>
      <w:r>
        <w:t>() are used to create horizontal and vertical lines</w:t>
      </w:r>
      <w:r w:rsidR="00034864">
        <w:t xml:space="preserve"> [4][5]</w:t>
      </w:r>
      <w:r>
        <w:t xml:space="preserve">. Then the function </w:t>
      </w:r>
      <w:proofErr w:type="spellStart"/>
      <w:proofErr w:type="gramStart"/>
      <w:r>
        <w:t>plt.grid</w:t>
      </w:r>
      <w:proofErr w:type="spellEnd"/>
      <w:proofErr w:type="gramEnd"/>
      <w:r>
        <w:t>() is used to put grid lines on the figure</w:t>
      </w:r>
      <w:r w:rsidR="00034864">
        <w:t xml:space="preserve"> [6]</w:t>
      </w:r>
      <w:r>
        <w:t xml:space="preserve">. Lastly, using </w:t>
      </w:r>
      <w:proofErr w:type="spellStart"/>
      <w:proofErr w:type="gramStart"/>
      <w:r>
        <w:t>plt.show</w:t>
      </w:r>
      <w:proofErr w:type="spellEnd"/>
      <w:proofErr w:type="gramEnd"/>
      <w:r>
        <w:t>() function to display the figure</w:t>
      </w:r>
      <w:r w:rsidR="00034864">
        <w:t xml:space="preserve"> [7]</w:t>
      </w:r>
      <w:r>
        <w:t xml:space="preserve">. </w:t>
      </w:r>
    </w:p>
    <w:p w14:paraId="49730797" w14:textId="77777777" w:rsidR="0056492F" w:rsidRPr="007E74A4" w:rsidRDefault="0056492F" w:rsidP="004847E5">
      <w:pPr>
        <w:ind w:firstLine="720"/>
        <w:jc w:val="both"/>
      </w:pPr>
    </w:p>
    <w:p w14:paraId="4C146F1A" w14:textId="77777777" w:rsidR="004847E5" w:rsidRDefault="004847E5" w:rsidP="004847E5">
      <w:pPr>
        <w:ind w:firstLine="720"/>
        <w:jc w:val="both"/>
      </w:pPr>
    </w:p>
    <w:p w14:paraId="06F6BA87" w14:textId="6159052D" w:rsidR="00B66FB9" w:rsidRDefault="00B66FB9" w:rsidP="00B66FB9">
      <w:pPr>
        <w:pStyle w:val="Heading1"/>
      </w:pPr>
      <w:r>
        <w:lastRenderedPageBreak/>
        <w:t>Results</w:t>
      </w:r>
    </w:p>
    <w:p w14:paraId="52F49EB2" w14:textId="50F31EE0" w:rsidR="00A43CB0" w:rsidRDefault="00A43CB0" w:rsidP="00A43CB0">
      <w:pPr>
        <w:ind w:firstLine="720"/>
        <w:jc w:val="both"/>
      </w:pPr>
      <w:r>
        <w:t xml:space="preserve">The laboratory activity used NumPy and Matplotlib to perform linear combinations and vector operations and visualize the result. </w:t>
      </w:r>
    </w:p>
    <w:p w14:paraId="3745669F" w14:textId="06331A16" w:rsidR="003B535E" w:rsidRDefault="00A43CB0" w:rsidP="003B535E">
      <w:pPr>
        <w:ind w:firstLine="720"/>
        <w:jc w:val="both"/>
      </w:pPr>
      <w:r>
        <w:t xml:space="preserve">The output in </w:t>
      </w:r>
      <w:r w:rsidR="00F03EF3">
        <w:t>task 1 as seen in figure 7,</w:t>
      </w:r>
      <w:r>
        <w:t xml:space="preserve"> is achieved by </w:t>
      </w:r>
      <w:r w:rsidR="003B535E">
        <w:t xml:space="preserve">initializing variables, </w:t>
      </w:r>
      <w:proofErr w:type="spellStart"/>
      <w:r w:rsidR="003B535E">
        <w:t>vectA</w:t>
      </w:r>
      <w:proofErr w:type="spellEnd"/>
      <w:r w:rsidR="003B535E">
        <w:t xml:space="preserve">, </w:t>
      </w:r>
      <w:proofErr w:type="spellStart"/>
      <w:r w:rsidR="003B535E">
        <w:t>vectB</w:t>
      </w:r>
      <w:proofErr w:type="spellEnd"/>
      <w:r w:rsidR="003B535E">
        <w:t xml:space="preserve">, and </w:t>
      </w:r>
      <w:proofErr w:type="spellStart"/>
      <w:r w:rsidR="003B535E">
        <w:t>vectC</w:t>
      </w:r>
      <w:proofErr w:type="spellEnd"/>
      <w:r w:rsidR="003B535E">
        <w:t xml:space="preserve"> as vectors using </w:t>
      </w:r>
      <w:proofErr w:type="spellStart"/>
      <w:proofErr w:type="gramStart"/>
      <w:r w:rsidR="003B535E">
        <w:t>np.array</w:t>
      </w:r>
      <w:proofErr w:type="spellEnd"/>
      <w:proofErr w:type="gramEnd"/>
      <w:r w:rsidR="003B535E">
        <w:t>() function as seen in figure 3.</w:t>
      </w:r>
    </w:p>
    <w:p w14:paraId="28CC250B" w14:textId="77777777" w:rsidR="00A43CB0" w:rsidRDefault="00A43CB0" w:rsidP="00A43CB0">
      <w:pPr>
        <w:ind w:firstLine="720"/>
        <w:jc w:val="both"/>
      </w:pPr>
    </w:p>
    <w:p w14:paraId="6DFB1A89" w14:textId="703E5AEA" w:rsidR="00A43CB0" w:rsidRDefault="00A43CB0" w:rsidP="00A43CB0">
      <w:pPr>
        <w:ind w:firstLine="720"/>
        <w:jc w:val="center"/>
      </w:pPr>
      <w:r>
        <w:rPr>
          <w:noProof/>
        </w:rPr>
        <w:drawing>
          <wp:inline distT="0" distB="0" distL="0" distR="0" wp14:anchorId="08C4FD91" wp14:editId="08405BCD">
            <wp:extent cx="3095625" cy="695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5625" cy="695325"/>
                    </a:xfrm>
                    <a:prstGeom prst="rect">
                      <a:avLst/>
                    </a:prstGeom>
                  </pic:spPr>
                </pic:pic>
              </a:graphicData>
            </a:graphic>
          </wp:inline>
        </w:drawing>
      </w:r>
    </w:p>
    <w:p w14:paraId="0ACDD377" w14:textId="61AC9BA7" w:rsidR="00A43CB0" w:rsidRDefault="00A43CB0" w:rsidP="00A43CB0">
      <w:pPr>
        <w:ind w:left="720"/>
        <w:jc w:val="center"/>
        <w:rPr>
          <w:sz w:val="18"/>
          <w:szCs w:val="18"/>
        </w:rPr>
      </w:pPr>
      <w:r w:rsidRPr="006F2038">
        <w:rPr>
          <w:sz w:val="18"/>
          <w:szCs w:val="18"/>
        </w:rPr>
        <w:t xml:space="preserve">Figure </w:t>
      </w:r>
      <w:r>
        <w:rPr>
          <w:sz w:val="18"/>
          <w:szCs w:val="18"/>
        </w:rPr>
        <w:t xml:space="preserve">3 </w:t>
      </w:r>
      <w:r w:rsidR="003B535E">
        <w:rPr>
          <w:sz w:val="18"/>
          <w:szCs w:val="18"/>
        </w:rPr>
        <w:t xml:space="preserve">Creating Vectors using </w:t>
      </w:r>
      <w:proofErr w:type="spellStart"/>
      <w:proofErr w:type="gramStart"/>
      <w:r w:rsidR="003B535E">
        <w:rPr>
          <w:sz w:val="18"/>
          <w:szCs w:val="18"/>
        </w:rPr>
        <w:t>np.array</w:t>
      </w:r>
      <w:proofErr w:type="spellEnd"/>
      <w:proofErr w:type="gramEnd"/>
      <w:r w:rsidR="003B535E">
        <w:rPr>
          <w:sz w:val="18"/>
          <w:szCs w:val="18"/>
        </w:rPr>
        <w:t>() function</w:t>
      </w:r>
    </w:p>
    <w:p w14:paraId="35DC3C65" w14:textId="29E4AA21" w:rsidR="003B535E" w:rsidRPr="003B535E" w:rsidRDefault="003B535E" w:rsidP="00940759">
      <w:pPr>
        <w:jc w:val="both"/>
      </w:pPr>
      <w:r>
        <w:t xml:space="preserve">Next, creating different scalar values by initializing </w:t>
      </w:r>
      <w:r w:rsidR="00CC158E">
        <w:t xml:space="preserve">a </w:t>
      </w:r>
      <w:r>
        <w:t xml:space="preserve">variable named “c” using </w:t>
      </w:r>
      <w:proofErr w:type="spellStart"/>
      <w:proofErr w:type="gramStart"/>
      <w:r>
        <w:t>np.arange</w:t>
      </w:r>
      <w:proofErr w:type="spellEnd"/>
      <w:proofErr w:type="gramEnd"/>
      <w:r>
        <w:t xml:space="preserve">() </w:t>
      </w:r>
      <w:r w:rsidR="00940759">
        <w:t xml:space="preserve">function that has 3 important parameters, first parameter is the starting value, the second parameter is the end value and the third parameter is the step value [1]. </w:t>
      </w:r>
      <w:r>
        <w:t xml:space="preserve"> </w:t>
      </w:r>
    </w:p>
    <w:p w14:paraId="4195E10C" w14:textId="235C05A1" w:rsidR="003B535E" w:rsidRPr="003B535E" w:rsidRDefault="003B535E" w:rsidP="003B535E">
      <w:pPr>
        <w:jc w:val="center"/>
      </w:pPr>
      <w:r>
        <w:rPr>
          <w:noProof/>
        </w:rPr>
        <w:drawing>
          <wp:inline distT="0" distB="0" distL="0" distR="0" wp14:anchorId="1C50BED1" wp14:editId="60B51CC9">
            <wp:extent cx="5219700" cy="409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700" cy="409575"/>
                    </a:xfrm>
                    <a:prstGeom prst="rect">
                      <a:avLst/>
                    </a:prstGeom>
                  </pic:spPr>
                </pic:pic>
              </a:graphicData>
            </a:graphic>
          </wp:inline>
        </w:drawing>
      </w:r>
    </w:p>
    <w:p w14:paraId="2332A53E" w14:textId="14F06979" w:rsidR="00A43CB0" w:rsidRDefault="003B535E" w:rsidP="00A43CB0">
      <w:pPr>
        <w:ind w:firstLine="720"/>
        <w:jc w:val="center"/>
        <w:rPr>
          <w:sz w:val="18"/>
          <w:szCs w:val="18"/>
        </w:rPr>
      </w:pPr>
      <w:r w:rsidRPr="003B535E">
        <w:rPr>
          <w:sz w:val="18"/>
          <w:szCs w:val="18"/>
        </w:rPr>
        <w:t xml:space="preserve">Figure 4 Creating scalar values using </w:t>
      </w:r>
      <w:proofErr w:type="spellStart"/>
      <w:proofErr w:type="gramStart"/>
      <w:r w:rsidRPr="003B535E">
        <w:rPr>
          <w:sz w:val="18"/>
          <w:szCs w:val="18"/>
        </w:rPr>
        <w:t>np.arange</w:t>
      </w:r>
      <w:proofErr w:type="spellEnd"/>
      <w:proofErr w:type="gramEnd"/>
      <w:r w:rsidRPr="003B535E">
        <w:rPr>
          <w:sz w:val="18"/>
          <w:szCs w:val="18"/>
        </w:rPr>
        <w:t>() function</w:t>
      </w:r>
    </w:p>
    <w:p w14:paraId="660AF09D" w14:textId="77777777" w:rsidR="00940759" w:rsidRDefault="00940759" w:rsidP="00A43CB0">
      <w:pPr>
        <w:ind w:firstLine="720"/>
        <w:jc w:val="center"/>
        <w:rPr>
          <w:sz w:val="18"/>
          <w:szCs w:val="18"/>
        </w:rPr>
      </w:pPr>
    </w:p>
    <w:p w14:paraId="0C285189" w14:textId="557ACD34" w:rsidR="003B535E" w:rsidRDefault="003B535E" w:rsidP="00940759">
      <w:pPr>
        <w:jc w:val="both"/>
      </w:pPr>
      <w:r>
        <w:t>Multiplying the c value to the unit vectors</w:t>
      </w:r>
      <w:r w:rsidR="00940759">
        <w:t xml:space="preserve"> of </w:t>
      </w:r>
      <w:proofErr w:type="spellStart"/>
      <w:r w:rsidR="00940759">
        <w:t>vectA</w:t>
      </w:r>
      <w:proofErr w:type="spellEnd"/>
      <w:r w:rsidR="00940759">
        <w:t xml:space="preserve">, </w:t>
      </w:r>
      <w:proofErr w:type="spellStart"/>
      <w:r w:rsidR="00940759">
        <w:t>vectB</w:t>
      </w:r>
      <w:proofErr w:type="spellEnd"/>
      <w:r w:rsidR="00940759">
        <w:t xml:space="preserve">, and </w:t>
      </w:r>
      <w:proofErr w:type="spellStart"/>
      <w:r w:rsidR="00940759">
        <w:t>vectC</w:t>
      </w:r>
      <w:proofErr w:type="spellEnd"/>
      <w:r>
        <w:t xml:space="preserve"> to get different linear combinations. Then, using </w:t>
      </w:r>
      <w:proofErr w:type="spellStart"/>
      <w:proofErr w:type="gramStart"/>
      <w:r>
        <w:t>plt.scatter</w:t>
      </w:r>
      <w:proofErr w:type="spellEnd"/>
      <w:proofErr w:type="gramEnd"/>
      <w:r>
        <w:t>() function</w:t>
      </w:r>
      <w:r w:rsidR="00940759">
        <w:t xml:space="preserve"> that has 4 parameters, the first and second parameters are the X and Y location, the third parameter is the marker size, the fourth parameter is the opacity of the marker [2].</w:t>
      </w:r>
    </w:p>
    <w:p w14:paraId="631F36FB" w14:textId="77777777" w:rsidR="00940759" w:rsidRPr="003B535E" w:rsidRDefault="00940759" w:rsidP="00940759">
      <w:pPr>
        <w:jc w:val="both"/>
      </w:pPr>
    </w:p>
    <w:p w14:paraId="685ACEED" w14:textId="01CC9E6F" w:rsidR="003B535E" w:rsidRDefault="003B535E" w:rsidP="003B535E">
      <w:pPr>
        <w:jc w:val="center"/>
      </w:pPr>
      <w:r>
        <w:rPr>
          <w:noProof/>
        </w:rPr>
        <w:drawing>
          <wp:inline distT="0" distB="0" distL="0" distR="0" wp14:anchorId="48E8CD7A" wp14:editId="261F9491">
            <wp:extent cx="3438525" cy="828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8525" cy="828675"/>
                    </a:xfrm>
                    <a:prstGeom prst="rect">
                      <a:avLst/>
                    </a:prstGeom>
                  </pic:spPr>
                </pic:pic>
              </a:graphicData>
            </a:graphic>
          </wp:inline>
        </w:drawing>
      </w:r>
    </w:p>
    <w:p w14:paraId="21E6BB81" w14:textId="4CBDB6F0" w:rsidR="003B535E" w:rsidRDefault="003B535E" w:rsidP="003B535E">
      <w:pPr>
        <w:jc w:val="center"/>
      </w:pPr>
      <w:r>
        <w:t xml:space="preserve">Figure 5 </w:t>
      </w:r>
      <w:r w:rsidR="00940759">
        <w:t xml:space="preserve">Using </w:t>
      </w:r>
      <w:proofErr w:type="spellStart"/>
      <w:proofErr w:type="gramStart"/>
      <w:r w:rsidR="00940759">
        <w:t>plt.scatter</w:t>
      </w:r>
      <w:proofErr w:type="spellEnd"/>
      <w:proofErr w:type="gramEnd"/>
      <w:r w:rsidR="00940759">
        <w:t>() to plot the vectors</w:t>
      </w:r>
    </w:p>
    <w:p w14:paraId="251FF15A" w14:textId="77777777" w:rsidR="00940759" w:rsidRDefault="00940759" w:rsidP="003B535E">
      <w:pPr>
        <w:jc w:val="center"/>
      </w:pPr>
    </w:p>
    <w:p w14:paraId="1E12414D" w14:textId="518A4E76" w:rsidR="00940759" w:rsidRDefault="00940759" w:rsidP="00940759">
      <w:pPr>
        <w:jc w:val="both"/>
      </w:pPr>
      <w:r>
        <w:t xml:space="preserve">Then, to create the visualization of a cartesian plane, using </w:t>
      </w:r>
      <w:proofErr w:type="spellStart"/>
      <w:proofErr w:type="gramStart"/>
      <w:r>
        <w:t>plt.axhline</w:t>
      </w:r>
      <w:proofErr w:type="spellEnd"/>
      <w:proofErr w:type="gramEnd"/>
      <w:r>
        <w:t xml:space="preserve">() and </w:t>
      </w:r>
      <w:proofErr w:type="spellStart"/>
      <w:r>
        <w:t>plt.axvline</w:t>
      </w:r>
      <w:proofErr w:type="spellEnd"/>
      <w:r>
        <w:t xml:space="preserve">() to create a horizontal and vertical line to signify X and Y axes [4][5]. Lastly, define the grid using </w:t>
      </w:r>
      <w:proofErr w:type="spellStart"/>
      <w:proofErr w:type="gramStart"/>
      <w:r>
        <w:t>plt.grid</w:t>
      </w:r>
      <w:proofErr w:type="spellEnd"/>
      <w:proofErr w:type="gramEnd"/>
      <w:r>
        <w:t xml:space="preserve">() and display the output using </w:t>
      </w:r>
      <w:proofErr w:type="spellStart"/>
      <w:r>
        <w:t>plt.show</w:t>
      </w:r>
      <w:proofErr w:type="spellEnd"/>
      <w:r>
        <w:t>()</w:t>
      </w:r>
      <w:r w:rsidR="00F03EF3">
        <w:t xml:space="preserve"> [6][7]</w:t>
      </w:r>
      <w:r>
        <w:t>.</w:t>
      </w:r>
    </w:p>
    <w:p w14:paraId="390C6C7F" w14:textId="4278AB79" w:rsidR="00940759" w:rsidRDefault="00940759" w:rsidP="00940759">
      <w:pPr>
        <w:jc w:val="center"/>
      </w:pPr>
      <w:r>
        <w:rPr>
          <w:noProof/>
        </w:rPr>
        <w:lastRenderedPageBreak/>
        <w:drawing>
          <wp:inline distT="0" distB="0" distL="0" distR="0" wp14:anchorId="48D50DC1" wp14:editId="307D8CAA">
            <wp:extent cx="2152650" cy="1514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2650" cy="1514475"/>
                    </a:xfrm>
                    <a:prstGeom prst="rect">
                      <a:avLst/>
                    </a:prstGeom>
                  </pic:spPr>
                </pic:pic>
              </a:graphicData>
            </a:graphic>
          </wp:inline>
        </w:drawing>
      </w:r>
    </w:p>
    <w:p w14:paraId="7F2396E9" w14:textId="21C45A24" w:rsidR="00940759" w:rsidRDefault="00940759" w:rsidP="00940759">
      <w:pPr>
        <w:jc w:val="center"/>
        <w:rPr>
          <w:sz w:val="18"/>
          <w:szCs w:val="18"/>
        </w:rPr>
      </w:pPr>
      <w:r w:rsidRPr="00940759">
        <w:rPr>
          <w:sz w:val="18"/>
          <w:szCs w:val="18"/>
        </w:rPr>
        <w:t xml:space="preserve">Figure 6 Creating the cartesian plane </w:t>
      </w:r>
    </w:p>
    <w:p w14:paraId="04C2E9F4" w14:textId="77777777" w:rsidR="00940759" w:rsidRDefault="00940759" w:rsidP="00940759">
      <w:pPr>
        <w:jc w:val="center"/>
        <w:rPr>
          <w:sz w:val="18"/>
          <w:szCs w:val="18"/>
        </w:rPr>
      </w:pPr>
    </w:p>
    <w:p w14:paraId="1E5B6D17" w14:textId="055BF318" w:rsidR="00A43CB0" w:rsidRDefault="00940759" w:rsidP="00940759">
      <w:pPr>
        <w:ind w:firstLine="720"/>
        <w:jc w:val="both"/>
      </w:pPr>
      <w:r>
        <w:t xml:space="preserve">The output of the 3 linear combinations can be seen in figure 7. The 3 linear combinations aren’t linearly dependent as there are no overlapping vectors. All the linear combinations intersected at the origin because the scalar value is ranging from -10 to 10 and the vectors would be multiplied to 0 at some point. </w:t>
      </w:r>
    </w:p>
    <w:p w14:paraId="4581BC8E" w14:textId="77777777" w:rsidR="00940759" w:rsidRPr="006F2038" w:rsidRDefault="00940759" w:rsidP="00940759">
      <w:pPr>
        <w:ind w:firstLine="720"/>
        <w:jc w:val="both"/>
      </w:pPr>
    </w:p>
    <w:p w14:paraId="3DA1C187" w14:textId="309AF89B" w:rsidR="00B66FB9" w:rsidRDefault="0056492F" w:rsidP="006F2038">
      <w:pPr>
        <w:ind w:left="720"/>
        <w:jc w:val="center"/>
      </w:pPr>
      <w:r>
        <w:rPr>
          <w:noProof/>
        </w:rPr>
        <w:drawing>
          <wp:inline distT="0" distB="0" distL="0" distR="0" wp14:anchorId="3765B052" wp14:editId="532A1307">
            <wp:extent cx="386715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7150" cy="2571750"/>
                    </a:xfrm>
                    <a:prstGeom prst="rect">
                      <a:avLst/>
                    </a:prstGeom>
                  </pic:spPr>
                </pic:pic>
              </a:graphicData>
            </a:graphic>
          </wp:inline>
        </w:drawing>
      </w:r>
    </w:p>
    <w:p w14:paraId="4440299A" w14:textId="717C634E" w:rsidR="006F2038" w:rsidRDefault="006F2038" w:rsidP="006F2038">
      <w:pPr>
        <w:ind w:left="720"/>
        <w:jc w:val="center"/>
        <w:rPr>
          <w:sz w:val="18"/>
          <w:szCs w:val="18"/>
        </w:rPr>
      </w:pPr>
      <w:r w:rsidRPr="006F2038">
        <w:rPr>
          <w:sz w:val="18"/>
          <w:szCs w:val="18"/>
        </w:rPr>
        <w:t xml:space="preserve">Figure </w:t>
      </w:r>
      <w:r w:rsidR="00940759">
        <w:rPr>
          <w:sz w:val="18"/>
          <w:szCs w:val="18"/>
        </w:rPr>
        <w:t>7</w:t>
      </w:r>
      <w:r w:rsidRPr="006F2038">
        <w:rPr>
          <w:sz w:val="18"/>
          <w:szCs w:val="18"/>
        </w:rPr>
        <w:t xml:space="preserve"> Output for Task 1</w:t>
      </w:r>
    </w:p>
    <w:p w14:paraId="4BFA92B5" w14:textId="66DB0ED5" w:rsidR="00F03EF3" w:rsidRDefault="00F03EF3" w:rsidP="006F2038">
      <w:pPr>
        <w:ind w:left="720"/>
        <w:jc w:val="center"/>
        <w:rPr>
          <w:sz w:val="18"/>
          <w:szCs w:val="18"/>
        </w:rPr>
      </w:pPr>
    </w:p>
    <w:p w14:paraId="7FFED2B1" w14:textId="6F6AF7B4" w:rsidR="00CC158E" w:rsidRDefault="00CC158E" w:rsidP="00CC158E">
      <w:pPr>
        <w:jc w:val="both"/>
      </w:pPr>
      <w:r>
        <w:rPr>
          <w:sz w:val="18"/>
          <w:szCs w:val="18"/>
        </w:rPr>
        <w:tab/>
      </w:r>
      <w:r>
        <w:t xml:space="preserve">Task 2 has the same process as task 1 except this time the scalar values will be determined using </w:t>
      </w:r>
      <w:proofErr w:type="spellStart"/>
      <w:proofErr w:type="gramStart"/>
      <w:r>
        <w:t>np.meshgrid</w:t>
      </w:r>
      <w:proofErr w:type="spellEnd"/>
      <w:proofErr w:type="gramEnd"/>
      <w:r>
        <w:t xml:space="preserve">() function. Then using the result using </w:t>
      </w:r>
      <w:proofErr w:type="spellStart"/>
      <w:proofErr w:type="gramStart"/>
      <w:r>
        <w:t>np.meshgrid</w:t>
      </w:r>
      <w:proofErr w:type="spellEnd"/>
      <w:proofErr w:type="gramEnd"/>
      <w:r>
        <w:t xml:space="preserve">() function, to multiply it to the unit vectors and getting the sum to get the </w:t>
      </w:r>
      <w:proofErr w:type="spellStart"/>
      <w:r>
        <w:t>spanRx</w:t>
      </w:r>
      <w:proofErr w:type="spellEnd"/>
      <w:r>
        <w:t xml:space="preserve"> and </w:t>
      </w:r>
      <w:proofErr w:type="spellStart"/>
      <w:r>
        <w:t>spanRy</w:t>
      </w:r>
      <w:proofErr w:type="spellEnd"/>
      <w:r>
        <w:t>.</w:t>
      </w:r>
    </w:p>
    <w:p w14:paraId="0E114758" w14:textId="77777777" w:rsidR="00CC158E" w:rsidRDefault="00CC158E" w:rsidP="00CC158E">
      <w:pPr>
        <w:jc w:val="both"/>
      </w:pPr>
    </w:p>
    <w:p w14:paraId="7CD4DC7D" w14:textId="70ECFC50" w:rsidR="00F03EF3" w:rsidRDefault="00CC158E" w:rsidP="00CC158E">
      <w:pPr>
        <w:jc w:val="center"/>
      </w:pPr>
      <w:r>
        <w:rPr>
          <w:noProof/>
        </w:rPr>
        <w:drawing>
          <wp:inline distT="0" distB="0" distL="0" distR="0" wp14:anchorId="20B78C0F" wp14:editId="48978BC9">
            <wp:extent cx="5731510" cy="82105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21055"/>
                    </a:xfrm>
                    <a:prstGeom prst="rect">
                      <a:avLst/>
                    </a:prstGeom>
                  </pic:spPr>
                </pic:pic>
              </a:graphicData>
            </a:graphic>
          </wp:inline>
        </w:drawing>
      </w:r>
    </w:p>
    <w:p w14:paraId="4E988DC3" w14:textId="46A0E7A1" w:rsidR="00CC158E" w:rsidRPr="00CC158E" w:rsidRDefault="00CC158E" w:rsidP="00CC158E">
      <w:pPr>
        <w:jc w:val="center"/>
        <w:rPr>
          <w:sz w:val="18"/>
          <w:szCs w:val="18"/>
        </w:rPr>
      </w:pPr>
      <w:r>
        <w:rPr>
          <w:sz w:val="18"/>
          <w:szCs w:val="18"/>
        </w:rPr>
        <w:t>Figure 8 Creating spans</w:t>
      </w:r>
    </w:p>
    <w:p w14:paraId="1A79DF30" w14:textId="77777777" w:rsidR="00CC158E" w:rsidRPr="00CC158E" w:rsidRDefault="00CC158E" w:rsidP="00CC158E">
      <w:pPr>
        <w:ind w:left="720"/>
        <w:jc w:val="both"/>
      </w:pPr>
    </w:p>
    <w:p w14:paraId="0E1E196F" w14:textId="12A9E1DC" w:rsidR="00CC158E" w:rsidRDefault="00CC158E" w:rsidP="00CC158E">
      <w:pPr>
        <w:ind w:left="720"/>
        <w:jc w:val="both"/>
      </w:pPr>
      <w:r>
        <w:lastRenderedPageBreak/>
        <w:tab/>
        <w:t xml:space="preserve">The output for </w:t>
      </w:r>
      <w:r w:rsidR="00E87B3F">
        <w:t xml:space="preserve">the </w:t>
      </w:r>
      <w:r w:rsidR="00E3623F">
        <w:t xml:space="preserve">first </w:t>
      </w:r>
      <w:r>
        <w:t>span is seen in figure 8</w:t>
      </w:r>
      <w:r w:rsidR="00E3623F">
        <w:t xml:space="preserve"> and</w:t>
      </w:r>
      <w:r>
        <w:t xml:space="preserve"> the equation used is seen in figure 8.  Figure 9 isn’t linearly dependent, although some vectors overlap not all of it overlaps.</w:t>
      </w:r>
    </w:p>
    <w:p w14:paraId="255DD2DE" w14:textId="63949EEA" w:rsidR="00CC158E" w:rsidRDefault="00CC158E" w:rsidP="00CC158E">
      <w:pPr>
        <w:ind w:left="720"/>
        <w:jc w:val="center"/>
      </w:pPr>
      <w:r>
        <w:rPr>
          <w:noProof/>
        </w:rPr>
        <w:drawing>
          <wp:inline distT="0" distB="0" distL="0" distR="0" wp14:anchorId="1189B1F2" wp14:editId="6A7C436A">
            <wp:extent cx="1638300" cy="5238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38300" cy="523875"/>
                    </a:xfrm>
                    <a:prstGeom prst="rect">
                      <a:avLst/>
                    </a:prstGeom>
                  </pic:spPr>
                </pic:pic>
              </a:graphicData>
            </a:graphic>
          </wp:inline>
        </w:drawing>
      </w:r>
    </w:p>
    <w:p w14:paraId="57A1708A" w14:textId="46EC7BA2" w:rsidR="00CC158E" w:rsidRPr="00CC158E" w:rsidRDefault="00CC158E" w:rsidP="00CC158E">
      <w:pPr>
        <w:ind w:left="720"/>
        <w:jc w:val="center"/>
        <w:rPr>
          <w:sz w:val="18"/>
          <w:szCs w:val="18"/>
        </w:rPr>
      </w:pPr>
      <w:r w:rsidRPr="00CC158E">
        <w:rPr>
          <w:sz w:val="18"/>
          <w:szCs w:val="18"/>
        </w:rPr>
        <w:t>Figure 8 Equation for span 1</w:t>
      </w:r>
    </w:p>
    <w:p w14:paraId="78420C0E" w14:textId="5074062F" w:rsidR="00F03EF3" w:rsidRDefault="00F03EF3" w:rsidP="006F2038">
      <w:pPr>
        <w:ind w:left="720"/>
        <w:jc w:val="center"/>
        <w:rPr>
          <w:sz w:val="18"/>
          <w:szCs w:val="18"/>
        </w:rPr>
      </w:pPr>
      <w:r>
        <w:rPr>
          <w:noProof/>
        </w:rPr>
        <w:drawing>
          <wp:inline distT="0" distB="0" distL="0" distR="0" wp14:anchorId="2A71F729" wp14:editId="7123B456">
            <wp:extent cx="3581400" cy="23145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1400" cy="2314575"/>
                    </a:xfrm>
                    <a:prstGeom prst="rect">
                      <a:avLst/>
                    </a:prstGeom>
                  </pic:spPr>
                </pic:pic>
              </a:graphicData>
            </a:graphic>
          </wp:inline>
        </w:drawing>
      </w:r>
    </w:p>
    <w:p w14:paraId="1BA0CB70" w14:textId="27D92E14" w:rsidR="00CC158E" w:rsidRDefault="00CC158E" w:rsidP="006F2038">
      <w:pPr>
        <w:ind w:left="720"/>
        <w:jc w:val="center"/>
        <w:rPr>
          <w:sz w:val="18"/>
          <w:szCs w:val="18"/>
        </w:rPr>
      </w:pPr>
      <w:r>
        <w:rPr>
          <w:sz w:val="18"/>
          <w:szCs w:val="18"/>
        </w:rPr>
        <w:t xml:space="preserve">Figure 9 Output for </w:t>
      </w:r>
      <w:r w:rsidR="00E3623F">
        <w:rPr>
          <w:sz w:val="18"/>
          <w:szCs w:val="18"/>
        </w:rPr>
        <w:t>t</w:t>
      </w:r>
      <w:r>
        <w:rPr>
          <w:sz w:val="18"/>
          <w:szCs w:val="18"/>
        </w:rPr>
        <w:t>ask 2 span 1</w:t>
      </w:r>
    </w:p>
    <w:p w14:paraId="51C975B4" w14:textId="77777777" w:rsidR="00E3623F" w:rsidRDefault="00E3623F" w:rsidP="006F2038">
      <w:pPr>
        <w:ind w:left="720"/>
        <w:jc w:val="center"/>
        <w:rPr>
          <w:sz w:val="18"/>
          <w:szCs w:val="18"/>
        </w:rPr>
      </w:pPr>
    </w:p>
    <w:p w14:paraId="53BA6D42" w14:textId="2DC3A3F8" w:rsidR="00CC158E" w:rsidRPr="00CC158E" w:rsidRDefault="00CC158E" w:rsidP="00CC158E">
      <w:pPr>
        <w:ind w:left="720"/>
        <w:jc w:val="both"/>
      </w:pPr>
      <w:r>
        <w:tab/>
        <w:t xml:space="preserve">The output for </w:t>
      </w:r>
      <w:r w:rsidR="00E87B3F">
        <w:t xml:space="preserve">the </w:t>
      </w:r>
      <w:r w:rsidR="00E3623F">
        <w:t xml:space="preserve">second </w:t>
      </w:r>
      <w:r>
        <w:t>span is seen in figure 11</w:t>
      </w:r>
      <w:r w:rsidR="00E3623F">
        <w:t xml:space="preserve"> and </w:t>
      </w:r>
      <w:r>
        <w:t xml:space="preserve">the equation used is seen in figure 10. The same with figure 9, figure 11 isn’t linearly dependent. The output became like that because the first element of </w:t>
      </w:r>
      <w:proofErr w:type="spellStart"/>
      <w:r>
        <w:t>vectA</w:t>
      </w:r>
      <w:proofErr w:type="spellEnd"/>
      <w:r>
        <w:t xml:space="preserve"> is 0 and the first element of </w:t>
      </w:r>
      <w:proofErr w:type="spellStart"/>
      <w:r>
        <w:t>vectB</w:t>
      </w:r>
      <w:proofErr w:type="spellEnd"/>
      <w:r>
        <w:t xml:space="preserve"> has a value and the second element of </w:t>
      </w:r>
      <w:proofErr w:type="spellStart"/>
      <w:r>
        <w:t>vectA</w:t>
      </w:r>
      <w:proofErr w:type="spellEnd"/>
      <w:r>
        <w:t xml:space="preserve"> has a value and </w:t>
      </w:r>
      <w:r w:rsidR="00E87B3F">
        <w:t xml:space="preserve">the </w:t>
      </w:r>
      <w:r>
        <w:t xml:space="preserve">second element of </w:t>
      </w:r>
      <w:proofErr w:type="spellStart"/>
      <w:r>
        <w:t>vectB</w:t>
      </w:r>
      <w:proofErr w:type="spellEnd"/>
      <w:r>
        <w:t xml:space="preserve"> is 0. So when plotting for the values for </w:t>
      </w:r>
      <w:proofErr w:type="spellStart"/>
      <w:r>
        <w:t>spanRx</w:t>
      </w:r>
      <w:proofErr w:type="spellEnd"/>
      <w:r>
        <w:t xml:space="preserve"> and </w:t>
      </w:r>
      <w:proofErr w:type="spellStart"/>
      <w:r>
        <w:t>spanRy</w:t>
      </w:r>
      <w:proofErr w:type="spellEnd"/>
      <w:r>
        <w:t xml:space="preserve"> it would look like the same when plotting the</w:t>
      </w:r>
      <w:r w:rsidR="00963989">
        <w:t xml:space="preserve"> values from the</w:t>
      </w:r>
      <w:r>
        <w:t xml:space="preserve"> </w:t>
      </w:r>
      <w:proofErr w:type="spellStart"/>
      <w:proofErr w:type="gramStart"/>
      <w:r>
        <w:t>np.meshgrid</w:t>
      </w:r>
      <w:proofErr w:type="spellEnd"/>
      <w:proofErr w:type="gramEnd"/>
      <w:r>
        <w:t xml:space="preserve">() function. </w:t>
      </w:r>
    </w:p>
    <w:p w14:paraId="5B3E79B9" w14:textId="794FBF34" w:rsidR="00CC158E" w:rsidRDefault="00F03EF3" w:rsidP="00F03EF3">
      <w:pPr>
        <w:rPr>
          <w:sz w:val="18"/>
          <w:szCs w:val="18"/>
        </w:rPr>
      </w:pPr>
      <w:r>
        <w:rPr>
          <w:sz w:val="18"/>
          <w:szCs w:val="18"/>
        </w:rPr>
        <w:tab/>
      </w:r>
    </w:p>
    <w:p w14:paraId="0367276E" w14:textId="2761067C" w:rsidR="00CC158E" w:rsidRDefault="00CC158E" w:rsidP="00CC158E">
      <w:pPr>
        <w:jc w:val="center"/>
        <w:rPr>
          <w:sz w:val="18"/>
          <w:szCs w:val="18"/>
        </w:rPr>
      </w:pPr>
      <w:r>
        <w:rPr>
          <w:noProof/>
        </w:rPr>
        <w:drawing>
          <wp:inline distT="0" distB="0" distL="0" distR="0" wp14:anchorId="54FDF198" wp14:editId="2D2A38A0">
            <wp:extent cx="1400175" cy="6191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00175" cy="619125"/>
                    </a:xfrm>
                    <a:prstGeom prst="rect">
                      <a:avLst/>
                    </a:prstGeom>
                  </pic:spPr>
                </pic:pic>
              </a:graphicData>
            </a:graphic>
          </wp:inline>
        </w:drawing>
      </w:r>
    </w:p>
    <w:p w14:paraId="504290F9" w14:textId="77B9C2DC" w:rsidR="00CC158E" w:rsidRDefault="00CC158E" w:rsidP="00CC158E">
      <w:pPr>
        <w:jc w:val="center"/>
        <w:rPr>
          <w:sz w:val="18"/>
          <w:szCs w:val="18"/>
        </w:rPr>
      </w:pPr>
      <w:r>
        <w:rPr>
          <w:sz w:val="18"/>
          <w:szCs w:val="18"/>
        </w:rPr>
        <w:t>Figure 10 Equation for span 2</w:t>
      </w:r>
    </w:p>
    <w:p w14:paraId="2C756A2F" w14:textId="762952C3" w:rsidR="00CC158E" w:rsidRDefault="00CC158E" w:rsidP="00CC158E">
      <w:pPr>
        <w:jc w:val="center"/>
      </w:pPr>
      <w:r>
        <w:rPr>
          <w:noProof/>
        </w:rPr>
        <w:lastRenderedPageBreak/>
        <w:drawing>
          <wp:inline distT="0" distB="0" distL="0" distR="0" wp14:anchorId="3F73A72D" wp14:editId="52E12E35">
            <wp:extent cx="3524250" cy="2371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4250" cy="2371725"/>
                    </a:xfrm>
                    <a:prstGeom prst="rect">
                      <a:avLst/>
                    </a:prstGeom>
                  </pic:spPr>
                </pic:pic>
              </a:graphicData>
            </a:graphic>
          </wp:inline>
        </w:drawing>
      </w:r>
    </w:p>
    <w:p w14:paraId="2A58E991" w14:textId="38B55C53" w:rsidR="00CC158E" w:rsidRDefault="00CC158E" w:rsidP="00CC158E">
      <w:pPr>
        <w:jc w:val="center"/>
        <w:rPr>
          <w:sz w:val="18"/>
          <w:szCs w:val="18"/>
        </w:rPr>
      </w:pPr>
      <w:r w:rsidRPr="00CC158E">
        <w:rPr>
          <w:sz w:val="18"/>
          <w:szCs w:val="18"/>
        </w:rPr>
        <w:t xml:space="preserve">Figure 11 Output for </w:t>
      </w:r>
      <w:r w:rsidR="00E3623F">
        <w:rPr>
          <w:sz w:val="18"/>
          <w:szCs w:val="18"/>
        </w:rPr>
        <w:t>t</w:t>
      </w:r>
      <w:r w:rsidRPr="00CC158E">
        <w:rPr>
          <w:sz w:val="18"/>
          <w:szCs w:val="18"/>
        </w:rPr>
        <w:t>ask 2 span 2</w:t>
      </w:r>
    </w:p>
    <w:p w14:paraId="20A39F24" w14:textId="3E9C60F4" w:rsidR="00E3623F" w:rsidRPr="00E3623F" w:rsidRDefault="00E3623F" w:rsidP="00E3623F">
      <w:pPr>
        <w:jc w:val="both"/>
      </w:pPr>
      <w:r>
        <w:rPr>
          <w:sz w:val="18"/>
          <w:szCs w:val="18"/>
        </w:rPr>
        <w:tab/>
      </w:r>
      <w:r>
        <w:t xml:space="preserve">The output for the third span is seen in figure 13 and the equation is seen in figure 12. Figure 13 shows a linearly dependent linear combination. </w:t>
      </w:r>
      <w:r w:rsidR="00FC0ED7">
        <w:t xml:space="preserve">The vectors in figure 13 are linearly dependent as it overlaps into a single line. </w:t>
      </w:r>
      <w:r>
        <w:t xml:space="preserve">This can be seen in the </w:t>
      </w:r>
      <w:proofErr w:type="gramStart"/>
      <w:r>
        <w:t>equation,</w:t>
      </w:r>
      <w:proofErr w:type="gramEnd"/>
      <w:r w:rsidR="00FC0ED7">
        <w:t xml:space="preserve"> the first equation is the same as the second equation when scaled to 2.</w:t>
      </w:r>
    </w:p>
    <w:p w14:paraId="4C04F0A3" w14:textId="74907CE5" w:rsidR="00E3623F" w:rsidRDefault="00E3623F" w:rsidP="00CC158E">
      <w:pPr>
        <w:jc w:val="center"/>
        <w:rPr>
          <w:sz w:val="18"/>
          <w:szCs w:val="18"/>
        </w:rPr>
      </w:pPr>
    </w:p>
    <w:p w14:paraId="66145BAB" w14:textId="7ED5EC40" w:rsidR="00E3623F" w:rsidRDefault="00E3623F" w:rsidP="00CC158E">
      <w:pPr>
        <w:jc w:val="center"/>
        <w:rPr>
          <w:sz w:val="18"/>
          <w:szCs w:val="18"/>
        </w:rPr>
      </w:pPr>
      <w:r>
        <w:rPr>
          <w:noProof/>
        </w:rPr>
        <w:drawing>
          <wp:inline distT="0" distB="0" distL="0" distR="0" wp14:anchorId="4D685BD7" wp14:editId="37981987">
            <wp:extent cx="1743075" cy="6191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43075" cy="619125"/>
                    </a:xfrm>
                    <a:prstGeom prst="rect">
                      <a:avLst/>
                    </a:prstGeom>
                  </pic:spPr>
                </pic:pic>
              </a:graphicData>
            </a:graphic>
          </wp:inline>
        </w:drawing>
      </w:r>
    </w:p>
    <w:p w14:paraId="6FD548CF" w14:textId="2BBF6B41" w:rsidR="00E3623F" w:rsidRDefault="00E3623F" w:rsidP="00CC158E">
      <w:pPr>
        <w:jc w:val="center"/>
        <w:rPr>
          <w:sz w:val="18"/>
          <w:szCs w:val="18"/>
        </w:rPr>
      </w:pPr>
      <w:r>
        <w:rPr>
          <w:sz w:val="18"/>
          <w:szCs w:val="18"/>
        </w:rPr>
        <w:t>Figure 12 Equation for span 3</w:t>
      </w:r>
    </w:p>
    <w:p w14:paraId="698258A1" w14:textId="5D4E6DD7" w:rsidR="00E3623F" w:rsidRDefault="00E3623F" w:rsidP="00CC158E">
      <w:pPr>
        <w:jc w:val="center"/>
        <w:rPr>
          <w:sz w:val="18"/>
          <w:szCs w:val="18"/>
        </w:rPr>
      </w:pPr>
      <w:r>
        <w:rPr>
          <w:noProof/>
        </w:rPr>
        <w:drawing>
          <wp:inline distT="0" distB="0" distL="0" distR="0" wp14:anchorId="2B6B261B" wp14:editId="48A19BF8">
            <wp:extent cx="3629025" cy="2447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29025" cy="2447925"/>
                    </a:xfrm>
                    <a:prstGeom prst="rect">
                      <a:avLst/>
                    </a:prstGeom>
                  </pic:spPr>
                </pic:pic>
              </a:graphicData>
            </a:graphic>
          </wp:inline>
        </w:drawing>
      </w:r>
    </w:p>
    <w:p w14:paraId="7D19B3E7" w14:textId="0805757F" w:rsidR="00DE402E" w:rsidRDefault="00E3623F" w:rsidP="00DE402E">
      <w:pPr>
        <w:jc w:val="center"/>
        <w:rPr>
          <w:sz w:val="18"/>
          <w:szCs w:val="18"/>
        </w:rPr>
      </w:pPr>
      <w:r>
        <w:rPr>
          <w:sz w:val="18"/>
          <w:szCs w:val="18"/>
        </w:rPr>
        <w:t>Figure 13 Output for task 2 span 3</w:t>
      </w:r>
    </w:p>
    <w:p w14:paraId="54793904" w14:textId="77777777" w:rsidR="00DE402E" w:rsidRDefault="00DE402E" w:rsidP="00DE402E">
      <w:pPr>
        <w:jc w:val="center"/>
        <w:rPr>
          <w:sz w:val="18"/>
          <w:szCs w:val="18"/>
        </w:rPr>
      </w:pPr>
    </w:p>
    <w:p w14:paraId="796535E5" w14:textId="498D2AEA" w:rsidR="0095573D" w:rsidRDefault="0095573D" w:rsidP="00E3623F">
      <w:pPr>
        <w:jc w:val="center"/>
        <w:rPr>
          <w:sz w:val="18"/>
          <w:szCs w:val="18"/>
        </w:rPr>
      </w:pPr>
    </w:p>
    <w:p w14:paraId="47B43264" w14:textId="66FE08EF" w:rsidR="00DE402E" w:rsidRDefault="00DE402E" w:rsidP="00E3623F">
      <w:pPr>
        <w:jc w:val="center"/>
        <w:rPr>
          <w:sz w:val="18"/>
          <w:szCs w:val="18"/>
        </w:rPr>
      </w:pPr>
    </w:p>
    <w:p w14:paraId="3AA9942A" w14:textId="16A5D2D9" w:rsidR="00DE402E" w:rsidRDefault="00DE402E" w:rsidP="00E3623F">
      <w:pPr>
        <w:jc w:val="center"/>
        <w:rPr>
          <w:sz w:val="18"/>
          <w:szCs w:val="18"/>
        </w:rPr>
      </w:pPr>
    </w:p>
    <w:p w14:paraId="72967C29" w14:textId="12262CFB" w:rsidR="00DE402E" w:rsidRDefault="00DE402E" w:rsidP="00E3623F">
      <w:pPr>
        <w:jc w:val="center"/>
        <w:rPr>
          <w:sz w:val="18"/>
          <w:szCs w:val="18"/>
        </w:rPr>
      </w:pPr>
    </w:p>
    <w:p w14:paraId="5D9844DE" w14:textId="3596CE84" w:rsidR="00DE402E" w:rsidRDefault="00DE402E" w:rsidP="00E3623F">
      <w:pPr>
        <w:jc w:val="center"/>
        <w:rPr>
          <w:sz w:val="18"/>
          <w:szCs w:val="18"/>
        </w:rPr>
      </w:pPr>
    </w:p>
    <w:p w14:paraId="2B319546" w14:textId="1C8B8FBF" w:rsidR="008755BC" w:rsidRDefault="00DE402E" w:rsidP="00DE402E">
      <w:r>
        <w:lastRenderedPageBreak/>
        <w:tab/>
        <w:t xml:space="preserve">Based on the result and observation, the dimension of R </w:t>
      </w:r>
      <w:r w:rsidR="008755BC">
        <w:t xml:space="preserve">is equal to the R value. </w:t>
      </w:r>
      <w:proofErr w:type="gramStart"/>
      <w:r w:rsidR="008755BC">
        <w:t>So</w:t>
      </w:r>
      <w:proofErr w:type="gramEnd"/>
      <w:r w:rsidR="008755BC">
        <w:t xml:space="preserve"> when R = 3 and R = 4, their dimensions are 3 and 4. As seen in figures 14 and 15.</w:t>
      </w:r>
    </w:p>
    <w:p w14:paraId="1790A3BF" w14:textId="285DB1F6" w:rsidR="008755BC" w:rsidRDefault="008755BC" w:rsidP="008755BC">
      <w:pPr>
        <w:jc w:val="center"/>
      </w:pPr>
      <w:r>
        <w:rPr>
          <w:noProof/>
        </w:rPr>
        <w:drawing>
          <wp:inline distT="0" distB="0" distL="0" distR="0" wp14:anchorId="365D115C" wp14:editId="2B6FD50F">
            <wp:extent cx="31432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43250" cy="381000"/>
                    </a:xfrm>
                    <a:prstGeom prst="rect">
                      <a:avLst/>
                    </a:prstGeom>
                  </pic:spPr>
                </pic:pic>
              </a:graphicData>
            </a:graphic>
          </wp:inline>
        </w:drawing>
      </w:r>
    </w:p>
    <w:p w14:paraId="2D8101E3" w14:textId="3AD568C3" w:rsidR="008755BC" w:rsidRDefault="008755BC" w:rsidP="008755BC">
      <w:pPr>
        <w:jc w:val="center"/>
      </w:pPr>
      <w:r>
        <w:rPr>
          <w:noProof/>
        </w:rPr>
        <w:drawing>
          <wp:inline distT="0" distB="0" distL="0" distR="0" wp14:anchorId="3131587D" wp14:editId="4D1C8575">
            <wp:extent cx="215265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52650" cy="228600"/>
                    </a:xfrm>
                    <a:prstGeom prst="rect">
                      <a:avLst/>
                    </a:prstGeom>
                  </pic:spPr>
                </pic:pic>
              </a:graphicData>
            </a:graphic>
          </wp:inline>
        </w:drawing>
      </w:r>
    </w:p>
    <w:p w14:paraId="2820E193" w14:textId="5BB20725" w:rsidR="008755BC" w:rsidRDefault="008755BC" w:rsidP="008755BC">
      <w:pPr>
        <w:jc w:val="center"/>
      </w:pPr>
      <w:r>
        <w:t>Figure 14 Dimension of R = 3</w:t>
      </w:r>
    </w:p>
    <w:p w14:paraId="57C8FDC4" w14:textId="6A80D188" w:rsidR="008755BC" w:rsidRDefault="008755BC" w:rsidP="008755BC">
      <w:pPr>
        <w:jc w:val="center"/>
      </w:pPr>
      <w:r>
        <w:rPr>
          <w:noProof/>
        </w:rPr>
        <w:drawing>
          <wp:inline distT="0" distB="0" distL="0" distR="0" wp14:anchorId="23E62B67" wp14:editId="501BC38B">
            <wp:extent cx="3152775" cy="371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52775" cy="371475"/>
                    </a:xfrm>
                    <a:prstGeom prst="rect">
                      <a:avLst/>
                    </a:prstGeom>
                  </pic:spPr>
                </pic:pic>
              </a:graphicData>
            </a:graphic>
          </wp:inline>
        </w:drawing>
      </w:r>
    </w:p>
    <w:p w14:paraId="6AF33FC5" w14:textId="726DAC93" w:rsidR="008755BC" w:rsidRDefault="008755BC" w:rsidP="008755BC">
      <w:pPr>
        <w:jc w:val="center"/>
      </w:pPr>
      <w:r>
        <w:rPr>
          <w:noProof/>
        </w:rPr>
        <w:drawing>
          <wp:inline distT="0" distB="0" distL="0" distR="0" wp14:anchorId="6EF1EF27" wp14:editId="52709BEF">
            <wp:extent cx="2143125" cy="2095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43125" cy="209550"/>
                    </a:xfrm>
                    <a:prstGeom prst="rect">
                      <a:avLst/>
                    </a:prstGeom>
                  </pic:spPr>
                </pic:pic>
              </a:graphicData>
            </a:graphic>
          </wp:inline>
        </w:drawing>
      </w:r>
    </w:p>
    <w:p w14:paraId="74827271" w14:textId="47EA05BB" w:rsidR="008755BC" w:rsidRDefault="008755BC" w:rsidP="008755BC">
      <w:pPr>
        <w:jc w:val="center"/>
      </w:pPr>
      <w:r>
        <w:t>Figure 15 Dimension of R = 4</w:t>
      </w:r>
    </w:p>
    <w:p w14:paraId="77EAC05B" w14:textId="03E252B5" w:rsidR="008755BC" w:rsidRPr="00DE402E" w:rsidRDefault="008755BC" w:rsidP="008755BC">
      <w:r>
        <w:tab/>
      </w:r>
    </w:p>
    <w:p w14:paraId="1EE743C9" w14:textId="3915E77F" w:rsidR="008755BC" w:rsidRDefault="008755BC" w:rsidP="00652D25">
      <w:pPr>
        <w:jc w:val="both"/>
      </w:pPr>
      <w:r>
        <w:t>The shape of the vector visualization of R = 3 is three dimensional. Meanwhile</w:t>
      </w:r>
      <w:r w:rsidR="00E87B3F">
        <w:t>,</w:t>
      </w:r>
      <w:r>
        <w:t xml:space="preserve"> the vector visualization of R = 4 looks also like a three</w:t>
      </w:r>
      <w:r w:rsidR="00E87B3F">
        <w:t>-</w:t>
      </w:r>
      <w:r>
        <w:t>dimensional</w:t>
      </w:r>
      <w:r w:rsidR="00652D25">
        <w:t xml:space="preserve"> even though it is in four dimension</w:t>
      </w:r>
      <w:r>
        <w:t xml:space="preserve"> as seen in figures 16 and 17. The limitation can be on the function used which is the </w:t>
      </w:r>
      <w:proofErr w:type="spellStart"/>
      <w:proofErr w:type="gramStart"/>
      <w:r>
        <w:t>plt.scatter</w:t>
      </w:r>
      <w:proofErr w:type="spellEnd"/>
      <w:proofErr w:type="gramEnd"/>
      <w:r>
        <w:t>().</w:t>
      </w:r>
    </w:p>
    <w:p w14:paraId="56116D85" w14:textId="1737610E" w:rsidR="008755BC" w:rsidRDefault="008755BC" w:rsidP="008755BC">
      <w:pPr>
        <w:ind w:firstLine="720"/>
        <w:jc w:val="center"/>
      </w:pPr>
      <w:r>
        <w:rPr>
          <w:noProof/>
        </w:rPr>
        <w:drawing>
          <wp:inline distT="0" distB="0" distL="0" distR="0" wp14:anchorId="392ABFC8" wp14:editId="380C247D">
            <wp:extent cx="3629025" cy="23336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29025" cy="2333625"/>
                    </a:xfrm>
                    <a:prstGeom prst="rect">
                      <a:avLst/>
                    </a:prstGeom>
                  </pic:spPr>
                </pic:pic>
              </a:graphicData>
            </a:graphic>
          </wp:inline>
        </w:drawing>
      </w:r>
    </w:p>
    <w:p w14:paraId="42931BB2" w14:textId="40A32FA7" w:rsidR="008755BC" w:rsidRPr="008755BC" w:rsidRDefault="008755BC" w:rsidP="008755BC">
      <w:pPr>
        <w:ind w:firstLine="720"/>
        <w:jc w:val="center"/>
        <w:rPr>
          <w:sz w:val="18"/>
          <w:szCs w:val="18"/>
        </w:rPr>
      </w:pPr>
      <w:r w:rsidRPr="008755BC">
        <w:rPr>
          <w:sz w:val="18"/>
          <w:szCs w:val="18"/>
        </w:rPr>
        <w:t xml:space="preserve">Figure 16 Vector </w:t>
      </w:r>
      <w:r>
        <w:rPr>
          <w:sz w:val="18"/>
          <w:szCs w:val="18"/>
        </w:rPr>
        <w:t>v</w:t>
      </w:r>
      <w:r w:rsidRPr="008755BC">
        <w:rPr>
          <w:sz w:val="18"/>
          <w:szCs w:val="18"/>
        </w:rPr>
        <w:t>isualization of R = 3</w:t>
      </w:r>
    </w:p>
    <w:p w14:paraId="6F2C8583" w14:textId="77777777" w:rsidR="008755BC" w:rsidRDefault="008755BC" w:rsidP="008755BC">
      <w:pPr>
        <w:ind w:firstLine="720"/>
        <w:jc w:val="center"/>
        <w:rPr>
          <w:noProof/>
        </w:rPr>
      </w:pPr>
    </w:p>
    <w:p w14:paraId="2FF1B46D" w14:textId="6759ACDF" w:rsidR="008755BC" w:rsidRDefault="00BE00ED" w:rsidP="008755BC">
      <w:pPr>
        <w:ind w:firstLine="720"/>
        <w:jc w:val="center"/>
        <w:rPr>
          <w:noProof/>
        </w:rPr>
      </w:pPr>
      <w:r>
        <w:rPr>
          <w:noProof/>
        </w:rPr>
        <w:lastRenderedPageBreak/>
        <w:drawing>
          <wp:inline distT="0" distB="0" distL="0" distR="0" wp14:anchorId="7649C2B9" wp14:editId="06C019A3">
            <wp:extent cx="3695700" cy="2647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95700" cy="2647950"/>
                    </a:xfrm>
                    <a:prstGeom prst="rect">
                      <a:avLst/>
                    </a:prstGeom>
                  </pic:spPr>
                </pic:pic>
              </a:graphicData>
            </a:graphic>
          </wp:inline>
        </w:drawing>
      </w:r>
    </w:p>
    <w:p w14:paraId="6F3AD0C5" w14:textId="30A36DB0" w:rsidR="008755BC" w:rsidRDefault="008755BC" w:rsidP="008755BC">
      <w:pPr>
        <w:ind w:firstLine="720"/>
        <w:jc w:val="center"/>
        <w:rPr>
          <w:noProof/>
          <w:sz w:val="18"/>
          <w:szCs w:val="18"/>
        </w:rPr>
      </w:pPr>
      <w:r w:rsidRPr="008755BC">
        <w:rPr>
          <w:noProof/>
          <w:sz w:val="18"/>
          <w:szCs w:val="18"/>
        </w:rPr>
        <w:t>Figure 17 Vector visualization of R = 4</w:t>
      </w:r>
    </w:p>
    <w:p w14:paraId="2718B6BE" w14:textId="757F43C0" w:rsidR="00652D25" w:rsidRDefault="00BE00ED" w:rsidP="00BE00ED">
      <w:pPr>
        <w:ind w:firstLine="720"/>
        <w:jc w:val="center"/>
        <w:rPr>
          <w:noProof/>
        </w:rPr>
      </w:pPr>
      <w:r>
        <w:rPr>
          <w:noProof/>
        </w:rPr>
        <w:drawing>
          <wp:inline distT="0" distB="0" distL="0" distR="0" wp14:anchorId="6453AFB9" wp14:editId="798935A1">
            <wp:extent cx="3095625" cy="933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95625" cy="933450"/>
                    </a:xfrm>
                    <a:prstGeom prst="rect">
                      <a:avLst/>
                    </a:prstGeom>
                  </pic:spPr>
                </pic:pic>
              </a:graphicData>
            </a:graphic>
          </wp:inline>
        </w:drawing>
      </w:r>
    </w:p>
    <w:p w14:paraId="2E570307" w14:textId="6B5DE8CA" w:rsidR="00BE00ED" w:rsidRDefault="00BE00ED" w:rsidP="00BE00ED">
      <w:pPr>
        <w:ind w:firstLine="720"/>
        <w:jc w:val="center"/>
        <w:rPr>
          <w:noProof/>
          <w:sz w:val="18"/>
          <w:szCs w:val="18"/>
        </w:rPr>
      </w:pPr>
      <w:r w:rsidRPr="00BE00ED">
        <w:rPr>
          <w:noProof/>
          <w:sz w:val="18"/>
          <w:szCs w:val="18"/>
        </w:rPr>
        <w:t>Figure 18 Equations used for R = 3 and R = 4</w:t>
      </w:r>
    </w:p>
    <w:p w14:paraId="0CB86FB1" w14:textId="77777777" w:rsidR="00BE00ED" w:rsidRPr="00BE00ED" w:rsidRDefault="00BE00ED" w:rsidP="00BE00ED">
      <w:pPr>
        <w:ind w:firstLine="720"/>
        <w:jc w:val="center"/>
        <w:rPr>
          <w:noProof/>
          <w:sz w:val="18"/>
          <w:szCs w:val="18"/>
        </w:rPr>
      </w:pPr>
    </w:p>
    <w:p w14:paraId="0E54491C" w14:textId="52CB8230" w:rsidR="008755BC" w:rsidRPr="008755BC" w:rsidRDefault="00A952B6" w:rsidP="007E09B3">
      <w:pPr>
        <w:ind w:firstLine="720"/>
        <w:jc w:val="both"/>
        <w:rPr>
          <w:noProof/>
        </w:rPr>
      </w:pPr>
      <w:r>
        <w:rPr>
          <w:noProof/>
        </w:rPr>
        <w:t>Unit vectors in linear combinations are the base values to be scaled by scalar values. Without unit vectors, there would be no linear combinations as they serve as the X and Y values to be plotted.</w:t>
      </w:r>
    </w:p>
    <w:p w14:paraId="018A3FAC" w14:textId="77777777" w:rsidR="00B66FB9" w:rsidRDefault="00B66FB9" w:rsidP="00B66FB9">
      <w:pPr>
        <w:pStyle w:val="Heading1"/>
      </w:pPr>
      <w:r>
        <w:t>Conclusion</w:t>
      </w:r>
    </w:p>
    <w:p w14:paraId="2F7440A7" w14:textId="18ABFA33" w:rsidR="007019ED" w:rsidRDefault="007019ED" w:rsidP="007019ED">
      <w:pPr>
        <w:ind w:firstLine="720"/>
        <w:jc w:val="both"/>
      </w:pPr>
      <w:r>
        <w:t xml:space="preserve">The laboratory activity discussed linear combinations and spans of linear combinations. The activity also discussed using </w:t>
      </w:r>
      <w:r w:rsidR="00E87B3F">
        <w:t xml:space="preserve">the </w:t>
      </w:r>
      <w:r>
        <w:t>function</w:t>
      </w:r>
      <w:r w:rsidR="00E87B3F">
        <w:t>s</w:t>
      </w:r>
      <w:r>
        <w:t xml:space="preserve"> in NumPy and Matplotlib to perform operations and visualize linear combinations.</w:t>
      </w:r>
    </w:p>
    <w:p w14:paraId="5439EE94" w14:textId="04C789AE" w:rsidR="007019ED" w:rsidRDefault="007019ED" w:rsidP="007019ED">
      <w:pPr>
        <w:ind w:firstLine="720"/>
        <w:jc w:val="both"/>
      </w:pPr>
      <w:r>
        <w:t>This activity is a good introduction for beginners wanting to learn Data Science. It would be a good start for beginners to be familiar with the functions of NumPy and Matplotlib and scientific programming in general.</w:t>
      </w:r>
    </w:p>
    <w:p w14:paraId="75F98AA2" w14:textId="18AA3D1D" w:rsidR="007019ED" w:rsidRDefault="007019ED" w:rsidP="007019ED">
      <w:pPr>
        <w:ind w:firstLine="720"/>
        <w:jc w:val="both"/>
      </w:pPr>
      <w:r>
        <w:t xml:space="preserve">An example of </w:t>
      </w:r>
      <w:r w:rsidR="00E87B3F">
        <w:t xml:space="preserve">a </w:t>
      </w:r>
      <w:r>
        <w:t>real-life application of linear combinations would be in economics. Using linear combinations, one can predict if a business would be getting profit in a given amount of time. It can also be used in budgeting to predict the expenses in a month’s rent and meals</w:t>
      </w:r>
      <w:r w:rsidR="007E09B3">
        <w:t xml:space="preserve"> [8]</w:t>
      </w:r>
      <w:r>
        <w:t xml:space="preserve">. </w:t>
      </w:r>
    </w:p>
    <w:p w14:paraId="2D59B73D" w14:textId="01E2A29E" w:rsidR="00A75BBE" w:rsidRDefault="007E09B3" w:rsidP="007019ED">
      <w:pPr>
        <w:ind w:firstLine="720"/>
        <w:jc w:val="both"/>
      </w:pPr>
      <w:r>
        <w:t xml:space="preserve">Another real-life application of linear combinations would be in engineering. </w:t>
      </w:r>
      <w:r w:rsidR="0088515D">
        <w:t xml:space="preserve">In any time-sensitive engineering problems, multiplying matrices can give approximate results of </w:t>
      </w:r>
      <w:r w:rsidR="0088515D">
        <w:lastRenderedPageBreak/>
        <w:t>complicated calculations. In computer science/engineering, it can be used on image processing and genetic analysis [9].</w:t>
      </w:r>
    </w:p>
    <w:p w14:paraId="6BD9C557" w14:textId="644E4114" w:rsidR="007019ED" w:rsidRDefault="007019ED" w:rsidP="007019ED">
      <w:pPr>
        <w:ind w:firstLine="720"/>
        <w:jc w:val="both"/>
      </w:pPr>
    </w:p>
    <w:p w14:paraId="46219228" w14:textId="77777777" w:rsidR="007E09B3" w:rsidRDefault="007E09B3" w:rsidP="007019ED">
      <w:pPr>
        <w:ind w:firstLine="720"/>
        <w:jc w:val="both"/>
      </w:pPr>
    </w:p>
    <w:p w14:paraId="7663AD33" w14:textId="5E20E814" w:rsidR="0056492F" w:rsidRDefault="00B66FB9" w:rsidP="0056492F">
      <w:pPr>
        <w:jc w:val="center"/>
      </w:pPr>
      <w:r w:rsidRPr="00361235">
        <w:rPr>
          <w:b/>
          <w:sz w:val="36"/>
        </w:rPr>
        <w:t>References</w:t>
      </w:r>
    </w:p>
    <w:p w14:paraId="1C44C22D" w14:textId="6412B4B1" w:rsidR="00E87B3F" w:rsidRPr="00996B87" w:rsidRDefault="00E87B3F" w:rsidP="00E87B3F">
      <w:pPr>
        <w:widowControl w:val="0"/>
        <w:autoSpaceDE w:val="0"/>
        <w:autoSpaceDN w:val="0"/>
        <w:adjustRightInd w:val="0"/>
        <w:ind w:left="640" w:hanging="640"/>
        <w:rPr>
          <w:noProof/>
          <w:sz w:val="21"/>
          <w:szCs w:val="21"/>
        </w:rPr>
      </w:pPr>
      <w:r>
        <w:rPr>
          <w:sz w:val="21"/>
        </w:rPr>
        <w:fldChar w:fldCharType="begin" w:fldLock="1"/>
      </w:r>
      <w:r>
        <w:rPr>
          <w:sz w:val="21"/>
        </w:rPr>
        <w:instrText xml:space="preserve">ADDIN Mendeley Bibliography CSL_BIBLIOGRAPHY </w:instrText>
      </w:r>
      <w:r>
        <w:rPr>
          <w:sz w:val="21"/>
        </w:rPr>
        <w:fldChar w:fldCharType="separate"/>
      </w:r>
      <w:r w:rsidRPr="00E87B3F">
        <w:rPr>
          <w:noProof/>
          <w:sz w:val="20"/>
        </w:rPr>
        <w:t>[1]</w:t>
      </w:r>
      <w:r w:rsidRPr="00E87B3F">
        <w:rPr>
          <w:noProof/>
          <w:sz w:val="20"/>
        </w:rPr>
        <w:tab/>
      </w:r>
      <w:r w:rsidRPr="00996B87">
        <w:rPr>
          <w:noProof/>
          <w:sz w:val="21"/>
          <w:szCs w:val="21"/>
        </w:rPr>
        <w:t>NumPy, “numpy.arange,” 2020. https://numpy.org/doc/stable/reference/generated/numpy.arange.html.</w:t>
      </w:r>
    </w:p>
    <w:p w14:paraId="14D9FBDC" w14:textId="77777777" w:rsidR="00E87B3F" w:rsidRPr="00996B87" w:rsidRDefault="00E87B3F" w:rsidP="00E87B3F">
      <w:pPr>
        <w:widowControl w:val="0"/>
        <w:autoSpaceDE w:val="0"/>
        <w:autoSpaceDN w:val="0"/>
        <w:adjustRightInd w:val="0"/>
        <w:ind w:left="640" w:hanging="640"/>
        <w:rPr>
          <w:noProof/>
          <w:sz w:val="21"/>
          <w:szCs w:val="21"/>
        </w:rPr>
      </w:pPr>
      <w:r w:rsidRPr="00996B87">
        <w:rPr>
          <w:noProof/>
          <w:sz w:val="21"/>
          <w:szCs w:val="21"/>
        </w:rPr>
        <w:t>[2]</w:t>
      </w:r>
      <w:r w:rsidRPr="00996B87">
        <w:rPr>
          <w:noProof/>
          <w:sz w:val="21"/>
          <w:szCs w:val="21"/>
        </w:rPr>
        <w:tab/>
        <w:t>Matplotlib, “matplotlib.pyplot.scatter,” 2020. https://matplotlib.org/3.3.2/api/_as_gen/matplotlib.pyplot.scatter.html.</w:t>
      </w:r>
    </w:p>
    <w:p w14:paraId="099FF3A7" w14:textId="77777777" w:rsidR="00E87B3F" w:rsidRPr="00996B87" w:rsidRDefault="00E87B3F" w:rsidP="00E87B3F">
      <w:pPr>
        <w:widowControl w:val="0"/>
        <w:autoSpaceDE w:val="0"/>
        <w:autoSpaceDN w:val="0"/>
        <w:adjustRightInd w:val="0"/>
        <w:ind w:left="640" w:hanging="640"/>
        <w:rPr>
          <w:noProof/>
          <w:sz w:val="21"/>
          <w:szCs w:val="21"/>
        </w:rPr>
      </w:pPr>
      <w:r w:rsidRPr="00996B87">
        <w:rPr>
          <w:noProof/>
          <w:sz w:val="21"/>
          <w:szCs w:val="21"/>
        </w:rPr>
        <w:t>[3]</w:t>
      </w:r>
      <w:r w:rsidRPr="00996B87">
        <w:rPr>
          <w:noProof/>
          <w:sz w:val="21"/>
          <w:szCs w:val="21"/>
        </w:rPr>
        <w:tab/>
        <w:t>NumPy, “numpy.meshgrid,” 2020. https://numpy.org/doc/stable/reference/generated/numpy.meshgrid.html.</w:t>
      </w:r>
    </w:p>
    <w:p w14:paraId="58530124" w14:textId="77777777" w:rsidR="00E87B3F" w:rsidRPr="00996B87" w:rsidRDefault="00E87B3F" w:rsidP="00E87B3F">
      <w:pPr>
        <w:widowControl w:val="0"/>
        <w:autoSpaceDE w:val="0"/>
        <w:autoSpaceDN w:val="0"/>
        <w:adjustRightInd w:val="0"/>
        <w:ind w:left="640" w:hanging="640"/>
        <w:rPr>
          <w:noProof/>
          <w:sz w:val="21"/>
          <w:szCs w:val="21"/>
        </w:rPr>
      </w:pPr>
      <w:r w:rsidRPr="00996B87">
        <w:rPr>
          <w:noProof/>
          <w:sz w:val="21"/>
          <w:szCs w:val="21"/>
        </w:rPr>
        <w:t>[4]</w:t>
      </w:r>
      <w:r w:rsidRPr="00996B87">
        <w:rPr>
          <w:noProof/>
          <w:sz w:val="21"/>
          <w:szCs w:val="21"/>
        </w:rPr>
        <w:tab/>
        <w:t>Matplotlib, “matplotlib.axes.Axes.axhline,” 2020. https://matplotlib.org/3.3.2/api/_as_gen/matplotlib.axes.Axes.axhline.html.</w:t>
      </w:r>
    </w:p>
    <w:p w14:paraId="035FBA1E" w14:textId="77777777" w:rsidR="00E87B3F" w:rsidRPr="00996B87" w:rsidRDefault="00E87B3F" w:rsidP="00E87B3F">
      <w:pPr>
        <w:widowControl w:val="0"/>
        <w:autoSpaceDE w:val="0"/>
        <w:autoSpaceDN w:val="0"/>
        <w:adjustRightInd w:val="0"/>
        <w:ind w:left="640" w:hanging="640"/>
        <w:rPr>
          <w:noProof/>
          <w:sz w:val="21"/>
          <w:szCs w:val="21"/>
        </w:rPr>
      </w:pPr>
      <w:r w:rsidRPr="00996B87">
        <w:rPr>
          <w:noProof/>
          <w:sz w:val="21"/>
          <w:szCs w:val="21"/>
        </w:rPr>
        <w:t>[5]</w:t>
      </w:r>
      <w:r w:rsidRPr="00996B87">
        <w:rPr>
          <w:noProof/>
          <w:sz w:val="21"/>
          <w:szCs w:val="21"/>
        </w:rPr>
        <w:tab/>
        <w:t>Matplotlib, “matplotlib.pyplot.axvline,” 2020. https://matplotlib.org/3.3.2/api/_as_gen/matplotlib.pyplot.axvline.html.</w:t>
      </w:r>
    </w:p>
    <w:p w14:paraId="0A73C3EE" w14:textId="77777777" w:rsidR="00E87B3F" w:rsidRPr="00996B87" w:rsidRDefault="00E87B3F" w:rsidP="00E87B3F">
      <w:pPr>
        <w:widowControl w:val="0"/>
        <w:autoSpaceDE w:val="0"/>
        <w:autoSpaceDN w:val="0"/>
        <w:adjustRightInd w:val="0"/>
        <w:ind w:left="640" w:hanging="640"/>
        <w:rPr>
          <w:noProof/>
          <w:sz w:val="21"/>
          <w:szCs w:val="21"/>
        </w:rPr>
      </w:pPr>
      <w:r w:rsidRPr="00996B87">
        <w:rPr>
          <w:noProof/>
          <w:sz w:val="21"/>
          <w:szCs w:val="21"/>
        </w:rPr>
        <w:t>[6]</w:t>
      </w:r>
      <w:r w:rsidRPr="00996B87">
        <w:rPr>
          <w:noProof/>
          <w:sz w:val="21"/>
          <w:szCs w:val="21"/>
        </w:rPr>
        <w:tab/>
        <w:t>Matplotlib, “matplotlib.pyplot.grid,” 2020, [Online]. Available: https://matplotlib.org/3.1.1/api/_as_gen/matplotlib.pyplot.grid.html.</w:t>
      </w:r>
    </w:p>
    <w:p w14:paraId="16302953" w14:textId="77777777" w:rsidR="00E87B3F" w:rsidRPr="00996B87" w:rsidRDefault="00E87B3F" w:rsidP="00E87B3F">
      <w:pPr>
        <w:widowControl w:val="0"/>
        <w:autoSpaceDE w:val="0"/>
        <w:autoSpaceDN w:val="0"/>
        <w:adjustRightInd w:val="0"/>
        <w:ind w:left="640" w:hanging="640"/>
        <w:rPr>
          <w:noProof/>
          <w:sz w:val="21"/>
          <w:szCs w:val="21"/>
        </w:rPr>
      </w:pPr>
      <w:r w:rsidRPr="00996B87">
        <w:rPr>
          <w:noProof/>
          <w:sz w:val="21"/>
          <w:szCs w:val="21"/>
        </w:rPr>
        <w:t>[7]</w:t>
      </w:r>
      <w:r w:rsidRPr="00996B87">
        <w:rPr>
          <w:noProof/>
          <w:sz w:val="21"/>
          <w:szCs w:val="21"/>
        </w:rPr>
        <w:tab/>
        <w:t>Matplotlib, “matplotlib.pyplot.show,” 2020, [Online]. Available: https://matplotlib.org/3.3.2/api/_as_gen/matplotlib.pyplot.show.html.</w:t>
      </w:r>
    </w:p>
    <w:p w14:paraId="50AE20E7" w14:textId="77777777" w:rsidR="00E87B3F" w:rsidRPr="00996B87" w:rsidRDefault="00E87B3F" w:rsidP="00E87B3F">
      <w:pPr>
        <w:widowControl w:val="0"/>
        <w:autoSpaceDE w:val="0"/>
        <w:autoSpaceDN w:val="0"/>
        <w:adjustRightInd w:val="0"/>
        <w:ind w:left="640" w:hanging="640"/>
        <w:rPr>
          <w:noProof/>
          <w:sz w:val="21"/>
          <w:szCs w:val="21"/>
        </w:rPr>
      </w:pPr>
      <w:r w:rsidRPr="00996B87">
        <w:rPr>
          <w:noProof/>
          <w:sz w:val="21"/>
          <w:szCs w:val="21"/>
        </w:rPr>
        <w:t>[8]</w:t>
      </w:r>
      <w:r w:rsidRPr="00996B87">
        <w:rPr>
          <w:noProof/>
          <w:sz w:val="21"/>
          <w:szCs w:val="21"/>
        </w:rPr>
        <w:tab/>
        <w:t>J. Smith, “How Are Linear Equations Used in Everyday Life?” https://sciencing.com/use-algebra-real-life-5714133.html.</w:t>
      </w:r>
    </w:p>
    <w:p w14:paraId="43313042" w14:textId="77777777" w:rsidR="00E87B3F" w:rsidRPr="00996B87" w:rsidRDefault="00E87B3F" w:rsidP="00E87B3F">
      <w:pPr>
        <w:widowControl w:val="0"/>
        <w:autoSpaceDE w:val="0"/>
        <w:autoSpaceDN w:val="0"/>
        <w:adjustRightInd w:val="0"/>
        <w:ind w:left="640" w:hanging="640"/>
        <w:rPr>
          <w:noProof/>
          <w:sz w:val="21"/>
          <w:szCs w:val="21"/>
        </w:rPr>
      </w:pPr>
      <w:r w:rsidRPr="00996B87">
        <w:rPr>
          <w:noProof/>
          <w:sz w:val="21"/>
          <w:szCs w:val="21"/>
        </w:rPr>
        <w:t>[9]</w:t>
      </w:r>
      <w:r w:rsidRPr="00996B87">
        <w:rPr>
          <w:noProof/>
          <w:sz w:val="21"/>
          <w:szCs w:val="21"/>
        </w:rPr>
        <w:tab/>
        <w:t>L. Hardesty, “Explained: Matrices.” https://news.mit.edu/2013/explained-matrices-1206#:~:text=The numbers in a matrix,can also represent mathematical equations.&amp;text=In a range of applications,many more than two variables.</w:t>
      </w:r>
    </w:p>
    <w:p w14:paraId="08E3F595" w14:textId="48224F12" w:rsidR="00996B87" w:rsidRDefault="00E87B3F" w:rsidP="00996B87">
      <w:pPr>
        <w:jc w:val="center"/>
        <w:rPr>
          <w:b/>
          <w:sz w:val="36"/>
        </w:rPr>
      </w:pPr>
      <w:r>
        <w:rPr>
          <w:sz w:val="21"/>
        </w:rPr>
        <w:fldChar w:fldCharType="end"/>
      </w:r>
      <w:r w:rsidR="00996B87" w:rsidRPr="00996B87">
        <w:rPr>
          <w:b/>
          <w:sz w:val="36"/>
        </w:rPr>
        <w:t xml:space="preserve"> </w:t>
      </w:r>
      <w:r w:rsidR="00996B87">
        <w:rPr>
          <w:b/>
          <w:sz w:val="36"/>
        </w:rPr>
        <w:t>Appendix A</w:t>
      </w:r>
    </w:p>
    <w:p w14:paraId="67402E71" w14:textId="127BA796" w:rsidR="00996B87" w:rsidRDefault="00996B87" w:rsidP="00996B87">
      <w:pPr>
        <w:rPr>
          <w:bCs/>
          <w:sz w:val="21"/>
          <w:szCs w:val="21"/>
        </w:rPr>
      </w:pPr>
      <w:proofErr w:type="spellStart"/>
      <w:r>
        <w:rPr>
          <w:bCs/>
          <w:sz w:val="21"/>
          <w:szCs w:val="21"/>
        </w:rPr>
        <w:t>Github</w:t>
      </w:r>
      <w:proofErr w:type="spellEnd"/>
      <w:r>
        <w:rPr>
          <w:bCs/>
          <w:sz w:val="21"/>
          <w:szCs w:val="21"/>
        </w:rPr>
        <w:t xml:space="preserve"> Repository Link:</w:t>
      </w:r>
    </w:p>
    <w:p w14:paraId="16822EE2" w14:textId="21CDA870" w:rsidR="00996B87" w:rsidRPr="00996B87" w:rsidRDefault="004178CF" w:rsidP="00996B87">
      <w:pPr>
        <w:rPr>
          <w:sz w:val="21"/>
          <w:szCs w:val="21"/>
        </w:rPr>
      </w:pPr>
      <w:hyperlink r:id="rId29" w:history="1">
        <w:r w:rsidR="00996B87" w:rsidRPr="00996B87">
          <w:rPr>
            <w:rStyle w:val="Hyperlink"/>
            <w:sz w:val="21"/>
            <w:szCs w:val="21"/>
          </w:rPr>
          <w:t>https://github.com/Loreynszxc/Linear-Algebra-Lab-3/tree/main/Lab%203</w:t>
        </w:r>
      </w:hyperlink>
    </w:p>
    <w:p w14:paraId="1ECCFE4A" w14:textId="2C50F7E6" w:rsidR="00361235" w:rsidRPr="00361235" w:rsidRDefault="00361235" w:rsidP="00996B87">
      <w:pPr>
        <w:contextualSpacing/>
        <w:jc w:val="center"/>
        <w:rPr>
          <w:sz w:val="21"/>
        </w:rPr>
      </w:pPr>
    </w:p>
    <w:sectPr w:rsidR="00361235" w:rsidRPr="00361235" w:rsidSect="00244CCD">
      <w:footerReference w:type="default" r:id="rId30"/>
      <w:headerReference w:type="first" r:id="rId31"/>
      <w:footerReference w:type="first" r:id="rId32"/>
      <w:pgSz w:w="11906" w:h="16838" w:code="9"/>
      <w:pgMar w:top="1497" w:right="1440" w:bottom="1440" w:left="1440" w:header="720" w:footer="576"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B879A4" w14:textId="77777777" w:rsidR="004178CF" w:rsidRDefault="004178CF" w:rsidP="00244CCD">
      <w:pPr>
        <w:spacing w:line="240" w:lineRule="auto"/>
      </w:pPr>
      <w:r>
        <w:separator/>
      </w:r>
    </w:p>
  </w:endnote>
  <w:endnote w:type="continuationSeparator" w:id="0">
    <w:p w14:paraId="48B5D619" w14:textId="77777777" w:rsidR="004178CF" w:rsidRDefault="004178CF" w:rsidP="00244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884645"/>
      <w:docPartObj>
        <w:docPartGallery w:val="Page Numbers (Bottom of Page)"/>
        <w:docPartUnique/>
      </w:docPartObj>
    </w:sdtPr>
    <w:sdtEndPr>
      <w:rPr>
        <w:noProof/>
      </w:rPr>
    </w:sdtEndPr>
    <w:sdtContent>
      <w:p w14:paraId="3A1C7106" w14:textId="77777777" w:rsidR="00244CCD" w:rsidRDefault="00244CCD">
        <w:pPr>
          <w:pStyle w:val="Footer"/>
          <w:jc w:val="center"/>
        </w:pPr>
        <w:r w:rsidRPr="00244CCD">
          <w:rPr>
            <w:noProof/>
          </w:rPr>
          <mc:AlternateContent>
            <mc:Choice Requires="wps">
              <w:drawing>
                <wp:anchor distT="0" distB="0" distL="114300" distR="114300" simplePos="0" relativeHeight="251674624" behindDoc="0" locked="0" layoutInCell="1" allowOverlap="1" wp14:anchorId="53EB977C" wp14:editId="101F63AA">
                  <wp:simplePos x="0" y="0"/>
                  <wp:positionH relativeFrom="margin">
                    <wp:posOffset>930910</wp:posOffset>
                  </wp:positionH>
                  <wp:positionV relativeFrom="paragraph">
                    <wp:posOffset>9904095</wp:posOffset>
                  </wp:positionV>
                  <wp:extent cx="5692391" cy="0"/>
                  <wp:effectExtent l="0" t="19050" r="22860" b="19050"/>
                  <wp:wrapNone/>
                  <wp:docPr id="18" name="Straight Connector 18"/>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26E609" id="Straight Connector 18"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73.3pt,779.85pt" to="521.5pt,7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" strokecolor="#06f" strokeweight="3pt">
                  <v:stroke joinstyle="miter"/>
                  <w10:wrap anchorx="margin"/>
                </v:line>
              </w:pict>
            </mc:Fallback>
          </mc:AlternateContent>
        </w:r>
        <w:r w:rsidRPr="00244CCD">
          <w:rPr>
            <w:noProof/>
          </w:rPr>
          <mc:AlternateContent>
            <mc:Choice Requires="wps">
              <w:drawing>
                <wp:anchor distT="0" distB="0" distL="114300" distR="114300" simplePos="0" relativeHeight="251675648" behindDoc="0" locked="0" layoutInCell="1" allowOverlap="1" wp14:anchorId="1F3F2EA7" wp14:editId="55ED717E">
                  <wp:simplePos x="0" y="0"/>
                  <wp:positionH relativeFrom="margin">
                    <wp:posOffset>930910</wp:posOffset>
                  </wp:positionH>
                  <wp:positionV relativeFrom="paragraph">
                    <wp:posOffset>9961245</wp:posOffset>
                  </wp:positionV>
                  <wp:extent cx="5692391" cy="0"/>
                  <wp:effectExtent l="0" t="19050" r="22860" b="19050"/>
                  <wp:wrapNone/>
                  <wp:docPr id="19" name="Straight Connector 19"/>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878C3" id="Straight Connector 19" o:spid="_x0000_s1026" style="position:absolute;z-index:251675648;visibility:visible;mso-wrap-style:square;mso-wrap-distance-left:9pt;mso-wrap-distance-top:0;mso-wrap-distance-right:9pt;mso-wrap-distance-bottom:0;mso-position-horizontal:absolute;mso-position-horizontal-relative:margin;mso-position-vertical:absolute;mso-position-vertical-relative:text" from="73.3pt,784.35pt" to="521.5pt,7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" strokecolor="#f60" strokeweight="3pt">
                  <v:stroke joinstyle="miter"/>
                  <w10:wrap anchorx="margin"/>
                </v:line>
              </w:pict>
            </mc:Fallback>
          </mc:AlternateContent>
        </w:r>
        <w:r>
          <w:fldChar w:fldCharType="begin"/>
        </w:r>
        <w:r>
          <w:instrText xml:space="preserve"> PAGE   \* MERGEFORMAT </w:instrText>
        </w:r>
        <w:r>
          <w:fldChar w:fldCharType="separate"/>
        </w:r>
        <w:r w:rsidR="009B5CE1">
          <w:rPr>
            <w:noProof/>
          </w:rPr>
          <w:t>2</w:t>
        </w:r>
        <w:r>
          <w:rPr>
            <w:noProof/>
          </w:rPr>
          <w:fldChar w:fldCharType="end"/>
        </w:r>
      </w:p>
    </w:sdtContent>
  </w:sdt>
  <w:p w14:paraId="7028B783" w14:textId="77777777" w:rsidR="006A4D8E" w:rsidRDefault="004178CF" w:rsidP="00633DD1">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A0BB1" w14:textId="77777777" w:rsidR="00705119" w:rsidRDefault="00244CCD">
    <w:pPr>
      <w:pStyle w:val="Footer"/>
    </w:pPr>
    <w:r>
      <w:rPr>
        <w:noProof/>
      </w:rPr>
      <mc:AlternateContent>
        <mc:Choice Requires="wps">
          <w:drawing>
            <wp:anchor distT="0" distB="0" distL="114300" distR="114300" simplePos="0" relativeHeight="251669504" behindDoc="0" locked="0" layoutInCell="1" allowOverlap="1" wp14:anchorId="3BB5D957" wp14:editId="4A5FBB24">
              <wp:simplePos x="0" y="0"/>
              <wp:positionH relativeFrom="margin">
                <wp:align>right</wp:align>
              </wp:positionH>
              <wp:positionV relativeFrom="paragraph">
                <wp:posOffset>-121526</wp:posOffset>
              </wp:positionV>
              <wp:extent cx="5692391" cy="0"/>
              <wp:effectExtent l="0" t="19050" r="22860" b="19050"/>
              <wp:wrapNone/>
              <wp:docPr id="13" name="Straight Connector 13"/>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996C9" id="Straight Connector 13" o:spid="_x0000_s1026" style="position:absolute;z-index:251669504;visibility:visible;mso-wrap-style:square;mso-wrap-distance-left:9pt;mso-wrap-distance-top:0;mso-wrap-distance-right:9pt;mso-wrap-distance-bottom:0;mso-position-horizontal:right;mso-position-horizontal-relative:margin;mso-position-vertical:absolute;mso-position-vertical-relative:text" from="397pt,-9.55pt" to="845.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" strokecolor="#f60"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559B3A6E" wp14:editId="3F1D6C72">
              <wp:simplePos x="0" y="0"/>
              <wp:positionH relativeFrom="margin">
                <wp:align>right</wp:align>
              </wp:positionH>
              <wp:positionV relativeFrom="paragraph">
                <wp:posOffset>-178749</wp:posOffset>
              </wp:positionV>
              <wp:extent cx="5692391" cy="0"/>
              <wp:effectExtent l="0" t="19050" r="22860" b="19050"/>
              <wp:wrapNone/>
              <wp:docPr id="12" name="Straight Connector 12"/>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83C55" id="Straight Connector 12" o:spid="_x0000_s1026" style="position:absolute;z-index:251667456;visibility:visible;mso-wrap-style:square;mso-wrap-distance-left:9pt;mso-wrap-distance-top:0;mso-wrap-distance-right:9pt;mso-wrap-distance-bottom:0;mso-position-horizontal:right;mso-position-horizontal-relative:margin;mso-position-vertical:absolute;mso-position-vertical-relative:text" from="397pt,-14.05pt" to="845.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" strokecolor="#06f" strokeweight="3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520996" w14:textId="77777777" w:rsidR="004178CF" w:rsidRDefault="004178CF" w:rsidP="00244CCD">
      <w:pPr>
        <w:spacing w:line="240" w:lineRule="auto"/>
      </w:pPr>
      <w:r>
        <w:separator/>
      </w:r>
    </w:p>
  </w:footnote>
  <w:footnote w:type="continuationSeparator" w:id="0">
    <w:p w14:paraId="337FF4FF" w14:textId="77777777" w:rsidR="004178CF" w:rsidRDefault="004178CF" w:rsidP="00244C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3"/>
      <w:tblW w:w="9350" w:type="dxa"/>
      <w:jc w:val="center"/>
      <w:tblLook w:val="04A0" w:firstRow="1" w:lastRow="0" w:firstColumn="1" w:lastColumn="0" w:noHBand="0" w:noVBand="1"/>
    </w:tblPr>
    <w:tblGrid>
      <w:gridCol w:w="9350"/>
    </w:tblGrid>
    <w:tr w:rsidR="00705119" w:rsidRPr="006230BD" w14:paraId="20C47C82" w14:textId="77777777">
      <w:trPr>
        <w:jc w:val="center"/>
      </w:trPr>
      <w:tc>
        <w:tcPr>
          <w:tcW w:w="9350" w:type="dxa"/>
          <w:tcBorders>
            <w:top w:val="nil"/>
            <w:left w:val="nil"/>
            <w:bottom w:val="nil"/>
            <w:right w:val="nil"/>
          </w:tcBorders>
          <w:shd w:val="clear" w:color="auto" w:fill="auto"/>
        </w:tcPr>
        <w:p w14:paraId="74048040" w14:textId="77777777" w:rsidR="00705119" w:rsidRPr="00EA55B5" w:rsidRDefault="00DA3593" w:rsidP="00244CCD">
          <w:pPr>
            <w:spacing w:line="240" w:lineRule="auto"/>
            <w:jc w:val="center"/>
            <w:rPr>
              <w:sz w:val="28"/>
              <w:szCs w:val="32"/>
            </w:rPr>
          </w:pPr>
          <w:r w:rsidRPr="00EA55B5">
            <w:rPr>
              <w:rFonts w:eastAsia="Calibri"/>
              <w:noProof/>
              <w:sz w:val="32"/>
              <w:szCs w:val="32"/>
              <w:lang w:eastAsia="zh-CN"/>
            </w:rPr>
            <w:drawing>
              <wp:anchor distT="0" distB="0" distL="0" distR="0" simplePos="0" relativeHeight="251664384" behindDoc="1" locked="0" layoutInCell="1" allowOverlap="1" wp14:anchorId="1127CACA" wp14:editId="3E9B5CF5">
                <wp:simplePos x="0" y="0"/>
                <wp:positionH relativeFrom="rightMargin">
                  <wp:posOffset>-699770</wp:posOffset>
                </wp:positionH>
                <wp:positionV relativeFrom="paragraph">
                  <wp:posOffset>0</wp:posOffset>
                </wp:positionV>
                <wp:extent cx="768485" cy="914400"/>
                <wp:effectExtent l="0" t="0" r="0" b="0"/>
                <wp:wrapThrough wrapText="bothSides">
                  <wp:wrapPolygon edited="0">
                    <wp:start x="0" y="0"/>
                    <wp:lineTo x="0" y="21150"/>
                    <wp:lineTo x="20886" y="21150"/>
                    <wp:lineTo x="20886" y="0"/>
                    <wp:lineTo x="0" y="0"/>
                  </wp:wrapPolygon>
                </wp:wrapThrough>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1"/>
                        <a:stretch>
                          <a:fillRect/>
                        </a:stretch>
                      </pic:blipFill>
                      <pic:spPr bwMode="auto">
                        <a:xfrm>
                          <a:off x="0" y="0"/>
                          <a:ext cx="768485"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rFonts w:eastAsia="Calibri"/>
              <w:noProof/>
              <w:sz w:val="32"/>
              <w:szCs w:val="32"/>
              <w:lang w:eastAsia="zh-CN"/>
            </w:rPr>
            <w:drawing>
              <wp:anchor distT="0" distB="0" distL="0" distR="0" simplePos="0" relativeHeight="251663360" behindDoc="0" locked="0" layoutInCell="1" allowOverlap="1" wp14:anchorId="6949F7F8" wp14:editId="55BAE48C">
                <wp:simplePos x="0" y="0"/>
                <wp:positionH relativeFrom="leftMargin">
                  <wp:align>left</wp:align>
                </wp:positionH>
                <wp:positionV relativeFrom="paragraph">
                  <wp:posOffset>0</wp:posOffset>
                </wp:positionV>
                <wp:extent cx="914400" cy="914400"/>
                <wp:effectExtent l="0" t="0" r="0" b="0"/>
                <wp:wrapThrough wrapText="bothSides">
                  <wp:wrapPolygon edited="0">
                    <wp:start x="7650" y="0"/>
                    <wp:lineTo x="4950" y="450"/>
                    <wp:lineTo x="0" y="5400"/>
                    <wp:lineTo x="0" y="16200"/>
                    <wp:lineTo x="5400" y="21150"/>
                    <wp:lineTo x="7200" y="21150"/>
                    <wp:lineTo x="13950" y="21150"/>
                    <wp:lineTo x="15750" y="21150"/>
                    <wp:lineTo x="21150" y="16200"/>
                    <wp:lineTo x="21150" y="5400"/>
                    <wp:lineTo x="16650" y="900"/>
                    <wp:lineTo x="13500" y="0"/>
                    <wp:lineTo x="7650" y="0"/>
                  </wp:wrapPolygon>
                </wp:wrapThrough>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sz w:val="32"/>
              <w:szCs w:val="32"/>
            </w:rPr>
            <w:t>A</w:t>
          </w:r>
          <w:r w:rsidRPr="00EA55B5">
            <w:rPr>
              <w:sz w:val="28"/>
              <w:szCs w:val="32"/>
            </w:rPr>
            <w:t>damson University</w:t>
          </w:r>
        </w:p>
        <w:p w14:paraId="6BB91A5F" w14:textId="77777777" w:rsidR="00705119" w:rsidRPr="00EA55B5" w:rsidRDefault="00DA3593" w:rsidP="00244CCD">
          <w:pPr>
            <w:spacing w:line="240" w:lineRule="auto"/>
            <w:jc w:val="center"/>
            <w:rPr>
              <w:sz w:val="28"/>
              <w:szCs w:val="32"/>
            </w:rPr>
          </w:pPr>
          <w:r w:rsidRPr="00EA55B5">
            <w:rPr>
              <w:sz w:val="28"/>
              <w:szCs w:val="32"/>
            </w:rPr>
            <w:t>College of Engineering</w:t>
          </w:r>
        </w:p>
        <w:p w14:paraId="3735A9EB" w14:textId="77777777" w:rsidR="00705119" w:rsidRPr="00244CCD" w:rsidRDefault="00DA3593" w:rsidP="00244CCD">
          <w:pPr>
            <w:spacing w:line="240" w:lineRule="auto"/>
            <w:jc w:val="center"/>
            <w:rPr>
              <w:sz w:val="28"/>
              <w:szCs w:val="32"/>
            </w:rPr>
          </w:pPr>
          <w:r w:rsidRPr="00EA55B5">
            <w:rPr>
              <w:sz w:val="28"/>
              <w:szCs w:val="32"/>
            </w:rPr>
            <w:t>Computer Engineering Department</w:t>
          </w:r>
        </w:p>
      </w:tc>
    </w:tr>
  </w:tbl>
  <w:p w14:paraId="2CE93C6D" w14:textId="77777777" w:rsidR="00705119" w:rsidRPr="006230BD" w:rsidRDefault="00244CCD" w:rsidP="00FE21E8">
    <w:pPr>
      <w:pStyle w:val="Header"/>
      <w:tabs>
        <w:tab w:val="center" w:pos="4680"/>
      </w:tabs>
      <w:rPr>
        <w:sz w:val="32"/>
        <w:szCs w:val="32"/>
      </w:rPr>
    </w:pPr>
    <w:r>
      <w:rPr>
        <w:noProof/>
        <w:sz w:val="32"/>
        <w:szCs w:val="32"/>
      </w:rPr>
      <mc:AlternateContent>
        <mc:Choice Requires="wps">
          <w:drawing>
            <wp:anchor distT="0" distB="0" distL="114300" distR="114300" simplePos="0" relativeHeight="251672576" behindDoc="0" locked="0" layoutInCell="1" allowOverlap="1" wp14:anchorId="7DDEA792" wp14:editId="61CF8EA3">
              <wp:simplePos x="0" y="0"/>
              <wp:positionH relativeFrom="column">
                <wp:posOffset>63236</wp:posOffset>
              </wp:positionH>
              <wp:positionV relativeFrom="paragraph">
                <wp:posOffset>206623</wp:posOffset>
              </wp:positionV>
              <wp:extent cx="5760720" cy="0"/>
              <wp:effectExtent l="0" t="19050" r="30480" b="19050"/>
              <wp:wrapNone/>
              <wp:docPr id="15" name="Straight Connector 15"/>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6699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72AF74" id="Straight Connector 15"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16.25pt" to="458.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" strokecolor="#69f" strokeweight="2.25pt">
              <v:stroke joinstyle="miter"/>
            </v:line>
          </w:pict>
        </mc:Fallback>
      </mc:AlternateContent>
    </w:r>
    <w:r>
      <w:rPr>
        <w:noProof/>
        <w:sz w:val="32"/>
        <w:szCs w:val="32"/>
      </w:rPr>
      <mc:AlternateContent>
        <mc:Choice Requires="wps">
          <w:drawing>
            <wp:anchor distT="0" distB="0" distL="114300" distR="114300" simplePos="0" relativeHeight="251670528" behindDoc="0" locked="0" layoutInCell="1" allowOverlap="1" wp14:anchorId="729FF421" wp14:editId="7D658BEC">
              <wp:simplePos x="0" y="0"/>
              <wp:positionH relativeFrom="column">
                <wp:posOffset>53340</wp:posOffset>
              </wp:positionH>
              <wp:positionV relativeFrom="paragraph">
                <wp:posOffset>149225</wp:posOffset>
              </wp:positionV>
              <wp:extent cx="5760720" cy="0"/>
              <wp:effectExtent l="0" t="19050" r="30480" b="19050"/>
              <wp:wrapNone/>
              <wp:docPr id="14" name="Straight Connector 14"/>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FF99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BF5150" id="Straight Connector 1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11.75pt" to="457.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" strokecolor="#f96" strokeweight="2.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A71823"/>
    <w:multiLevelType w:val="hybridMultilevel"/>
    <w:tmpl w:val="698C76B4"/>
    <w:lvl w:ilvl="0" w:tplc="17B8609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B21AA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761961B3"/>
    <w:multiLevelType w:val="hybridMultilevel"/>
    <w:tmpl w:val="C9846E4A"/>
    <w:lvl w:ilvl="0" w:tplc="17B8609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wNDA1MTU2NTa3NLFU0lEKTi0uzszPAymwqAUALmeh1SwAAAA="/>
  </w:docVars>
  <w:rsids>
    <w:rsidRoot w:val="00361235"/>
    <w:rsid w:val="00034864"/>
    <w:rsid w:val="000408C7"/>
    <w:rsid w:val="00063479"/>
    <w:rsid w:val="000864E4"/>
    <w:rsid w:val="00087A4F"/>
    <w:rsid w:val="000C21D2"/>
    <w:rsid w:val="001015DE"/>
    <w:rsid w:val="001D5FF1"/>
    <w:rsid w:val="0020218E"/>
    <w:rsid w:val="00202A80"/>
    <w:rsid w:val="0021780C"/>
    <w:rsid w:val="00244CCD"/>
    <w:rsid w:val="00252ED4"/>
    <w:rsid w:val="0027176A"/>
    <w:rsid w:val="002C5D10"/>
    <w:rsid w:val="00361235"/>
    <w:rsid w:val="00395A13"/>
    <w:rsid w:val="003B4E28"/>
    <w:rsid w:val="003B535E"/>
    <w:rsid w:val="003C0EED"/>
    <w:rsid w:val="003C5DDB"/>
    <w:rsid w:val="003F5EBD"/>
    <w:rsid w:val="004041BE"/>
    <w:rsid w:val="004063A3"/>
    <w:rsid w:val="004178CF"/>
    <w:rsid w:val="004647E2"/>
    <w:rsid w:val="00480B48"/>
    <w:rsid w:val="004847E5"/>
    <w:rsid w:val="004C3809"/>
    <w:rsid w:val="00522B3B"/>
    <w:rsid w:val="0056150F"/>
    <w:rsid w:val="0056492F"/>
    <w:rsid w:val="005860CF"/>
    <w:rsid w:val="00591121"/>
    <w:rsid w:val="006147C5"/>
    <w:rsid w:val="0062476B"/>
    <w:rsid w:val="00652D25"/>
    <w:rsid w:val="0067796E"/>
    <w:rsid w:val="0068671F"/>
    <w:rsid w:val="006A3E89"/>
    <w:rsid w:val="006C0DFF"/>
    <w:rsid w:val="006F2038"/>
    <w:rsid w:val="007019ED"/>
    <w:rsid w:val="007C5F7B"/>
    <w:rsid w:val="007E09B3"/>
    <w:rsid w:val="007E3B11"/>
    <w:rsid w:val="007E74A4"/>
    <w:rsid w:val="0081385E"/>
    <w:rsid w:val="00815284"/>
    <w:rsid w:val="00815ECE"/>
    <w:rsid w:val="00843376"/>
    <w:rsid w:val="00856B50"/>
    <w:rsid w:val="008755BC"/>
    <w:rsid w:val="0088515D"/>
    <w:rsid w:val="008B3BA4"/>
    <w:rsid w:val="008F4FA1"/>
    <w:rsid w:val="00940759"/>
    <w:rsid w:val="0095573D"/>
    <w:rsid w:val="009607F9"/>
    <w:rsid w:val="00963989"/>
    <w:rsid w:val="00987692"/>
    <w:rsid w:val="00996B87"/>
    <w:rsid w:val="009B5CE1"/>
    <w:rsid w:val="009F46DE"/>
    <w:rsid w:val="00A32B0A"/>
    <w:rsid w:val="00A43CB0"/>
    <w:rsid w:val="00A75BBE"/>
    <w:rsid w:val="00A779D1"/>
    <w:rsid w:val="00A93A9E"/>
    <w:rsid w:val="00A952B6"/>
    <w:rsid w:val="00AA372A"/>
    <w:rsid w:val="00AB07A7"/>
    <w:rsid w:val="00AD1C94"/>
    <w:rsid w:val="00B50EBC"/>
    <w:rsid w:val="00B66FB9"/>
    <w:rsid w:val="00BC5E27"/>
    <w:rsid w:val="00BE00ED"/>
    <w:rsid w:val="00C65158"/>
    <w:rsid w:val="00C72979"/>
    <w:rsid w:val="00C7619A"/>
    <w:rsid w:val="00C85F6A"/>
    <w:rsid w:val="00CA21C7"/>
    <w:rsid w:val="00CC158E"/>
    <w:rsid w:val="00CD3098"/>
    <w:rsid w:val="00D073F6"/>
    <w:rsid w:val="00DA3593"/>
    <w:rsid w:val="00DA6700"/>
    <w:rsid w:val="00DE402E"/>
    <w:rsid w:val="00E3623F"/>
    <w:rsid w:val="00E4781D"/>
    <w:rsid w:val="00E717EC"/>
    <w:rsid w:val="00E87B3F"/>
    <w:rsid w:val="00EF13B6"/>
    <w:rsid w:val="00EF6983"/>
    <w:rsid w:val="00F03EF3"/>
    <w:rsid w:val="00F12F99"/>
    <w:rsid w:val="00F8504E"/>
    <w:rsid w:val="00F85607"/>
    <w:rsid w:val="00FC0ED7"/>
    <w:rsid w:val="00FC1AF2"/>
    <w:rsid w:val="00FE1326"/>
    <w:rsid w:val="00FF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E0B0D"/>
  <w15:chartTrackingRefBased/>
  <w15:docId w15:val="{01AE0883-D785-413C-B757-FB898CC1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996B87"/>
    <w:pPr>
      <w:spacing w:after="0" w:line="36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361235"/>
    <w:pPr>
      <w:keepNext/>
      <w:keepLines/>
      <w:numPr>
        <w:numId w:val="1"/>
      </w:numPr>
      <w:spacing w:before="240"/>
      <w:outlineLvl w:val="0"/>
    </w:pPr>
    <w:rPr>
      <w:rFonts w:eastAsiaTheme="majorEastAsia" w:cstheme="majorBidi"/>
      <w:sz w:val="36"/>
      <w:szCs w:val="32"/>
    </w:rPr>
  </w:style>
  <w:style w:type="paragraph" w:styleId="Heading2">
    <w:name w:val="heading 2"/>
    <w:basedOn w:val="Normal"/>
    <w:link w:val="Heading2Char"/>
    <w:uiPriority w:val="9"/>
    <w:unhideWhenUsed/>
    <w:qFormat/>
    <w:rsid w:val="00361235"/>
    <w:pPr>
      <w:numPr>
        <w:ilvl w:val="1"/>
        <w:numId w:val="1"/>
      </w:numPr>
      <w:spacing w:beforeAutospacing="1" w:afterAutospacing="1"/>
      <w:outlineLvl w:val="1"/>
    </w:pPr>
    <w:rPr>
      <w:bCs/>
      <w:sz w:val="28"/>
      <w:szCs w:val="36"/>
    </w:rPr>
  </w:style>
  <w:style w:type="paragraph" w:styleId="Heading3">
    <w:name w:val="heading 3"/>
    <w:basedOn w:val="Normal"/>
    <w:next w:val="Normal"/>
    <w:link w:val="Heading3Char"/>
    <w:uiPriority w:val="9"/>
    <w:unhideWhenUsed/>
    <w:qFormat/>
    <w:rsid w:val="00361235"/>
    <w:pPr>
      <w:keepNext/>
      <w:keepLines/>
      <w:numPr>
        <w:ilvl w:val="2"/>
        <w:numId w:val="1"/>
      </w:numPr>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361235"/>
    <w:pPr>
      <w:keepNext/>
      <w:keepLines/>
      <w:numPr>
        <w:ilvl w:val="3"/>
        <w:numId w:val="1"/>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36123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123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123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12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12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235"/>
    <w:rPr>
      <w:rFonts w:ascii="Times New Roman" w:eastAsiaTheme="majorEastAsia" w:hAnsi="Times New Roman" w:cstheme="majorBidi"/>
      <w:sz w:val="36"/>
      <w:szCs w:val="32"/>
      <w:lang w:eastAsia="en-US"/>
    </w:rPr>
  </w:style>
  <w:style w:type="character" w:customStyle="1" w:styleId="Heading2Char">
    <w:name w:val="Heading 2 Char"/>
    <w:basedOn w:val="DefaultParagraphFont"/>
    <w:link w:val="Heading2"/>
    <w:uiPriority w:val="9"/>
    <w:rsid w:val="00361235"/>
    <w:rPr>
      <w:rFonts w:ascii="Times New Roman" w:eastAsia="Times New Roman" w:hAnsi="Times New Roman" w:cs="Times New Roman"/>
      <w:bCs/>
      <w:sz w:val="28"/>
      <w:szCs w:val="36"/>
      <w:lang w:eastAsia="en-US"/>
    </w:rPr>
  </w:style>
  <w:style w:type="character" w:customStyle="1" w:styleId="Heading3Char">
    <w:name w:val="Heading 3 Char"/>
    <w:basedOn w:val="DefaultParagraphFont"/>
    <w:link w:val="Heading3"/>
    <w:uiPriority w:val="9"/>
    <w:rsid w:val="00361235"/>
    <w:rPr>
      <w:rFonts w:ascii="Times New Roman" w:eastAsiaTheme="majorEastAsia" w:hAnsi="Times New Roman" w:cstheme="majorBidi"/>
      <w:sz w:val="24"/>
      <w:szCs w:val="24"/>
      <w:lang w:eastAsia="en-US"/>
    </w:rPr>
  </w:style>
  <w:style w:type="character" w:customStyle="1" w:styleId="Heading4Char">
    <w:name w:val="Heading 4 Char"/>
    <w:basedOn w:val="DefaultParagraphFont"/>
    <w:link w:val="Heading4"/>
    <w:uiPriority w:val="9"/>
    <w:semiHidden/>
    <w:rsid w:val="00361235"/>
    <w:rPr>
      <w:rFonts w:ascii="Times New Roman" w:eastAsiaTheme="majorEastAsia" w:hAnsi="Times New Roman" w:cstheme="majorBidi"/>
      <w:i/>
      <w:iCs/>
      <w:sz w:val="24"/>
      <w:szCs w:val="24"/>
      <w:lang w:eastAsia="en-US"/>
    </w:rPr>
  </w:style>
  <w:style w:type="character" w:customStyle="1" w:styleId="Heading5Char">
    <w:name w:val="Heading 5 Char"/>
    <w:basedOn w:val="DefaultParagraphFont"/>
    <w:link w:val="Heading5"/>
    <w:uiPriority w:val="9"/>
    <w:semiHidden/>
    <w:rsid w:val="00361235"/>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semiHidden/>
    <w:rsid w:val="00361235"/>
    <w:rPr>
      <w:rFonts w:asciiTheme="majorHAnsi" w:eastAsiaTheme="majorEastAsia" w:hAnsiTheme="majorHAnsi" w:cstheme="majorBidi"/>
      <w:color w:val="1F4D78" w:themeColor="accent1" w:themeShade="7F"/>
      <w:sz w:val="24"/>
      <w:szCs w:val="24"/>
      <w:lang w:eastAsia="en-US"/>
    </w:rPr>
  </w:style>
  <w:style w:type="character" w:customStyle="1" w:styleId="Heading7Char">
    <w:name w:val="Heading 7 Char"/>
    <w:basedOn w:val="DefaultParagraphFont"/>
    <w:link w:val="Heading7"/>
    <w:uiPriority w:val="9"/>
    <w:semiHidden/>
    <w:rsid w:val="00361235"/>
    <w:rPr>
      <w:rFonts w:asciiTheme="majorHAnsi" w:eastAsiaTheme="majorEastAsia" w:hAnsiTheme="majorHAnsi" w:cstheme="majorBidi"/>
      <w:i/>
      <w:iCs/>
      <w:color w:val="1F4D78" w:themeColor="accent1" w:themeShade="7F"/>
      <w:sz w:val="24"/>
      <w:szCs w:val="24"/>
      <w:lang w:eastAsia="en-US"/>
    </w:rPr>
  </w:style>
  <w:style w:type="character" w:customStyle="1" w:styleId="Heading8Char">
    <w:name w:val="Heading 8 Char"/>
    <w:basedOn w:val="DefaultParagraphFont"/>
    <w:link w:val="Heading8"/>
    <w:uiPriority w:val="9"/>
    <w:semiHidden/>
    <w:rsid w:val="00361235"/>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61235"/>
    <w:rPr>
      <w:rFonts w:asciiTheme="majorHAnsi" w:eastAsiaTheme="majorEastAsia" w:hAnsiTheme="majorHAnsi" w:cstheme="majorBidi"/>
      <w:i/>
      <w:iCs/>
      <w:color w:val="272727" w:themeColor="text1" w:themeTint="D8"/>
      <w:sz w:val="21"/>
      <w:szCs w:val="21"/>
      <w:lang w:eastAsia="en-US"/>
    </w:rPr>
  </w:style>
  <w:style w:type="character" w:customStyle="1" w:styleId="HeaderChar">
    <w:name w:val="Header Char"/>
    <w:basedOn w:val="DefaultParagraphFont"/>
    <w:link w:val="Header"/>
    <w:qFormat/>
    <w:rsid w:val="00361235"/>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361235"/>
    <w:rPr>
      <w:rFonts w:ascii="Times New Roman" w:eastAsia="Times New Roman" w:hAnsi="Times New Roman" w:cs="Times New Roman"/>
      <w:sz w:val="24"/>
      <w:szCs w:val="24"/>
    </w:rPr>
  </w:style>
  <w:style w:type="paragraph" w:styleId="Header">
    <w:name w:val="header"/>
    <w:basedOn w:val="Normal"/>
    <w:link w:val="HeaderChar"/>
    <w:rsid w:val="00361235"/>
    <w:pPr>
      <w:tabs>
        <w:tab w:val="center" w:pos="4320"/>
        <w:tab w:val="right" w:pos="8640"/>
      </w:tabs>
    </w:pPr>
    <w:rPr>
      <w:lang w:eastAsia="zh-CN"/>
    </w:rPr>
  </w:style>
  <w:style w:type="character" w:customStyle="1" w:styleId="HeaderChar1">
    <w:name w:val="Head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361235"/>
    <w:pPr>
      <w:tabs>
        <w:tab w:val="center" w:pos="4320"/>
        <w:tab w:val="right" w:pos="8640"/>
      </w:tabs>
    </w:pPr>
    <w:rPr>
      <w:lang w:eastAsia="zh-CN"/>
    </w:rPr>
  </w:style>
  <w:style w:type="character" w:customStyle="1" w:styleId="FooterChar1">
    <w:name w:val="Foot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361235"/>
    <w:pPr>
      <w:ind w:left="720"/>
      <w:contextualSpacing/>
    </w:pPr>
  </w:style>
  <w:style w:type="table" w:styleId="TableGrid">
    <w:name w:val="Table Grid"/>
    <w:basedOn w:val="TableNormal"/>
    <w:rsid w:val="00361235"/>
    <w:pPr>
      <w:spacing w:after="0" w:line="240" w:lineRule="auto"/>
    </w:pPr>
    <w:rPr>
      <w:rFonts w:ascii="Calibri" w:eastAsia="Calibri" w:hAnsi="Calibri" w:cs="SimSu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sid w:val="00361235"/>
    <w:pPr>
      <w:spacing w:after="0" w:line="240" w:lineRule="auto"/>
    </w:pPr>
    <w:rPr>
      <w:rFonts w:ascii="Calibri" w:eastAsia="Calibri" w:hAnsi="Calibri" w:cs="SimSun"/>
      <w:sz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1235"/>
    <w:pPr>
      <w:spacing w:after="200" w:line="240" w:lineRule="auto"/>
    </w:pPr>
    <w:rPr>
      <w:iCs/>
      <w:sz w:val="18"/>
      <w:szCs w:val="18"/>
    </w:rPr>
  </w:style>
  <w:style w:type="paragraph" w:styleId="NoSpacing">
    <w:name w:val="No Spacing"/>
    <w:aliases w:val="Body (No Space)"/>
    <w:uiPriority w:val="1"/>
    <w:qFormat/>
    <w:rsid w:val="00361235"/>
    <w:pPr>
      <w:spacing w:after="0" w:line="240" w:lineRule="auto"/>
    </w:pPr>
    <w:rPr>
      <w:rFonts w:ascii="Times New Roman" w:eastAsia="Times New Roman" w:hAnsi="Times New Roman" w:cs="Times New Roman"/>
      <w:sz w:val="24"/>
      <w:szCs w:val="24"/>
      <w:lang w:eastAsia="en-US"/>
    </w:rPr>
  </w:style>
  <w:style w:type="paragraph" w:styleId="Title">
    <w:name w:val="Title"/>
    <w:basedOn w:val="Normal"/>
    <w:next w:val="Normal"/>
    <w:link w:val="TitleChar"/>
    <w:uiPriority w:val="10"/>
    <w:qFormat/>
    <w:rsid w:val="00361235"/>
    <w:pPr>
      <w:spacing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61235"/>
    <w:rPr>
      <w:rFonts w:ascii="Times New Roman" w:eastAsiaTheme="majorEastAsia" w:hAnsi="Times New Roman" w:cstheme="majorBidi"/>
      <w:b/>
      <w:spacing w:val="-10"/>
      <w:kern w:val="28"/>
      <w:sz w:val="56"/>
      <w:szCs w:val="56"/>
      <w:lang w:eastAsia="en-US"/>
    </w:rPr>
  </w:style>
  <w:style w:type="character" w:styleId="PlaceholderText">
    <w:name w:val="Placeholder Text"/>
    <w:basedOn w:val="DefaultParagraphFont"/>
    <w:uiPriority w:val="99"/>
    <w:semiHidden/>
    <w:rsid w:val="0081385E"/>
    <w:rPr>
      <w:color w:val="808080"/>
    </w:rPr>
  </w:style>
  <w:style w:type="character" w:styleId="Hyperlink">
    <w:name w:val="Hyperlink"/>
    <w:basedOn w:val="DefaultParagraphFont"/>
    <w:uiPriority w:val="99"/>
    <w:unhideWhenUsed/>
    <w:rsid w:val="00996B87"/>
    <w:rPr>
      <w:color w:val="0563C1" w:themeColor="hyperlink"/>
      <w:u w:val="single"/>
    </w:rPr>
  </w:style>
  <w:style w:type="character" w:styleId="UnresolvedMention">
    <w:name w:val="Unresolved Mention"/>
    <w:basedOn w:val="DefaultParagraphFont"/>
    <w:uiPriority w:val="99"/>
    <w:semiHidden/>
    <w:unhideWhenUsed/>
    <w:rsid w:val="00996B87"/>
    <w:rPr>
      <w:color w:val="605E5C"/>
      <w:shd w:val="clear" w:color="auto" w:fill="E1DFDD"/>
    </w:rPr>
  </w:style>
  <w:style w:type="character" w:styleId="FollowedHyperlink">
    <w:name w:val="FollowedHyperlink"/>
    <w:basedOn w:val="DefaultParagraphFont"/>
    <w:uiPriority w:val="99"/>
    <w:semiHidden/>
    <w:unhideWhenUsed/>
    <w:rsid w:val="00996B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Loreynszxc/Linear-Algebra-Lab-3/tree/main/Lab%20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A7216B1-29B9-4B9D-99DA-7A418DA07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1360</Words>
  <Characters>7755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Lawrence</cp:lastModifiedBy>
  <cp:revision>14</cp:revision>
  <cp:lastPrinted>2020-10-25T07:09:00Z</cp:lastPrinted>
  <dcterms:created xsi:type="dcterms:W3CDTF">2020-10-25T06:29:00Z</dcterms:created>
  <dcterms:modified xsi:type="dcterms:W3CDTF">2020-10-25T07:12:00Z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30c740ce-abe0-38dd-b8d1-a868aecb72e9</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