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E4" w:rsidRPr="00383E46" w:rsidRDefault="00BB5F5C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  <w:r w:rsidRPr="00383E46">
        <w:rPr>
          <w:rFonts w:ascii="Times New Roman" w:hAnsi="Times New Roman" w:cs="Times New Roman"/>
          <w:sz w:val="18"/>
          <w:szCs w:val="20"/>
        </w:rPr>
        <w:t>Билет 1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_1.MainWindow"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="http://schemas.microsoft.com/winfx/2006/xaml/presentation"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="http://schemas.microsoft.com/winfx/2006/xaml"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="http://schemas.microsoft.com/expression/blend/2008"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="http://schemas.openxmlformats.org/markup-compatibility/2006"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="clr-namespace: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_1"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="d"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="MainWindow"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="450"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="800"&gt;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Orientation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="Horizontal"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HorizontalAlignment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="Center"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VerticalAlignment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="Center"&gt;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="2"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  <w:bookmarkStart w:id="0" w:name="_GoBack"/>
      <w:bookmarkEnd w:id="0"/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="3"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="4"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="5"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="6"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="7"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="8"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="9"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="10"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="Button_Click"/&gt;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</w:rPr>
        <w:t>StackPanel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&gt;</w:t>
      </w:r>
    </w:p>
    <w:p w:rsidR="00BB5F5C" w:rsidRPr="00383E46" w:rsidRDefault="00BB5F5C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18"/>
          <w:szCs w:val="20"/>
        </w:rPr>
      </w:pPr>
      <w:r w:rsidRPr="00383E46">
        <w:rPr>
          <w:rFonts w:ascii="Times New Roman" w:hAnsi="Times New Roman" w:cs="Times New Roman"/>
          <w:color w:val="0000FF"/>
          <w:sz w:val="18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&gt;</w:t>
      </w: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color w:val="0000FF"/>
          <w:sz w:val="18"/>
          <w:szCs w:val="20"/>
        </w:rPr>
      </w:pP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System.Collections.Generic;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System.Linq;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System.Text;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System.Threading.Tasks;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System.Windows.Controls;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System.Windows.Data;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System.Windows.Documents;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System.Windows.Input;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System.Windows.Media;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System.Windows.Media.Imaging;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System.Windows.Navigation;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System.Windows.Shapes;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18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_1</w:t>
      </w:r>
    </w:p>
    <w:p w:rsidR="00BB5F5C" w:rsidRPr="00383E46" w:rsidRDefault="00BB5F5C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public partial class MainWindow : Window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public MainWindow()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InitializeComponent();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}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private void Button_Click(object sender, RoutedEventArgs e)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Button button = (Button)sender;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int buttonNumber = int.Parse(button.Content.ToString());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MessageBox.Show($"</w:t>
      </w:r>
      <w:r w:rsidRPr="00383E46">
        <w:rPr>
          <w:rFonts w:ascii="Times New Roman" w:hAnsi="Times New Roman" w:cs="Times New Roman"/>
          <w:color w:val="000000"/>
          <w:sz w:val="18"/>
          <w:szCs w:val="20"/>
        </w:rPr>
        <w:t>Вы</w:t>
      </w: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18"/>
          <w:szCs w:val="20"/>
        </w:rPr>
        <w:t>нажали</w:t>
      </w: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18"/>
          <w:szCs w:val="20"/>
        </w:rPr>
        <w:t>на</w:t>
      </w: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18"/>
          <w:szCs w:val="20"/>
        </w:rPr>
        <w:t>кнопку</w:t>
      </w: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№ {buttonNumber}");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18"/>
          <w:szCs w:val="20"/>
        </w:rPr>
        <w:t>}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</w:rPr>
        <w:t xml:space="preserve">    }</w:t>
      </w: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color w:val="000000"/>
          <w:sz w:val="18"/>
          <w:szCs w:val="20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</w:rPr>
        <w:t>}</w:t>
      </w: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color w:val="000000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BB5F5C" w:rsidRPr="00383E46" w:rsidRDefault="00BB5F5C" w:rsidP="00F34392">
      <w:pPr>
        <w:spacing w:after="0"/>
        <w:jc w:val="center"/>
        <w:rPr>
          <w:rFonts w:ascii="Times New Roman" w:hAnsi="Times New Roman" w:cs="Times New Roman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sz w:val="18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sz w:val="18"/>
          <w:szCs w:val="20"/>
          <w:lang w:val="en-US"/>
        </w:rPr>
        <w:t xml:space="preserve"> 2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="WpfApp2.MainWindow"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="http://schemas.microsoft.com/winfx/2006/xaml/presentation"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="http://schemas.microsoft.com/winfx/2006/xaml"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="http://schemas.microsoft.com/expression/blend/2008"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="http://schemas.openxmlformats.org/markup-compatibility/2006"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="clr-namespace:WpfApp2"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="d"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="MainWindow"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="450"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="800"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Loaded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="Window_Loaded"&gt;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="20 20 20 115"&gt;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ComboBox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Name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="combil"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SelectionChanged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="combil_SelectionChanged"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="30"&gt;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ComboBox.ItemTemplate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DataTemplate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Orientation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="Horizontal"&gt;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Rectangle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="50"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="50"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Fill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="{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Binding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Name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}"/&gt;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TextBlock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Text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="{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Binding</w:t>
      </w:r>
      <w:r w:rsidRPr="00383E46">
        <w:rPr>
          <w:rFonts w:ascii="Times New Roman" w:hAnsi="Times New Roman" w:cs="Times New Roman"/>
          <w:color w:val="FF0000"/>
          <w:sz w:val="18"/>
          <w:szCs w:val="20"/>
          <w:lang w:val="en-US"/>
        </w:rPr>
        <w:t xml:space="preserve"> Name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}"/&gt;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DataTemplate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ComboBox.ItemTemplate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ComboBox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0000FF"/>
          <w:sz w:val="18"/>
          <w:szCs w:val="20"/>
          <w:lang w:val="en-US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&gt;</w:t>
      </w:r>
    </w:p>
    <w:p w:rsidR="00BB5F5C" w:rsidRPr="00383E46" w:rsidRDefault="00BB5F5C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18"/>
          <w:szCs w:val="20"/>
        </w:rPr>
      </w:pPr>
      <w:r w:rsidRPr="00383E46">
        <w:rPr>
          <w:rFonts w:ascii="Times New Roman" w:hAnsi="Times New Roman" w:cs="Times New Roman"/>
          <w:color w:val="0000FF"/>
          <w:sz w:val="18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18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18"/>
          <w:szCs w:val="20"/>
        </w:rPr>
        <w:t>&gt;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System.Collections.Generic;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System.Linq;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System.Reflection;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System.Text;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System.Threading.Tasks;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System.Windows.Controls;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System.Windows.Data;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System.Windows.Documents;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System.Windows.Input;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System.Windows.Media;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System.Windows.Media.Imaging;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System.Windows.Navigation;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using System.Windows.Shapes;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namespace WpfApp2</w:t>
      </w:r>
    </w:p>
    <w:p w:rsidR="00383E46" w:rsidRPr="00383E46" w:rsidRDefault="00BB5F5C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public partial class MainWindow : Window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public MainWindow()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InitializeComponent();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}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private void combil_SelectionChanged(object sender, SelectionChangedEventArgs e)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Color selectedcolor = (Color)(combil.SelectedItem as PropertyInfo).GetValue(1, null);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this.Background = new SolidColorBrush(selectedcolor);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}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private void Window_Loaded(object sender, RoutedEventArgs e)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{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    combil.ItemsSource = typeof(Colors).GetProperties();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    }</w:t>
      </w:r>
    </w:p>
    <w:p w:rsidR="00BB5F5C" w:rsidRPr="00383E46" w:rsidRDefault="00BB5F5C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 xml:space="preserve">    }</w:t>
      </w: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color w:val="0000FF"/>
          <w:sz w:val="18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18"/>
          <w:szCs w:val="20"/>
          <w:lang w:val="en-US"/>
        </w:rPr>
        <w:t>}</w:t>
      </w: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B5F5C" w:rsidRPr="00383E46" w:rsidRDefault="00BB5F5C" w:rsidP="00F3439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BB5F5C" w:rsidRPr="00383E46" w:rsidRDefault="00BB5F5C" w:rsidP="00F3439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  <w:r w:rsidR="00F34392"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первое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слово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string word1 = Console.ReadLine().ToLower();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Console.WriteLine("Введите второе слово:");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word2 = Console.ReadLine().ToLower();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Console.WriteLine("Буквы, которые есть в обоих словах:");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foreach (char letter in word1)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(word2.Contains(letter))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Console.Write(letter + " 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 4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_4.MainWindow"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="http://schemas.microsoft.com/winfx/2006/xaml/presentation"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="http://schemas.microsoft.com/expression/blend/2008"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="http://schemas.openxmlformats.org/markup-compatibility/2006"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="clr-namespace: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_4"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="d"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="Traffic Light Simulator"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="400"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="200"&gt;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Grid.RowDefinitions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="*"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Grid.RowDefinitions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Ellipse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="redLight"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Fill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="Red"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="50,10,50,224"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Ellipse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="yellowLight"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Fill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="Gray"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="50,115,50,119"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Ellipse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="greenLight"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Fill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="Gray"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="50,220,50,14"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Orientation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="Horizontal"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HorizontalAlignment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="Center"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="10"&gt;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="startButton"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Старт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="StartButton_Click"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="stopButton"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Стоп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="StopButton_Click"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="resumeButton"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Продолжить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="ResumeButton_Click"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 /&gt;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StackPanel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83356E" w:rsidRPr="00383E46" w:rsidRDefault="0083356E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System.Windows.Navigation;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System.Windows.Threading;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_4</w:t>
      </w:r>
    </w:p>
    <w:p w:rsidR="00383E46" w:rsidRPr="00383E46" w:rsidRDefault="0083356E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MainWindow : Window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DispatcherTimer timer;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int currentLightIndex;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MainWindow()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timer = new DispatcherTimer();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timer.Interval = TimeSpan.FromSeconds(3);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timer.Tick += Timer_Tick;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StartButton_Click(object sender, RoutedEventArgs e)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timer.Start();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StopButton_Click(object sender, RoutedEventArgs e)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timer.Stop();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ResumeButton_Click(object sender, RoutedEventArgs e)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timer.Start();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Timer_Tick(object sender, EventArgs e)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currentLightIndex++;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(currentLightIndex &gt; 2)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currentLightIndex = 0;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UpdateLights();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UpdateLights()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switch (currentLightIndex)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case 0: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redLight.Fill = Brushes.Red;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yellowLight.Fill = Brushes.Gray;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greenLight.Fill = Brushes.Gray;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case 1: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redLight.Fill = Brushes.Gray;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yellowLight.Fill = Brushes.Yellow;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greenLight.Fill = Brushes.Gray;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case 2: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redLight.Fill = Brushes.Gray;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yellowLight.Fill = Brushes.Gray;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greenLight.Fill = Brushes.Green;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383E46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383E46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383E46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("Выберите тип массива (1 - одномерный, 2 - двумерный, 3 - выход):");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arrayType = int.Parse(Console.ReadLine());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switch (arrayType)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case 1: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ProcessOneDimensionalArray();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case 2: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ProcessTwoDimensionalArray();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case 3: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Программа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завершена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default: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Неверный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выбор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Пожалуйста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выберите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1, 2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или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ProcessOneDimensionalArray()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Console.WriteLine("Введите размер одномерного массива:");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size = int.Parse(Console.ReadLine());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array = new int[size];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Random random = new Random();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size; i++)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array[i] = random.Next(1, 100);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("Исходный одномерный массив:");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PrintArray(array);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Console.WriteLine("Выберите способ сортировки (1 - по возрастанию, 2 - по убыванию):");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order = int.Parse(Console.ReadLine());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(order == 1)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Array.Sort(array);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else if (order == 2)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Array.Sort(array);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Array.Reverse(array);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("Отсортированный одномерный массив:");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PrintArray(array);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PrintArray(int[] array)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foreach (int element in array)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Console.Write(element + " 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PrintArray(int[,] array)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array.GetLength(0); i++)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for (int j = 0; j &lt; array.GetLength(1); j++)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Console.Write(array[i, j] + " 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Console.WriteLine();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ProcessTwoDimensionalArray()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Console.WriteLine("Введите количество строк двумерного массива:");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rows = int.Parse(Console.ReadLine());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Console.WriteLine("Введите количество столбцов двумерного массива:");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cols = int.Parse(Console.ReadLine());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int[,] array = new int[rows, cols];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Random random = new Random();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rows; i++)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0; j &lt; cols; j++)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array[i, j] = random.Next(1, 100);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Console.WriteLine("Исходный двумерный массив:");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PrintArray(array);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flattenedArray = new int[rows * cols];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index = 0;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rows; i++)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0; j &lt; cols; j++)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flattenedArray[index++] = array[i, j];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Console.WriteLine("Выберите способ сортировки (1 - по возрастанию, 2 - по убыванию):");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order = int.Parse(Console.ReadLine());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(order == 1)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Array.Sort(flattenedArray);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else if (order == 2)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Array.Sort(flattenedArray);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Array.Reverse(flattenedArray);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index = 0;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rows; i++)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0; j &lt; cols; j++)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array[i, j] = flattenedArray[index++];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Console.WriteLine("Отсортированный двумерный массив:");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PrintArray(array);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StartGame();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StartGame()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Random random = new Random();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numberToGuess = random.Next(1, 101);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attempts = 0;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Добро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пожаловать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игру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'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Угадай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'!");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Console.WriteLine("Я загадал число от 1 до 100. Попробуйте угадать.");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while (attempts &lt; 5)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Console.Write("Введите ваше предположение: 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if (!int.TryParse(Console.ReadLine(), out int guess))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Console.WriteLine("Введите корректное число.");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continue;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attempts++;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(guess &lt; numberToGuess)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Загаданное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больше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 if (guess &gt; numberToGuess)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Загаданное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меньше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Console.WriteLine($"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Поздравляю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!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Вы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угадали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{numberToGuess}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{attempts}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попыток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return;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Console.WriteLine($"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Вы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проиграли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Загаданное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было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{numberToGuess}");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Console.WriteLine("Хотите сыграть еще раз?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/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)");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(Console.ReadLine().ToLower() == 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StartGame();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StartGame();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StartGame()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Random random = new Random();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numberToGuess = random.Next(1, 101);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attempts = 0;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Добро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пожаловать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игру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'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Угадай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'!");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Console.WriteLine("Я загадал число от 1 до 100. Попробуйте угадать.");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while (attempts &lt; 5)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Console.Write("Введите ваше предположение: 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if (!int.TryParse(Console.ReadLine(), out int guess))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Console.WriteLine("Введите корректное число.");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continue;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attempts++;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(guess &lt; numberToGuess)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Загаданное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больше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 if (guess &gt; numberToGuess)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Загаданное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меньше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Console.WriteLine($"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Поздравляю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!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Вы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угадали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{numberToGuess}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{attempts}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попыток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return;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Console.WriteLine($"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Вы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проиграли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Загаданное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было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{numberToGuess}");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Console.WriteLine("Хотите сыграть еще раз?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/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)");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(Console.ReadLine().ToLower() == 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StartGame();</w:t>
      </w:r>
    </w:p>
    <w:p w:rsidR="0083356E" w:rsidRPr="00383E46" w:rsidRDefault="0083356E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83356E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83356E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 7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Microsoft.Win32;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System.Windows.Navigation;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System.IO;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_7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MainWindow : Window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MainWindow()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SaveButton_Click(object sender, RoutedEventArgs 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SaveFileDialog saveFileDialog = new SaveFileDialog();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saveFileDialog.Filter = "Text files (*.txt)|*.txt|All files (*.*)|*.*";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(saveFileDialog.ShowDialog() == true)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File.WriteAllText(saveFileDialog.FileName, InputTextBox.Text);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LoadButton_Click(object sender, RoutedEventArgs 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OpenFileDialog openFileDialog = new OpenFileDialog();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(openFileDialog.ShowDialog() == true)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InputTextBox.Text = File.ReadAllText(openFileDialog.FileName);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="WpfApp3.MainWindow"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="http://schemas.microsoft.com/winfx/2006/xaml/presentation"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="http://schemas.microsoft.com/expression/blend/2008"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="http://schemas.openxmlformats.org/markup-compatibility/2006"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="clr-namespace:WpfApp3"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="MainWindow"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="200"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="300"&gt;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StackPanel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="10"&gt;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TextBox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="inputBox"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Text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="270"/&gt;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RadioButton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="incRadio"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Прибавить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GroupName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="Operation"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="270"/&gt;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RadioButton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="decRadio"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Отнять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GroupName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="Operation"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="270"/&gt;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RadioButton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="invRadio"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Инвертировать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GroupName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="Operation"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="270"/&gt;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Выполнить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действие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="Button_Click"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="270"/&gt;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StackPanel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System.Windows.Navigation;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namespace WpfApp3</w:t>
      </w:r>
    </w:p>
    <w:p w:rsidR="001B7585" w:rsidRPr="00383E46" w:rsidRDefault="001B7585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MainWindow : Window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MainWindow()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int result = 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Button_Click(object sender, RoutedEventArgs 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(int.TryParse(inputBox.Text, out int number))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if (incRadio.IsChecked == true)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number += 1;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else if (decRadio.IsChecked == true)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number -= 1;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else if (invRadio.IsChecked == true)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number *= -1;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inputBox.Text = number.ToString();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MessageBox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("Введите корректное целое число.");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9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__9.MainWindow"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="http://schemas.microsoft.com/winfx/2006/xaml/presentation"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="http://schemas.microsoft.com/expression/blend/2008"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="http://schemas.openxmlformats.org/markup-compatibility/2006"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="clr-namespace: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__9"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="MainWindow"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="450"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="800"&gt;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TextBox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="textInput"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VerticalAlignment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="Top"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HorizontalAlignment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="Stretch"/&gt;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Отправить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="SendText_Click"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VerticalAlignment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="Bottom"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HorizontalAlignment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="Right"/&gt;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System.Windows.Navigation;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__9</w:t>
      </w:r>
    </w:p>
    <w:p w:rsidR="001B7585" w:rsidRPr="00383E46" w:rsidRDefault="001B7585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MainWindow : Window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MainWindow()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SendText_Click(object sender, RoutedEventArgs 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DisplayPage displayPage = new DisplayPage();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displayPage.TextToShow = textInput.Text;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displayPage.Show();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this.Close();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B7585" w:rsidRPr="00383E46" w:rsidRDefault="001B7585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__9.DisplayPage"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="http://schemas.microsoft.com/winfx/2006/xaml/presentation"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="http://schemas.microsoft.com/expression/blend/2008"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="http://schemas.openxmlformats.org/markup-compatibility/2006"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="clr-namespace: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__9"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="DisplayPage"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="450"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="800"&gt;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TextBlock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Text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="{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Binding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Path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=TextToShow}"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TextWrapping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="Wrap"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Margin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="20"/&gt;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using System.Linq;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__9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/// &lt;summary&gt;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///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Логика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взаимодействия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для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DisplayPage.xaml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/// &lt;/summary&gt;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DisplayPage : Window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string TextToShow { get; set;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DisplayPage()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DataContext = this;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10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N:");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(!int.TryParse(Console.ReadLine(), out int N) || N &lt; 1 || N &gt; 18)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Console.WriteLine("Введите целое число от 1 до 18.");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Console.WriteLine($"Двузначные числа с суммой цифр равной {N}:");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for (int i = 10; i &lt; 100; i++)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tensDigit = i / 10;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onesDigit = i % 10;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(tensDigit + onesDigit == N)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Console.WriteLine(i);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11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num = 100000; num &lt;= 999999; num++)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sumFirstThree = num / 100000 % 10 + num / 10000 % 10 + num / 1000 % 10;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sumLastThree = num / 100 % 10 + num / 10 % 10 + num % 10;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(sumFirstThree == sumLastThree)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Console.WriteLine(num);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12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начало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диапазона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start = Convert.ToInt32(Console.ReadLine());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конец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диапазона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end = Convert.ToInt32(Console.ReadLine());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count = 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start; i &lt;= end; i++)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(i % 2 != 0)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Console.WriteLine(i);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count++;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("Количество нечетных чисел: " +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13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("Введите начало диапазона: 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start = int.Parse(Console.ReadLine());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Console.Write("Введите конец диапазона: 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end = int.Parse(Console.ReadLine());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count = 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Нечетные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диапазоне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start; i &lt;= end; i++)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(i % 2 != 0)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Console.Write(i + " 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count++;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("\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Количество нечетных чисел в диапазоне: " +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14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Door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string State { get; set;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string Color { get; set;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void Open()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State = 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Открыта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";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void Close()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State = 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Закрыта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";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Door door = new Door();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door.Color = 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красный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";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door.Open();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данный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момент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дверь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{0},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ее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цвет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{1}.", door.State, door.Color);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door.Close();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Теперь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дверь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{0}.", door.State);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15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Xn = { 1, 2, 3, 4, 5, 6, 7, 8, 9, 10 };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Yk = { -1, -2, -3, -4, -5, -6, -7, -8, -9, -10 };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countZm = 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Xn.Length; i += 2)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countZm++;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1; i &lt; Yk.Length; i += 2)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(Yk[i] &lt; 0)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countZm++;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Zm = new int[countZm];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index = 0;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Xn.Length; i += 2)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Zm[index] = Xn[i];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index++;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1; i &lt; Yk.Length; i += 2)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(Yk[i] &lt; 0)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Zm[index] = Yk[i];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index++;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Результат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foreach (int num in Zm)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Console.Write(num + " ");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1B7585" w:rsidRPr="00383E46" w:rsidRDefault="001B7585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 16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_16.MainWindow"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="http://schemas.microsoft.com/winfx/2006/xaml/presentation"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="http://schemas.microsoft.com/expression/blend/2008"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="http://schemas.openxmlformats.org/markup-compatibility/2006"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="clr-namespace: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_16"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="d"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="MainWindow"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="450"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="800"&gt;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Viewbox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Stretch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="Uniform"&gt;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Grid.ColumnDefinitions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Grid.ColumnDefinitions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Grid.RowDefinitions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Grid.RowDefinitions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3"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5"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7"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="3"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9"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="4"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2"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4"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6"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8"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="3"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 10"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="4"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MouseEnter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="Button_MouseEnter"/&gt;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Viewbox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1B7585" w:rsidRPr="00383E46" w:rsidRDefault="001B7585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System.Windows.Navigation;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_16</w:t>
      </w:r>
    </w:p>
    <w:p w:rsidR="007E32E4" w:rsidRPr="00383E46" w:rsidRDefault="007E32E4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MainWindow : Window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public MainWindow()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Button_MouseEnter(object sender, MouseEventArgs e)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// Получаем кнопку, на которую навели курсор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Button button = sender as Button;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// Получаем индексы строки и столбца кнопки в сетке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int row = Grid.GetRow(button) + 1; // индексы начинаются с 0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int column = Grid.GetColumn(button) + 1; // индексы начинаются с 0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// Выводим информацию о координатах и номере кнопки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MessageBox.Show($"Кнопка №{row + (column - 1) * 2} находится на {row} строке, {column} столбце.");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17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double startX = -7;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double endX = 14.3;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double step = 0.9;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(double x = startX; x &lt;= endX; x += step)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double result = Math.Abs(x) * (x + 2) + Math.Sin(x);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Console.WriteLine("f1({0}) = {1}", x, result);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18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Window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Class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_18.MainWindow"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="http://schemas.microsoft.com/winfx/2006/xaml/presentation"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="http://schemas.microsoft.com/winfx/2006/xaml"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="http://schemas.microsoft.com/expression/blend/2008"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="http://schemas.openxmlformats.org/markup-compatibility/2006"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xmlns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local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="clr-namespace: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_18"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mc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Ignorable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="d"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Title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="Color Window"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="350"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="525"&gt;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Grid.RowDefinitions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RowDefinition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Height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Grid.RowDefinitions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Grid.ColumnDefinitions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ColumnDefinition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Width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="Auto"/&gt;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Grid.ColumnDefinitions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Label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="Color:"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="colorComboBox"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="0"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ComboBoxItem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="Red"/&gt;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ComboBoxItem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="Green"/&gt;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ComboBoxItem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="Blue"/&gt;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Label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="Shape:"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: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="shapeComboBox"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="2"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Grid.Column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="3"&gt;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ComboBoxItem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="Rectangle"/&gt;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ComboBoxItem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="Ellipse"/&gt;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ComboBoxItem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="Triangle"/&gt;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ComboBox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&lt;</w:t>
      </w:r>
      <w:r w:rsidRPr="00383E46">
        <w:rPr>
          <w:rFonts w:ascii="Times New Roman" w:hAnsi="Times New Roman" w:cs="Times New Roman"/>
          <w:color w:val="A31515"/>
          <w:sz w:val="20"/>
          <w:szCs w:val="20"/>
          <w:lang w:val="en-US"/>
        </w:rPr>
        <w:t>Button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Content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="Show Window"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Click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="ShowWindow_Click"</w:t>
      </w:r>
      <w:r w:rsidRPr="00383E4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Grid.Row</w:t>
      </w:r>
      <w:r w:rsidRPr="00383E46">
        <w:rPr>
          <w:rFonts w:ascii="Times New Roman" w:hAnsi="Times New Roman" w:cs="Times New Roman"/>
          <w:color w:val="0000FF"/>
          <w:sz w:val="20"/>
          <w:szCs w:val="20"/>
          <w:lang w:val="en-US"/>
        </w:rPr>
        <w:t>="1"/&gt;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Grid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7E32E4" w:rsidRPr="00383E46" w:rsidRDefault="007E32E4" w:rsidP="00F3439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83E46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83E46">
        <w:rPr>
          <w:rFonts w:ascii="Times New Roman" w:hAnsi="Times New Roman" w:cs="Times New Roman"/>
          <w:color w:val="A31515"/>
          <w:sz w:val="20"/>
          <w:szCs w:val="20"/>
        </w:rPr>
        <w:t>Window</w:t>
      </w:r>
      <w:r w:rsidRPr="00383E46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System.Windows.Controls;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System.Windows.Data;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System.Windows.Documents;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System.Windows.Input;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System.Windows.Media.Imaging;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System.Windows.Navigation;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System.Windows.Shapes;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namespace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_18</w:t>
      </w:r>
    </w:p>
    <w:p w:rsidR="007E32E4" w:rsidRPr="00383E46" w:rsidRDefault="007E32E4" w:rsidP="00383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public partial class MainWindow : Window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public MainWindow()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InitializeComponent();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private void ShowWindow_Click(object sender, RoutedEventArgs e)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Color selectedColor = Colors.Transparent;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(colorComboBox.SelectedIndex == 0)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selectedColor = Colors.Red;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 if (colorComboBox.SelectedIndex == 1)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selectedColor = Colors.Green;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 if (colorComboBox.SelectedIndex == 2)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selectedColor = Colors.Blue;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Window newWindow = new Window();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newWindow.Title = "Selected Color and Shape Window";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newWindow.Background = new SolidColorBrush(Colors.White);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(shapeComboBox.SelectedIndex == 0)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Rectangle rect = new Rectangle();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rect.Fill = new SolidColorBrush(selectedColor);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newWindow.Content = rect;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 if (shapeComboBox.SelectedIndex == 1)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Ellipse ellipse = new Ellipse();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ellipse.Fill = new SolidColorBrush(selectedColor);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newWindow.Content = ellipse;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 if (shapeComboBox.SelectedIndex == 2)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Polygon triangle = new Polygon();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triangle.Points = new PointCollection() { new Point(50, 0), new Point(0, 100), new Point(100, 100) };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triangle.Fill = new SolidColorBrush(selectedColor);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newWindow.Content = triangle;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newWindow.SizeChanged += (s, args) =&gt;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double width = newWindow.ActualWidth;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double height = newWindow.ActualHeight;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triangle.Points = new PointCollection() { new Point(0.5 * width, 0), new Point(0, height), new Point(width, height) };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};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newWindow.Show();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83E46" w:rsidRPr="00383E46" w:rsidRDefault="00383E46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19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текст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string text = Console.ReadLine();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//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Разделители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слов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char[] delimiters = { ' ', '.', ',', '!', '?', ':', ';', '-', '(', ')' };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//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Разбиваем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текст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слова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string[] words = text.Split(delimiters, StringSplitOptions.RemoveEmptyEntries);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// Выводим количество слов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Console.WriteLine($"Количество слов: {words.Length}");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20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Console.WriteLine("Введите текст до и после точки с запятой (;):");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text = Console.ReadLine();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index = text.IndexOf(';');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if (index == -1)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Console.WriteLine("Точка с запятой (;) не найдена в тексте.");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return;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string textBefore = text.Substring(0, index);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string textAfter = text.Substring(index + 1);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Console.WriteLine("Количество символов до точки с запятой: " + textBefore.Length);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Console.WriteLine("Количество символов после точки с запятой: " + textAfter.Length);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21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int n = 10; // размерность массива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int[] P = new int[n];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Random rnd = new Random();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    P[i] = rnd.Next(-10, 11); // заполняем массив случайными числами от -10 до 10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M = new int[n];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(i % 2 == 0)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M[i] = i * P[i];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else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M[i] = -P[i];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("Исходный массив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P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:");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foreach (int num in P)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Console.Write(num + "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("\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Скорректированный массив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M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:");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foreach (int num in M)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Console.Write(num + "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22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("Введите начало диапазона: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start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Console.Write("Введите конец диапазона: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end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count 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Нечетные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диапазоне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start; i &lt;= end;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(i % 2 != 0)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Console.Write(i + "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count++;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("\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Количество нечетных чисел в диапазоне: " +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23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Console.WriteLine("Четырехзначные числа, у которых сумма первых двух цифр равна сумме двух последних:");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for (int number = 1000; number &lt;= 9999; number++)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firstTwoDigitsSum = number / 1000 + number / 100 % 10;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lastTwoDigitsSum = number / 10 % 10 + number % 10;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(firstTwoDigitsSum == lastTwoDigitsSum)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Console.WriteLine(number);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24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A = { 5, 8, 3, 2, 7, 6, 4, 9, 1, 10 };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result 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k = 0; k &lt; A.Length; k++)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(A[k] &lt; A[A.Length - 1])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result = A[k];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Результат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 + result);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 25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System.IO;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string fileName = "путь к файлу"; // Имя файла с целыми числами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try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string[] lines = File.ReadAllLines(fileName);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int[] numbers = new int[lines.Length];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i = 0; i &lt; lines.Length;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numbers[i] = int.Parse(lines[i]);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numbers[i] *= numbers[i]; //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Возводим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квадрат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lines[i] = numbers[i].ToString(); //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Заменяем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строку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квадрат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числа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File.WriteAllLines(fileName, lines); //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Перезаписываем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файл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квадратами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чисел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Console.WriteLine("Квадраты чисел успешно записаны в файл.");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catch (FileNotFoundException)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Файл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найден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.");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catch (Exception e)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Произошла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ошибка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 + e.Message);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26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("Введите двузначное число: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number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firstDigit = number / 10;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secondDigit = number % 10;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sum = firstDigit + secondDigit;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product = firstDigit * secondDigit;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Сумма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цифр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 + sum);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Произведение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цифр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 + product);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27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("Введите число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factorial = 1;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1; i &lt;=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factorial *= i;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Факториал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числа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{0}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равен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{1}", N, factorial);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28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Console.Write("Введите количество элементов в списке: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A = new int[N];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элемент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A[{0}]: ", i);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A[i]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minIndex 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maxIndex 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1; i &lt;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(A[i] &lt; A[minIndex])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minIndex = i;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(A[i] &gt;= A[maxIndex])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maxIndex = i;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("Номер первого минимального элемента: " +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minIndex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Console.WriteLine("Номер последнего максимального элемента: " + maxIndex);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29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Console.Write("Введите количество элементов в списке: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int[] A = new int[N];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Console.Write("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Введите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элемент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A[{0}]: ", i);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A[i]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minIndex 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maxIndex 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i = 1; i &lt; N; i++)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(A[i] &lt; A[minIndex])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minIndex = i;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(A[i] &gt;= A[maxIndex])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maxIndex = i;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("Номер первого минимального элемента: " +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minIndex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Console.WriteLine("Номер последнего максимального элемента: " + maxIndex);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34392" w:rsidRPr="00383E46" w:rsidRDefault="00F34392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lastRenderedPageBreak/>
        <w:t>Билет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30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Main()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("Введите первое число: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num1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Console.Write("Введите второе число: ");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num2 = int.Parse(Console.ReadLine());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double average = (num1 + num2) / 2.0;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Среднее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арифметическое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: " + average);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max1 = Math.Max(num1, num2);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max2 = num1 &gt; num2 ? num1 : num2;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Console.WriteLine("Максимальное число (1-й способ): " + max1);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Console.WriteLine("Максимальное число (2-й способ): " + max2);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>bool isNum1Even = num1 % 2 ==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bool isNum2Even = num2 % 2 == 0;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Первое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кратно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 " + isNum1Even);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Console.WriteLine("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Второе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число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кратно</w:t>
      </w: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 " + isNum2Even);</w:t>
      </w:r>
    </w:p>
    <w:p w:rsidR="007E32E4" w:rsidRPr="00383E46" w:rsidRDefault="007E32E4" w:rsidP="00F3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E32E4" w:rsidRPr="00383E46" w:rsidRDefault="007E32E4" w:rsidP="00F3439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383E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sectPr w:rsidR="007E32E4" w:rsidRPr="0038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8D" w:rsidRDefault="0069558D" w:rsidP="001B7585">
      <w:pPr>
        <w:spacing w:after="0" w:line="240" w:lineRule="auto"/>
      </w:pPr>
      <w:r>
        <w:separator/>
      </w:r>
    </w:p>
  </w:endnote>
  <w:endnote w:type="continuationSeparator" w:id="0">
    <w:p w:rsidR="0069558D" w:rsidRDefault="0069558D" w:rsidP="001B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8D" w:rsidRDefault="0069558D" w:rsidP="001B7585">
      <w:pPr>
        <w:spacing w:after="0" w:line="240" w:lineRule="auto"/>
      </w:pPr>
      <w:r>
        <w:separator/>
      </w:r>
    </w:p>
  </w:footnote>
  <w:footnote w:type="continuationSeparator" w:id="0">
    <w:p w:rsidR="0069558D" w:rsidRDefault="0069558D" w:rsidP="001B7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B5"/>
    <w:rsid w:val="001B7585"/>
    <w:rsid w:val="00383E46"/>
    <w:rsid w:val="004D68E5"/>
    <w:rsid w:val="00656FB5"/>
    <w:rsid w:val="0069558D"/>
    <w:rsid w:val="007E32E4"/>
    <w:rsid w:val="0083356E"/>
    <w:rsid w:val="00893699"/>
    <w:rsid w:val="00A914FE"/>
    <w:rsid w:val="00BB5F5C"/>
    <w:rsid w:val="00C07B05"/>
    <w:rsid w:val="00F3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60FDC-95C6-49EC-9481-781DA9E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585"/>
  </w:style>
  <w:style w:type="paragraph" w:styleId="a5">
    <w:name w:val="footer"/>
    <w:basedOn w:val="a"/>
    <w:link w:val="a6"/>
    <w:uiPriority w:val="99"/>
    <w:unhideWhenUsed/>
    <w:rsid w:val="001B7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75AA-5F04-49FD-AEF4-5E726466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37</Pages>
  <Words>6122</Words>
  <Characters>34898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Лорхан</dc:creator>
  <cp:keywords/>
  <dc:description/>
  <cp:lastModifiedBy>Лорхан</cp:lastModifiedBy>
  <cp:revision>3</cp:revision>
  <dcterms:created xsi:type="dcterms:W3CDTF">2024-06-24T07:17:00Z</dcterms:created>
  <dcterms:modified xsi:type="dcterms:W3CDTF">2024-06-24T10:37:00Z</dcterms:modified>
</cp:coreProperties>
</file>