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CA132" w14:textId="77777777" w:rsidR="00A41D15" w:rsidRDefault="00A41D15" w:rsidP="00A41D15">
      <w:pPr>
        <w:pStyle w:val="Ttulo"/>
        <w:tabs>
          <w:tab w:val="center" w:pos="4419"/>
          <w:tab w:val="left" w:pos="6260"/>
        </w:tabs>
        <w:ind w:left="0"/>
        <w:rPr>
          <w:rFonts w:ascii="Arial" w:hAnsi="Arial" w:cs="Arial"/>
          <w:spacing w:val="-11"/>
        </w:rPr>
      </w:pPr>
      <w:r w:rsidRPr="005F79FF">
        <w:rPr>
          <w:rFonts w:ascii="Arial" w:hAnsi="Arial" w:cs="Arial"/>
          <w:noProof/>
        </w:rPr>
        <w:drawing>
          <wp:anchor distT="0" distB="0" distL="0" distR="0" simplePos="0" relativeHeight="251660288" behindDoc="0" locked="0" layoutInCell="1" allowOverlap="1" wp14:anchorId="76BA4535" wp14:editId="62FDEAC7">
            <wp:simplePos x="0" y="0"/>
            <wp:positionH relativeFrom="page">
              <wp:posOffset>6179185</wp:posOffset>
            </wp:positionH>
            <wp:positionV relativeFrom="paragraph">
              <wp:posOffset>292100</wp:posOffset>
            </wp:positionV>
            <wp:extent cx="1349375" cy="944879"/>
            <wp:effectExtent l="0" t="0" r="0" b="0"/>
            <wp:wrapNone/>
            <wp:docPr id="3" name="image2.png" descr="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349375" cy="944879"/>
                    </a:xfrm>
                    <a:prstGeom prst="rect">
                      <a:avLst/>
                    </a:prstGeom>
                  </pic:spPr>
                </pic:pic>
              </a:graphicData>
            </a:graphic>
          </wp:anchor>
        </w:drawing>
      </w:r>
      <w:r>
        <w:rPr>
          <w:rFonts w:ascii="Arial" w:hAnsi="Arial" w:cs="Arial"/>
          <w:spacing w:val="-11"/>
        </w:rPr>
        <w:tab/>
      </w:r>
      <w:r w:rsidRPr="005F79FF">
        <w:rPr>
          <w:rFonts w:ascii="Arial" w:hAnsi="Arial" w:cs="Arial"/>
          <w:noProof/>
        </w:rPr>
        <w:drawing>
          <wp:anchor distT="0" distB="0" distL="0" distR="0" simplePos="0" relativeHeight="251659264" behindDoc="0" locked="0" layoutInCell="1" allowOverlap="1" wp14:anchorId="4224BD1E" wp14:editId="16780629">
            <wp:simplePos x="0" y="0"/>
            <wp:positionH relativeFrom="page">
              <wp:posOffset>730885</wp:posOffset>
            </wp:positionH>
            <wp:positionV relativeFrom="paragraph">
              <wp:posOffset>184150</wp:posOffset>
            </wp:positionV>
            <wp:extent cx="712210" cy="1039375"/>
            <wp:effectExtent l="0" t="0" r="0" b="0"/>
            <wp:wrapNone/>
            <wp:docPr id="1" name="image1.jpeg" descr="Interfaz de usuario gráfica, Texto, Aplicación, Correo electrónic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12210" cy="1039375"/>
                    </a:xfrm>
                    <a:prstGeom prst="rect">
                      <a:avLst/>
                    </a:prstGeom>
                  </pic:spPr>
                </pic:pic>
              </a:graphicData>
            </a:graphic>
          </wp:anchor>
        </w:drawing>
      </w:r>
      <w:r>
        <w:rPr>
          <w:rFonts w:ascii="Arial" w:hAnsi="Arial" w:cs="Arial"/>
          <w:spacing w:val="-11"/>
        </w:rPr>
        <w:tab/>
      </w:r>
    </w:p>
    <w:p w14:paraId="7B50C291" w14:textId="77777777" w:rsidR="00A41D15" w:rsidRDefault="00A41D15" w:rsidP="00A41D15">
      <w:pPr>
        <w:pStyle w:val="Ttulo"/>
        <w:ind w:left="0"/>
        <w:jc w:val="center"/>
        <w:rPr>
          <w:rFonts w:ascii="Arial" w:hAnsi="Arial" w:cs="Arial"/>
          <w:spacing w:val="-11"/>
        </w:rPr>
      </w:pPr>
    </w:p>
    <w:p w14:paraId="644538D9" w14:textId="77777777" w:rsidR="00A41D15" w:rsidRDefault="00A41D15" w:rsidP="00A41D15">
      <w:pPr>
        <w:pStyle w:val="Ttulo"/>
        <w:ind w:left="0"/>
        <w:jc w:val="center"/>
        <w:rPr>
          <w:rFonts w:ascii="Arial" w:hAnsi="Arial" w:cs="Arial"/>
          <w:spacing w:val="-11"/>
        </w:rPr>
      </w:pPr>
      <w:r w:rsidRPr="005F79FF">
        <w:rPr>
          <w:rFonts w:ascii="Arial" w:hAnsi="Arial" w:cs="Arial"/>
          <w:spacing w:val="-11"/>
        </w:rPr>
        <w:t>I</w:t>
      </w:r>
      <w:r>
        <w:rPr>
          <w:rFonts w:ascii="Arial" w:hAnsi="Arial" w:cs="Arial"/>
          <w:spacing w:val="-11"/>
        </w:rPr>
        <w:t>NSTITUTO POLITECNICO NACIONAL</w:t>
      </w:r>
    </w:p>
    <w:p w14:paraId="4EA2C68E" w14:textId="77777777" w:rsidR="00A41D15" w:rsidRDefault="00A41D15" w:rsidP="00A41D15">
      <w:pPr>
        <w:pStyle w:val="Ttulo"/>
        <w:jc w:val="center"/>
        <w:rPr>
          <w:rFonts w:ascii="Arial" w:hAnsi="Arial" w:cs="Arial"/>
          <w:spacing w:val="-11"/>
        </w:rPr>
      </w:pPr>
    </w:p>
    <w:p w14:paraId="55A81ABD" w14:textId="77777777" w:rsidR="00A41D15" w:rsidRDefault="00A41D15" w:rsidP="00A41D15">
      <w:pPr>
        <w:pStyle w:val="Ttulo"/>
        <w:ind w:left="0"/>
        <w:jc w:val="center"/>
        <w:rPr>
          <w:rFonts w:ascii="Arial" w:hAnsi="Arial" w:cs="Arial"/>
          <w:spacing w:val="-11"/>
          <w:sz w:val="48"/>
          <w:szCs w:val="48"/>
        </w:rPr>
      </w:pPr>
      <w:r>
        <w:rPr>
          <w:rFonts w:ascii="Arial" w:hAnsi="Arial" w:cs="Arial"/>
          <w:spacing w:val="-11"/>
          <w:sz w:val="48"/>
          <w:szCs w:val="48"/>
        </w:rPr>
        <w:t>ESCUELA SUPERIOR DE COMPUTO</w:t>
      </w:r>
    </w:p>
    <w:p w14:paraId="2D16A6BE" w14:textId="77777777" w:rsidR="00A41D15" w:rsidRDefault="00A41D15" w:rsidP="00A41D15">
      <w:pPr>
        <w:pStyle w:val="Ttulo"/>
        <w:jc w:val="center"/>
        <w:rPr>
          <w:rFonts w:ascii="Arial" w:hAnsi="Arial" w:cs="Arial"/>
          <w:spacing w:val="-11"/>
          <w:sz w:val="48"/>
          <w:szCs w:val="48"/>
        </w:rPr>
      </w:pPr>
    </w:p>
    <w:p w14:paraId="590797F2" w14:textId="77777777" w:rsidR="00A41D15" w:rsidRDefault="00A41D15" w:rsidP="00A41D15">
      <w:pPr>
        <w:pStyle w:val="Ttulo"/>
        <w:ind w:left="0"/>
        <w:jc w:val="center"/>
        <w:rPr>
          <w:rFonts w:ascii="Arial" w:hAnsi="Arial" w:cs="Arial"/>
          <w:spacing w:val="-11"/>
          <w:sz w:val="40"/>
          <w:szCs w:val="40"/>
        </w:rPr>
      </w:pPr>
      <w:r>
        <w:rPr>
          <w:rFonts w:ascii="Arial" w:hAnsi="Arial" w:cs="Arial"/>
          <w:spacing w:val="-11"/>
          <w:sz w:val="40"/>
          <w:szCs w:val="40"/>
        </w:rPr>
        <w:t>JESUS ALBERTO DORIAN LUNA MARTINEZ</w:t>
      </w:r>
    </w:p>
    <w:p w14:paraId="135CFF5A" w14:textId="38AC2472" w:rsidR="00A41D15" w:rsidRDefault="00A41D15" w:rsidP="00A41D15">
      <w:pPr>
        <w:pStyle w:val="Ttulo"/>
        <w:rPr>
          <w:rFonts w:ascii="Arial" w:hAnsi="Arial" w:cs="Arial"/>
          <w:spacing w:val="-11"/>
          <w:sz w:val="40"/>
          <w:szCs w:val="40"/>
        </w:rPr>
      </w:pPr>
      <w:r>
        <w:rPr>
          <w:rFonts w:ascii="Arial" w:hAnsi="Arial" w:cs="Arial"/>
          <w:spacing w:val="-11"/>
          <w:sz w:val="40"/>
          <w:szCs w:val="40"/>
        </w:rPr>
        <w:t xml:space="preserve">Tarea 1. Investigación </w:t>
      </w:r>
      <w:proofErr w:type="spellStart"/>
      <w:r>
        <w:rPr>
          <w:rFonts w:ascii="Arial" w:hAnsi="Arial" w:cs="Arial"/>
          <w:spacing w:val="-11"/>
          <w:sz w:val="40"/>
          <w:szCs w:val="40"/>
        </w:rPr>
        <w:t>Lips</w:t>
      </w:r>
      <w:proofErr w:type="spellEnd"/>
    </w:p>
    <w:p w14:paraId="71BCCA67" w14:textId="77777777" w:rsidR="00A41D15" w:rsidRDefault="00A41D15" w:rsidP="00A41D15">
      <w:pPr>
        <w:pStyle w:val="Ttulo"/>
        <w:jc w:val="center"/>
        <w:rPr>
          <w:rFonts w:ascii="Arial" w:hAnsi="Arial" w:cs="Arial"/>
          <w:spacing w:val="-11"/>
          <w:sz w:val="40"/>
          <w:szCs w:val="40"/>
        </w:rPr>
      </w:pPr>
    </w:p>
    <w:p w14:paraId="72ADBFC9" w14:textId="77777777" w:rsidR="00A41D15" w:rsidRDefault="00A41D15" w:rsidP="00A41D15">
      <w:pPr>
        <w:pStyle w:val="Ttulo"/>
        <w:ind w:left="0"/>
        <w:jc w:val="center"/>
        <w:rPr>
          <w:rFonts w:ascii="Arial" w:hAnsi="Arial" w:cs="Arial"/>
          <w:spacing w:val="-11"/>
          <w:sz w:val="40"/>
          <w:szCs w:val="40"/>
        </w:rPr>
      </w:pPr>
      <w:r>
        <w:rPr>
          <w:rFonts w:ascii="Arial" w:hAnsi="Arial" w:cs="Arial"/>
          <w:spacing w:val="-11"/>
          <w:sz w:val="40"/>
          <w:szCs w:val="40"/>
        </w:rPr>
        <w:t>ROBERTO TECLA PARRA</w:t>
      </w:r>
    </w:p>
    <w:p w14:paraId="0EA3714B" w14:textId="77777777" w:rsidR="00A41D15" w:rsidRDefault="00A41D15" w:rsidP="00A41D15">
      <w:pPr>
        <w:pStyle w:val="Ttulo"/>
        <w:jc w:val="center"/>
        <w:rPr>
          <w:rFonts w:ascii="Arial" w:hAnsi="Arial" w:cs="Arial"/>
          <w:spacing w:val="-11"/>
          <w:sz w:val="40"/>
          <w:szCs w:val="40"/>
        </w:rPr>
      </w:pPr>
    </w:p>
    <w:p w14:paraId="2F3DF3AF" w14:textId="0EE672B1" w:rsidR="00A41D15" w:rsidRDefault="00A41D15" w:rsidP="00A41D15">
      <w:pPr>
        <w:pStyle w:val="Ttulo"/>
        <w:rPr>
          <w:rFonts w:ascii="Arial" w:hAnsi="Arial" w:cs="Arial"/>
          <w:spacing w:val="-11"/>
          <w:sz w:val="40"/>
          <w:szCs w:val="40"/>
        </w:rPr>
      </w:pPr>
      <w:r>
        <w:rPr>
          <w:rFonts w:ascii="Arial" w:hAnsi="Arial" w:cs="Arial"/>
          <w:spacing w:val="-11"/>
          <w:sz w:val="40"/>
          <w:szCs w:val="40"/>
        </w:rPr>
        <w:t>3CM3</w:t>
      </w:r>
    </w:p>
    <w:p w14:paraId="39CAA74D" w14:textId="77777777" w:rsidR="00A41D15" w:rsidRDefault="00A41D15">
      <w:pPr>
        <w:rPr>
          <w:rFonts w:ascii="Arial" w:eastAsia="Calibri Light" w:hAnsi="Arial" w:cs="Arial"/>
          <w:spacing w:val="-11"/>
          <w:sz w:val="40"/>
          <w:szCs w:val="40"/>
          <w:lang w:val="es-ES"/>
        </w:rPr>
      </w:pPr>
      <w:r>
        <w:rPr>
          <w:rFonts w:ascii="Arial" w:hAnsi="Arial" w:cs="Arial"/>
          <w:spacing w:val="-11"/>
          <w:sz w:val="40"/>
          <w:szCs w:val="40"/>
        </w:rPr>
        <w:br w:type="page"/>
      </w:r>
    </w:p>
    <w:p w14:paraId="577A6E4D" w14:textId="188CA612" w:rsidR="00A41D15" w:rsidRDefault="00FE29E0" w:rsidP="00FE29E0">
      <w:pPr>
        <w:pStyle w:val="Ttulo"/>
        <w:ind w:left="0"/>
        <w:rPr>
          <w:sz w:val="28"/>
          <w:szCs w:val="28"/>
        </w:rPr>
      </w:pPr>
      <w:r>
        <w:rPr>
          <w:sz w:val="28"/>
          <w:szCs w:val="28"/>
        </w:rPr>
        <w:lastRenderedPageBreak/>
        <w:t>LIPS</w:t>
      </w:r>
    </w:p>
    <w:p w14:paraId="6583D308" w14:textId="4A5978BB" w:rsidR="0073731F" w:rsidRDefault="0073731F" w:rsidP="0073731F">
      <w:pPr>
        <w:pStyle w:val="NormalWeb"/>
        <w:shd w:val="clear" w:color="auto" w:fill="FFFFFF"/>
        <w:spacing w:before="216" w:beforeAutospacing="0" w:after="192" w:afterAutospacing="0"/>
        <w:rPr>
          <w:rFonts w:ascii="Helvetica" w:hAnsi="Helvetica"/>
          <w:color w:val="001133"/>
          <w:sz w:val="23"/>
          <w:szCs w:val="23"/>
        </w:rPr>
      </w:pPr>
      <w:r>
        <w:rPr>
          <w:rFonts w:ascii="Helvetica" w:hAnsi="Helvetica"/>
          <w:color w:val="001133"/>
          <w:sz w:val="23"/>
          <w:szCs w:val="23"/>
        </w:rPr>
        <w:t xml:space="preserve">Es un lenguaje que muestra la información estructurada en listas en las que se pueden gestionar la información que estas contienen. De ahí el nombre que se le </w:t>
      </w:r>
      <w:proofErr w:type="spellStart"/>
      <w:r>
        <w:rPr>
          <w:rFonts w:ascii="Helvetica" w:hAnsi="Helvetica"/>
          <w:color w:val="001133"/>
          <w:sz w:val="23"/>
          <w:szCs w:val="23"/>
        </w:rPr>
        <w:t>dió</w:t>
      </w:r>
      <w:proofErr w:type="spellEnd"/>
      <w:r>
        <w:rPr>
          <w:rFonts w:ascii="Helvetica" w:hAnsi="Helvetica"/>
          <w:color w:val="001133"/>
          <w:sz w:val="23"/>
          <w:szCs w:val="23"/>
        </w:rPr>
        <w:t xml:space="preserve"> a este lenguaje, Lisp (</w:t>
      </w:r>
      <w:proofErr w:type="spellStart"/>
      <w:r>
        <w:rPr>
          <w:rFonts w:ascii="Helvetica" w:hAnsi="Helvetica"/>
          <w:color w:val="001133"/>
          <w:sz w:val="23"/>
          <w:szCs w:val="23"/>
        </w:rPr>
        <w:t>List</w:t>
      </w:r>
      <w:proofErr w:type="spellEnd"/>
      <w:r>
        <w:rPr>
          <w:rFonts w:ascii="Helvetica" w:hAnsi="Helvetica"/>
          <w:color w:val="001133"/>
          <w:sz w:val="23"/>
          <w:szCs w:val="23"/>
        </w:rPr>
        <w:t xml:space="preserve">-Processing), porque fue creado principalmente para el procesamiento de listas. Es un lenguaje funcional que se apoya en la utilización de funciones matemáticas para el control de los datos. Pero el elemento fundamental en el Lisp es la lista. Y desde el punto de vista más amplio del término. Cada función del </w:t>
      </w:r>
      <w:proofErr w:type="spellStart"/>
      <w:r>
        <w:rPr>
          <w:rFonts w:ascii="Helvetica" w:hAnsi="Helvetica"/>
          <w:color w:val="001133"/>
          <w:sz w:val="23"/>
          <w:szCs w:val="23"/>
        </w:rPr>
        <w:t>lisp</w:t>
      </w:r>
      <w:proofErr w:type="spellEnd"/>
      <w:r>
        <w:rPr>
          <w:rFonts w:ascii="Helvetica" w:hAnsi="Helvetica"/>
          <w:color w:val="001133"/>
          <w:sz w:val="23"/>
          <w:szCs w:val="23"/>
        </w:rPr>
        <w:t xml:space="preserve"> y cada programa que se genera con él vienen dado en forma de lista. Por esta razón los datos no se pueden diferenciar sintácticamente de los programas.</w:t>
      </w:r>
    </w:p>
    <w:p w14:paraId="0D43D577" w14:textId="65797034" w:rsidR="0073731F" w:rsidRDefault="0073731F" w:rsidP="0073731F">
      <w:pPr>
        <w:pStyle w:val="NormalWeb"/>
        <w:shd w:val="clear" w:color="auto" w:fill="FFFFFF"/>
        <w:spacing w:before="216" w:beforeAutospacing="0" w:after="192" w:afterAutospacing="0"/>
        <w:rPr>
          <w:rFonts w:ascii="Helvetica" w:hAnsi="Helvetica"/>
          <w:color w:val="001133"/>
          <w:sz w:val="23"/>
          <w:szCs w:val="23"/>
        </w:rPr>
      </w:pPr>
      <w:r>
        <w:rPr>
          <w:rFonts w:ascii="Helvetica" w:hAnsi="Helvetica"/>
          <w:color w:val="001133"/>
          <w:sz w:val="23"/>
          <w:szCs w:val="23"/>
        </w:rPr>
        <w:t xml:space="preserve">A este tipo de lenguaje se les denomina aplicativos o funcionales porque se basan en la aplicación de funciones a los datos. El </w:t>
      </w:r>
      <w:proofErr w:type="spellStart"/>
      <w:r>
        <w:rPr>
          <w:rFonts w:ascii="Helvetica" w:hAnsi="Helvetica"/>
          <w:color w:val="001133"/>
          <w:sz w:val="23"/>
          <w:szCs w:val="23"/>
        </w:rPr>
        <w:t>lisp</w:t>
      </w:r>
      <w:proofErr w:type="spellEnd"/>
      <w:r>
        <w:rPr>
          <w:rFonts w:ascii="Helvetica" w:hAnsi="Helvetica"/>
          <w:color w:val="001133"/>
          <w:sz w:val="23"/>
          <w:szCs w:val="23"/>
        </w:rPr>
        <w:t xml:space="preserve"> diferencia dos tipos de elementos básicos: El átomo, datos elementales de varios tipos como números, símbolos, caracteres y cadenas de caracteres. Y las Listas, entre las que podemos nombrar a una en especial, la lista “</w:t>
      </w:r>
      <w:proofErr w:type="spellStart"/>
      <w:r>
        <w:rPr>
          <w:rFonts w:ascii="Helvetica" w:hAnsi="Helvetica"/>
          <w:color w:val="001133"/>
          <w:sz w:val="23"/>
          <w:szCs w:val="23"/>
        </w:rPr>
        <w:t>nil</w:t>
      </w:r>
      <w:proofErr w:type="spellEnd"/>
      <w:r>
        <w:rPr>
          <w:rFonts w:ascii="Helvetica" w:hAnsi="Helvetica"/>
          <w:color w:val="001133"/>
          <w:sz w:val="23"/>
          <w:szCs w:val="23"/>
        </w:rPr>
        <w:t>”, que es una lista nula que no tiene ningún elemento.</w:t>
      </w:r>
    </w:p>
    <w:p w14:paraId="3A5D57BB" w14:textId="77777777" w:rsidR="0073731F" w:rsidRPr="0073731F" w:rsidRDefault="0073731F" w:rsidP="00265DEC">
      <w:pPr>
        <w:rPr>
          <w:lang w:eastAsia="es-MX"/>
        </w:rPr>
      </w:pPr>
      <w:r w:rsidRPr="0073731F">
        <w:rPr>
          <w:lang w:eastAsia="es-MX"/>
        </w:rPr>
        <w:t>Ejemplo de átomos</w:t>
      </w:r>
    </w:p>
    <w:p w14:paraId="29FB760E" w14:textId="77777777" w:rsidR="0073731F" w:rsidRPr="0073731F" w:rsidRDefault="0073731F" w:rsidP="0073731F">
      <w:pPr>
        <w:numPr>
          <w:ilvl w:val="0"/>
          <w:numId w:val="1"/>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Hola</w:t>
      </w:r>
    </w:p>
    <w:p w14:paraId="2EECB7C0" w14:textId="77777777" w:rsidR="0073731F" w:rsidRPr="0073731F" w:rsidRDefault="0073731F" w:rsidP="0073731F">
      <w:pPr>
        <w:numPr>
          <w:ilvl w:val="0"/>
          <w:numId w:val="1"/>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Casa</w:t>
      </w:r>
    </w:p>
    <w:p w14:paraId="4A521139" w14:textId="77777777" w:rsidR="0073731F" w:rsidRPr="0073731F" w:rsidRDefault="0073731F" w:rsidP="0073731F">
      <w:pPr>
        <w:numPr>
          <w:ilvl w:val="0"/>
          <w:numId w:val="1"/>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Mientras</w:t>
      </w:r>
    </w:p>
    <w:p w14:paraId="496B94B1" w14:textId="77777777" w:rsidR="0073731F" w:rsidRPr="0073731F" w:rsidRDefault="0073731F" w:rsidP="0073731F">
      <w:pPr>
        <w:numPr>
          <w:ilvl w:val="0"/>
          <w:numId w:val="1"/>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Uno34</w:t>
      </w:r>
    </w:p>
    <w:p w14:paraId="3F34341A" w14:textId="77777777" w:rsidR="0073731F" w:rsidRPr="0073731F" w:rsidRDefault="0073731F" w:rsidP="0073731F">
      <w:pPr>
        <w:numPr>
          <w:ilvl w:val="0"/>
          <w:numId w:val="1"/>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F4fg5</w:t>
      </w:r>
    </w:p>
    <w:p w14:paraId="50BF8F34" w14:textId="77777777" w:rsidR="0073731F" w:rsidRPr="0073731F" w:rsidRDefault="0073731F" w:rsidP="00265DEC">
      <w:pPr>
        <w:rPr>
          <w:lang w:eastAsia="es-MX"/>
        </w:rPr>
      </w:pPr>
      <w:r w:rsidRPr="0073731F">
        <w:rPr>
          <w:lang w:eastAsia="es-MX"/>
        </w:rPr>
        <w:t>Ejemplo de No átomos</w:t>
      </w:r>
    </w:p>
    <w:p w14:paraId="5FE59BD9" w14:textId="77777777" w:rsidR="0073731F" w:rsidRPr="0073731F" w:rsidRDefault="0073731F" w:rsidP="0073731F">
      <w:pPr>
        <w:numPr>
          <w:ilvl w:val="0"/>
          <w:numId w:val="2"/>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5456dgfv: Comienza con dígito.</w:t>
      </w:r>
    </w:p>
    <w:p w14:paraId="0698CB7F" w14:textId="77777777" w:rsidR="0073731F" w:rsidRPr="0073731F" w:rsidRDefault="0073731F" w:rsidP="0073731F">
      <w:pPr>
        <w:numPr>
          <w:ilvl w:val="0"/>
          <w:numId w:val="2"/>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 xml:space="preserve">Ab </w:t>
      </w:r>
      <w:proofErr w:type="gramStart"/>
      <w:r w:rsidRPr="0073731F">
        <w:rPr>
          <w:rFonts w:ascii="Helvetica" w:eastAsia="Times New Roman" w:hAnsi="Helvetica" w:cs="Times New Roman"/>
          <w:color w:val="001133"/>
          <w:sz w:val="23"/>
          <w:szCs w:val="23"/>
          <w:lang w:eastAsia="es-MX"/>
        </w:rPr>
        <w:t>cd :</w:t>
      </w:r>
      <w:proofErr w:type="gramEnd"/>
      <w:r w:rsidRPr="0073731F">
        <w:rPr>
          <w:rFonts w:ascii="Helvetica" w:eastAsia="Times New Roman" w:hAnsi="Helvetica" w:cs="Times New Roman"/>
          <w:color w:val="001133"/>
          <w:sz w:val="23"/>
          <w:szCs w:val="23"/>
          <w:lang w:eastAsia="es-MX"/>
        </w:rPr>
        <w:t xml:space="preserve"> Incluye un espacio entre medio.</w:t>
      </w:r>
    </w:p>
    <w:p w14:paraId="2EC37DB0" w14:textId="77777777" w:rsidR="0073731F" w:rsidRPr="0073731F" w:rsidRDefault="0073731F" w:rsidP="0073731F">
      <w:pPr>
        <w:numPr>
          <w:ilvl w:val="0"/>
          <w:numId w:val="2"/>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 %</w:t>
      </w:r>
      <w:proofErr w:type="spellStart"/>
      <w:proofErr w:type="gramStart"/>
      <w:r w:rsidRPr="0073731F">
        <w:rPr>
          <w:rFonts w:ascii="Helvetica" w:eastAsia="Times New Roman" w:hAnsi="Helvetica" w:cs="Times New Roman"/>
          <w:color w:val="001133"/>
          <w:sz w:val="23"/>
          <w:szCs w:val="23"/>
          <w:lang w:eastAsia="es-MX"/>
        </w:rPr>
        <w:t>bc</w:t>
      </w:r>
      <w:proofErr w:type="spellEnd"/>
      <w:r w:rsidRPr="0073731F">
        <w:rPr>
          <w:rFonts w:ascii="Helvetica" w:eastAsia="Times New Roman" w:hAnsi="Helvetica" w:cs="Times New Roman"/>
          <w:color w:val="001133"/>
          <w:sz w:val="23"/>
          <w:szCs w:val="23"/>
          <w:lang w:eastAsia="es-MX"/>
        </w:rPr>
        <w:t xml:space="preserve">  :</w:t>
      </w:r>
      <w:proofErr w:type="gramEnd"/>
      <w:r w:rsidRPr="0073731F">
        <w:rPr>
          <w:rFonts w:ascii="Helvetica" w:eastAsia="Times New Roman" w:hAnsi="Helvetica" w:cs="Times New Roman"/>
          <w:color w:val="001133"/>
          <w:sz w:val="23"/>
          <w:szCs w:val="23"/>
          <w:lang w:eastAsia="es-MX"/>
        </w:rPr>
        <w:t xml:space="preserve"> No comienza con una letra.</w:t>
      </w:r>
    </w:p>
    <w:p w14:paraId="1CB98568" w14:textId="77777777" w:rsidR="0073731F" w:rsidRPr="0073731F" w:rsidRDefault="0073731F" w:rsidP="0073731F">
      <w:pPr>
        <w:numPr>
          <w:ilvl w:val="0"/>
          <w:numId w:val="2"/>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A5</w:t>
      </w:r>
      <w:proofErr w:type="gramStart"/>
      <w:r w:rsidRPr="0073731F">
        <w:rPr>
          <w:rFonts w:ascii="Helvetica" w:eastAsia="Times New Roman" w:hAnsi="Helvetica" w:cs="Times New Roman"/>
          <w:color w:val="001133"/>
          <w:sz w:val="23"/>
          <w:szCs w:val="23"/>
          <w:lang w:eastAsia="es-MX"/>
        </w:rPr>
        <w:t>.)  :</w:t>
      </w:r>
      <w:proofErr w:type="gramEnd"/>
      <w:r w:rsidRPr="0073731F">
        <w:rPr>
          <w:rFonts w:ascii="Helvetica" w:eastAsia="Times New Roman" w:hAnsi="Helvetica" w:cs="Times New Roman"/>
          <w:color w:val="001133"/>
          <w:sz w:val="23"/>
          <w:szCs w:val="23"/>
          <w:lang w:eastAsia="es-MX"/>
        </w:rPr>
        <w:t xml:space="preserve"> Incluye caracteres que no son ni letras ni dígitos.</w:t>
      </w:r>
    </w:p>
    <w:p w14:paraId="143FB0AA" w14:textId="77777777" w:rsidR="0073731F" w:rsidRPr="0073731F" w:rsidRDefault="0073731F" w:rsidP="00265DEC">
      <w:pPr>
        <w:rPr>
          <w:lang w:eastAsia="es-MX"/>
        </w:rPr>
      </w:pPr>
      <w:r w:rsidRPr="0073731F">
        <w:rPr>
          <w:lang w:eastAsia="es-MX"/>
        </w:rPr>
        <w:t>Ejemplos de Listas</w:t>
      </w:r>
    </w:p>
    <w:p w14:paraId="6A6920FA" w14:textId="77777777" w:rsidR="0073731F" w:rsidRPr="0073731F" w:rsidRDefault="0073731F" w:rsidP="0073731F">
      <w:pPr>
        <w:numPr>
          <w:ilvl w:val="0"/>
          <w:numId w:val="3"/>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(ESTA ES UNA LISTA)</w:t>
      </w:r>
    </w:p>
    <w:p w14:paraId="5E231200" w14:textId="77777777" w:rsidR="0073731F" w:rsidRPr="0073731F" w:rsidRDefault="0073731F" w:rsidP="0073731F">
      <w:pPr>
        <w:numPr>
          <w:ilvl w:val="0"/>
          <w:numId w:val="3"/>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(ESTALISTAESDISTINTAALAANTERIOR)</w:t>
      </w:r>
    </w:p>
    <w:p w14:paraId="02767B85" w14:textId="77777777" w:rsidR="0073731F" w:rsidRPr="0073731F" w:rsidRDefault="0073731F" w:rsidP="0073731F">
      <w:pPr>
        <w:numPr>
          <w:ilvl w:val="0"/>
          <w:numId w:val="3"/>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(ESTA LISTA (TAMBIEN) ES DISTINTA)</w:t>
      </w:r>
    </w:p>
    <w:p w14:paraId="166D57EA" w14:textId="77777777" w:rsidR="0073731F" w:rsidRPr="0073731F" w:rsidRDefault="0073731F" w:rsidP="0073731F">
      <w:pPr>
        <w:numPr>
          <w:ilvl w:val="0"/>
          <w:numId w:val="3"/>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((ESTA ES OTRA) (POSIBILIDAD DE LISTA))</w:t>
      </w:r>
    </w:p>
    <w:p w14:paraId="7BD26122"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eastAsia="es-MX"/>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93"/>
        <w:gridCol w:w="2252"/>
        <w:gridCol w:w="2431"/>
      </w:tblGrid>
      <w:tr w:rsidR="0073731F" w:rsidRPr="0073731F" w14:paraId="1D9C4131" w14:textId="77777777" w:rsidTr="0073731F">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0E53DE0" w14:textId="77777777" w:rsidR="0073731F" w:rsidRPr="0073731F" w:rsidRDefault="0073731F" w:rsidP="0073731F">
            <w:pPr>
              <w:spacing w:after="0" w:line="240" w:lineRule="auto"/>
              <w:jc w:val="center"/>
              <w:rPr>
                <w:rFonts w:ascii="Helvetica" w:eastAsia="Times New Roman" w:hAnsi="Helvetica" w:cs="Times New Roman"/>
                <w:b/>
                <w:bCs/>
                <w:color w:val="001133"/>
                <w:sz w:val="23"/>
                <w:szCs w:val="23"/>
                <w:lang w:eastAsia="es-MX"/>
              </w:rPr>
            </w:pPr>
            <w:r w:rsidRPr="0073731F">
              <w:rPr>
                <w:rFonts w:ascii="Helvetica" w:eastAsia="Times New Roman" w:hAnsi="Helvetica" w:cs="Times New Roman"/>
                <w:b/>
                <w:bCs/>
                <w:color w:val="001133"/>
                <w:sz w:val="23"/>
                <w:szCs w:val="23"/>
                <w:lang w:eastAsia="es-MX"/>
              </w:rPr>
              <w:t>Lista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583A334" w14:textId="77777777" w:rsidR="0073731F" w:rsidRPr="0073731F" w:rsidRDefault="0073731F" w:rsidP="0073731F">
            <w:pPr>
              <w:spacing w:after="0" w:line="240" w:lineRule="auto"/>
              <w:jc w:val="center"/>
              <w:rPr>
                <w:rFonts w:ascii="Helvetica" w:eastAsia="Times New Roman" w:hAnsi="Helvetica" w:cs="Times New Roman"/>
                <w:b/>
                <w:bCs/>
                <w:color w:val="001133"/>
                <w:sz w:val="23"/>
                <w:szCs w:val="23"/>
                <w:lang w:eastAsia="es-MX"/>
              </w:rPr>
            </w:pPr>
            <w:r w:rsidRPr="0073731F">
              <w:rPr>
                <w:rFonts w:ascii="Helvetica" w:eastAsia="Times New Roman" w:hAnsi="Helvetica" w:cs="Times New Roman"/>
                <w:b/>
                <w:bCs/>
                <w:color w:val="001133"/>
                <w:sz w:val="23"/>
                <w:szCs w:val="23"/>
                <w:lang w:eastAsia="es-MX"/>
              </w:rPr>
              <w:t>Número de términos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618B9CA" w14:textId="77777777" w:rsidR="0073731F" w:rsidRPr="0073731F" w:rsidRDefault="0073731F" w:rsidP="0073731F">
            <w:pPr>
              <w:spacing w:after="0" w:line="240" w:lineRule="auto"/>
              <w:jc w:val="center"/>
              <w:rPr>
                <w:rFonts w:ascii="Helvetica" w:eastAsia="Times New Roman" w:hAnsi="Helvetica" w:cs="Times New Roman"/>
                <w:b/>
                <w:bCs/>
                <w:color w:val="001133"/>
                <w:sz w:val="23"/>
                <w:szCs w:val="23"/>
                <w:lang w:eastAsia="es-MX"/>
              </w:rPr>
            </w:pPr>
            <w:r w:rsidRPr="0073731F">
              <w:rPr>
                <w:rFonts w:ascii="Helvetica" w:eastAsia="Times New Roman" w:hAnsi="Helvetica" w:cs="Times New Roman"/>
                <w:b/>
                <w:bCs/>
                <w:color w:val="001133"/>
                <w:sz w:val="23"/>
                <w:szCs w:val="23"/>
                <w:lang w:eastAsia="es-MX"/>
              </w:rPr>
              <w:t>Términos</w:t>
            </w:r>
          </w:p>
        </w:tc>
      </w:tr>
      <w:tr w:rsidR="0073731F" w:rsidRPr="0073731F" w14:paraId="1AE25083" w14:textId="77777777" w:rsidTr="0073731F">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7DC13B" w14:textId="77777777" w:rsidR="0073731F" w:rsidRPr="0073731F" w:rsidRDefault="0073731F" w:rsidP="0073731F">
            <w:pPr>
              <w:spacing w:after="0"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(HOLA)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96AB267" w14:textId="77777777" w:rsidR="0073731F" w:rsidRPr="0073731F" w:rsidRDefault="0073731F" w:rsidP="0073731F">
            <w:pPr>
              <w:spacing w:after="0"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4AD536" w14:textId="77777777" w:rsidR="0073731F" w:rsidRPr="0073731F" w:rsidRDefault="0073731F" w:rsidP="0073731F">
            <w:pPr>
              <w:spacing w:after="0"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HOLA</w:t>
            </w:r>
          </w:p>
        </w:tc>
      </w:tr>
      <w:tr w:rsidR="0073731F" w:rsidRPr="0073731F" w14:paraId="7713B37E" w14:textId="77777777" w:rsidTr="0073731F">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376789" w14:textId="77777777" w:rsidR="0073731F" w:rsidRPr="0073731F" w:rsidRDefault="0073731F" w:rsidP="0073731F">
            <w:pPr>
              <w:spacing w:after="0"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(ESTA ES UNA LISTA)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8BEA95" w14:textId="77777777" w:rsidR="0073731F" w:rsidRPr="0073731F" w:rsidRDefault="0073731F" w:rsidP="0073731F">
            <w:pPr>
              <w:spacing w:after="0"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9B31AB0" w14:textId="77777777" w:rsidR="0073731F" w:rsidRPr="0073731F" w:rsidRDefault="0073731F" w:rsidP="0073731F">
            <w:pPr>
              <w:spacing w:after="0"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ESTA, ES, UNA, LISTA</w:t>
            </w:r>
          </w:p>
        </w:tc>
      </w:tr>
      <w:tr w:rsidR="0073731F" w:rsidRPr="0073731F" w14:paraId="5EDDAE0F" w14:textId="77777777" w:rsidTr="0073731F">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9D9D5A5" w14:textId="77777777" w:rsidR="0073731F" w:rsidRPr="0073731F" w:rsidRDefault="0073731F" w:rsidP="0073731F">
            <w:pPr>
              <w:spacing w:after="0"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((AB T56) HOLA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4E5F1EF" w14:textId="77777777" w:rsidR="0073731F" w:rsidRPr="0073731F" w:rsidRDefault="0073731F" w:rsidP="0073731F">
            <w:pPr>
              <w:spacing w:after="0"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47F333E" w14:textId="77777777" w:rsidR="0073731F" w:rsidRPr="0073731F" w:rsidRDefault="0073731F" w:rsidP="0073731F">
            <w:pPr>
              <w:spacing w:after="0"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(AB T56), HOLA, ()</w:t>
            </w:r>
          </w:p>
        </w:tc>
      </w:tr>
    </w:tbl>
    <w:p w14:paraId="796B5BCC"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lastRenderedPageBreak/>
        <w:t xml:space="preserve">LISP sigue una filosofía de tratamiento no-destructivo de los parámetros, de modo que la mayoría de las funciones devuelven un </w:t>
      </w:r>
      <w:proofErr w:type="gramStart"/>
      <w:r w:rsidRPr="0073731F">
        <w:rPr>
          <w:rFonts w:ascii="Helvetica" w:eastAsia="Times New Roman" w:hAnsi="Helvetica" w:cs="Times New Roman"/>
          <w:color w:val="001133"/>
          <w:sz w:val="23"/>
          <w:szCs w:val="23"/>
          <w:lang w:eastAsia="es-MX"/>
        </w:rPr>
        <w:t>lista resultado</w:t>
      </w:r>
      <w:proofErr w:type="gramEnd"/>
      <w:r w:rsidRPr="0073731F">
        <w:rPr>
          <w:rFonts w:ascii="Helvetica" w:eastAsia="Times New Roman" w:hAnsi="Helvetica" w:cs="Times New Roman"/>
          <w:color w:val="001133"/>
          <w:sz w:val="23"/>
          <w:szCs w:val="23"/>
          <w:lang w:eastAsia="es-MX"/>
        </w:rPr>
        <w:t xml:space="preserve"> de efectuar alguna transformación sobre la que recibieron, pero sin alterar esta última.</w:t>
      </w:r>
    </w:p>
    <w:p w14:paraId="26ADA5F6"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 xml:space="preserve">Una de las razones por las que el Lisp esta especialmente dotado para la programación en inteligencia artificial (IA), es precisamente, porque su código y todos los datos tienen la misma estructura, en forma de lista. El </w:t>
      </w:r>
      <w:proofErr w:type="spellStart"/>
      <w:r w:rsidRPr="0073731F">
        <w:rPr>
          <w:rFonts w:ascii="Helvetica" w:eastAsia="Times New Roman" w:hAnsi="Helvetica" w:cs="Times New Roman"/>
          <w:color w:val="001133"/>
          <w:sz w:val="23"/>
          <w:szCs w:val="23"/>
          <w:lang w:eastAsia="es-MX"/>
        </w:rPr>
        <w:t>lisp</w:t>
      </w:r>
      <w:proofErr w:type="spellEnd"/>
      <w:r w:rsidRPr="0073731F">
        <w:rPr>
          <w:rFonts w:ascii="Helvetica" w:eastAsia="Times New Roman" w:hAnsi="Helvetica" w:cs="Times New Roman"/>
          <w:color w:val="001133"/>
          <w:sz w:val="23"/>
          <w:szCs w:val="23"/>
          <w:lang w:eastAsia="es-MX"/>
        </w:rPr>
        <w:t xml:space="preserve"> fue uno de los primeros lenguajes en manejar el bloque de excepciones con los comandos catch y </w:t>
      </w:r>
      <w:proofErr w:type="spellStart"/>
      <w:r w:rsidRPr="0073731F">
        <w:rPr>
          <w:rFonts w:ascii="Helvetica" w:eastAsia="Times New Roman" w:hAnsi="Helvetica" w:cs="Times New Roman"/>
          <w:color w:val="001133"/>
          <w:sz w:val="23"/>
          <w:szCs w:val="23"/>
          <w:lang w:eastAsia="es-MX"/>
        </w:rPr>
        <w:t>throw</w:t>
      </w:r>
      <w:proofErr w:type="spellEnd"/>
      <w:r w:rsidRPr="0073731F">
        <w:rPr>
          <w:rFonts w:ascii="Helvetica" w:eastAsia="Times New Roman" w:hAnsi="Helvetica" w:cs="Times New Roman"/>
          <w:color w:val="001133"/>
          <w:sz w:val="23"/>
          <w:szCs w:val="23"/>
          <w:lang w:eastAsia="es-MX"/>
        </w:rPr>
        <w:t>.</w:t>
      </w:r>
    </w:p>
    <w:p w14:paraId="6EC483CA" w14:textId="77777777" w:rsidR="0073731F" w:rsidRPr="0073731F" w:rsidRDefault="0073731F" w:rsidP="00265DEC">
      <w:pPr>
        <w:rPr>
          <w:lang w:eastAsia="es-MX"/>
        </w:rPr>
      </w:pPr>
      <w:r w:rsidRPr="0073731F">
        <w:rPr>
          <w:lang w:eastAsia="es-MX"/>
        </w:rPr>
        <w:t>Características de LISP</w:t>
      </w:r>
    </w:p>
    <w:p w14:paraId="0400C9C8"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 xml:space="preserve">A </w:t>
      </w:r>
      <w:proofErr w:type="gramStart"/>
      <w:r w:rsidRPr="0073731F">
        <w:rPr>
          <w:rFonts w:ascii="Helvetica" w:eastAsia="Times New Roman" w:hAnsi="Helvetica" w:cs="Times New Roman"/>
          <w:color w:val="001133"/>
          <w:sz w:val="23"/>
          <w:szCs w:val="23"/>
          <w:lang w:eastAsia="es-MX"/>
        </w:rPr>
        <w:t>continuación</w:t>
      </w:r>
      <w:proofErr w:type="gramEnd"/>
      <w:r w:rsidRPr="0073731F">
        <w:rPr>
          <w:rFonts w:ascii="Helvetica" w:eastAsia="Times New Roman" w:hAnsi="Helvetica" w:cs="Times New Roman"/>
          <w:color w:val="001133"/>
          <w:sz w:val="23"/>
          <w:szCs w:val="23"/>
          <w:lang w:eastAsia="es-MX"/>
        </w:rPr>
        <w:t xml:space="preserve"> se detallan algunas de las características de las principales variantes del lenguaje LISP:</w:t>
      </w:r>
    </w:p>
    <w:p w14:paraId="2D49B8A0" w14:textId="77777777" w:rsidR="0073731F" w:rsidRPr="0073731F" w:rsidRDefault="0073731F" w:rsidP="0073731F">
      <w:pPr>
        <w:numPr>
          <w:ilvl w:val="0"/>
          <w:numId w:val="4"/>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LISP posee un manejo de memoria automático que libera el espacio utilizado por los objetos que dejan de ser necesitados.</w:t>
      </w:r>
    </w:p>
    <w:p w14:paraId="003CAA18" w14:textId="77777777" w:rsidR="0073731F" w:rsidRPr="0073731F" w:rsidRDefault="0073731F" w:rsidP="0073731F">
      <w:pPr>
        <w:numPr>
          <w:ilvl w:val="0"/>
          <w:numId w:val="4"/>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Incluye un mecanismo bastante simple para utilizar evaluación perezosa de expresiones.</w:t>
      </w:r>
    </w:p>
    <w:p w14:paraId="325617A3" w14:textId="77777777" w:rsidR="0073731F" w:rsidRPr="0073731F" w:rsidRDefault="0073731F" w:rsidP="0073731F">
      <w:pPr>
        <w:numPr>
          <w:ilvl w:val="0"/>
          <w:numId w:val="4"/>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LISP no posee un sistema de tipos estáticos como puede ocurrir en c/</w:t>
      </w:r>
      <w:proofErr w:type="spellStart"/>
      <w:r w:rsidRPr="0073731F">
        <w:rPr>
          <w:rFonts w:ascii="Helvetica" w:eastAsia="Times New Roman" w:hAnsi="Helvetica" w:cs="Times New Roman"/>
          <w:color w:val="001133"/>
          <w:sz w:val="23"/>
          <w:szCs w:val="23"/>
          <w:lang w:eastAsia="es-MX"/>
        </w:rPr>
        <w:t>c++</w:t>
      </w:r>
      <w:proofErr w:type="spellEnd"/>
      <w:r w:rsidRPr="0073731F">
        <w:rPr>
          <w:rFonts w:ascii="Helvetica" w:eastAsia="Times New Roman" w:hAnsi="Helvetica" w:cs="Times New Roman"/>
          <w:color w:val="001133"/>
          <w:sz w:val="23"/>
          <w:szCs w:val="23"/>
          <w:lang w:eastAsia="es-MX"/>
        </w:rPr>
        <w:t xml:space="preserve">. LISP asocia los tipos a los valores en vez </w:t>
      </w:r>
      <w:proofErr w:type="gramStart"/>
      <w:r w:rsidRPr="0073731F">
        <w:rPr>
          <w:rFonts w:ascii="Helvetica" w:eastAsia="Times New Roman" w:hAnsi="Helvetica" w:cs="Times New Roman"/>
          <w:color w:val="001133"/>
          <w:sz w:val="23"/>
          <w:szCs w:val="23"/>
          <w:lang w:eastAsia="es-MX"/>
        </w:rPr>
        <w:t>que</w:t>
      </w:r>
      <w:proofErr w:type="gramEnd"/>
      <w:r w:rsidRPr="0073731F">
        <w:rPr>
          <w:rFonts w:ascii="Helvetica" w:eastAsia="Times New Roman" w:hAnsi="Helvetica" w:cs="Times New Roman"/>
          <w:color w:val="001133"/>
          <w:sz w:val="23"/>
          <w:szCs w:val="23"/>
          <w:lang w:eastAsia="es-MX"/>
        </w:rPr>
        <w:t xml:space="preserve"> a las variables, por ello los errores de mal uso de tipos solo puedan ser detectados en tiempo de ejecución y no de compilación.</w:t>
      </w:r>
    </w:p>
    <w:p w14:paraId="2BD5958B" w14:textId="77777777" w:rsidR="0073731F" w:rsidRPr="0073731F" w:rsidRDefault="0073731F" w:rsidP="0073731F">
      <w:pPr>
        <w:numPr>
          <w:ilvl w:val="0"/>
          <w:numId w:val="4"/>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Las implementaciones en LISP suelen programarse de manera que cálculos iterativos puedan realizarse en un espacio constante (en memoria) aunque hayan sido descritos mediante el uso de la recursividad.</w:t>
      </w:r>
    </w:p>
    <w:p w14:paraId="3BD6C8BE" w14:textId="77777777" w:rsidR="0073731F" w:rsidRPr="00265DEC" w:rsidRDefault="0073731F" w:rsidP="0073731F">
      <w:pPr>
        <w:rPr>
          <w:rFonts w:asciiTheme="majorHAnsi" w:hAnsiTheme="majorHAnsi" w:cstheme="majorHAnsi"/>
          <w:sz w:val="28"/>
          <w:szCs w:val="28"/>
          <w:lang w:eastAsia="es-MX"/>
        </w:rPr>
      </w:pPr>
      <w:r w:rsidRPr="00265DEC">
        <w:rPr>
          <w:rFonts w:asciiTheme="majorHAnsi" w:hAnsiTheme="majorHAnsi" w:cstheme="majorHAnsi"/>
          <w:sz w:val="28"/>
          <w:szCs w:val="28"/>
          <w:lang w:eastAsia="es-MX"/>
        </w:rPr>
        <w:t>Funciones en Lisp</w:t>
      </w:r>
    </w:p>
    <w:p w14:paraId="39DFF34C" w14:textId="77777777" w:rsidR="0073731F" w:rsidRPr="00265DEC" w:rsidRDefault="0073731F" w:rsidP="0073731F">
      <w:pPr>
        <w:rPr>
          <w:rFonts w:asciiTheme="majorHAnsi" w:hAnsiTheme="majorHAnsi" w:cstheme="majorHAnsi"/>
          <w:sz w:val="28"/>
          <w:szCs w:val="28"/>
          <w:lang w:eastAsia="es-MX"/>
        </w:rPr>
      </w:pPr>
      <w:r w:rsidRPr="00265DEC">
        <w:rPr>
          <w:rFonts w:asciiTheme="majorHAnsi" w:hAnsiTheme="majorHAnsi" w:cstheme="majorHAnsi"/>
          <w:sz w:val="28"/>
          <w:szCs w:val="28"/>
          <w:lang w:eastAsia="es-MX"/>
        </w:rPr>
        <w:t>Funciones normales, son las que se suelen incluir en las implementaciones de LISP.</w:t>
      </w:r>
    </w:p>
    <w:p w14:paraId="5F856F04"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Funciones de lista, para manipulación de listas:</w:t>
      </w:r>
    </w:p>
    <w:p w14:paraId="1D00E670" w14:textId="77777777" w:rsidR="0073731F" w:rsidRPr="0073731F" w:rsidRDefault="0073731F" w:rsidP="0073731F">
      <w:pPr>
        <w:numPr>
          <w:ilvl w:val="0"/>
          <w:numId w:val="5"/>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car L, devuelve el primer elemento de L.</w:t>
      </w:r>
    </w:p>
    <w:p w14:paraId="46952570" w14:textId="77777777" w:rsidR="0073731F" w:rsidRPr="0073731F" w:rsidRDefault="0073731F" w:rsidP="0073731F">
      <w:pPr>
        <w:numPr>
          <w:ilvl w:val="0"/>
          <w:numId w:val="5"/>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proofErr w:type="spellStart"/>
      <w:r w:rsidRPr="0073731F">
        <w:rPr>
          <w:rFonts w:ascii="Helvetica" w:eastAsia="Times New Roman" w:hAnsi="Helvetica" w:cs="Times New Roman"/>
          <w:color w:val="001133"/>
          <w:sz w:val="23"/>
          <w:szCs w:val="23"/>
          <w:lang w:eastAsia="es-MX"/>
        </w:rPr>
        <w:t>cdr</w:t>
      </w:r>
      <w:proofErr w:type="spellEnd"/>
      <w:r w:rsidRPr="0073731F">
        <w:rPr>
          <w:rFonts w:ascii="Helvetica" w:eastAsia="Times New Roman" w:hAnsi="Helvetica" w:cs="Times New Roman"/>
          <w:color w:val="001133"/>
          <w:sz w:val="23"/>
          <w:szCs w:val="23"/>
          <w:lang w:eastAsia="es-MX"/>
        </w:rPr>
        <w:t xml:space="preserve"> L, devuelve la cola (lista - primero).</w:t>
      </w:r>
    </w:p>
    <w:p w14:paraId="62CA0FDA" w14:textId="77777777" w:rsidR="0073731F" w:rsidRPr="0073731F" w:rsidRDefault="0073731F" w:rsidP="0073731F">
      <w:pPr>
        <w:numPr>
          <w:ilvl w:val="0"/>
          <w:numId w:val="5"/>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proofErr w:type="spellStart"/>
      <w:r w:rsidRPr="0073731F">
        <w:rPr>
          <w:rFonts w:ascii="Helvetica" w:eastAsia="Times New Roman" w:hAnsi="Helvetica" w:cs="Times New Roman"/>
          <w:color w:val="001133"/>
          <w:sz w:val="23"/>
          <w:szCs w:val="23"/>
          <w:lang w:eastAsia="es-MX"/>
        </w:rPr>
        <w:t>cons</w:t>
      </w:r>
      <w:proofErr w:type="spellEnd"/>
      <w:r w:rsidRPr="0073731F">
        <w:rPr>
          <w:rFonts w:ascii="Helvetica" w:eastAsia="Times New Roman" w:hAnsi="Helvetica" w:cs="Times New Roman"/>
          <w:color w:val="001133"/>
          <w:sz w:val="23"/>
          <w:szCs w:val="23"/>
          <w:lang w:eastAsia="es-MX"/>
        </w:rPr>
        <w:t xml:space="preserve"> x y, devuelve </w:t>
      </w:r>
      <w:proofErr w:type="spellStart"/>
      <w:r w:rsidRPr="0073731F">
        <w:rPr>
          <w:rFonts w:ascii="Helvetica" w:eastAsia="Times New Roman" w:hAnsi="Helvetica" w:cs="Times New Roman"/>
          <w:color w:val="001133"/>
          <w:sz w:val="23"/>
          <w:szCs w:val="23"/>
          <w:lang w:eastAsia="es-MX"/>
        </w:rPr>
        <w:t>uan</w:t>
      </w:r>
      <w:proofErr w:type="spellEnd"/>
      <w:r w:rsidRPr="0073731F">
        <w:rPr>
          <w:rFonts w:ascii="Helvetica" w:eastAsia="Times New Roman" w:hAnsi="Helvetica" w:cs="Times New Roman"/>
          <w:color w:val="001133"/>
          <w:sz w:val="23"/>
          <w:szCs w:val="23"/>
          <w:lang w:eastAsia="es-MX"/>
        </w:rPr>
        <w:t xml:space="preserve"> lista formada por x e y.</w:t>
      </w:r>
    </w:p>
    <w:p w14:paraId="7CCF1A0C" w14:textId="77777777" w:rsidR="0073731F" w:rsidRPr="0073731F" w:rsidRDefault="0073731F" w:rsidP="0073731F">
      <w:pPr>
        <w:numPr>
          <w:ilvl w:val="0"/>
          <w:numId w:val="5"/>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proofErr w:type="spellStart"/>
      <w:r w:rsidRPr="0073731F">
        <w:rPr>
          <w:rFonts w:ascii="Helvetica" w:eastAsia="Times New Roman" w:hAnsi="Helvetica" w:cs="Times New Roman"/>
          <w:color w:val="001133"/>
          <w:sz w:val="23"/>
          <w:szCs w:val="23"/>
          <w:lang w:eastAsia="es-MX"/>
        </w:rPr>
        <w:t>List</w:t>
      </w:r>
      <w:proofErr w:type="spellEnd"/>
      <w:r w:rsidRPr="0073731F">
        <w:rPr>
          <w:rFonts w:ascii="Helvetica" w:eastAsia="Times New Roman" w:hAnsi="Helvetica" w:cs="Times New Roman"/>
          <w:color w:val="001133"/>
          <w:sz w:val="23"/>
          <w:szCs w:val="23"/>
          <w:lang w:eastAsia="es-MX"/>
        </w:rPr>
        <w:t xml:space="preserve"> x y z, devuelve la lista (x y z).</w:t>
      </w:r>
    </w:p>
    <w:p w14:paraId="3027483B" w14:textId="77777777" w:rsidR="0073731F" w:rsidRPr="0073731F" w:rsidRDefault="0073731F" w:rsidP="0073731F">
      <w:pPr>
        <w:numPr>
          <w:ilvl w:val="0"/>
          <w:numId w:val="5"/>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proofErr w:type="spellStart"/>
      <w:r w:rsidRPr="0073731F">
        <w:rPr>
          <w:rFonts w:ascii="Helvetica" w:eastAsia="Times New Roman" w:hAnsi="Helvetica" w:cs="Times New Roman"/>
          <w:color w:val="001133"/>
          <w:sz w:val="23"/>
          <w:szCs w:val="23"/>
          <w:lang w:eastAsia="es-MX"/>
        </w:rPr>
        <w:t>quote</w:t>
      </w:r>
      <w:proofErr w:type="spellEnd"/>
      <w:r w:rsidRPr="0073731F">
        <w:rPr>
          <w:rFonts w:ascii="Helvetica" w:eastAsia="Times New Roman" w:hAnsi="Helvetica" w:cs="Times New Roman"/>
          <w:color w:val="001133"/>
          <w:sz w:val="23"/>
          <w:szCs w:val="23"/>
          <w:lang w:eastAsia="es-MX"/>
        </w:rPr>
        <w:t xml:space="preserve"> x, no se evalúa x.</w:t>
      </w:r>
    </w:p>
    <w:p w14:paraId="6E0ABB4C" w14:textId="77777777" w:rsidR="0073731F" w:rsidRPr="0073731F" w:rsidRDefault="0073731F" w:rsidP="0073731F">
      <w:pPr>
        <w:rPr>
          <w:lang w:eastAsia="es-MX"/>
        </w:rPr>
      </w:pPr>
      <w:r w:rsidRPr="0073731F">
        <w:rPr>
          <w:lang w:eastAsia="es-MX"/>
        </w:rPr>
        <w:t>Predicados</w:t>
      </w:r>
    </w:p>
    <w:p w14:paraId="2CC057D5" w14:textId="77777777" w:rsidR="0073731F" w:rsidRPr="0073731F" w:rsidRDefault="0073731F" w:rsidP="0073731F">
      <w:pPr>
        <w:numPr>
          <w:ilvl w:val="0"/>
          <w:numId w:val="6"/>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proofErr w:type="spellStart"/>
      <w:r w:rsidRPr="0073731F">
        <w:rPr>
          <w:rFonts w:ascii="Helvetica" w:eastAsia="Times New Roman" w:hAnsi="Helvetica" w:cs="Times New Roman"/>
          <w:color w:val="001133"/>
          <w:sz w:val="23"/>
          <w:szCs w:val="23"/>
          <w:lang w:eastAsia="es-MX"/>
        </w:rPr>
        <w:t>atom</w:t>
      </w:r>
      <w:proofErr w:type="spellEnd"/>
      <w:r w:rsidRPr="0073731F">
        <w:rPr>
          <w:rFonts w:ascii="Helvetica" w:eastAsia="Times New Roman" w:hAnsi="Helvetica" w:cs="Times New Roman"/>
          <w:color w:val="001133"/>
          <w:sz w:val="23"/>
          <w:szCs w:val="23"/>
          <w:lang w:eastAsia="es-MX"/>
        </w:rPr>
        <w:t xml:space="preserve"> x, devuelve True si x es un átomo.</w:t>
      </w:r>
    </w:p>
    <w:p w14:paraId="69F65EB8" w14:textId="77777777" w:rsidR="0073731F" w:rsidRPr="0073731F" w:rsidRDefault="0073731F" w:rsidP="0073731F">
      <w:pPr>
        <w:numPr>
          <w:ilvl w:val="0"/>
          <w:numId w:val="6"/>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proofErr w:type="spellStart"/>
      <w:r w:rsidRPr="0073731F">
        <w:rPr>
          <w:rFonts w:ascii="Helvetica" w:eastAsia="Times New Roman" w:hAnsi="Helvetica" w:cs="Times New Roman"/>
          <w:color w:val="001133"/>
          <w:sz w:val="23"/>
          <w:szCs w:val="23"/>
          <w:lang w:eastAsia="es-MX"/>
        </w:rPr>
        <w:t>numberp</w:t>
      </w:r>
      <w:proofErr w:type="spellEnd"/>
      <w:r w:rsidRPr="0073731F">
        <w:rPr>
          <w:rFonts w:ascii="Helvetica" w:eastAsia="Times New Roman" w:hAnsi="Helvetica" w:cs="Times New Roman"/>
          <w:color w:val="001133"/>
          <w:sz w:val="23"/>
          <w:szCs w:val="23"/>
          <w:lang w:eastAsia="es-MX"/>
        </w:rPr>
        <w:t xml:space="preserve"> x, devuelve True si x es un número.</w:t>
      </w:r>
    </w:p>
    <w:p w14:paraId="2B9C989B" w14:textId="77777777" w:rsidR="0073731F" w:rsidRPr="0073731F" w:rsidRDefault="0073731F" w:rsidP="0073731F">
      <w:pPr>
        <w:numPr>
          <w:ilvl w:val="0"/>
          <w:numId w:val="6"/>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proofErr w:type="spellStart"/>
      <w:r w:rsidRPr="0073731F">
        <w:rPr>
          <w:rFonts w:ascii="Helvetica" w:eastAsia="Times New Roman" w:hAnsi="Helvetica" w:cs="Times New Roman"/>
          <w:color w:val="001133"/>
          <w:sz w:val="23"/>
          <w:szCs w:val="23"/>
          <w:lang w:eastAsia="es-MX"/>
        </w:rPr>
        <w:t>greaterp</w:t>
      </w:r>
      <w:proofErr w:type="spellEnd"/>
      <w:r w:rsidRPr="0073731F">
        <w:rPr>
          <w:rFonts w:ascii="Helvetica" w:eastAsia="Times New Roman" w:hAnsi="Helvetica" w:cs="Times New Roman"/>
          <w:color w:val="001133"/>
          <w:sz w:val="23"/>
          <w:szCs w:val="23"/>
          <w:lang w:eastAsia="es-MX"/>
        </w:rPr>
        <w:t xml:space="preserve"> x y, devuelve True si x&gt;y.</w:t>
      </w:r>
    </w:p>
    <w:p w14:paraId="31972B08" w14:textId="77777777" w:rsidR="0073731F" w:rsidRPr="0073731F" w:rsidRDefault="0073731F" w:rsidP="0073731F">
      <w:pPr>
        <w:numPr>
          <w:ilvl w:val="0"/>
          <w:numId w:val="6"/>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proofErr w:type="spellStart"/>
      <w:r w:rsidRPr="0073731F">
        <w:rPr>
          <w:rFonts w:ascii="Helvetica" w:eastAsia="Times New Roman" w:hAnsi="Helvetica" w:cs="Times New Roman"/>
          <w:color w:val="001133"/>
          <w:sz w:val="23"/>
          <w:szCs w:val="23"/>
          <w:lang w:eastAsia="es-MX"/>
        </w:rPr>
        <w:t>lessp</w:t>
      </w:r>
      <w:proofErr w:type="spellEnd"/>
      <w:r w:rsidRPr="0073731F">
        <w:rPr>
          <w:rFonts w:ascii="Helvetica" w:eastAsia="Times New Roman" w:hAnsi="Helvetica" w:cs="Times New Roman"/>
          <w:color w:val="001133"/>
          <w:sz w:val="23"/>
          <w:szCs w:val="23"/>
          <w:lang w:eastAsia="es-MX"/>
        </w:rPr>
        <w:t xml:space="preserve"> x y, devuelve True si x&lt;y.</w:t>
      </w:r>
    </w:p>
    <w:p w14:paraId="0F5A98A4" w14:textId="77777777" w:rsidR="0073731F" w:rsidRPr="0073731F" w:rsidRDefault="0073731F" w:rsidP="0073731F">
      <w:pPr>
        <w:numPr>
          <w:ilvl w:val="0"/>
          <w:numId w:val="6"/>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proofErr w:type="spellStart"/>
      <w:r w:rsidRPr="0073731F">
        <w:rPr>
          <w:rFonts w:ascii="Helvetica" w:eastAsia="Times New Roman" w:hAnsi="Helvetica" w:cs="Times New Roman"/>
          <w:color w:val="001133"/>
          <w:sz w:val="23"/>
          <w:szCs w:val="23"/>
          <w:lang w:eastAsia="es-MX"/>
        </w:rPr>
        <w:t>null</w:t>
      </w:r>
      <w:proofErr w:type="spellEnd"/>
      <w:r w:rsidRPr="0073731F">
        <w:rPr>
          <w:rFonts w:ascii="Helvetica" w:eastAsia="Times New Roman" w:hAnsi="Helvetica" w:cs="Times New Roman"/>
          <w:color w:val="001133"/>
          <w:sz w:val="23"/>
          <w:szCs w:val="23"/>
          <w:lang w:eastAsia="es-MX"/>
        </w:rPr>
        <w:t xml:space="preserve"> x, devuelve True si x es nulo.</w:t>
      </w:r>
    </w:p>
    <w:p w14:paraId="219E910A" w14:textId="77777777" w:rsidR="0073731F" w:rsidRPr="0073731F" w:rsidRDefault="0073731F" w:rsidP="0073731F">
      <w:pPr>
        <w:numPr>
          <w:ilvl w:val="0"/>
          <w:numId w:val="6"/>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and x y, devuelve x and y.</w:t>
      </w:r>
    </w:p>
    <w:p w14:paraId="5B2EEEB8" w14:textId="77777777" w:rsidR="0073731F" w:rsidRPr="0073731F" w:rsidRDefault="0073731F" w:rsidP="0073731F">
      <w:pPr>
        <w:numPr>
          <w:ilvl w:val="0"/>
          <w:numId w:val="6"/>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proofErr w:type="spellStart"/>
      <w:r w:rsidRPr="0073731F">
        <w:rPr>
          <w:rFonts w:ascii="Helvetica" w:eastAsia="Times New Roman" w:hAnsi="Helvetica" w:cs="Times New Roman"/>
          <w:color w:val="001133"/>
          <w:sz w:val="23"/>
          <w:szCs w:val="23"/>
          <w:lang w:eastAsia="es-MX"/>
        </w:rPr>
        <w:t>or</w:t>
      </w:r>
      <w:proofErr w:type="spellEnd"/>
      <w:r w:rsidRPr="0073731F">
        <w:rPr>
          <w:rFonts w:ascii="Helvetica" w:eastAsia="Times New Roman" w:hAnsi="Helvetica" w:cs="Times New Roman"/>
          <w:color w:val="001133"/>
          <w:sz w:val="23"/>
          <w:szCs w:val="23"/>
          <w:lang w:eastAsia="es-MX"/>
        </w:rPr>
        <w:t xml:space="preserve"> x y, devuelve x </w:t>
      </w:r>
      <w:proofErr w:type="spellStart"/>
      <w:r w:rsidRPr="0073731F">
        <w:rPr>
          <w:rFonts w:ascii="Helvetica" w:eastAsia="Times New Roman" w:hAnsi="Helvetica" w:cs="Times New Roman"/>
          <w:color w:val="001133"/>
          <w:sz w:val="23"/>
          <w:szCs w:val="23"/>
          <w:lang w:eastAsia="es-MX"/>
        </w:rPr>
        <w:t>or</w:t>
      </w:r>
      <w:proofErr w:type="spellEnd"/>
      <w:r w:rsidRPr="0073731F">
        <w:rPr>
          <w:rFonts w:ascii="Helvetica" w:eastAsia="Times New Roman" w:hAnsi="Helvetica" w:cs="Times New Roman"/>
          <w:color w:val="001133"/>
          <w:sz w:val="23"/>
          <w:szCs w:val="23"/>
          <w:lang w:eastAsia="es-MX"/>
        </w:rPr>
        <w:t xml:space="preserve"> y.</w:t>
      </w:r>
    </w:p>
    <w:p w14:paraId="3288EAA0" w14:textId="77777777" w:rsidR="0073731F" w:rsidRPr="0073731F" w:rsidRDefault="0073731F" w:rsidP="0073731F">
      <w:pPr>
        <w:numPr>
          <w:ilvl w:val="0"/>
          <w:numId w:val="6"/>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val="en-US" w:eastAsia="es-MX"/>
        </w:rPr>
      </w:pPr>
      <w:r w:rsidRPr="0073731F">
        <w:rPr>
          <w:rFonts w:ascii="Helvetica" w:eastAsia="Times New Roman" w:hAnsi="Helvetica" w:cs="Times New Roman"/>
          <w:color w:val="001133"/>
          <w:sz w:val="23"/>
          <w:szCs w:val="23"/>
          <w:lang w:val="en-US" w:eastAsia="es-MX"/>
        </w:rPr>
        <w:lastRenderedPageBreak/>
        <w:t xml:space="preserve">not x, </w:t>
      </w:r>
      <w:proofErr w:type="spellStart"/>
      <w:r w:rsidRPr="0073731F">
        <w:rPr>
          <w:rFonts w:ascii="Helvetica" w:eastAsia="Times New Roman" w:hAnsi="Helvetica" w:cs="Times New Roman"/>
          <w:color w:val="001133"/>
          <w:sz w:val="23"/>
          <w:szCs w:val="23"/>
          <w:lang w:val="en-US" w:eastAsia="es-MX"/>
        </w:rPr>
        <w:t>devuelve</w:t>
      </w:r>
      <w:proofErr w:type="spellEnd"/>
      <w:r w:rsidRPr="0073731F">
        <w:rPr>
          <w:rFonts w:ascii="Helvetica" w:eastAsia="Times New Roman" w:hAnsi="Helvetica" w:cs="Times New Roman"/>
          <w:color w:val="001133"/>
          <w:sz w:val="23"/>
          <w:szCs w:val="23"/>
          <w:lang w:val="en-US" w:eastAsia="es-MX"/>
        </w:rPr>
        <w:t xml:space="preserve"> not x.</w:t>
      </w:r>
    </w:p>
    <w:p w14:paraId="499DD78A" w14:textId="77777777" w:rsidR="0073731F" w:rsidRPr="0073731F" w:rsidRDefault="0073731F" w:rsidP="0073731F">
      <w:pPr>
        <w:numPr>
          <w:ilvl w:val="0"/>
          <w:numId w:val="6"/>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proofErr w:type="spellStart"/>
      <w:r w:rsidRPr="0073731F">
        <w:rPr>
          <w:rFonts w:ascii="Helvetica" w:eastAsia="Times New Roman" w:hAnsi="Helvetica" w:cs="Times New Roman"/>
          <w:color w:val="001133"/>
          <w:sz w:val="23"/>
          <w:szCs w:val="23"/>
          <w:lang w:eastAsia="es-MX"/>
        </w:rPr>
        <w:t>eq</w:t>
      </w:r>
      <w:proofErr w:type="spellEnd"/>
      <w:r w:rsidRPr="0073731F">
        <w:rPr>
          <w:rFonts w:ascii="Helvetica" w:eastAsia="Times New Roman" w:hAnsi="Helvetica" w:cs="Times New Roman"/>
          <w:color w:val="001133"/>
          <w:sz w:val="23"/>
          <w:szCs w:val="23"/>
          <w:lang w:eastAsia="es-MX"/>
        </w:rPr>
        <w:t xml:space="preserve"> x y, devuelve True si x=y.</w:t>
      </w:r>
    </w:p>
    <w:p w14:paraId="476293B0" w14:textId="77777777" w:rsidR="0073731F" w:rsidRPr="00265DEC" w:rsidRDefault="0073731F" w:rsidP="0073731F">
      <w:pPr>
        <w:rPr>
          <w:rFonts w:asciiTheme="majorHAnsi" w:hAnsiTheme="majorHAnsi" w:cstheme="majorHAnsi"/>
          <w:sz w:val="28"/>
          <w:szCs w:val="28"/>
          <w:lang w:eastAsia="es-MX"/>
        </w:rPr>
      </w:pPr>
      <w:proofErr w:type="gramStart"/>
      <w:r w:rsidRPr="00265DEC">
        <w:rPr>
          <w:rFonts w:asciiTheme="majorHAnsi" w:hAnsiTheme="majorHAnsi" w:cstheme="majorHAnsi"/>
          <w:sz w:val="28"/>
          <w:szCs w:val="28"/>
          <w:lang w:eastAsia="es-MX"/>
        </w:rPr>
        <w:t>Funciones aritmética</w:t>
      </w:r>
      <w:proofErr w:type="gramEnd"/>
    </w:p>
    <w:p w14:paraId="2BC89683" w14:textId="77777777" w:rsidR="0073731F" w:rsidRPr="0073731F" w:rsidRDefault="0073731F" w:rsidP="0073731F">
      <w:pPr>
        <w:numPr>
          <w:ilvl w:val="0"/>
          <w:numId w:val="7"/>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 -, *, y /.</w:t>
      </w:r>
    </w:p>
    <w:p w14:paraId="4942F5AF" w14:textId="77777777" w:rsidR="0073731F" w:rsidRPr="0073731F" w:rsidRDefault="0073731F" w:rsidP="0073731F">
      <w:pPr>
        <w:numPr>
          <w:ilvl w:val="0"/>
          <w:numId w:val="7"/>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rem x y, devuelve el módulo x/y (</w:t>
      </w:r>
      <w:proofErr w:type="spellStart"/>
      <w:r w:rsidRPr="0073731F">
        <w:rPr>
          <w:rFonts w:ascii="Helvetica" w:eastAsia="Times New Roman" w:hAnsi="Helvetica" w:cs="Times New Roman"/>
          <w:color w:val="001133"/>
          <w:sz w:val="23"/>
          <w:szCs w:val="23"/>
          <w:lang w:eastAsia="es-MX"/>
        </w:rPr>
        <w:t>remainder</w:t>
      </w:r>
      <w:proofErr w:type="spellEnd"/>
      <w:r w:rsidRPr="0073731F">
        <w:rPr>
          <w:rFonts w:ascii="Helvetica" w:eastAsia="Times New Roman" w:hAnsi="Helvetica" w:cs="Times New Roman"/>
          <w:color w:val="001133"/>
          <w:sz w:val="23"/>
          <w:szCs w:val="23"/>
          <w:lang w:eastAsia="es-MX"/>
        </w:rPr>
        <w:t>).</w:t>
      </w:r>
    </w:p>
    <w:p w14:paraId="28D8091A" w14:textId="77777777" w:rsidR="0073731F" w:rsidRPr="00265DEC" w:rsidRDefault="0073731F" w:rsidP="0073731F">
      <w:pPr>
        <w:rPr>
          <w:rFonts w:asciiTheme="majorHAnsi" w:hAnsiTheme="majorHAnsi" w:cstheme="majorHAnsi"/>
          <w:sz w:val="28"/>
          <w:szCs w:val="28"/>
          <w:lang w:eastAsia="es-MX"/>
        </w:rPr>
      </w:pPr>
      <w:r w:rsidRPr="00265DEC">
        <w:rPr>
          <w:rFonts w:asciiTheme="majorHAnsi" w:hAnsiTheme="majorHAnsi" w:cstheme="majorHAnsi"/>
          <w:sz w:val="28"/>
          <w:szCs w:val="28"/>
          <w:lang w:eastAsia="es-MX"/>
        </w:rPr>
        <w:t>Funciones de entrada y salida</w:t>
      </w:r>
    </w:p>
    <w:p w14:paraId="02E1EBB6" w14:textId="77777777" w:rsidR="0073731F" w:rsidRPr="0073731F" w:rsidRDefault="0073731F" w:rsidP="0073731F">
      <w:pPr>
        <w:numPr>
          <w:ilvl w:val="0"/>
          <w:numId w:val="8"/>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 xml:space="preserve">Load </w:t>
      </w:r>
      <w:proofErr w:type="spellStart"/>
      <w:r w:rsidRPr="0073731F">
        <w:rPr>
          <w:rFonts w:ascii="Helvetica" w:eastAsia="Times New Roman" w:hAnsi="Helvetica" w:cs="Times New Roman"/>
          <w:color w:val="001133"/>
          <w:sz w:val="23"/>
          <w:szCs w:val="23"/>
          <w:lang w:eastAsia="es-MX"/>
        </w:rPr>
        <w:t>nombrearchivo</w:t>
      </w:r>
      <w:proofErr w:type="spellEnd"/>
      <w:r w:rsidRPr="0073731F">
        <w:rPr>
          <w:rFonts w:ascii="Helvetica" w:eastAsia="Times New Roman" w:hAnsi="Helvetica" w:cs="Times New Roman"/>
          <w:color w:val="001133"/>
          <w:sz w:val="23"/>
          <w:szCs w:val="23"/>
          <w:lang w:eastAsia="es-MX"/>
        </w:rPr>
        <w:t>, lee el archivo a memoria.</w:t>
      </w:r>
    </w:p>
    <w:p w14:paraId="301C609D" w14:textId="77777777" w:rsidR="0073731F" w:rsidRPr="0073731F" w:rsidRDefault="0073731F" w:rsidP="0073731F">
      <w:pPr>
        <w:numPr>
          <w:ilvl w:val="0"/>
          <w:numId w:val="8"/>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proofErr w:type="spellStart"/>
      <w:r w:rsidRPr="0073731F">
        <w:rPr>
          <w:rFonts w:ascii="Helvetica" w:eastAsia="Times New Roman" w:hAnsi="Helvetica" w:cs="Times New Roman"/>
          <w:color w:val="001133"/>
          <w:sz w:val="23"/>
          <w:szCs w:val="23"/>
          <w:lang w:eastAsia="es-MX"/>
        </w:rPr>
        <w:t>print</w:t>
      </w:r>
      <w:proofErr w:type="spellEnd"/>
      <w:r w:rsidRPr="0073731F">
        <w:rPr>
          <w:rFonts w:ascii="Helvetica" w:eastAsia="Times New Roman" w:hAnsi="Helvetica" w:cs="Times New Roman"/>
          <w:color w:val="001133"/>
          <w:sz w:val="23"/>
          <w:szCs w:val="23"/>
          <w:lang w:eastAsia="es-MX"/>
        </w:rPr>
        <w:t xml:space="preserve"> x, imprime el elemento x.</w:t>
      </w:r>
    </w:p>
    <w:p w14:paraId="4BB3230E" w14:textId="77777777" w:rsidR="0073731F" w:rsidRPr="0073731F" w:rsidRDefault="0073731F" w:rsidP="0073731F">
      <w:pPr>
        <w:numPr>
          <w:ilvl w:val="0"/>
          <w:numId w:val="8"/>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 xml:space="preserve">open </w:t>
      </w:r>
      <w:proofErr w:type="spellStart"/>
      <w:r w:rsidRPr="0073731F">
        <w:rPr>
          <w:rFonts w:ascii="Helvetica" w:eastAsia="Times New Roman" w:hAnsi="Helvetica" w:cs="Times New Roman"/>
          <w:color w:val="001133"/>
          <w:sz w:val="23"/>
          <w:szCs w:val="23"/>
          <w:lang w:eastAsia="es-MX"/>
        </w:rPr>
        <w:t>nombrearchivo</w:t>
      </w:r>
      <w:proofErr w:type="spellEnd"/>
      <w:r w:rsidRPr="0073731F">
        <w:rPr>
          <w:rFonts w:ascii="Helvetica" w:eastAsia="Times New Roman" w:hAnsi="Helvetica" w:cs="Times New Roman"/>
          <w:color w:val="001133"/>
          <w:sz w:val="23"/>
          <w:szCs w:val="23"/>
          <w:lang w:eastAsia="es-MX"/>
        </w:rPr>
        <w:t xml:space="preserve">, abre un archivo y devuelve </w:t>
      </w:r>
      <w:proofErr w:type="gramStart"/>
      <w:r w:rsidRPr="0073731F">
        <w:rPr>
          <w:rFonts w:ascii="Helvetica" w:eastAsia="Times New Roman" w:hAnsi="Helvetica" w:cs="Times New Roman"/>
          <w:color w:val="001133"/>
          <w:sz w:val="23"/>
          <w:szCs w:val="23"/>
          <w:lang w:eastAsia="es-MX"/>
        </w:rPr>
        <w:t>una puntero</w:t>
      </w:r>
      <w:proofErr w:type="gramEnd"/>
      <w:r w:rsidRPr="0073731F">
        <w:rPr>
          <w:rFonts w:ascii="Helvetica" w:eastAsia="Times New Roman" w:hAnsi="Helvetica" w:cs="Times New Roman"/>
          <w:color w:val="001133"/>
          <w:sz w:val="23"/>
          <w:szCs w:val="23"/>
          <w:lang w:eastAsia="es-MX"/>
        </w:rPr>
        <w:t xml:space="preserve"> al mismo.</w:t>
      </w:r>
    </w:p>
    <w:p w14:paraId="3254AD86" w14:textId="77777777" w:rsidR="0073731F" w:rsidRPr="0073731F" w:rsidRDefault="0073731F" w:rsidP="0073731F">
      <w:pPr>
        <w:numPr>
          <w:ilvl w:val="0"/>
          <w:numId w:val="8"/>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proofErr w:type="spellStart"/>
      <w:r w:rsidRPr="0073731F">
        <w:rPr>
          <w:rFonts w:ascii="Helvetica" w:eastAsia="Times New Roman" w:hAnsi="Helvetica" w:cs="Times New Roman"/>
          <w:color w:val="001133"/>
          <w:sz w:val="23"/>
          <w:szCs w:val="23"/>
          <w:lang w:eastAsia="es-MX"/>
        </w:rPr>
        <w:t>read</w:t>
      </w:r>
      <w:proofErr w:type="spellEnd"/>
      <w:r w:rsidRPr="0073731F">
        <w:rPr>
          <w:rFonts w:ascii="Helvetica" w:eastAsia="Times New Roman" w:hAnsi="Helvetica" w:cs="Times New Roman"/>
          <w:color w:val="001133"/>
          <w:sz w:val="23"/>
          <w:szCs w:val="23"/>
          <w:lang w:eastAsia="es-MX"/>
        </w:rPr>
        <w:t>, lee del terminal un átomo.</w:t>
      </w:r>
    </w:p>
    <w:p w14:paraId="7591B48F" w14:textId="77777777" w:rsidR="0073731F" w:rsidRPr="0073731F" w:rsidRDefault="0073731F" w:rsidP="0073731F">
      <w:pPr>
        <w:numPr>
          <w:ilvl w:val="0"/>
          <w:numId w:val="8"/>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proofErr w:type="spellStart"/>
      <w:r w:rsidRPr="0073731F">
        <w:rPr>
          <w:rFonts w:ascii="Helvetica" w:eastAsia="Times New Roman" w:hAnsi="Helvetica" w:cs="Times New Roman"/>
          <w:color w:val="001133"/>
          <w:sz w:val="23"/>
          <w:szCs w:val="23"/>
          <w:lang w:eastAsia="es-MX"/>
        </w:rPr>
        <w:t>help</w:t>
      </w:r>
      <w:proofErr w:type="spellEnd"/>
      <w:r w:rsidRPr="0073731F">
        <w:rPr>
          <w:rFonts w:ascii="Helvetica" w:eastAsia="Times New Roman" w:hAnsi="Helvetica" w:cs="Times New Roman"/>
          <w:color w:val="001133"/>
          <w:sz w:val="23"/>
          <w:szCs w:val="23"/>
          <w:lang w:eastAsia="es-MX"/>
        </w:rPr>
        <w:t>, proporciona ayuda.</w:t>
      </w:r>
    </w:p>
    <w:p w14:paraId="71C8CBB4" w14:textId="77777777" w:rsidR="0073731F" w:rsidRPr="0073731F" w:rsidRDefault="0073731F" w:rsidP="0073731F">
      <w:pPr>
        <w:numPr>
          <w:ilvl w:val="0"/>
          <w:numId w:val="8"/>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Trace, traza la función.</w:t>
      </w:r>
    </w:p>
    <w:p w14:paraId="3F3BBF0A" w14:textId="77777777" w:rsidR="0073731F" w:rsidRPr="0073731F" w:rsidRDefault="0073731F" w:rsidP="0073731F">
      <w:pPr>
        <w:numPr>
          <w:ilvl w:val="0"/>
          <w:numId w:val="8"/>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proofErr w:type="spellStart"/>
      <w:r w:rsidRPr="0073731F">
        <w:rPr>
          <w:rFonts w:ascii="Helvetica" w:eastAsia="Times New Roman" w:hAnsi="Helvetica" w:cs="Times New Roman"/>
          <w:color w:val="001133"/>
          <w:sz w:val="23"/>
          <w:szCs w:val="23"/>
          <w:lang w:eastAsia="es-MX"/>
        </w:rPr>
        <w:t>bye</w:t>
      </w:r>
      <w:proofErr w:type="spellEnd"/>
      <w:r w:rsidRPr="0073731F">
        <w:rPr>
          <w:rFonts w:ascii="Helvetica" w:eastAsia="Times New Roman" w:hAnsi="Helvetica" w:cs="Times New Roman"/>
          <w:color w:val="001133"/>
          <w:sz w:val="23"/>
          <w:szCs w:val="23"/>
          <w:lang w:eastAsia="es-MX"/>
        </w:rPr>
        <w:t>, termina LISP.</w:t>
      </w:r>
    </w:p>
    <w:p w14:paraId="721CA5D7" w14:textId="77777777" w:rsidR="0073731F" w:rsidRPr="00265DEC" w:rsidRDefault="0073731F" w:rsidP="0073731F">
      <w:pPr>
        <w:rPr>
          <w:rFonts w:asciiTheme="majorHAnsi" w:hAnsiTheme="majorHAnsi" w:cstheme="majorHAnsi"/>
          <w:sz w:val="28"/>
          <w:szCs w:val="28"/>
          <w:lang w:eastAsia="es-MX"/>
        </w:rPr>
      </w:pPr>
      <w:r w:rsidRPr="00265DEC">
        <w:rPr>
          <w:rFonts w:asciiTheme="majorHAnsi" w:hAnsiTheme="majorHAnsi" w:cstheme="majorHAnsi"/>
          <w:sz w:val="28"/>
          <w:szCs w:val="28"/>
          <w:lang w:eastAsia="es-MX"/>
        </w:rPr>
        <w:t>Abstracción y encapsulamiento</w:t>
      </w:r>
    </w:p>
    <w:p w14:paraId="501326AF"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LISP, en origen, no incluye características de abstracción de datos. CLOS fue una ampliación de LISP con orientación de objetos. Características:</w:t>
      </w:r>
    </w:p>
    <w:p w14:paraId="09BFF1E7" w14:textId="77777777" w:rsidR="0073731F" w:rsidRPr="0073731F" w:rsidRDefault="0073731F" w:rsidP="0073731F">
      <w:pPr>
        <w:numPr>
          <w:ilvl w:val="0"/>
          <w:numId w:val="9"/>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Herencia múltiple.</w:t>
      </w:r>
    </w:p>
    <w:p w14:paraId="23AFD4BB" w14:textId="77777777" w:rsidR="0073731F" w:rsidRPr="0073731F" w:rsidRDefault="0073731F" w:rsidP="0073731F">
      <w:pPr>
        <w:numPr>
          <w:ilvl w:val="0"/>
          <w:numId w:val="9"/>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proofErr w:type="gramStart"/>
      <w:r w:rsidRPr="0073731F">
        <w:rPr>
          <w:rFonts w:ascii="Helvetica" w:eastAsia="Times New Roman" w:hAnsi="Helvetica" w:cs="Times New Roman"/>
          <w:color w:val="001133"/>
          <w:sz w:val="23"/>
          <w:szCs w:val="23"/>
          <w:lang w:eastAsia="es-MX"/>
        </w:rPr>
        <w:t>Funciones genérica</w:t>
      </w:r>
      <w:proofErr w:type="gramEnd"/>
      <w:r w:rsidRPr="0073731F">
        <w:rPr>
          <w:rFonts w:ascii="Helvetica" w:eastAsia="Times New Roman" w:hAnsi="Helvetica" w:cs="Times New Roman"/>
          <w:color w:val="001133"/>
          <w:sz w:val="23"/>
          <w:szCs w:val="23"/>
          <w:lang w:eastAsia="es-MX"/>
        </w:rPr>
        <w:t>.</w:t>
      </w:r>
    </w:p>
    <w:p w14:paraId="2B80CB0C" w14:textId="77777777" w:rsidR="0073731F" w:rsidRPr="0073731F" w:rsidRDefault="0073731F" w:rsidP="0073731F">
      <w:pPr>
        <w:numPr>
          <w:ilvl w:val="0"/>
          <w:numId w:val="9"/>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proofErr w:type="spellStart"/>
      <w:r w:rsidRPr="0073731F">
        <w:rPr>
          <w:rFonts w:ascii="Helvetica" w:eastAsia="Times New Roman" w:hAnsi="Helvetica" w:cs="Times New Roman"/>
          <w:color w:val="001133"/>
          <w:sz w:val="23"/>
          <w:szCs w:val="23"/>
          <w:lang w:eastAsia="es-MX"/>
        </w:rPr>
        <w:t>Metaclases</w:t>
      </w:r>
      <w:proofErr w:type="spellEnd"/>
      <w:r w:rsidRPr="0073731F">
        <w:rPr>
          <w:rFonts w:ascii="Helvetica" w:eastAsia="Times New Roman" w:hAnsi="Helvetica" w:cs="Times New Roman"/>
          <w:color w:val="001133"/>
          <w:sz w:val="23"/>
          <w:szCs w:val="23"/>
          <w:lang w:eastAsia="es-MX"/>
        </w:rPr>
        <w:t xml:space="preserve"> y </w:t>
      </w:r>
      <w:proofErr w:type="spellStart"/>
      <w:r w:rsidRPr="0073731F">
        <w:rPr>
          <w:rFonts w:ascii="Helvetica" w:eastAsia="Times New Roman" w:hAnsi="Helvetica" w:cs="Times New Roman"/>
          <w:color w:val="001133"/>
          <w:sz w:val="23"/>
          <w:szCs w:val="23"/>
          <w:lang w:eastAsia="es-MX"/>
        </w:rPr>
        <w:t>metaobjetos</w:t>
      </w:r>
      <w:proofErr w:type="spellEnd"/>
      <w:r w:rsidRPr="0073731F">
        <w:rPr>
          <w:rFonts w:ascii="Helvetica" w:eastAsia="Times New Roman" w:hAnsi="Helvetica" w:cs="Times New Roman"/>
          <w:color w:val="001133"/>
          <w:sz w:val="23"/>
          <w:szCs w:val="23"/>
          <w:lang w:eastAsia="es-MX"/>
        </w:rPr>
        <w:t>.</w:t>
      </w:r>
    </w:p>
    <w:p w14:paraId="06FA5F48" w14:textId="77777777" w:rsidR="0073731F" w:rsidRPr="0073731F" w:rsidRDefault="0073731F" w:rsidP="0073731F">
      <w:pPr>
        <w:numPr>
          <w:ilvl w:val="0"/>
          <w:numId w:val="9"/>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Técnica de creación e inicialización de objetos que permite control del proceso por parte del usuario.</w:t>
      </w:r>
    </w:p>
    <w:p w14:paraId="4E26116A" w14:textId="77777777" w:rsidR="0073731F" w:rsidRPr="00265DEC" w:rsidRDefault="0073731F" w:rsidP="0073731F">
      <w:pPr>
        <w:rPr>
          <w:rFonts w:asciiTheme="majorHAnsi" w:hAnsiTheme="majorHAnsi" w:cstheme="majorHAnsi"/>
          <w:sz w:val="28"/>
          <w:szCs w:val="28"/>
          <w:lang w:eastAsia="es-MX"/>
        </w:rPr>
      </w:pPr>
      <w:r w:rsidRPr="00265DEC">
        <w:rPr>
          <w:rFonts w:asciiTheme="majorHAnsi" w:hAnsiTheme="majorHAnsi" w:cstheme="majorHAnsi"/>
          <w:sz w:val="28"/>
          <w:szCs w:val="28"/>
          <w:lang w:eastAsia="es-MX"/>
        </w:rPr>
        <w:t>Evaluación del lenguaje</w:t>
      </w:r>
    </w:p>
    <w:p w14:paraId="2576FB8E" w14:textId="77777777" w:rsidR="0073731F" w:rsidRPr="0073731F" w:rsidRDefault="0073731F" w:rsidP="0073731F">
      <w:pPr>
        <w:numPr>
          <w:ilvl w:val="0"/>
          <w:numId w:val="10"/>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LISP ha evolucionado durante más de 30 años y desarrollado para inteligencia artificial, pero no es adecuado para aplicaciones convencionales.</w:t>
      </w:r>
    </w:p>
    <w:p w14:paraId="609D4D93" w14:textId="77777777" w:rsidR="0073731F" w:rsidRPr="0073731F" w:rsidRDefault="0073731F" w:rsidP="0073731F">
      <w:pPr>
        <w:numPr>
          <w:ilvl w:val="0"/>
          <w:numId w:val="10"/>
        </w:numPr>
        <w:shd w:val="clear" w:color="auto" w:fill="FFFFFF"/>
        <w:spacing w:before="100" w:beforeAutospacing="1" w:after="100" w:afterAutospacing="1" w:line="240" w:lineRule="auto"/>
        <w:ind w:left="1104"/>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Las versiones compiladas son algo más eficientes.</w:t>
      </w:r>
    </w:p>
    <w:p w14:paraId="0DB5FC30" w14:textId="77777777" w:rsidR="0073731F" w:rsidRPr="00265DEC" w:rsidRDefault="0073731F" w:rsidP="0073731F">
      <w:pPr>
        <w:rPr>
          <w:rFonts w:asciiTheme="majorHAnsi" w:hAnsiTheme="majorHAnsi" w:cstheme="majorHAnsi"/>
          <w:sz w:val="28"/>
          <w:szCs w:val="28"/>
          <w:lang w:eastAsia="es-MX"/>
        </w:rPr>
      </w:pPr>
      <w:r w:rsidRPr="00265DEC">
        <w:rPr>
          <w:rFonts w:asciiTheme="majorHAnsi" w:hAnsiTheme="majorHAnsi" w:cstheme="majorHAnsi"/>
          <w:sz w:val="28"/>
          <w:szCs w:val="28"/>
          <w:lang w:eastAsia="es-MX"/>
        </w:rPr>
        <w:t>Ejemplo de código en LISP</w:t>
      </w:r>
    </w:p>
    <w:p w14:paraId="1998739D"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w:t>
      </w:r>
      <w:proofErr w:type="spellStart"/>
      <w:r w:rsidRPr="0073731F">
        <w:rPr>
          <w:rFonts w:ascii="Helvetica" w:eastAsia="Times New Roman" w:hAnsi="Helvetica" w:cs="Times New Roman"/>
          <w:color w:val="001133"/>
          <w:sz w:val="23"/>
          <w:szCs w:val="23"/>
          <w:lang w:eastAsia="es-MX"/>
        </w:rPr>
        <w:t>defun</w:t>
      </w:r>
      <w:proofErr w:type="spellEnd"/>
      <w:r w:rsidRPr="0073731F">
        <w:rPr>
          <w:rFonts w:ascii="Helvetica" w:eastAsia="Times New Roman" w:hAnsi="Helvetica" w:cs="Times New Roman"/>
          <w:color w:val="001133"/>
          <w:sz w:val="23"/>
          <w:szCs w:val="23"/>
          <w:lang w:eastAsia="es-MX"/>
        </w:rPr>
        <w:t xml:space="preserve"> sum (x</w:t>
      </w:r>
      <w:proofErr w:type="gramStart"/>
      <w:r w:rsidRPr="0073731F">
        <w:rPr>
          <w:rFonts w:ascii="Helvetica" w:eastAsia="Times New Roman" w:hAnsi="Helvetica" w:cs="Times New Roman"/>
          <w:color w:val="001133"/>
          <w:sz w:val="23"/>
          <w:szCs w:val="23"/>
          <w:lang w:eastAsia="es-MX"/>
        </w:rPr>
        <w:t>) ;calcula</w:t>
      </w:r>
      <w:proofErr w:type="gramEnd"/>
      <w:r w:rsidRPr="0073731F">
        <w:rPr>
          <w:rFonts w:ascii="Helvetica" w:eastAsia="Times New Roman" w:hAnsi="Helvetica" w:cs="Times New Roman"/>
          <w:color w:val="001133"/>
          <w:sz w:val="23"/>
          <w:szCs w:val="23"/>
          <w:lang w:eastAsia="es-MX"/>
        </w:rPr>
        <w:t xml:space="preserve"> la suma de una lista x</w:t>
      </w:r>
    </w:p>
    <w:p w14:paraId="08980E07"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val="en-US" w:eastAsia="es-MX"/>
        </w:rPr>
      </w:pPr>
      <w:r w:rsidRPr="0073731F">
        <w:rPr>
          <w:rFonts w:ascii="Helvetica" w:eastAsia="Times New Roman" w:hAnsi="Helvetica" w:cs="Times New Roman"/>
          <w:color w:val="001133"/>
          <w:sz w:val="23"/>
          <w:szCs w:val="23"/>
          <w:lang w:val="en-US" w:eastAsia="es-MX"/>
        </w:rPr>
        <w:t>(</w:t>
      </w:r>
      <w:proofErr w:type="spellStart"/>
      <w:proofErr w:type="gramStart"/>
      <w:r w:rsidRPr="0073731F">
        <w:rPr>
          <w:rFonts w:ascii="Helvetica" w:eastAsia="Times New Roman" w:hAnsi="Helvetica" w:cs="Times New Roman"/>
          <w:color w:val="001133"/>
          <w:sz w:val="23"/>
          <w:szCs w:val="23"/>
          <w:lang w:val="en-US" w:eastAsia="es-MX"/>
        </w:rPr>
        <w:t>cond</w:t>
      </w:r>
      <w:proofErr w:type="spellEnd"/>
      <w:proofErr w:type="gramEnd"/>
      <w:r w:rsidRPr="0073731F">
        <w:rPr>
          <w:rFonts w:ascii="Helvetica" w:eastAsia="Times New Roman" w:hAnsi="Helvetica" w:cs="Times New Roman"/>
          <w:color w:val="001133"/>
          <w:sz w:val="23"/>
          <w:szCs w:val="23"/>
          <w:lang w:val="en-US" w:eastAsia="es-MX"/>
        </w:rPr>
        <w:t xml:space="preserve"> ((null x) O)</w:t>
      </w:r>
    </w:p>
    <w:p w14:paraId="4C5EDAAA"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val="en-US" w:eastAsia="es-MX"/>
        </w:rPr>
      </w:pPr>
      <w:r w:rsidRPr="0073731F">
        <w:rPr>
          <w:rFonts w:ascii="Helvetica" w:eastAsia="Times New Roman" w:hAnsi="Helvetica" w:cs="Times New Roman"/>
          <w:color w:val="001133"/>
          <w:sz w:val="23"/>
          <w:szCs w:val="23"/>
          <w:lang w:val="en-US" w:eastAsia="es-MX"/>
        </w:rPr>
        <w:t>((atom x) x)</w:t>
      </w:r>
    </w:p>
    <w:p w14:paraId="6DF78778"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val="en-US" w:eastAsia="es-MX"/>
        </w:rPr>
      </w:pPr>
      <w:r w:rsidRPr="0073731F">
        <w:rPr>
          <w:rFonts w:ascii="Helvetica" w:eastAsia="Times New Roman" w:hAnsi="Helvetica" w:cs="Times New Roman"/>
          <w:color w:val="001133"/>
          <w:sz w:val="23"/>
          <w:szCs w:val="23"/>
          <w:lang w:val="en-US" w:eastAsia="es-MX"/>
        </w:rPr>
        <w:t>(t (+ (car x) (sum (</w:t>
      </w:r>
      <w:proofErr w:type="spellStart"/>
      <w:r w:rsidRPr="0073731F">
        <w:rPr>
          <w:rFonts w:ascii="Helvetica" w:eastAsia="Times New Roman" w:hAnsi="Helvetica" w:cs="Times New Roman"/>
          <w:color w:val="001133"/>
          <w:sz w:val="23"/>
          <w:szCs w:val="23"/>
          <w:lang w:val="en-US" w:eastAsia="es-MX"/>
        </w:rPr>
        <w:t>cdr</w:t>
      </w:r>
      <w:proofErr w:type="spellEnd"/>
      <w:r w:rsidRPr="0073731F">
        <w:rPr>
          <w:rFonts w:ascii="Helvetica" w:eastAsia="Times New Roman" w:hAnsi="Helvetica" w:cs="Times New Roman"/>
          <w:color w:val="001133"/>
          <w:sz w:val="23"/>
          <w:szCs w:val="23"/>
          <w:lang w:val="en-US" w:eastAsia="es-MX"/>
        </w:rPr>
        <w:t xml:space="preserve"> x)]</w:t>
      </w:r>
    </w:p>
    <w:p w14:paraId="4C14ED05"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w:t>
      </w:r>
      <w:proofErr w:type="spellStart"/>
      <w:r w:rsidRPr="0073731F">
        <w:rPr>
          <w:rFonts w:ascii="Helvetica" w:eastAsia="Times New Roman" w:hAnsi="Helvetica" w:cs="Times New Roman"/>
          <w:color w:val="001133"/>
          <w:sz w:val="23"/>
          <w:szCs w:val="23"/>
          <w:lang w:eastAsia="es-MX"/>
        </w:rPr>
        <w:t>defun</w:t>
      </w:r>
      <w:proofErr w:type="spellEnd"/>
      <w:r w:rsidRPr="0073731F">
        <w:rPr>
          <w:rFonts w:ascii="Helvetica" w:eastAsia="Times New Roman" w:hAnsi="Helvetica" w:cs="Times New Roman"/>
          <w:color w:val="001133"/>
          <w:sz w:val="23"/>
          <w:szCs w:val="23"/>
          <w:lang w:eastAsia="es-MX"/>
        </w:rPr>
        <w:t xml:space="preserve"> </w:t>
      </w:r>
      <w:proofErr w:type="spellStart"/>
      <w:r w:rsidRPr="0073731F">
        <w:rPr>
          <w:rFonts w:ascii="Helvetica" w:eastAsia="Times New Roman" w:hAnsi="Helvetica" w:cs="Times New Roman"/>
          <w:color w:val="001133"/>
          <w:sz w:val="23"/>
          <w:szCs w:val="23"/>
          <w:lang w:eastAsia="es-MX"/>
        </w:rPr>
        <w:t>cont</w:t>
      </w:r>
      <w:proofErr w:type="spellEnd"/>
      <w:r w:rsidRPr="0073731F">
        <w:rPr>
          <w:rFonts w:ascii="Helvetica" w:eastAsia="Times New Roman" w:hAnsi="Helvetica" w:cs="Times New Roman"/>
          <w:color w:val="001133"/>
          <w:sz w:val="23"/>
          <w:szCs w:val="23"/>
          <w:lang w:eastAsia="es-MX"/>
        </w:rPr>
        <w:t xml:space="preserve"> (x</w:t>
      </w:r>
      <w:proofErr w:type="gramStart"/>
      <w:r w:rsidRPr="0073731F">
        <w:rPr>
          <w:rFonts w:ascii="Helvetica" w:eastAsia="Times New Roman" w:hAnsi="Helvetica" w:cs="Times New Roman"/>
          <w:color w:val="001133"/>
          <w:sz w:val="23"/>
          <w:szCs w:val="23"/>
          <w:lang w:eastAsia="es-MX"/>
        </w:rPr>
        <w:t>) ;</w:t>
      </w:r>
      <w:proofErr w:type="gramEnd"/>
      <w:r w:rsidRPr="0073731F">
        <w:rPr>
          <w:rFonts w:ascii="Helvetica" w:eastAsia="Times New Roman" w:hAnsi="Helvetica" w:cs="Times New Roman"/>
          <w:color w:val="001133"/>
          <w:sz w:val="23"/>
          <w:szCs w:val="23"/>
          <w:lang w:eastAsia="es-MX"/>
        </w:rPr>
        <w:t xml:space="preserve"> cuenta el número de valores de x</w:t>
      </w:r>
    </w:p>
    <w:p w14:paraId="59D5BE58"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val="en-US" w:eastAsia="es-MX"/>
        </w:rPr>
      </w:pPr>
      <w:r w:rsidRPr="0073731F">
        <w:rPr>
          <w:rFonts w:ascii="Helvetica" w:eastAsia="Times New Roman" w:hAnsi="Helvetica" w:cs="Times New Roman"/>
          <w:color w:val="001133"/>
          <w:sz w:val="23"/>
          <w:szCs w:val="23"/>
          <w:lang w:val="en-US" w:eastAsia="es-MX"/>
        </w:rPr>
        <w:lastRenderedPageBreak/>
        <w:t>(</w:t>
      </w:r>
      <w:proofErr w:type="spellStart"/>
      <w:proofErr w:type="gramStart"/>
      <w:r w:rsidRPr="0073731F">
        <w:rPr>
          <w:rFonts w:ascii="Helvetica" w:eastAsia="Times New Roman" w:hAnsi="Helvetica" w:cs="Times New Roman"/>
          <w:color w:val="001133"/>
          <w:sz w:val="23"/>
          <w:szCs w:val="23"/>
          <w:lang w:val="en-US" w:eastAsia="es-MX"/>
        </w:rPr>
        <w:t>cond</w:t>
      </w:r>
      <w:proofErr w:type="spellEnd"/>
      <w:proofErr w:type="gramEnd"/>
      <w:r w:rsidRPr="0073731F">
        <w:rPr>
          <w:rFonts w:ascii="Helvetica" w:eastAsia="Times New Roman" w:hAnsi="Helvetica" w:cs="Times New Roman"/>
          <w:color w:val="001133"/>
          <w:sz w:val="23"/>
          <w:szCs w:val="23"/>
          <w:lang w:val="en-US" w:eastAsia="es-MX"/>
        </w:rPr>
        <w:t xml:space="preserve"> ((null x) O)</w:t>
      </w:r>
    </w:p>
    <w:p w14:paraId="77F41486"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val="en-US" w:eastAsia="es-MX"/>
        </w:rPr>
      </w:pPr>
      <w:r w:rsidRPr="0073731F">
        <w:rPr>
          <w:rFonts w:ascii="Helvetica" w:eastAsia="Times New Roman" w:hAnsi="Helvetica" w:cs="Times New Roman"/>
          <w:color w:val="001133"/>
          <w:sz w:val="23"/>
          <w:szCs w:val="23"/>
          <w:lang w:val="en-US" w:eastAsia="es-MX"/>
        </w:rPr>
        <w:t>((atom x) 1)</w:t>
      </w:r>
    </w:p>
    <w:p w14:paraId="69C461B9"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val="en-US" w:eastAsia="es-MX"/>
        </w:rPr>
      </w:pPr>
      <w:r w:rsidRPr="0073731F">
        <w:rPr>
          <w:rFonts w:ascii="Helvetica" w:eastAsia="Times New Roman" w:hAnsi="Helvetica" w:cs="Times New Roman"/>
          <w:color w:val="001133"/>
          <w:sz w:val="23"/>
          <w:szCs w:val="23"/>
          <w:lang w:val="en-US" w:eastAsia="es-MX"/>
        </w:rPr>
        <w:t>(t (</w:t>
      </w:r>
      <w:proofErr w:type="spellStart"/>
      <w:r w:rsidRPr="0073731F">
        <w:rPr>
          <w:rFonts w:ascii="Helvetica" w:eastAsia="Times New Roman" w:hAnsi="Helvetica" w:cs="Times New Roman"/>
          <w:color w:val="001133"/>
          <w:sz w:val="23"/>
          <w:szCs w:val="23"/>
          <w:lang w:val="en-US" w:eastAsia="es-MX"/>
        </w:rPr>
        <w:t>addl</w:t>
      </w:r>
      <w:proofErr w:type="spellEnd"/>
      <w:r w:rsidRPr="0073731F">
        <w:rPr>
          <w:rFonts w:ascii="Helvetica" w:eastAsia="Times New Roman" w:hAnsi="Helvetica" w:cs="Times New Roman"/>
          <w:color w:val="001133"/>
          <w:sz w:val="23"/>
          <w:szCs w:val="23"/>
          <w:lang w:val="en-US" w:eastAsia="es-MX"/>
        </w:rPr>
        <w:t xml:space="preserve"> (</w:t>
      </w:r>
      <w:proofErr w:type="spellStart"/>
      <w:r w:rsidRPr="0073731F">
        <w:rPr>
          <w:rFonts w:ascii="Helvetica" w:eastAsia="Times New Roman" w:hAnsi="Helvetica" w:cs="Times New Roman"/>
          <w:color w:val="001133"/>
          <w:sz w:val="23"/>
          <w:szCs w:val="23"/>
          <w:lang w:val="en-US" w:eastAsia="es-MX"/>
        </w:rPr>
        <w:t>cont</w:t>
      </w:r>
      <w:proofErr w:type="spellEnd"/>
      <w:r w:rsidRPr="0073731F">
        <w:rPr>
          <w:rFonts w:ascii="Helvetica" w:eastAsia="Times New Roman" w:hAnsi="Helvetica" w:cs="Times New Roman"/>
          <w:color w:val="001133"/>
          <w:sz w:val="23"/>
          <w:szCs w:val="23"/>
          <w:lang w:val="en-US" w:eastAsia="es-MX"/>
        </w:rPr>
        <w:t xml:space="preserve"> (</w:t>
      </w:r>
      <w:proofErr w:type="spellStart"/>
      <w:r w:rsidRPr="0073731F">
        <w:rPr>
          <w:rFonts w:ascii="Helvetica" w:eastAsia="Times New Roman" w:hAnsi="Helvetica" w:cs="Times New Roman"/>
          <w:color w:val="001133"/>
          <w:sz w:val="23"/>
          <w:szCs w:val="23"/>
          <w:lang w:val="en-US" w:eastAsia="es-MX"/>
        </w:rPr>
        <w:t>cdr</w:t>
      </w:r>
      <w:proofErr w:type="spellEnd"/>
      <w:r w:rsidRPr="0073731F">
        <w:rPr>
          <w:rFonts w:ascii="Helvetica" w:eastAsia="Times New Roman" w:hAnsi="Helvetica" w:cs="Times New Roman"/>
          <w:color w:val="001133"/>
          <w:sz w:val="23"/>
          <w:szCs w:val="23"/>
          <w:lang w:val="en-US" w:eastAsia="es-MX"/>
        </w:rPr>
        <w:t xml:space="preserve"> x)]</w:t>
      </w:r>
    </w:p>
    <w:p w14:paraId="2DE5D897"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w:t>
      </w:r>
      <w:proofErr w:type="spellStart"/>
      <w:r w:rsidRPr="0073731F">
        <w:rPr>
          <w:rFonts w:ascii="Helvetica" w:eastAsia="Times New Roman" w:hAnsi="Helvetica" w:cs="Times New Roman"/>
          <w:color w:val="001133"/>
          <w:sz w:val="23"/>
          <w:szCs w:val="23"/>
          <w:lang w:eastAsia="es-MX"/>
        </w:rPr>
        <w:t>defun</w:t>
      </w:r>
      <w:proofErr w:type="spellEnd"/>
      <w:r w:rsidRPr="0073731F">
        <w:rPr>
          <w:rFonts w:ascii="Helvetica" w:eastAsia="Times New Roman" w:hAnsi="Helvetica" w:cs="Times New Roman"/>
          <w:color w:val="001133"/>
          <w:sz w:val="23"/>
          <w:szCs w:val="23"/>
          <w:lang w:eastAsia="es-MX"/>
        </w:rPr>
        <w:t xml:space="preserve"> media (</w:t>
      </w:r>
      <w:proofErr w:type="gramStart"/>
      <w:r w:rsidRPr="0073731F">
        <w:rPr>
          <w:rFonts w:ascii="Helvetica" w:eastAsia="Times New Roman" w:hAnsi="Helvetica" w:cs="Times New Roman"/>
          <w:color w:val="001133"/>
          <w:sz w:val="23"/>
          <w:szCs w:val="23"/>
          <w:lang w:eastAsia="es-MX"/>
        </w:rPr>
        <w:t>) ;</w:t>
      </w:r>
      <w:proofErr w:type="gramEnd"/>
      <w:r w:rsidRPr="0073731F">
        <w:rPr>
          <w:rFonts w:ascii="Helvetica" w:eastAsia="Times New Roman" w:hAnsi="Helvetica" w:cs="Times New Roman"/>
          <w:color w:val="001133"/>
          <w:sz w:val="23"/>
          <w:szCs w:val="23"/>
          <w:lang w:eastAsia="es-MX"/>
        </w:rPr>
        <w:t xml:space="preserve"> el programa principal comienza aquí</w:t>
      </w:r>
    </w:p>
    <w:p w14:paraId="65B2DF49"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w:t>
      </w:r>
      <w:proofErr w:type="spellStart"/>
      <w:r w:rsidRPr="0073731F">
        <w:rPr>
          <w:rFonts w:ascii="Helvetica" w:eastAsia="Times New Roman" w:hAnsi="Helvetica" w:cs="Times New Roman"/>
          <w:color w:val="001133"/>
          <w:sz w:val="23"/>
          <w:szCs w:val="23"/>
          <w:lang w:eastAsia="es-MX"/>
        </w:rPr>
        <w:t>print</w:t>
      </w:r>
      <w:proofErr w:type="spellEnd"/>
      <w:r w:rsidRPr="0073731F">
        <w:rPr>
          <w:rFonts w:ascii="Helvetica" w:eastAsia="Times New Roman" w:hAnsi="Helvetica" w:cs="Times New Roman"/>
          <w:color w:val="001133"/>
          <w:sz w:val="23"/>
          <w:szCs w:val="23"/>
          <w:lang w:eastAsia="es-MX"/>
        </w:rPr>
        <w:t xml:space="preserve"> 'introducir la lista a promediar')</w:t>
      </w:r>
    </w:p>
    <w:p w14:paraId="1A2CE9D5"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val="en-US" w:eastAsia="es-MX"/>
        </w:rPr>
      </w:pPr>
      <w:r w:rsidRPr="0073731F">
        <w:rPr>
          <w:rFonts w:ascii="Helvetica" w:eastAsia="Times New Roman" w:hAnsi="Helvetica" w:cs="Times New Roman"/>
          <w:color w:val="001133"/>
          <w:sz w:val="23"/>
          <w:szCs w:val="23"/>
          <w:lang w:val="en-US" w:eastAsia="es-MX"/>
        </w:rPr>
        <w:t>(</w:t>
      </w:r>
      <w:proofErr w:type="spellStart"/>
      <w:proofErr w:type="gramStart"/>
      <w:r w:rsidRPr="0073731F">
        <w:rPr>
          <w:rFonts w:ascii="Helvetica" w:eastAsia="Times New Roman" w:hAnsi="Helvetica" w:cs="Times New Roman"/>
          <w:color w:val="001133"/>
          <w:sz w:val="23"/>
          <w:szCs w:val="23"/>
          <w:lang w:val="en-US" w:eastAsia="es-MX"/>
        </w:rPr>
        <w:t>setq</w:t>
      </w:r>
      <w:proofErr w:type="spellEnd"/>
      <w:proofErr w:type="gramEnd"/>
      <w:r w:rsidRPr="0073731F">
        <w:rPr>
          <w:rFonts w:ascii="Helvetica" w:eastAsia="Times New Roman" w:hAnsi="Helvetica" w:cs="Times New Roman"/>
          <w:color w:val="001133"/>
          <w:sz w:val="23"/>
          <w:szCs w:val="23"/>
          <w:lang w:val="en-US" w:eastAsia="es-MX"/>
        </w:rPr>
        <w:t xml:space="preserve"> x (read))</w:t>
      </w:r>
    </w:p>
    <w:p w14:paraId="481362F3"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val="en-US" w:eastAsia="es-MX"/>
        </w:rPr>
      </w:pPr>
      <w:r w:rsidRPr="0073731F">
        <w:rPr>
          <w:rFonts w:ascii="Helvetica" w:eastAsia="Times New Roman" w:hAnsi="Helvetica" w:cs="Times New Roman"/>
          <w:color w:val="001133"/>
          <w:sz w:val="23"/>
          <w:szCs w:val="23"/>
          <w:lang w:val="en-US" w:eastAsia="es-MX"/>
        </w:rPr>
        <w:t>(</w:t>
      </w:r>
      <w:proofErr w:type="spellStart"/>
      <w:proofErr w:type="gramStart"/>
      <w:r w:rsidRPr="0073731F">
        <w:rPr>
          <w:rFonts w:ascii="Helvetica" w:eastAsia="Times New Roman" w:hAnsi="Helvetica" w:cs="Times New Roman"/>
          <w:color w:val="001133"/>
          <w:sz w:val="23"/>
          <w:szCs w:val="23"/>
          <w:lang w:val="en-US" w:eastAsia="es-MX"/>
        </w:rPr>
        <w:t>setq</w:t>
      </w:r>
      <w:proofErr w:type="spellEnd"/>
      <w:proofErr w:type="gramEnd"/>
      <w:r w:rsidRPr="0073731F">
        <w:rPr>
          <w:rFonts w:ascii="Helvetica" w:eastAsia="Times New Roman" w:hAnsi="Helvetica" w:cs="Times New Roman"/>
          <w:color w:val="001133"/>
          <w:sz w:val="23"/>
          <w:szCs w:val="23"/>
          <w:lang w:val="en-US" w:eastAsia="es-MX"/>
        </w:rPr>
        <w:t xml:space="preserve"> n (count x))</w:t>
      </w:r>
    </w:p>
    <w:p w14:paraId="2AC7E490"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val="en-US" w:eastAsia="es-MX"/>
        </w:rPr>
      </w:pPr>
      <w:r w:rsidRPr="0073731F">
        <w:rPr>
          <w:rFonts w:ascii="Helvetica" w:eastAsia="Times New Roman" w:hAnsi="Helvetica" w:cs="Times New Roman"/>
          <w:color w:val="001133"/>
          <w:sz w:val="23"/>
          <w:szCs w:val="23"/>
          <w:lang w:val="en-US" w:eastAsia="es-MX"/>
        </w:rPr>
        <w:t>(</w:t>
      </w:r>
      <w:proofErr w:type="spellStart"/>
      <w:proofErr w:type="gramStart"/>
      <w:r w:rsidRPr="0073731F">
        <w:rPr>
          <w:rFonts w:ascii="Helvetica" w:eastAsia="Times New Roman" w:hAnsi="Helvetica" w:cs="Times New Roman"/>
          <w:color w:val="001133"/>
          <w:sz w:val="23"/>
          <w:szCs w:val="23"/>
          <w:lang w:val="en-US" w:eastAsia="es-MX"/>
        </w:rPr>
        <w:t>setq</w:t>
      </w:r>
      <w:proofErr w:type="spellEnd"/>
      <w:proofErr w:type="gramEnd"/>
      <w:r w:rsidRPr="0073731F">
        <w:rPr>
          <w:rFonts w:ascii="Helvetica" w:eastAsia="Times New Roman" w:hAnsi="Helvetica" w:cs="Times New Roman"/>
          <w:color w:val="001133"/>
          <w:sz w:val="23"/>
          <w:szCs w:val="23"/>
          <w:lang w:val="en-US" w:eastAsia="es-MX"/>
        </w:rPr>
        <w:t xml:space="preserve"> med (/ (sum x) n))</w:t>
      </w:r>
    </w:p>
    <w:p w14:paraId="51982B73"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w:t>
      </w:r>
      <w:proofErr w:type="spellStart"/>
      <w:r w:rsidRPr="0073731F">
        <w:rPr>
          <w:rFonts w:ascii="Helvetica" w:eastAsia="Times New Roman" w:hAnsi="Helvetica" w:cs="Times New Roman"/>
          <w:color w:val="001133"/>
          <w:sz w:val="23"/>
          <w:szCs w:val="23"/>
          <w:lang w:eastAsia="es-MX"/>
        </w:rPr>
        <w:t>princ</w:t>
      </w:r>
      <w:proofErr w:type="spellEnd"/>
      <w:r w:rsidRPr="0073731F">
        <w:rPr>
          <w:rFonts w:ascii="Helvetica" w:eastAsia="Times New Roman" w:hAnsi="Helvetica" w:cs="Times New Roman"/>
          <w:color w:val="001133"/>
          <w:sz w:val="23"/>
          <w:szCs w:val="23"/>
          <w:lang w:eastAsia="es-MX"/>
        </w:rPr>
        <w:t xml:space="preserve"> "la media es = ` `)</w:t>
      </w:r>
    </w:p>
    <w:p w14:paraId="55C7AB06"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w:t>
      </w:r>
      <w:proofErr w:type="spellStart"/>
      <w:r w:rsidRPr="0073731F">
        <w:rPr>
          <w:rFonts w:ascii="Helvetica" w:eastAsia="Times New Roman" w:hAnsi="Helvetica" w:cs="Times New Roman"/>
          <w:color w:val="001133"/>
          <w:sz w:val="23"/>
          <w:szCs w:val="23"/>
          <w:lang w:eastAsia="es-MX"/>
        </w:rPr>
        <w:t>print</w:t>
      </w:r>
      <w:proofErr w:type="spellEnd"/>
      <w:r w:rsidRPr="0073731F">
        <w:rPr>
          <w:rFonts w:ascii="Helvetica" w:eastAsia="Times New Roman" w:hAnsi="Helvetica" w:cs="Times New Roman"/>
          <w:color w:val="001133"/>
          <w:sz w:val="23"/>
          <w:szCs w:val="23"/>
          <w:lang w:eastAsia="es-MX"/>
        </w:rPr>
        <w:t xml:space="preserve"> </w:t>
      </w:r>
      <w:proofErr w:type="spellStart"/>
      <w:r w:rsidRPr="0073731F">
        <w:rPr>
          <w:rFonts w:ascii="Helvetica" w:eastAsia="Times New Roman" w:hAnsi="Helvetica" w:cs="Times New Roman"/>
          <w:color w:val="001133"/>
          <w:sz w:val="23"/>
          <w:szCs w:val="23"/>
          <w:lang w:eastAsia="es-MX"/>
        </w:rPr>
        <w:t>med</w:t>
      </w:r>
      <w:proofErr w:type="spellEnd"/>
      <w:r w:rsidRPr="0073731F">
        <w:rPr>
          <w:rFonts w:ascii="Helvetica" w:eastAsia="Times New Roman" w:hAnsi="Helvetica" w:cs="Times New Roman"/>
          <w:color w:val="001133"/>
          <w:sz w:val="23"/>
          <w:szCs w:val="23"/>
          <w:lang w:eastAsia="es-MX"/>
        </w:rPr>
        <w:t>)]</w:t>
      </w:r>
    </w:p>
    <w:p w14:paraId="67F8F39F"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El programa está compuesto de tres funciones del LISP, cada una indicada por la cabecera "</w:t>
      </w:r>
      <w:proofErr w:type="spellStart"/>
      <w:r w:rsidRPr="0073731F">
        <w:rPr>
          <w:rFonts w:ascii="Helvetica" w:eastAsia="Times New Roman" w:hAnsi="Helvetica" w:cs="Times New Roman"/>
          <w:color w:val="001133"/>
          <w:sz w:val="23"/>
          <w:szCs w:val="23"/>
          <w:lang w:eastAsia="es-MX"/>
        </w:rPr>
        <w:t>defun</w:t>
      </w:r>
      <w:proofErr w:type="spellEnd"/>
      <w:r w:rsidRPr="0073731F">
        <w:rPr>
          <w:rFonts w:ascii="Helvetica" w:eastAsia="Times New Roman" w:hAnsi="Helvetica" w:cs="Times New Roman"/>
          <w:color w:val="001133"/>
          <w:sz w:val="23"/>
          <w:szCs w:val="23"/>
          <w:lang w:eastAsia="es-MX"/>
        </w:rPr>
        <w:t xml:space="preserve">" (abreviación de "define </w:t>
      </w:r>
      <w:proofErr w:type="spellStart"/>
      <w:r w:rsidRPr="0073731F">
        <w:rPr>
          <w:rFonts w:ascii="Helvetica" w:eastAsia="Times New Roman" w:hAnsi="Helvetica" w:cs="Times New Roman"/>
          <w:color w:val="001133"/>
          <w:sz w:val="23"/>
          <w:szCs w:val="23"/>
          <w:lang w:eastAsia="es-MX"/>
        </w:rPr>
        <w:t>function</w:t>
      </w:r>
      <w:proofErr w:type="spellEnd"/>
      <w:r w:rsidRPr="0073731F">
        <w:rPr>
          <w:rFonts w:ascii="Helvetica" w:eastAsia="Times New Roman" w:hAnsi="Helvetica" w:cs="Times New Roman"/>
          <w:color w:val="001133"/>
          <w:sz w:val="23"/>
          <w:szCs w:val="23"/>
          <w:lang w:eastAsia="es-MX"/>
        </w:rPr>
        <w:t>). La primera función "sum" calcula la suma aritmética de los elementos de la lista x. La segunda, "</w:t>
      </w:r>
      <w:proofErr w:type="spellStart"/>
      <w:r w:rsidRPr="0073731F">
        <w:rPr>
          <w:rFonts w:ascii="Helvetica" w:eastAsia="Times New Roman" w:hAnsi="Helvetica" w:cs="Times New Roman"/>
          <w:color w:val="001133"/>
          <w:sz w:val="23"/>
          <w:szCs w:val="23"/>
          <w:lang w:eastAsia="es-MX"/>
        </w:rPr>
        <w:t>cont</w:t>
      </w:r>
      <w:proofErr w:type="spellEnd"/>
      <w:r w:rsidRPr="0073731F">
        <w:rPr>
          <w:rFonts w:ascii="Helvetica" w:eastAsia="Times New Roman" w:hAnsi="Helvetica" w:cs="Times New Roman"/>
          <w:color w:val="001133"/>
          <w:sz w:val="23"/>
          <w:szCs w:val="23"/>
          <w:lang w:eastAsia="es-MX"/>
        </w:rPr>
        <w:t>", calcula el número de valores de la lista. La tercera función, "media", es el programa principal y controla la entrada (usando "</w:t>
      </w:r>
      <w:proofErr w:type="spellStart"/>
      <w:r w:rsidRPr="0073731F">
        <w:rPr>
          <w:rFonts w:ascii="Helvetica" w:eastAsia="Times New Roman" w:hAnsi="Helvetica" w:cs="Times New Roman"/>
          <w:color w:val="001133"/>
          <w:sz w:val="23"/>
          <w:szCs w:val="23"/>
          <w:lang w:eastAsia="es-MX"/>
        </w:rPr>
        <w:t>read</w:t>
      </w:r>
      <w:proofErr w:type="spellEnd"/>
      <w:r w:rsidRPr="0073731F">
        <w:rPr>
          <w:rFonts w:ascii="Helvetica" w:eastAsia="Times New Roman" w:hAnsi="Helvetica" w:cs="Times New Roman"/>
          <w:color w:val="001133"/>
          <w:sz w:val="23"/>
          <w:szCs w:val="23"/>
          <w:lang w:eastAsia="es-MX"/>
        </w:rPr>
        <w:t>), el cálculo de la media "</w:t>
      </w:r>
      <w:proofErr w:type="spellStart"/>
      <w:r w:rsidRPr="0073731F">
        <w:rPr>
          <w:rFonts w:ascii="Helvetica" w:eastAsia="Times New Roman" w:hAnsi="Helvetica" w:cs="Times New Roman"/>
          <w:color w:val="001133"/>
          <w:sz w:val="23"/>
          <w:szCs w:val="23"/>
          <w:lang w:eastAsia="es-MX"/>
        </w:rPr>
        <w:t>med</w:t>
      </w:r>
      <w:proofErr w:type="spellEnd"/>
      <w:r w:rsidRPr="0073731F">
        <w:rPr>
          <w:rFonts w:ascii="Helvetica" w:eastAsia="Times New Roman" w:hAnsi="Helvetica" w:cs="Times New Roman"/>
          <w:color w:val="001133"/>
          <w:sz w:val="23"/>
          <w:szCs w:val="23"/>
          <w:lang w:eastAsia="es-MX"/>
        </w:rPr>
        <w:t>" y la salida (usando "</w:t>
      </w:r>
      <w:proofErr w:type="spellStart"/>
      <w:r w:rsidRPr="0073731F">
        <w:rPr>
          <w:rFonts w:ascii="Helvetica" w:eastAsia="Times New Roman" w:hAnsi="Helvetica" w:cs="Times New Roman"/>
          <w:color w:val="001133"/>
          <w:sz w:val="23"/>
          <w:szCs w:val="23"/>
          <w:lang w:eastAsia="es-MX"/>
        </w:rPr>
        <w:t>print</w:t>
      </w:r>
      <w:proofErr w:type="spellEnd"/>
      <w:r w:rsidRPr="0073731F">
        <w:rPr>
          <w:rFonts w:ascii="Helvetica" w:eastAsia="Times New Roman" w:hAnsi="Helvetica" w:cs="Times New Roman"/>
          <w:color w:val="001133"/>
          <w:sz w:val="23"/>
          <w:szCs w:val="23"/>
          <w:lang w:eastAsia="es-MX"/>
        </w:rPr>
        <w:t>").</w:t>
      </w:r>
    </w:p>
    <w:p w14:paraId="54A710EC" w14:textId="77777777" w:rsidR="0073731F" w:rsidRPr="0073731F" w:rsidRDefault="0073731F" w:rsidP="0073731F">
      <w:pPr>
        <w:shd w:val="clear" w:color="auto" w:fill="FFFFFF"/>
        <w:spacing w:before="216" w:after="192" w:line="240" w:lineRule="auto"/>
        <w:rPr>
          <w:rFonts w:ascii="Helvetica" w:eastAsia="Times New Roman" w:hAnsi="Helvetica" w:cs="Times New Roman"/>
          <w:color w:val="001133"/>
          <w:sz w:val="23"/>
          <w:szCs w:val="23"/>
          <w:lang w:eastAsia="es-MX"/>
        </w:rPr>
      </w:pPr>
      <w:r w:rsidRPr="0073731F">
        <w:rPr>
          <w:rFonts w:ascii="Helvetica" w:eastAsia="Times New Roman" w:hAnsi="Helvetica" w:cs="Times New Roman"/>
          <w:color w:val="001133"/>
          <w:sz w:val="23"/>
          <w:szCs w:val="23"/>
          <w:lang w:eastAsia="es-MX"/>
        </w:rPr>
        <w:t>Los comentarios en LISP comienzan con el delimitador especial punto y coma (;) y continúan hasta el final de la línea. Las variables están normalmente sin declarar y tienen un ámbito global. También pueden especificarse variables acotadas, las cuales son locales a una función.</w:t>
      </w:r>
    </w:p>
    <w:p w14:paraId="7ED265A9" w14:textId="77777777" w:rsidR="0073731F" w:rsidRDefault="0073731F" w:rsidP="0073731F">
      <w:pPr>
        <w:pStyle w:val="NormalWeb"/>
        <w:shd w:val="clear" w:color="auto" w:fill="FFFFFF"/>
        <w:spacing w:before="216" w:beforeAutospacing="0" w:after="192" w:afterAutospacing="0"/>
        <w:rPr>
          <w:rFonts w:ascii="Helvetica" w:hAnsi="Helvetica"/>
          <w:color w:val="001133"/>
          <w:sz w:val="23"/>
          <w:szCs w:val="23"/>
        </w:rPr>
      </w:pPr>
    </w:p>
    <w:p w14:paraId="66CBC805" w14:textId="77777777" w:rsidR="00FE29E0" w:rsidRPr="0073731F" w:rsidRDefault="00FE29E0" w:rsidP="00FE29E0">
      <w:pPr>
        <w:pStyle w:val="Ttulo"/>
        <w:ind w:left="0"/>
        <w:rPr>
          <w:sz w:val="28"/>
          <w:szCs w:val="28"/>
          <w:lang w:val="es-MX"/>
        </w:rPr>
      </w:pPr>
    </w:p>
    <w:p w14:paraId="56329F27" w14:textId="77777777" w:rsidR="00794720" w:rsidRDefault="00794720"/>
    <w:sectPr w:rsidR="007947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B2EDD" w14:textId="77777777" w:rsidR="00C46E00" w:rsidRDefault="00C46E00" w:rsidP="00A41D15">
      <w:pPr>
        <w:spacing w:after="0" w:line="240" w:lineRule="auto"/>
      </w:pPr>
      <w:r>
        <w:separator/>
      </w:r>
    </w:p>
  </w:endnote>
  <w:endnote w:type="continuationSeparator" w:id="0">
    <w:p w14:paraId="67480F6A" w14:textId="77777777" w:rsidR="00C46E00" w:rsidRDefault="00C46E00" w:rsidP="00A41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A7417" w14:textId="77777777" w:rsidR="00C46E00" w:rsidRDefault="00C46E00" w:rsidP="00A41D15">
      <w:pPr>
        <w:spacing w:after="0" w:line="240" w:lineRule="auto"/>
      </w:pPr>
      <w:r>
        <w:separator/>
      </w:r>
    </w:p>
  </w:footnote>
  <w:footnote w:type="continuationSeparator" w:id="0">
    <w:p w14:paraId="7FDD88A0" w14:textId="77777777" w:rsidR="00C46E00" w:rsidRDefault="00C46E00" w:rsidP="00A41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94FC8"/>
    <w:multiLevelType w:val="multilevel"/>
    <w:tmpl w:val="F370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70841"/>
    <w:multiLevelType w:val="multilevel"/>
    <w:tmpl w:val="BDEA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A696B"/>
    <w:multiLevelType w:val="multilevel"/>
    <w:tmpl w:val="ECA4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A2100"/>
    <w:multiLevelType w:val="multilevel"/>
    <w:tmpl w:val="715C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96FEE"/>
    <w:multiLevelType w:val="multilevel"/>
    <w:tmpl w:val="A11C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B411C"/>
    <w:multiLevelType w:val="multilevel"/>
    <w:tmpl w:val="FFF6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201C6"/>
    <w:multiLevelType w:val="multilevel"/>
    <w:tmpl w:val="867E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8146A"/>
    <w:multiLevelType w:val="multilevel"/>
    <w:tmpl w:val="D236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8015F"/>
    <w:multiLevelType w:val="multilevel"/>
    <w:tmpl w:val="78AC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31EB1"/>
    <w:multiLevelType w:val="multilevel"/>
    <w:tmpl w:val="64FE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308637">
    <w:abstractNumId w:val="3"/>
  </w:num>
  <w:num w:numId="2" w16cid:durableId="505676489">
    <w:abstractNumId w:val="9"/>
  </w:num>
  <w:num w:numId="3" w16cid:durableId="423108483">
    <w:abstractNumId w:val="8"/>
  </w:num>
  <w:num w:numId="4" w16cid:durableId="490878355">
    <w:abstractNumId w:val="6"/>
  </w:num>
  <w:num w:numId="5" w16cid:durableId="368654096">
    <w:abstractNumId w:val="2"/>
  </w:num>
  <w:num w:numId="6" w16cid:durableId="832065282">
    <w:abstractNumId w:val="5"/>
  </w:num>
  <w:num w:numId="7" w16cid:durableId="1008675345">
    <w:abstractNumId w:val="7"/>
  </w:num>
  <w:num w:numId="8" w16cid:durableId="54357906">
    <w:abstractNumId w:val="4"/>
  </w:num>
  <w:num w:numId="9" w16cid:durableId="28334566">
    <w:abstractNumId w:val="0"/>
  </w:num>
  <w:num w:numId="10" w16cid:durableId="105198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15"/>
    <w:rsid w:val="00265DEC"/>
    <w:rsid w:val="0073731F"/>
    <w:rsid w:val="00794720"/>
    <w:rsid w:val="00A41D15"/>
    <w:rsid w:val="00C46E00"/>
    <w:rsid w:val="00FE29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081E"/>
  <w15:chartTrackingRefBased/>
  <w15:docId w15:val="{C7B22154-C7FE-4BC6-90DB-81B3C70D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3731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73731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1D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1D15"/>
  </w:style>
  <w:style w:type="paragraph" w:styleId="Piedepgina">
    <w:name w:val="footer"/>
    <w:basedOn w:val="Normal"/>
    <w:link w:val="PiedepginaCar"/>
    <w:uiPriority w:val="99"/>
    <w:unhideWhenUsed/>
    <w:rsid w:val="00A41D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1D15"/>
  </w:style>
  <w:style w:type="paragraph" w:styleId="Ttulo">
    <w:name w:val="Title"/>
    <w:basedOn w:val="Normal"/>
    <w:link w:val="TtuloCar"/>
    <w:uiPriority w:val="10"/>
    <w:qFormat/>
    <w:rsid w:val="00A41D15"/>
    <w:pPr>
      <w:widowControl w:val="0"/>
      <w:autoSpaceDE w:val="0"/>
      <w:autoSpaceDN w:val="0"/>
      <w:spacing w:after="0" w:line="667" w:lineRule="exact"/>
      <w:ind w:left="2941"/>
    </w:pPr>
    <w:rPr>
      <w:rFonts w:ascii="Calibri Light" w:eastAsia="Calibri Light" w:hAnsi="Calibri Light" w:cs="Calibri Light"/>
      <w:sz w:val="56"/>
      <w:szCs w:val="56"/>
      <w:lang w:val="es-ES"/>
    </w:rPr>
  </w:style>
  <w:style w:type="character" w:customStyle="1" w:styleId="TtuloCar">
    <w:name w:val="Título Car"/>
    <w:basedOn w:val="Fuentedeprrafopredeter"/>
    <w:link w:val="Ttulo"/>
    <w:uiPriority w:val="10"/>
    <w:rsid w:val="00A41D15"/>
    <w:rPr>
      <w:rFonts w:ascii="Calibri Light" w:eastAsia="Calibri Light" w:hAnsi="Calibri Light" w:cs="Calibri Light"/>
      <w:sz w:val="56"/>
      <w:szCs w:val="56"/>
      <w:lang w:val="es-ES"/>
    </w:rPr>
  </w:style>
  <w:style w:type="paragraph" w:styleId="NormalWeb">
    <w:name w:val="Normal (Web)"/>
    <w:basedOn w:val="Normal"/>
    <w:uiPriority w:val="99"/>
    <w:semiHidden/>
    <w:unhideWhenUsed/>
    <w:rsid w:val="0073731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73731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73731F"/>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737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098296">
      <w:bodyDiv w:val="1"/>
      <w:marLeft w:val="0"/>
      <w:marRight w:val="0"/>
      <w:marTop w:val="0"/>
      <w:marBottom w:val="0"/>
      <w:divBdr>
        <w:top w:val="none" w:sz="0" w:space="0" w:color="auto"/>
        <w:left w:val="none" w:sz="0" w:space="0" w:color="auto"/>
        <w:bottom w:val="none" w:sz="0" w:space="0" w:color="auto"/>
        <w:right w:val="none" w:sz="0" w:space="0" w:color="auto"/>
      </w:divBdr>
    </w:div>
    <w:div w:id="127031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894</Words>
  <Characters>4923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lopez</dc:creator>
  <cp:keywords/>
  <dc:description/>
  <cp:lastModifiedBy>jesus lopez</cp:lastModifiedBy>
  <cp:revision>2</cp:revision>
  <cp:lastPrinted>2023-01-16T01:36:00Z</cp:lastPrinted>
  <dcterms:created xsi:type="dcterms:W3CDTF">2023-01-16T00:06:00Z</dcterms:created>
  <dcterms:modified xsi:type="dcterms:W3CDTF">2023-01-16T01:52:00Z</dcterms:modified>
</cp:coreProperties>
</file>