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76F" w:rsidRDefault="009A376F" w:rsidP="009A3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2.1"/>
      <w:r w:rsidRPr="009A376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46.</w:t>
      </w:r>
      <w:r w:rsidRPr="009A376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ab/>
        <w:t xml:space="preserve">Протокол </w:t>
      </w:r>
      <w:r w:rsidRPr="009A376F">
        <w:rPr>
          <w:rFonts w:ascii="Times New Roman" w:eastAsia="Times New Roman" w:hAnsi="Times New Roman" w:cs="Times New Roman"/>
          <w:b/>
          <w:bCs/>
          <w:sz w:val="27"/>
          <w:szCs w:val="27"/>
        </w:rPr>
        <w:t>IP</w:t>
      </w:r>
      <w:r w:rsidRPr="009A376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(версия 4). </w:t>
      </w:r>
      <w:proofErr w:type="gramStart"/>
      <w:r w:rsidRPr="009A376F">
        <w:rPr>
          <w:rFonts w:ascii="Times New Roman" w:eastAsia="Times New Roman" w:hAnsi="Times New Roman" w:cs="Times New Roman"/>
          <w:b/>
          <w:bCs/>
          <w:sz w:val="27"/>
          <w:szCs w:val="27"/>
        </w:rPr>
        <w:t>IP</w:t>
      </w:r>
      <w:r w:rsidRPr="009A376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-адреса.</w:t>
      </w:r>
      <w:proofErr w:type="gramEnd"/>
      <w:r w:rsidRPr="009A376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Классы. Маски.  Понятие об </w:t>
      </w:r>
      <w:r w:rsidRPr="009A376F">
        <w:rPr>
          <w:rFonts w:ascii="Times New Roman" w:eastAsia="Times New Roman" w:hAnsi="Times New Roman" w:cs="Times New Roman"/>
          <w:b/>
          <w:bCs/>
          <w:sz w:val="27"/>
          <w:szCs w:val="27"/>
        </w:rPr>
        <w:t>IP</w:t>
      </w:r>
      <w:r w:rsidRPr="009A376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–сети. </w:t>
      </w:r>
      <w:proofErr w:type="spellStart"/>
      <w:proofErr w:type="gramStart"/>
      <w:r w:rsidRPr="009A376F">
        <w:rPr>
          <w:rFonts w:ascii="Times New Roman" w:eastAsia="Times New Roman" w:hAnsi="Times New Roman" w:cs="Times New Roman"/>
          <w:b/>
          <w:bCs/>
          <w:sz w:val="27"/>
          <w:szCs w:val="27"/>
        </w:rPr>
        <w:t>Работа</w:t>
      </w:r>
      <w:proofErr w:type="spellEnd"/>
      <w:r w:rsidRPr="009A37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A376F">
        <w:rPr>
          <w:rFonts w:ascii="Times New Roman" w:eastAsia="Times New Roman" w:hAnsi="Times New Roman" w:cs="Times New Roman"/>
          <w:b/>
          <w:bCs/>
          <w:sz w:val="27"/>
          <w:szCs w:val="27"/>
        </w:rPr>
        <w:t>протокола</w:t>
      </w:r>
      <w:proofErr w:type="spellEnd"/>
      <w:r w:rsidRPr="009A37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IP.</w:t>
      </w:r>
      <w:proofErr w:type="gramEnd"/>
      <w:r w:rsidRPr="009A37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9A376F">
        <w:rPr>
          <w:rFonts w:ascii="Times New Roman" w:eastAsia="Times New Roman" w:hAnsi="Times New Roman" w:cs="Times New Roman"/>
          <w:b/>
          <w:bCs/>
          <w:sz w:val="27"/>
          <w:szCs w:val="27"/>
        </w:rPr>
        <w:t>Маршрутизация</w:t>
      </w:r>
      <w:proofErr w:type="spellEnd"/>
      <w:r w:rsidRPr="009A37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IP.</w:t>
      </w:r>
      <w:proofErr w:type="gramEnd"/>
    </w:p>
    <w:p w:rsidR="009A376F" w:rsidRDefault="009A376F" w:rsidP="006C0C6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C0C68" w:rsidRPr="006C0C68" w:rsidRDefault="006C0C68" w:rsidP="006C0C6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C0C6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1. Функции протокола </w:t>
      </w:r>
      <w:r w:rsidRPr="006C0C68">
        <w:rPr>
          <w:rFonts w:ascii="Times New Roman" w:eastAsia="Times New Roman" w:hAnsi="Times New Roman" w:cs="Times New Roman"/>
          <w:b/>
          <w:bCs/>
          <w:sz w:val="27"/>
          <w:szCs w:val="27"/>
        </w:rPr>
        <w:t>IP</w:t>
      </w:r>
      <w:bookmarkEnd w:id="0"/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Протокол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находится на межсетевом уровне стека протоколов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Функции протокола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определены в стандарте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RFC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-791 следующим образом: “Протокол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обеспечивает передачу блоков данных, называемых дейтаграммами, от отправителя к получателям, где отправители и получатели являются компьютерами, идентифицируемыми адресами фиксированной длины (</w:t>
      </w:r>
      <w:r w:rsidRPr="006C0C68">
        <w:rPr>
          <w:rFonts w:ascii="Times New Roman" w:eastAsia="Times New Roman" w:hAnsi="Times New Roman" w:cs="Times New Roman"/>
          <w:i/>
          <w:iCs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-адресами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Протокол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обеспечивает при необходимости также фрагментацию и сборку дейтаграмм для передачи данных через сети с малым размером пакетов”.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Протокол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является </w:t>
      </w:r>
      <w:r w:rsidRPr="006C0C68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ненадежным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протоколом </w:t>
      </w:r>
      <w:r w:rsidRPr="006C0C68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без установления соединения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Это означает, что протокол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подтверждает доставку данных, не контролирует целостность полученных данных и не производит операцию квитирования (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handshaking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- обмена служебными сообщениями, подтверждающими установку соединения с узлом назначения и его готовность к приему данных. Протокол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обрабатывает каждую дейтаграмму как независимую единицу, не имеющую связи ни с какими другими дейтаграммами в Интернет. После того, как дейтаграмма отправляется в сеть, ее дальнейшая судьба никак не контролируется отправителем (на уровне протокола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Если дейтаграмма не может быть доставлена, она уничтожается. Узел, уничтоживший дейтаграмму, может оправить по обратному адресу </w:t>
      </w:r>
      <w:r w:rsidRPr="006C0C68">
        <w:rPr>
          <w:rFonts w:ascii="Times New Roman" w:eastAsia="Times New Roman" w:hAnsi="Times New Roman" w:cs="Times New Roman"/>
          <w:i/>
          <w:iCs/>
          <w:sz w:val="24"/>
          <w:szCs w:val="24"/>
        </w:rPr>
        <w:t>ICMP</w:t>
      </w:r>
      <w:r w:rsidRPr="006C0C68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-сообщение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 причине сбоя.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Гарантию правильной передачи данных предоставляют протоколы вышестоящего уровня (например, протокол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которые имеют для этого необходимые механизмы.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Одна из основных задач, решаемых протоколом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маршрутизация дейтаграмм, т.е. определение пути следования дейтаграммы от одного узла сети к другому на основании адреса получателя.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Общий сценарий работы модуля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каком-либо узле сети, принимающего дейтаграмму из сети, таков: </w:t>
      </w:r>
    </w:p>
    <w:p w:rsidR="006C0C68" w:rsidRPr="006C0C68" w:rsidRDefault="006C0C68" w:rsidP="006C0C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 одного из интерфейсов уровня доступа к среде передачи (например, с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Ethernet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-интерфейса) в модуль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поступает дейтаграмма; </w:t>
      </w:r>
    </w:p>
    <w:p w:rsidR="006C0C68" w:rsidRPr="006C0C68" w:rsidRDefault="006C0C68" w:rsidP="006C0C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модуль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анализирует заголовок дейтаграммы; </w:t>
      </w:r>
    </w:p>
    <w:p w:rsidR="006C0C68" w:rsidRPr="006C0C68" w:rsidRDefault="006C0C68" w:rsidP="006C0C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пунктом назначения дейтаграммы является данный компьютер: </w:t>
      </w:r>
    </w:p>
    <w:p w:rsidR="006C0C68" w:rsidRPr="006C0C68" w:rsidRDefault="006C0C68" w:rsidP="006C0C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дейтаграмма является фрагментом большей дейтаграммы, ожидаются остальные фрагменты, после чего из них собирается исходная большая дейтаграмма; </w:t>
      </w:r>
    </w:p>
    <w:p w:rsidR="006C0C68" w:rsidRPr="006C0C68" w:rsidRDefault="006C0C68" w:rsidP="006C0C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>из дейтаграммы извлекаются данные и направляются на обработку одному из протоколов вышележащего уровня (какому именно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 указывается в заголовке дейтаграммы); </w:t>
      </w:r>
    </w:p>
    <w:p w:rsidR="006C0C68" w:rsidRPr="006C0C68" w:rsidRDefault="006C0C68" w:rsidP="006C0C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если дейтаграмма не направлена ни на один из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>-адресов данного узла, то дальнейшие действия зависят от того, разрешена или запрещена ретрансляция (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forwarding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“чужих” дейтаграмм; </w:t>
      </w:r>
    </w:p>
    <w:p w:rsidR="006C0C68" w:rsidRPr="006C0C68" w:rsidRDefault="006C0C68" w:rsidP="006C0C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ретрансляция разрешена, то определяются следующий узел сети, на который должна быть переправлена дейтаграмма для доставки ее по назначению, и интерфейс нижнего уровня, после чего дейтаграмма передается на нижний уровень этому интерфейсу для отправки; при необходимости может быть произведена фрагментация дейтаграммы; </w:t>
      </w:r>
    </w:p>
    <w:p w:rsidR="006C0C68" w:rsidRPr="006C0C68" w:rsidRDefault="006C0C68" w:rsidP="006C0C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же дейтаграмма ошибочна или по каким-либо причинам не может быть доставлена, она уничтожается; при этом, как правило, отправителю дейтаграммы отсылается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ICMP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-сообщение об ошибке.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 получении данных от вышестоящего уровня для отправки их по сети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-модуль формирует дейтаграмму с этими данными, в заголовок которой заносятся адреса отправителя и получателя (также полученные от транспортного уровня) и другая информация; после чего выполняются следующие шаги: </w:t>
      </w:r>
    </w:p>
    <w:p w:rsidR="006C0C68" w:rsidRPr="006C0C68" w:rsidRDefault="006C0C68" w:rsidP="006C0C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>если дейтаграмма предназначена этому же узлу, из нее извлекаются данные и направляются на обработку одному из протоколов транспортного уровня (какому именно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 указывается в заголовке дейтаграммы); </w:t>
      </w:r>
    </w:p>
    <w:p w:rsidR="006C0C68" w:rsidRPr="006C0C68" w:rsidRDefault="006C0C68" w:rsidP="006C0C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дейтаграмма не направлена ни на один из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-адресов данного узла, то определяются следующий узел сети, на который должна быть переправлена дейтаграмма для доставки ее по назначению, и интерфейс нижнего уровня, после чего дейтаграмма передается на нижний уровень этому интерфейсу для отправки; при необходимости может быть произведена фрагментация дейтаграммы; </w:t>
      </w:r>
    </w:p>
    <w:p w:rsidR="006C0C68" w:rsidRPr="006C0C68" w:rsidRDefault="006C0C68" w:rsidP="006C0C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же дейтаграмма ошибочна или по каким-либо причинам не может быть доставлена, она уничтожается.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Здесь и далее </w:t>
      </w:r>
      <w:r w:rsidRPr="006C0C6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/>
        </w:rPr>
        <w:t>узлом сети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называется компьютер, подключенный к сети и поддерживающий протокол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Узел сети может иметь один и более </w:t>
      </w:r>
      <w:r w:rsidRPr="006C0C68">
        <w:rPr>
          <w:rFonts w:ascii="Times New Roman" w:eastAsia="Times New Roman" w:hAnsi="Times New Roman" w:cs="Times New Roman"/>
          <w:i/>
          <w:iCs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-интерфейсов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подключенных к одной или разным сетям, каждый такой интерфейс идентифицируется уникальным </w:t>
      </w:r>
      <w:r w:rsidRPr="006C0C68">
        <w:rPr>
          <w:rFonts w:ascii="Times New Roman" w:eastAsia="Times New Roman" w:hAnsi="Times New Roman" w:cs="Times New Roman"/>
          <w:i/>
          <w:iCs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-адресом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/>
        </w:rPr>
        <w:t>-сетью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называется множество компьютеров (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-интерфейсов), часто, но не всегда подсоединенных к одному физическому каналу связи, способных пересылать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-дейтаграммы друг другу непосредственно (то есть без ретрансляции через промежуточные компьютеры), при этом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-адреса интерфейсов одной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-сети имеют общую часть, которая называется адресом, или номером,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-сети, и специфическую для каждого интерфейса часть, называемую адресом, или номером, данного интерфейса в данной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-сети.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/>
        </w:rPr>
        <w:t>Маршрутизатором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или </w:t>
      </w:r>
      <w:r w:rsidRPr="006C0C6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/>
        </w:rPr>
        <w:t>шлюзом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называется узел сети с несколькими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-интерфейсами, подключенными к разным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-сетям, осуществляющий на основе решения задачи маршрутизации перенаправление дейтаграмм из одной сети в другую для доставки от отправителя к получателю.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/>
        </w:rPr>
        <w:t>Хостами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называются узлы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-сети, не являющиеся маршрутизаторами. Обычно хост имеет один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-интерфейс (например, связанный с сетевой картой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Ethernet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с модемом), хотя может иметь и несколько.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Маршрутизаторы представляют собой либо специализированные вычислительные машины, либо компьютеры с несколькими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-интерфейсами, работа которых управляется специальным программным обеспечением. Компьютеры конечных пользователей, различные серверы Интернет и т.п. вне зависимости от своей вычислительной мощности являются хостами.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Неотъемлемой частью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-модуля является протокол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ICMP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Internet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Control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Message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Protocol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отправляющий диагностические сообщения при невозможности доставки дейтаграммы и в других случаях. Совместно с протоколом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работает также протокол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ARP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Address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Resolution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Protocol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выполняющий преобразования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-адресов в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MAC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-адреса (например, адреса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Ethernet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bookmarkStart w:id="1" w:name="2.2"/>
      <w:r w:rsidRPr="006C0C6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2. </w:t>
      </w:r>
      <w:r w:rsidRPr="006C0C68">
        <w:rPr>
          <w:rFonts w:ascii="Times New Roman" w:eastAsia="Times New Roman" w:hAnsi="Times New Roman" w:cs="Times New Roman"/>
          <w:b/>
          <w:bCs/>
          <w:sz w:val="27"/>
          <w:szCs w:val="27"/>
        </w:rPr>
        <w:t>IP</w:t>
      </w:r>
      <w:r w:rsidRPr="006C0C6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-адреса</w:t>
      </w:r>
      <w:bookmarkEnd w:id="1"/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-адрес является уникальным 32-битным идентификатором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-интерфейса в Интернет. Часто говорят, что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-адрес присваивается узлу сети (например, хосту); это верно в случае, если узел является хостом с одним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-интерфейсом, иначе следует уточнить, об адресе какого именно интерфейса данного узла идет речь. Далее для краткости там, где это не вызовет неверного толкования, вместо </w:t>
      </w:r>
      <w:r w:rsidRPr="006C0C68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адреса </w:t>
      </w:r>
      <w:r w:rsidRPr="006C0C68">
        <w:rPr>
          <w:rFonts w:ascii="Times New Roman" w:eastAsia="Times New Roman" w:hAnsi="Times New Roman" w:cs="Times New Roman"/>
          <w:i/>
          <w:iCs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-интерфейса узла сети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говорится об</w:t>
      </w:r>
      <w:r w:rsidRPr="006C0C68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6C0C68">
        <w:rPr>
          <w:rFonts w:ascii="Times New Roman" w:eastAsia="Times New Roman" w:hAnsi="Times New Roman" w:cs="Times New Roman"/>
          <w:i/>
          <w:iCs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-адресе хоста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>-адреса принято записывать разбивкой всего адреса по октетам, каждый октет записывается в виде десятичного числа, числа разделяются точками.</w:t>
      </w:r>
      <w:proofErr w:type="gramEnd"/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Например, адрес </w:t>
      </w:r>
    </w:p>
    <w:p w:rsidR="006C0C68" w:rsidRPr="006C0C68" w:rsidRDefault="006C0C68" w:rsidP="006C0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0C68">
        <w:rPr>
          <w:rFonts w:ascii="Courier New" w:eastAsia="Times New Roman" w:hAnsi="Courier New" w:cs="Courier New"/>
          <w:sz w:val="27"/>
          <w:szCs w:val="27"/>
          <w:lang w:val="ru-RU"/>
        </w:rPr>
        <w:t xml:space="preserve">        10100000010100010000010110000011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записывается как </w:t>
      </w:r>
    </w:p>
    <w:p w:rsidR="006C0C68" w:rsidRPr="006C0C68" w:rsidRDefault="006C0C68" w:rsidP="006C0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0C68">
        <w:rPr>
          <w:rFonts w:ascii="Courier New" w:eastAsia="Times New Roman" w:hAnsi="Courier New" w:cs="Courier New"/>
          <w:sz w:val="27"/>
          <w:szCs w:val="27"/>
          <w:lang w:val="ru-RU"/>
        </w:rPr>
        <w:t xml:space="preserve">        10100000.01010001.00000101.10000011 = 160.81.5.131.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-адрес хоста состоит из номера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>-сети, который занимает старшую область адреса, и номера хоста в этой сети, который занимает младшую часть.</w:t>
      </w:r>
      <w:proofErr w:type="gramEnd"/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Положение границы сетевой и хостовой частей (обычно оно характеризуется количеством бит, отведенных на номер сети) может быть различным, определяя различные типы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-адресов, которые рассматриваются ниже.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bookmarkStart w:id="2" w:name="2.2.1"/>
      <w:r w:rsidRPr="006C0C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2.1. Классовая модель</w:t>
      </w:r>
      <w:bookmarkEnd w:id="2"/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классовой модели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-адрес может принадлежать к одному из четырех классов сетей. Каждый класс характеризуется определенным размером сетевой части адреса, кратным восьми; таким образом, граница между сетевой и хостовой частями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-адреса в классовой модели всегда проходит по границе октета. Принадлежность к тому или иному классу определяется по старшим битам адреса.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Класс А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>. Старший бит адреса равен нулю. Размер сетевой части равен 8 битам. Таким образом, может существовать всего примерно 2</w:t>
      </w:r>
      <w:r w:rsidRPr="006C0C68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/>
        </w:rPr>
        <w:t>7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сетей класса А, но каждая сеть обладает адресным пространством на 2</w:t>
      </w:r>
      <w:r w:rsidRPr="006C0C68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/>
        </w:rPr>
        <w:t>24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хостов. Так как старший бит адреса нулевой, то все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-адреса 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этого класса имеют значение старшего октета в диапазоне 0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127, который является также и номером сети.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Класс В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>. Два старших бита адреса равны 10. Размер сетевой части равен 16 битам. Таким образом, может существовать всего примерно 2</w:t>
      </w:r>
      <w:r w:rsidRPr="006C0C68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/>
        </w:rPr>
        <w:t>14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сетей класса В, каждая сеть обладает адресным пространством на 2</w:t>
      </w:r>
      <w:r w:rsidRPr="006C0C68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/>
        </w:rPr>
        <w:t>16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хостов. Значения старшего октета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>-адреса лежат в диапазоне 128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191, при этом номером сети являются два старших октета.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Класс С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>. Три старших бита адреса равны 110. Размер сетевой части равен 24 битам. Количество сетей класса С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примерно 2</w:t>
      </w:r>
      <w:r w:rsidRPr="006C0C68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/>
        </w:rPr>
        <w:t>21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адресное пространство каждой сети рассчитано на 254 хоста. Значения старшего октета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>-адреса лежат в диапазоне 192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- 223, а номером сети являются три старших октета.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Класс </w:t>
      </w:r>
      <w:r w:rsidRPr="006C0C68">
        <w:rPr>
          <w:rFonts w:ascii="Times New Roman" w:eastAsia="Times New Roman" w:hAnsi="Times New Roman" w:cs="Times New Roman"/>
          <w:i/>
          <w:iCs/>
          <w:sz w:val="24"/>
          <w:szCs w:val="24"/>
        </w:rPr>
        <w:t>D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Сети со значениями старшего октета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>-адреса 224 и выше. Зарезервированы для специальных целей. Некоторые адреса используются для мультикастинга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 передачи дейтаграмм группе узлов сети, например: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>224.0.0.1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 всем хостам данной сети;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>224.0.0.2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 всем маршрутизаторам данной сети;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>224.0.0.5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 всем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OSPF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-маршрутизаторам;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>224.0.0.6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>- всем выделенным (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designated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OSPF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-маршрутизаторам;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классе А выделены две особые сети, их номера 0 и 127. Сеть 0 используется при маршрутизации как указание на маршрут по умолчанию и в других особых случаях.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>-интерфейс с адресом в сети 127 используется для адресации узлом себя самого (</w:t>
      </w:r>
      <w:r w:rsidRPr="006C0C68">
        <w:rPr>
          <w:rFonts w:ascii="Times New Roman" w:eastAsia="Times New Roman" w:hAnsi="Times New Roman" w:cs="Times New Roman"/>
          <w:i/>
          <w:iCs/>
          <w:sz w:val="24"/>
          <w:szCs w:val="24"/>
        </w:rPr>
        <w:t>loopback</w:t>
      </w:r>
      <w:r w:rsidRPr="006C0C68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, интерфейс обратной связи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  <w:proofErr w:type="gramEnd"/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Интерфейс обратной связи не обязательно имеет адрес в сети 127 (особенно у маршрутизаторов), но если узел имеет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>-интерфейс с адресом 127.0.0.1, то это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 интерфейс обратной связи. Обращение по адресу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loopback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-интерфейса означает связь с самим собой (без выхода пакетов данных на уровень доступа к среде передачи); для протоколов на уровнях транспортном и выше такое соединение неотличимо от соединения с удаленным узлом, что удобно использовать, например, для тестирования сетевого программного обеспечения.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>В любой сети (это справедливо и для бесклассовой модели, которую мы рассмотрим ниже) все нули в номере хоста обозначают саму сеть, все единицы - адрес широковещательной передачи (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broadcast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>Например, 194.124.84.0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>- сеть класса С, номер хоста в ней определяется последним октетом. При отправлении широковещательного сообщения оно отправляется по адресу 194.84.124.255. Номера, разрешенные для присваивания хостам: от 1 до 254 (194.84.124.1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194.84.124.254), всего 254 возможных адреса.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>Другой пример: в сети 135.198.0.0 (класс В, номер хоста занимает два октета) широковещательный адрес 135.198.255.255, диапазон номеров хостов: 0.1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>— 255.254 (135.198.0.1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135.198.255.254).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bookmarkStart w:id="3" w:name="2.2.2"/>
      <w:r w:rsidRPr="006C0C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2.2. Бесклассовая модель (</w:t>
      </w:r>
      <w:r w:rsidRPr="006C0C68">
        <w:rPr>
          <w:rFonts w:ascii="Times New Roman" w:eastAsia="Times New Roman" w:hAnsi="Times New Roman" w:cs="Times New Roman"/>
          <w:b/>
          <w:bCs/>
          <w:sz w:val="24"/>
          <w:szCs w:val="24"/>
        </w:rPr>
        <w:t>CIDR</w:t>
      </w:r>
      <w:r w:rsidRPr="006C0C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bookmarkEnd w:id="3"/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Предположим, в локальной сети, подключаемой к Интернет, находится 2000 компьютеров. Каждому из них требуется выдать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-адрес. Для получения необходимого адресного пространства нужны либо 8 сетей класса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либо одна сеть класса В. Сеть класса В вмещает 65534 адреса, что много больше требуемого количества. При общем дефиците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-адресов такое использование сетей класса В расточительно. Однако если мы будем использовать 8 сетей класса С, возникнет следующая проблема: каждая такая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-сеть должна быть представлена отдельной строкой в таблицах маршрутов на маршрутизаторах, потому что с точки зрения маршрутизаторов — это 8 абсолютно никак не связанных между собой сетей, маршрутизация дейтаграмм в которые осуществляется независимо, хотя фактически эти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-сети и расположены в одной физической локальной сети и маршруты к ним идентичны. Таким образом, экономя адресное пространство, мы многократно увеличиваем служебный трафик в сети и затраты по поддержанию и обработке маршрутных таблиц.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 другой стороны, нет никаких формальных причин проводить границу сеть-хост в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-адресе именно по границе октета. Это было сделано исключительно для удобства представления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-адресов и разбиения их на классы. Если выбрать длину сетевой части в 21 бит, а на номер хоста отвести, соответственно, 11 бит, мы получим сеть, адресное пространство которой содержит 2046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-адресов, что максимально точно соответствует поставленному требованию. Это будет </w:t>
      </w:r>
      <w:r w:rsidRPr="006C0C68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одна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сеть, определяемая своим уникальным 21-битным номером, следовательно, для ее обслуживания потребуется только </w:t>
      </w:r>
      <w:r w:rsidRPr="006C0C68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одна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запись в таблице маршрутов.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Единственная проблема, которую осталось решить: как определить, что на сетевую часть отведен 21 бит? В случае классовой модели старшие биты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-адреса определяли принадлежность этого адреса к тому или иному классу и, следовательно, количество бит, отведенных на номер сети.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случае адресации вне классов, с произвольным положением границы сеть-хост внутри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-адреса, к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-адресу прилагается 32-битовая маска, которую называют </w:t>
      </w:r>
      <w:r w:rsidRPr="006C0C68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маской сети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C0C68">
        <w:rPr>
          <w:rFonts w:ascii="Times New Roman" w:eastAsia="Times New Roman" w:hAnsi="Times New Roman" w:cs="Times New Roman"/>
          <w:sz w:val="24"/>
          <w:szCs w:val="24"/>
        </w:rPr>
        <w:t>netmask</w:t>
      </w:r>
      <w:proofErr w:type="spellEnd"/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>) или</w:t>
      </w:r>
      <w:r w:rsidRPr="006C0C68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маской подсети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subnet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mask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</w:t>
      </w:r>
      <w:proofErr w:type="spellStart"/>
      <w:r w:rsidRPr="006C0C68">
        <w:rPr>
          <w:rFonts w:ascii="Times New Roman" w:eastAsia="Times New Roman" w:hAnsi="Times New Roman" w:cs="Times New Roman"/>
          <w:sz w:val="24"/>
          <w:szCs w:val="24"/>
        </w:rPr>
        <w:t>Сетевая</w:t>
      </w:r>
      <w:proofErr w:type="spellEnd"/>
      <w:r w:rsidRPr="006C0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C68">
        <w:rPr>
          <w:rFonts w:ascii="Times New Roman" w:eastAsia="Times New Roman" w:hAnsi="Times New Roman" w:cs="Times New Roman"/>
          <w:sz w:val="24"/>
          <w:szCs w:val="24"/>
        </w:rPr>
        <w:t>маска</w:t>
      </w:r>
      <w:proofErr w:type="spellEnd"/>
      <w:r w:rsidRPr="006C0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C68">
        <w:rPr>
          <w:rFonts w:ascii="Times New Roman" w:eastAsia="Times New Roman" w:hAnsi="Times New Roman" w:cs="Times New Roman"/>
          <w:sz w:val="24"/>
          <w:szCs w:val="24"/>
        </w:rPr>
        <w:t>конструируется</w:t>
      </w:r>
      <w:proofErr w:type="spellEnd"/>
      <w:r w:rsidRPr="006C0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C68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6C0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C68">
        <w:rPr>
          <w:rFonts w:ascii="Times New Roman" w:eastAsia="Times New Roman" w:hAnsi="Times New Roman" w:cs="Times New Roman"/>
          <w:sz w:val="24"/>
          <w:szCs w:val="24"/>
        </w:rPr>
        <w:t>следующему</w:t>
      </w:r>
      <w:proofErr w:type="spellEnd"/>
      <w:r w:rsidRPr="006C0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C68">
        <w:rPr>
          <w:rFonts w:ascii="Times New Roman" w:eastAsia="Times New Roman" w:hAnsi="Times New Roman" w:cs="Times New Roman"/>
          <w:sz w:val="24"/>
          <w:szCs w:val="24"/>
        </w:rPr>
        <w:t>правилу</w:t>
      </w:r>
      <w:proofErr w:type="spellEnd"/>
      <w:r w:rsidRPr="006C0C6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C0C68" w:rsidRPr="006C0C68" w:rsidRDefault="006C0C68" w:rsidP="006C0C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позициях, соответствующих номеру сети, биты установлены; </w:t>
      </w:r>
    </w:p>
    <w:p w:rsidR="006C0C68" w:rsidRPr="006C0C68" w:rsidRDefault="006C0C68" w:rsidP="006C0C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позициях, соответствующих номеру хоста, биты сброшены.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Описанная выше модель адресации называется бесклассовой (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CIDR 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Classless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Internet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Direct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Routing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прямая бесклассовая маршрутизация в Интернет). В настоящее время классовая модель считается устаревшей и маршрутизация и (большей частью) выдача блоков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-адресов осуществляются по модели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CIDR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хотя классы сетей еще прочно удерживаются в терминологии.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bookmarkStart w:id="4" w:name="2.2.3"/>
      <w:r w:rsidRPr="006C0C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2.3. Запись адресов в бесклассовой модели</w:t>
      </w:r>
      <w:bookmarkEnd w:id="4"/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удобства записи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-адрес в модели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CIDR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часто представляется в виде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/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где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d 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адрес,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количество бит в сетевой части.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Пример: 137.158.128.0/17.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Маска сети для этого адреса: 17 единиц (сетевая часть), за ними 15 нулей (хостовая часть), что в октетном представлении равно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11111111.11111111.10000000.00000000 = 255.255.128.0.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Представив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-адрес в двоичном виде и побитно умножив его на маску сети, мы получим номер сети (все нули в хостовой части). Номер хоста в этой сети мы можем получить, побитно умножив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-адрес на инвертированную маску сети.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Пример: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205.37.193.134/26 или, что то же,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205.37.193.134 </w:t>
      </w:r>
      <w:proofErr w:type="spellStart"/>
      <w:r w:rsidRPr="006C0C68">
        <w:rPr>
          <w:rFonts w:ascii="Times New Roman" w:eastAsia="Times New Roman" w:hAnsi="Times New Roman" w:cs="Times New Roman"/>
          <w:sz w:val="24"/>
          <w:szCs w:val="24"/>
        </w:rPr>
        <w:t>netmask</w:t>
      </w:r>
      <w:proofErr w:type="spellEnd"/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255.255.255.192.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Распишем в двоичном виде: </w:t>
      </w:r>
    </w:p>
    <w:p w:rsidR="006C0C68" w:rsidRPr="006C0C68" w:rsidRDefault="006C0C68" w:rsidP="006C0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gramStart"/>
      <w:r w:rsidRPr="006C0C68">
        <w:rPr>
          <w:rFonts w:ascii="Courier New" w:eastAsia="Times New Roman" w:hAnsi="Courier New" w:cs="Courier New"/>
          <w:sz w:val="27"/>
          <w:szCs w:val="27"/>
        </w:rPr>
        <w:t>IP</w:t>
      </w:r>
      <w:r w:rsidRPr="006C0C68">
        <w:rPr>
          <w:rFonts w:ascii="Courier New" w:eastAsia="Times New Roman" w:hAnsi="Courier New" w:cs="Courier New"/>
          <w:sz w:val="27"/>
          <w:szCs w:val="27"/>
          <w:lang w:val="ru-RU"/>
        </w:rPr>
        <w:t xml:space="preserve">  =</w:t>
      </w:r>
      <w:proofErr w:type="gramEnd"/>
      <w:r w:rsidRPr="006C0C68">
        <w:rPr>
          <w:rFonts w:ascii="Courier New" w:eastAsia="Times New Roman" w:hAnsi="Courier New" w:cs="Courier New"/>
          <w:sz w:val="27"/>
          <w:szCs w:val="27"/>
          <w:lang w:val="ru-RU"/>
        </w:rPr>
        <w:t xml:space="preserve">     11001101 00100101 11000111 10000110</w:t>
      </w:r>
    </w:p>
    <w:p w:rsidR="006C0C68" w:rsidRPr="006C0C68" w:rsidRDefault="006C0C68" w:rsidP="006C0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0C68">
        <w:rPr>
          <w:rFonts w:ascii="Courier New" w:eastAsia="Times New Roman" w:hAnsi="Courier New" w:cs="Courier New"/>
          <w:sz w:val="27"/>
          <w:szCs w:val="27"/>
          <w:lang w:val="ru-RU"/>
        </w:rPr>
        <w:t>маска =   11111111 11111111 11111111 11000000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Умножив побитно, получаем номер сети (в хостовой части - нули): </w:t>
      </w:r>
    </w:p>
    <w:p w:rsidR="006C0C68" w:rsidRPr="006C0C68" w:rsidRDefault="006C0C68" w:rsidP="006C0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gramStart"/>
      <w:r w:rsidRPr="006C0C68">
        <w:rPr>
          <w:rFonts w:ascii="Courier New" w:eastAsia="Times New Roman" w:hAnsi="Courier New" w:cs="Courier New"/>
          <w:sz w:val="27"/>
          <w:szCs w:val="27"/>
        </w:rPr>
        <w:t>network</w:t>
      </w:r>
      <w:proofErr w:type="gramEnd"/>
      <w:r w:rsidRPr="006C0C68">
        <w:rPr>
          <w:rFonts w:ascii="Courier New" w:eastAsia="Times New Roman" w:hAnsi="Courier New" w:cs="Courier New"/>
          <w:sz w:val="27"/>
          <w:szCs w:val="27"/>
          <w:lang w:val="ru-RU"/>
        </w:rPr>
        <w:t xml:space="preserve"> = 11001101 00100101 11000111 10</w:t>
      </w:r>
      <w:r w:rsidRPr="006C0C68">
        <w:rPr>
          <w:rFonts w:ascii="Courier New" w:eastAsia="Times New Roman" w:hAnsi="Courier New" w:cs="Courier New"/>
          <w:i/>
          <w:iCs/>
          <w:sz w:val="27"/>
          <w:szCs w:val="27"/>
          <w:lang w:val="ru-RU"/>
        </w:rPr>
        <w:t>000000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или, в октетном представлении, 205.37.193.128/26, или, что то же, 205.37.193.128 </w:t>
      </w:r>
      <w:proofErr w:type="spellStart"/>
      <w:r w:rsidRPr="006C0C68">
        <w:rPr>
          <w:rFonts w:ascii="Times New Roman" w:eastAsia="Times New Roman" w:hAnsi="Times New Roman" w:cs="Times New Roman"/>
          <w:sz w:val="24"/>
          <w:szCs w:val="24"/>
        </w:rPr>
        <w:t>netmask</w:t>
      </w:r>
      <w:proofErr w:type="spellEnd"/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255.255.255.192.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Хостовая часть рассматриваемого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адреса равна 000110, или 6. Таким образом, 205.37.193.134/26 адресует хост номер 6 в сети 205.37.193.128/26. В классовой модели адрес 205.37.193.134 определял бы хост 134 в сети класса С 205.37.193.0, однако указание маски сети (или количества бит в сетевой части) однозначно определяет принадлежность адреса к бесклассовой модели.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Упражнение.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Покажите, что адрес 132.90.132.5 </w:t>
      </w:r>
      <w:proofErr w:type="spellStart"/>
      <w:r w:rsidRPr="006C0C68">
        <w:rPr>
          <w:rFonts w:ascii="Times New Roman" w:eastAsia="Times New Roman" w:hAnsi="Times New Roman" w:cs="Times New Roman"/>
          <w:sz w:val="24"/>
          <w:szCs w:val="24"/>
        </w:rPr>
        <w:t>netmask</w:t>
      </w:r>
      <w:proofErr w:type="spellEnd"/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255.255.240.0 определяет хост 4.5 в сети 132.90.128.0/20 (в классовой модели это был бы хост 132.5 в сети класса В 132.90.0.0). Найдите адрес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broadcast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этой сети.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Очевидно, что сети классов А, В, С в бесклассовой модели представляются при помощи масок, соответственно, 255.0.0.0 (или /8), 255.255.0.0 (или /16) и 255.255.255.0 (или /24). </w:t>
      </w:r>
    </w:p>
    <w:p w:rsidR="006C0C68" w:rsidRPr="009A376F" w:rsidRDefault="006C0C68" w:rsidP="006C0C6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bookmarkStart w:id="5" w:name="2.3"/>
      <w:r w:rsidRPr="009A376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3. Маршрутизация</w:t>
      </w:r>
      <w:bookmarkEnd w:id="5"/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>Процесс маршрутизации дейтаграмм состоит в определении следующего узла (</w:t>
      </w:r>
      <w:r w:rsidRPr="006C0C68">
        <w:rPr>
          <w:rFonts w:ascii="Times New Roman" w:eastAsia="Times New Roman" w:hAnsi="Times New Roman" w:cs="Times New Roman"/>
          <w:i/>
          <w:iCs/>
          <w:sz w:val="24"/>
          <w:szCs w:val="24"/>
        </w:rPr>
        <w:t>next</w:t>
      </w:r>
      <w:r w:rsidRPr="006C0C68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6C0C68">
        <w:rPr>
          <w:rFonts w:ascii="Times New Roman" w:eastAsia="Times New Roman" w:hAnsi="Times New Roman" w:cs="Times New Roman"/>
          <w:i/>
          <w:iCs/>
          <w:sz w:val="24"/>
          <w:szCs w:val="24"/>
        </w:rPr>
        <w:t>hop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>) в пути следования дейтаграммы и пересылки дейтаграммы этому узлу, который является либо узлом назначения, либо промежуточным маршрутизатором, задача которого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определить следующий узел и переслать ему дейтаграмму. Ни узел-отправитель, ни любой промежуточный маршрутизатор не имеют информации о всей цепочке, по которой 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пересылается дейтаграмма; каждый маршрутизатор, а также узел-отправитель, основываясь на адресе назначения дейтаграммы, находит только следующий узел ее маршрута.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Маршрутизация дейтаграмм осуществляется на уровне протокола </w:t>
      </w:r>
      <w:r w:rsidRPr="006C0C68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Маршрутизация выполняется на основе данных, содержащихся в таблице маршрутов. </w:t>
      </w:r>
      <w:proofErr w:type="spellStart"/>
      <w:r w:rsidRPr="006C0C68">
        <w:rPr>
          <w:rFonts w:ascii="Times New Roman" w:eastAsia="Times New Roman" w:hAnsi="Times New Roman" w:cs="Times New Roman"/>
          <w:sz w:val="24"/>
          <w:szCs w:val="24"/>
        </w:rPr>
        <w:t>Строка</w:t>
      </w:r>
      <w:proofErr w:type="spellEnd"/>
      <w:r w:rsidRPr="006C0C68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6C0C68">
        <w:rPr>
          <w:rFonts w:ascii="Times New Roman" w:eastAsia="Times New Roman" w:hAnsi="Times New Roman" w:cs="Times New Roman"/>
          <w:sz w:val="24"/>
          <w:szCs w:val="24"/>
        </w:rPr>
        <w:t>таблице</w:t>
      </w:r>
      <w:proofErr w:type="spellEnd"/>
      <w:r w:rsidRPr="006C0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C68">
        <w:rPr>
          <w:rFonts w:ascii="Times New Roman" w:eastAsia="Times New Roman" w:hAnsi="Times New Roman" w:cs="Times New Roman"/>
          <w:sz w:val="24"/>
          <w:szCs w:val="24"/>
        </w:rPr>
        <w:t>маршрутов</w:t>
      </w:r>
      <w:proofErr w:type="spellEnd"/>
      <w:r w:rsidRPr="006C0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C68">
        <w:rPr>
          <w:rFonts w:ascii="Times New Roman" w:eastAsia="Times New Roman" w:hAnsi="Times New Roman" w:cs="Times New Roman"/>
          <w:sz w:val="24"/>
          <w:szCs w:val="24"/>
        </w:rPr>
        <w:t>состоит</w:t>
      </w:r>
      <w:proofErr w:type="spellEnd"/>
      <w:r w:rsidRPr="006C0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C68">
        <w:rPr>
          <w:rFonts w:ascii="Times New Roman" w:eastAsia="Times New Roman" w:hAnsi="Times New Roman" w:cs="Times New Roman"/>
          <w:sz w:val="24"/>
          <w:szCs w:val="24"/>
        </w:rPr>
        <w:t>из</w:t>
      </w:r>
      <w:proofErr w:type="spellEnd"/>
      <w:r w:rsidRPr="006C0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C68">
        <w:rPr>
          <w:rFonts w:ascii="Times New Roman" w:eastAsia="Times New Roman" w:hAnsi="Times New Roman" w:cs="Times New Roman"/>
          <w:sz w:val="24"/>
          <w:szCs w:val="24"/>
        </w:rPr>
        <w:t>следующих</w:t>
      </w:r>
      <w:proofErr w:type="spellEnd"/>
      <w:r w:rsidRPr="006C0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C68">
        <w:rPr>
          <w:rFonts w:ascii="Times New Roman" w:eastAsia="Times New Roman" w:hAnsi="Times New Roman" w:cs="Times New Roman"/>
          <w:sz w:val="24"/>
          <w:szCs w:val="24"/>
        </w:rPr>
        <w:t>полей</w:t>
      </w:r>
      <w:proofErr w:type="spellEnd"/>
      <w:r w:rsidRPr="006C0C6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C0C68" w:rsidRPr="006C0C68" w:rsidRDefault="006C0C68" w:rsidP="006C0C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0C68">
        <w:rPr>
          <w:rFonts w:ascii="Times New Roman" w:eastAsia="Times New Roman" w:hAnsi="Times New Roman" w:cs="Times New Roman"/>
          <w:sz w:val="24"/>
          <w:szCs w:val="24"/>
        </w:rPr>
        <w:t>адрес</w:t>
      </w:r>
      <w:proofErr w:type="spellEnd"/>
      <w:r w:rsidRPr="006C0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C68">
        <w:rPr>
          <w:rFonts w:ascii="Times New Roman" w:eastAsia="Times New Roman" w:hAnsi="Times New Roman" w:cs="Times New Roman"/>
          <w:sz w:val="24"/>
          <w:szCs w:val="24"/>
        </w:rPr>
        <w:t>сети</w:t>
      </w:r>
      <w:proofErr w:type="spellEnd"/>
      <w:r w:rsidRPr="006C0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C68">
        <w:rPr>
          <w:rFonts w:ascii="Times New Roman" w:eastAsia="Times New Roman" w:hAnsi="Times New Roman" w:cs="Times New Roman"/>
          <w:sz w:val="24"/>
          <w:szCs w:val="24"/>
        </w:rPr>
        <w:t>назначения</w:t>
      </w:r>
      <w:proofErr w:type="spellEnd"/>
      <w:r w:rsidRPr="006C0C6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6C0C68" w:rsidRPr="006C0C68" w:rsidRDefault="006C0C68" w:rsidP="006C0C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адрес </w:t>
      </w:r>
      <w:r w:rsidRPr="006C0C68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следующего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C0C68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маршрутизатора</w:t>
      </w: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(то есть узла, который знает, куда дальше отправить дейтаграмму, адресованную в сеть назначения); </w:t>
      </w:r>
    </w:p>
    <w:p w:rsidR="006C0C68" w:rsidRPr="006C0C68" w:rsidRDefault="006C0C68" w:rsidP="006C0C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C0C68">
        <w:rPr>
          <w:rFonts w:ascii="Times New Roman" w:eastAsia="Times New Roman" w:hAnsi="Times New Roman" w:cs="Times New Roman"/>
          <w:sz w:val="24"/>
          <w:szCs w:val="24"/>
        </w:rPr>
        <w:t>вспомогательные</w:t>
      </w:r>
      <w:proofErr w:type="spellEnd"/>
      <w:proofErr w:type="gramEnd"/>
      <w:r w:rsidRPr="006C0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C68">
        <w:rPr>
          <w:rFonts w:ascii="Times New Roman" w:eastAsia="Times New Roman" w:hAnsi="Times New Roman" w:cs="Times New Roman"/>
          <w:sz w:val="24"/>
          <w:szCs w:val="24"/>
        </w:rPr>
        <w:t>поля</w:t>
      </w:r>
      <w:proofErr w:type="spellEnd"/>
      <w:r w:rsidRPr="006C0C6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C0C68" w:rsidRPr="006C0C68" w:rsidRDefault="006C0C68" w:rsidP="006C0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Таблица может составляться вручную или с помощью специализированных протоколов. Каждый узел сети, в том числе и хост, имеет таблицу маршрутов, хотя бы самую простую. </w:t>
      </w:r>
    </w:p>
    <w:p w:rsidR="003C75B3" w:rsidRPr="006C0C68" w:rsidRDefault="009A376F">
      <w:pPr>
        <w:rPr>
          <w:lang w:val="ru-RU"/>
        </w:rPr>
      </w:pPr>
      <w:bookmarkStart w:id="6" w:name="_GoBack"/>
      <w:bookmarkEnd w:id="6"/>
    </w:p>
    <w:sectPr w:rsidR="003C75B3" w:rsidRPr="006C0C68" w:rsidSect="007228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05A3"/>
    <w:multiLevelType w:val="multilevel"/>
    <w:tmpl w:val="D7BC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37162D"/>
    <w:multiLevelType w:val="multilevel"/>
    <w:tmpl w:val="DC98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ED442F"/>
    <w:multiLevelType w:val="multilevel"/>
    <w:tmpl w:val="3692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247F3A"/>
    <w:multiLevelType w:val="multilevel"/>
    <w:tmpl w:val="5350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C0C68"/>
    <w:rsid w:val="000A189C"/>
    <w:rsid w:val="006C0C68"/>
    <w:rsid w:val="00722831"/>
    <w:rsid w:val="007E673B"/>
    <w:rsid w:val="009A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831"/>
  </w:style>
  <w:style w:type="paragraph" w:styleId="3">
    <w:name w:val="heading 3"/>
    <w:basedOn w:val="a"/>
    <w:link w:val="30"/>
    <w:uiPriority w:val="9"/>
    <w:qFormat/>
    <w:rsid w:val="006C0C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6C0C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C0C6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6C0C6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C0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C0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C6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2357</Words>
  <Characters>13438</Characters>
  <Application>Microsoft Office Word</Application>
  <DocSecurity>0</DocSecurity>
  <Lines>111</Lines>
  <Paragraphs>31</Paragraphs>
  <ScaleCrop>false</ScaleCrop>
  <Company/>
  <LinksUpToDate>false</LinksUpToDate>
  <CharactersWithSpaces>15764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</dc:creator>
  <cp:lastModifiedBy>me</cp:lastModifiedBy>
  <cp:revision>2</cp:revision>
  <dcterms:created xsi:type="dcterms:W3CDTF">2014-03-23T10:08:00Z</dcterms:created>
  <dcterms:modified xsi:type="dcterms:W3CDTF">2014-03-23T13:08:00Z</dcterms:modified>
</cp:coreProperties>
</file>