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173F" w:rsidRPr="00EB66AC" w:rsidRDefault="00F1173F" w:rsidP="00F1173F">
      <w:pPr>
        <w:tabs>
          <w:tab w:val="left" w:pos="709"/>
        </w:tabs>
        <w:suppressAutoHyphens/>
        <w:spacing w:before="170"/>
        <w:jc w:val="both"/>
        <w:rPr>
          <w:rFonts w:ascii="Calibri" w:hAnsi="Calibri"/>
          <w:sz w:val="22"/>
          <w:szCs w:val="22"/>
        </w:rPr>
      </w:pPr>
      <w:r w:rsidRPr="00EB66AC">
        <w:rPr>
          <w:rFonts w:ascii="Calibri" w:hAnsi="Calibri"/>
          <w:sz w:val="22"/>
          <w:szCs w:val="22"/>
        </w:rPr>
        <w:t>48.</w:t>
      </w:r>
      <w:r w:rsidRPr="00EB66AC">
        <w:rPr>
          <w:rFonts w:ascii="Calibri" w:hAnsi="Calibri"/>
          <w:sz w:val="22"/>
          <w:szCs w:val="22"/>
        </w:rPr>
        <w:tab/>
        <w:t>Прикладные протоколы TCP\IP на примере протоколов почтового обмена SMTP и POP3, протокола HTTP.</w:t>
      </w:r>
    </w:p>
    <w:p w:rsidR="00F1173F" w:rsidRPr="00EB66AC" w:rsidRDefault="00F1173F" w:rsidP="00F1173F">
      <w:pPr>
        <w:tabs>
          <w:tab w:val="left" w:pos="709"/>
        </w:tabs>
        <w:suppressAutoHyphens/>
        <w:spacing w:before="170"/>
        <w:jc w:val="both"/>
        <w:rPr>
          <w:rFonts w:ascii="Calibri" w:hAnsi="Calibri"/>
          <w:sz w:val="22"/>
          <w:szCs w:val="22"/>
        </w:rPr>
      </w:pPr>
      <w:bookmarkStart w:id="0" w:name="_GoBack"/>
      <w:bookmarkEnd w:id="0"/>
      <w:r w:rsidRPr="00EB66AC">
        <w:rPr>
          <w:rFonts w:ascii="Calibri" w:hAnsi="Calibri"/>
          <w:sz w:val="22"/>
          <w:szCs w:val="22"/>
        </w:rPr>
        <w:t>Олифер. Компьютерные сети.</w:t>
      </w:r>
    </w:p>
    <w:p w:rsidR="00F1173F" w:rsidRDefault="00182972" w:rsidP="00F1173F">
      <w:pPr>
        <w:tabs>
          <w:tab w:val="left" w:pos="709"/>
        </w:tabs>
        <w:suppressAutoHyphens/>
        <w:spacing w:before="170"/>
        <w:jc w:val="both"/>
        <w:rPr>
          <w:rFonts w:ascii="Calibri" w:hAnsi="Calibri"/>
          <w:sz w:val="22"/>
          <w:szCs w:val="22"/>
        </w:rPr>
      </w:pPr>
      <w:hyperlink r:id="rId7" w:history="1">
        <w:r w:rsidR="00F1173F" w:rsidRPr="00966A1D">
          <w:rPr>
            <w:rStyle w:val="a3"/>
            <w:rFonts w:ascii="Calibri" w:hAnsi="Calibri"/>
            <w:sz w:val="22"/>
            <w:szCs w:val="22"/>
          </w:rPr>
          <w:t>http://zakon.znate.ru/docs/index-14115.html?page=153</w:t>
        </w:r>
      </w:hyperlink>
    </w:p>
    <w:p w:rsidR="00172977" w:rsidRDefault="00172977">
      <w:pPr>
        <w:rPr>
          <w:rFonts w:asciiTheme="minorHAnsi" w:hAnsiTheme="minorHAnsi"/>
          <w:sz w:val="22"/>
          <w:szCs w:val="22"/>
        </w:rPr>
      </w:pPr>
    </w:p>
    <w:p w:rsidR="0081764F" w:rsidRPr="00B73A60" w:rsidRDefault="0081764F">
      <w:pPr>
        <w:rPr>
          <w:rFonts w:asciiTheme="minorHAnsi" w:hAnsiTheme="minorHAnsi"/>
          <w:sz w:val="22"/>
          <w:szCs w:val="22"/>
        </w:rPr>
      </w:pPr>
    </w:p>
    <w:p w:rsidR="00636DDB" w:rsidRDefault="00636DDB" w:rsidP="00636DDB">
      <w:pPr>
        <w:rPr>
          <w:rFonts w:asciiTheme="minorHAnsi" w:hAnsiTheme="minorHAnsi"/>
          <w:b/>
          <w:sz w:val="22"/>
          <w:szCs w:val="22"/>
        </w:rPr>
      </w:pPr>
      <w:r w:rsidRPr="00B73A60">
        <w:rPr>
          <w:rFonts w:asciiTheme="minorHAnsi" w:hAnsiTheme="minorHAnsi"/>
          <w:b/>
          <w:sz w:val="22"/>
          <w:szCs w:val="22"/>
        </w:rPr>
        <w:t>Прикладной уровень</w:t>
      </w:r>
    </w:p>
    <w:p w:rsidR="00DB1614" w:rsidRDefault="00DB1614" w:rsidP="00636DDB">
      <w:pPr>
        <w:rPr>
          <w:rFonts w:asciiTheme="minorHAnsi" w:hAnsiTheme="minorHAnsi"/>
          <w:b/>
          <w:sz w:val="22"/>
          <w:szCs w:val="22"/>
        </w:rPr>
      </w:pPr>
    </w:p>
    <w:p w:rsidR="00DB1614" w:rsidRPr="00DB1614" w:rsidRDefault="00DB1614" w:rsidP="00636DDB">
      <w:pPr>
        <w:rPr>
          <w:rFonts w:asciiTheme="minorHAnsi" w:hAnsiTheme="minorHAnsi"/>
          <w:sz w:val="22"/>
          <w:szCs w:val="22"/>
        </w:rPr>
      </w:pPr>
      <w:r w:rsidRPr="00DB1614">
        <w:rPr>
          <w:rFonts w:asciiTheme="minorHAnsi" w:hAnsiTheme="minorHAnsi"/>
          <w:sz w:val="22"/>
          <w:szCs w:val="22"/>
        </w:rPr>
        <w:t>Прикладной уровень стека TCP/IP соответствует трем верхним уровням модели OSI: прикладному, представления и сеансовому. Он объединяет сервисы, предоставляемые системой пользовательским приложениям. За долгие</w:t>
      </w:r>
      <w:r>
        <w:rPr>
          <w:rFonts w:asciiTheme="minorHAnsi" w:hAnsiTheme="minorHAnsi"/>
          <w:sz w:val="22"/>
          <w:szCs w:val="22"/>
        </w:rPr>
        <w:t xml:space="preserve"> годы применения в сетях различ</w:t>
      </w:r>
      <w:r w:rsidRPr="00DB1614">
        <w:rPr>
          <w:rFonts w:asciiTheme="minorHAnsi" w:hAnsiTheme="minorHAnsi"/>
          <w:sz w:val="22"/>
          <w:szCs w:val="22"/>
        </w:rPr>
        <w:t>ных стран и организаций стек TCP/IP накопил большое количество протоколов и служб прикладного уровня. К ним относятся такие распространенные протоколы, как протокол передачи файлов (File Transfer Protocol, FTP), протокол</w:t>
      </w:r>
      <w:r>
        <w:rPr>
          <w:rFonts w:asciiTheme="minorHAnsi" w:hAnsiTheme="minorHAnsi"/>
          <w:sz w:val="22"/>
          <w:szCs w:val="22"/>
        </w:rPr>
        <w:t xml:space="preserve"> эмуляции терминала telnet, про</w:t>
      </w:r>
      <w:r w:rsidRPr="00DB1614">
        <w:rPr>
          <w:rFonts w:asciiTheme="minorHAnsi" w:hAnsiTheme="minorHAnsi"/>
          <w:sz w:val="22"/>
          <w:szCs w:val="22"/>
        </w:rPr>
        <w:t xml:space="preserve">стой протокол передачи почты (Simple Mail Transfer Protocol, SMTP), протокол передачи гипертекста (Hypertext Transfer Protocol, HTTP) и многие другие. Протоколы прикладного уровня развертываются на хостах </w:t>
      </w:r>
      <w:r>
        <w:rPr>
          <w:rFonts w:asciiTheme="minorHAnsi" w:hAnsiTheme="minorHAnsi"/>
          <w:sz w:val="22"/>
          <w:szCs w:val="22"/>
        </w:rPr>
        <w:t>(конечный узел)</w:t>
      </w:r>
      <w:r w:rsidRPr="00DB1614">
        <w:rPr>
          <w:rFonts w:asciiTheme="minorHAnsi" w:hAnsiTheme="minorHAnsi"/>
          <w:sz w:val="22"/>
          <w:szCs w:val="22"/>
        </w:rPr>
        <w:t>.</w:t>
      </w:r>
    </w:p>
    <w:p w:rsidR="00636DDB" w:rsidRDefault="00636DDB" w:rsidP="00DB1614">
      <w:pPr>
        <w:rPr>
          <w:rFonts w:asciiTheme="minorHAnsi" w:hAnsiTheme="minorHAnsi"/>
          <w:sz w:val="22"/>
          <w:szCs w:val="22"/>
        </w:rPr>
      </w:pPr>
      <w:r w:rsidRPr="00B73A60">
        <w:rPr>
          <w:rFonts w:asciiTheme="minorHAnsi" w:hAnsiTheme="minorHAnsi"/>
          <w:sz w:val="22"/>
          <w:szCs w:val="22"/>
        </w:rPr>
        <w:t>На прикладном уровне работает большинство сетевых приложений.</w:t>
      </w:r>
    </w:p>
    <w:p w:rsidR="00DB1614" w:rsidRPr="00B73A60" w:rsidRDefault="00DB1614" w:rsidP="00DB1614">
      <w:pPr>
        <w:rPr>
          <w:rFonts w:asciiTheme="minorHAnsi" w:hAnsiTheme="minorHAnsi"/>
          <w:sz w:val="22"/>
          <w:szCs w:val="22"/>
        </w:rPr>
      </w:pPr>
    </w:p>
    <w:p w:rsidR="00636DDB" w:rsidRPr="00B73A60" w:rsidRDefault="00636DDB" w:rsidP="00636DDB">
      <w:pPr>
        <w:rPr>
          <w:rFonts w:asciiTheme="minorHAnsi" w:hAnsiTheme="minorHAnsi"/>
          <w:sz w:val="22"/>
          <w:szCs w:val="22"/>
        </w:rPr>
      </w:pPr>
      <w:r w:rsidRPr="00B73A60">
        <w:rPr>
          <w:rFonts w:asciiTheme="minorHAnsi" w:hAnsiTheme="minorHAnsi"/>
          <w:sz w:val="22"/>
          <w:szCs w:val="22"/>
        </w:rPr>
        <w:t>В массе своей эти протоколы работают поверх TCP или UDP и привязаны к определённому порту, например:</w:t>
      </w:r>
    </w:p>
    <w:p w:rsidR="00636DDB" w:rsidRPr="00B73A60" w:rsidRDefault="00636DDB" w:rsidP="00636DDB">
      <w:pPr>
        <w:ind w:left="708"/>
        <w:rPr>
          <w:rFonts w:asciiTheme="minorHAnsi" w:hAnsiTheme="minorHAnsi"/>
          <w:sz w:val="22"/>
          <w:szCs w:val="22"/>
        </w:rPr>
      </w:pPr>
      <w:r w:rsidRPr="00B73A60">
        <w:rPr>
          <w:rFonts w:asciiTheme="minorHAnsi" w:hAnsiTheme="minorHAnsi"/>
          <w:sz w:val="22"/>
          <w:szCs w:val="22"/>
        </w:rPr>
        <w:t>HTTP на TCP-порт 80 или 8080,</w:t>
      </w:r>
    </w:p>
    <w:p w:rsidR="00636DDB" w:rsidRPr="00B73A60" w:rsidRDefault="00636DDB" w:rsidP="00636DDB">
      <w:pPr>
        <w:ind w:left="708"/>
        <w:rPr>
          <w:rFonts w:asciiTheme="minorHAnsi" w:hAnsiTheme="minorHAnsi"/>
          <w:sz w:val="22"/>
          <w:szCs w:val="22"/>
        </w:rPr>
      </w:pPr>
      <w:r w:rsidRPr="00B73A60">
        <w:rPr>
          <w:rFonts w:asciiTheme="minorHAnsi" w:hAnsiTheme="minorHAnsi"/>
          <w:sz w:val="22"/>
          <w:szCs w:val="22"/>
        </w:rPr>
        <w:t>FTP на TCP-порт 20 (для передачи данных) и 21 (для управляющих команд),</w:t>
      </w:r>
    </w:p>
    <w:p w:rsidR="008C0DC0" w:rsidRDefault="00636DDB" w:rsidP="00636DDB">
      <w:pPr>
        <w:ind w:left="708"/>
        <w:rPr>
          <w:rFonts w:asciiTheme="minorHAnsi" w:hAnsiTheme="minorHAnsi"/>
          <w:sz w:val="22"/>
          <w:szCs w:val="22"/>
        </w:rPr>
      </w:pPr>
      <w:r w:rsidRPr="00B73A60">
        <w:rPr>
          <w:rFonts w:asciiTheme="minorHAnsi" w:hAnsiTheme="minorHAnsi"/>
          <w:sz w:val="22"/>
          <w:szCs w:val="22"/>
        </w:rPr>
        <w:t>SSH на TCP-порт 22,</w:t>
      </w:r>
      <w:r w:rsidR="008C0DC0">
        <w:rPr>
          <w:rFonts w:asciiTheme="minorHAnsi" w:hAnsiTheme="minorHAnsi"/>
          <w:sz w:val="22"/>
          <w:szCs w:val="22"/>
        </w:rPr>
        <w:t xml:space="preserve"> </w:t>
      </w:r>
    </w:p>
    <w:p w:rsidR="008C0DC0" w:rsidRDefault="00636DDB" w:rsidP="00636DDB">
      <w:pPr>
        <w:ind w:left="708"/>
        <w:rPr>
          <w:rFonts w:asciiTheme="minorHAnsi" w:hAnsiTheme="minorHAnsi"/>
          <w:sz w:val="22"/>
          <w:szCs w:val="22"/>
        </w:rPr>
      </w:pPr>
      <w:r w:rsidRPr="00B73A60">
        <w:rPr>
          <w:rFonts w:asciiTheme="minorHAnsi" w:hAnsiTheme="minorHAnsi"/>
          <w:sz w:val="22"/>
          <w:szCs w:val="22"/>
        </w:rPr>
        <w:t>запросы DNS на порт UDP (реже TCP) 53,</w:t>
      </w:r>
      <w:r w:rsidR="008C0DC0">
        <w:rPr>
          <w:rFonts w:asciiTheme="minorHAnsi" w:hAnsiTheme="minorHAnsi"/>
          <w:sz w:val="22"/>
          <w:szCs w:val="22"/>
        </w:rPr>
        <w:t xml:space="preserve"> </w:t>
      </w:r>
    </w:p>
    <w:p w:rsidR="00636DDB" w:rsidRPr="00B73A60" w:rsidRDefault="00636DDB" w:rsidP="00636DDB">
      <w:pPr>
        <w:ind w:left="708"/>
        <w:rPr>
          <w:rFonts w:asciiTheme="minorHAnsi" w:hAnsiTheme="minorHAnsi"/>
          <w:sz w:val="22"/>
          <w:szCs w:val="22"/>
        </w:rPr>
      </w:pPr>
      <w:r w:rsidRPr="00B73A60">
        <w:rPr>
          <w:rFonts w:asciiTheme="minorHAnsi" w:hAnsiTheme="minorHAnsi"/>
          <w:sz w:val="22"/>
          <w:szCs w:val="22"/>
        </w:rPr>
        <w:t>обновление маршрутов по протоколу RIP на UDP-порт 520.</w:t>
      </w:r>
    </w:p>
    <w:p w:rsidR="00636DDB" w:rsidRPr="00B73A60" w:rsidRDefault="00636DDB" w:rsidP="00636DDB">
      <w:pPr>
        <w:rPr>
          <w:rFonts w:asciiTheme="minorHAnsi" w:hAnsiTheme="minorHAnsi"/>
          <w:sz w:val="22"/>
          <w:szCs w:val="22"/>
        </w:rPr>
      </w:pPr>
      <w:r w:rsidRPr="00B73A60">
        <w:rPr>
          <w:rFonts w:asciiTheme="minorHAnsi" w:hAnsiTheme="minorHAnsi"/>
          <w:sz w:val="22"/>
          <w:szCs w:val="22"/>
        </w:rPr>
        <w:t>Эти порты определены Агентством по выделению имен и уникальных параметров протоколов (IANA).</w:t>
      </w:r>
    </w:p>
    <w:p w:rsidR="00636DDB" w:rsidRPr="00B73A60" w:rsidRDefault="00636DDB" w:rsidP="00636DDB">
      <w:pPr>
        <w:rPr>
          <w:rFonts w:asciiTheme="minorHAnsi" w:hAnsiTheme="minorHAnsi"/>
          <w:sz w:val="22"/>
          <w:szCs w:val="22"/>
        </w:rPr>
      </w:pPr>
      <w:r w:rsidRPr="00B73A60">
        <w:rPr>
          <w:rFonts w:asciiTheme="minorHAnsi" w:hAnsiTheme="minorHAnsi"/>
          <w:sz w:val="22"/>
          <w:szCs w:val="22"/>
        </w:rPr>
        <w:t xml:space="preserve">К этому уровню относятся: DHCP, Echo, Finger, Gopher, HTTP, HTTPS, IMAP, IMAPS, IRC, NNTP, NTP, POP3, POPS, QOTD, </w:t>
      </w:r>
      <w:r w:rsidRPr="00B73A60">
        <w:rPr>
          <w:rFonts w:asciiTheme="minorHAnsi" w:hAnsiTheme="minorHAnsi"/>
          <w:sz w:val="22"/>
          <w:szCs w:val="22"/>
          <w:lang w:val="en-US"/>
        </w:rPr>
        <w:t>RTSP</w:t>
      </w:r>
      <w:r w:rsidRPr="00B73A60">
        <w:rPr>
          <w:rFonts w:asciiTheme="minorHAnsi" w:hAnsiTheme="minorHAnsi"/>
          <w:sz w:val="22"/>
          <w:szCs w:val="22"/>
        </w:rPr>
        <w:t xml:space="preserve">, </w:t>
      </w:r>
      <w:r w:rsidRPr="00B73A60">
        <w:rPr>
          <w:rFonts w:asciiTheme="minorHAnsi" w:hAnsiTheme="minorHAnsi"/>
          <w:sz w:val="22"/>
          <w:szCs w:val="22"/>
          <w:lang w:val="en-US"/>
        </w:rPr>
        <w:t>SNMP</w:t>
      </w:r>
      <w:r w:rsidRPr="00B73A60">
        <w:rPr>
          <w:rFonts w:asciiTheme="minorHAnsi" w:hAnsiTheme="minorHAnsi"/>
          <w:sz w:val="22"/>
          <w:szCs w:val="22"/>
        </w:rPr>
        <w:t xml:space="preserve">, </w:t>
      </w:r>
      <w:r w:rsidRPr="00B73A60">
        <w:rPr>
          <w:rFonts w:asciiTheme="minorHAnsi" w:hAnsiTheme="minorHAnsi"/>
          <w:sz w:val="22"/>
          <w:szCs w:val="22"/>
          <w:lang w:val="en-US"/>
        </w:rPr>
        <w:t>SSH</w:t>
      </w:r>
      <w:r w:rsidRPr="00B73A60">
        <w:rPr>
          <w:rFonts w:asciiTheme="minorHAnsi" w:hAnsiTheme="minorHAnsi"/>
          <w:sz w:val="22"/>
          <w:szCs w:val="22"/>
        </w:rPr>
        <w:t xml:space="preserve">, </w:t>
      </w:r>
      <w:r w:rsidRPr="00B73A60">
        <w:rPr>
          <w:rFonts w:asciiTheme="minorHAnsi" w:hAnsiTheme="minorHAnsi"/>
          <w:sz w:val="22"/>
          <w:szCs w:val="22"/>
          <w:lang w:val="en-US"/>
        </w:rPr>
        <w:t>Telnet</w:t>
      </w:r>
      <w:r w:rsidRPr="00B73A60">
        <w:rPr>
          <w:rFonts w:asciiTheme="minorHAnsi" w:hAnsiTheme="minorHAnsi"/>
          <w:sz w:val="22"/>
          <w:szCs w:val="22"/>
        </w:rPr>
        <w:t xml:space="preserve">, </w:t>
      </w:r>
      <w:r w:rsidRPr="00B73A60">
        <w:rPr>
          <w:rFonts w:asciiTheme="minorHAnsi" w:hAnsiTheme="minorHAnsi"/>
          <w:sz w:val="22"/>
          <w:szCs w:val="22"/>
          <w:lang w:val="en-US"/>
        </w:rPr>
        <w:t>XDMCP</w:t>
      </w:r>
      <w:r w:rsidRPr="00B73A60">
        <w:rPr>
          <w:rFonts w:asciiTheme="minorHAnsi" w:hAnsiTheme="minorHAnsi"/>
          <w:sz w:val="22"/>
          <w:szCs w:val="22"/>
        </w:rPr>
        <w:t>.</w:t>
      </w:r>
    </w:p>
    <w:p w:rsidR="00636DDB" w:rsidRPr="00B73A60" w:rsidRDefault="00636DDB" w:rsidP="00636DDB">
      <w:pPr>
        <w:rPr>
          <w:rFonts w:asciiTheme="minorHAnsi" w:hAnsiTheme="minorHAnsi"/>
          <w:sz w:val="22"/>
          <w:szCs w:val="22"/>
        </w:rPr>
      </w:pPr>
      <w:r w:rsidRPr="00B73A60">
        <w:rPr>
          <w:rFonts w:asciiTheme="minorHAnsi" w:hAnsiTheme="minorHAnsi"/>
          <w:sz w:val="22"/>
          <w:szCs w:val="22"/>
        </w:rPr>
        <w:t xml:space="preserve">  </w:t>
      </w:r>
    </w:p>
    <w:p w:rsidR="00636DDB" w:rsidRPr="00B73A60" w:rsidRDefault="00636DDB" w:rsidP="00636DDB">
      <w:pPr>
        <w:rPr>
          <w:rFonts w:asciiTheme="minorHAnsi" w:hAnsiTheme="minorHAnsi"/>
          <w:sz w:val="22"/>
          <w:szCs w:val="22"/>
        </w:rPr>
      </w:pPr>
      <w:r w:rsidRPr="00B73A60">
        <w:rPr>
          <w:rFonts w:asciiTheme="minorHAnsi" w:hAnsiTheme="minorHAnsi"/>
          <w:sz w:val="22"/>
          <w:szCs w:val="22"/>
        </w:rPr>
        <w:t>SMTP (англ. Simplе Mail Transfеr Protocol — простой протокол передачи почты) — это сетевой протокол, предназначенный для передачи электронной почты в сетях TCP/IP.</w:t>
      </w:r>
    </w:p>
    <w:p w:rsidR="00636DDB" w:rsidRPr="00B73A60" w:rsidRDefault="00636DDB" w:rsidP="00636DDB">
      <w:pPr>
        <w:rPr>
          <w:rFonts w:asciiTheme="minorHAnsi" w:hAnsiTheme="minorHAnsi"/>
          <w:sz w:val="22"/>
          <w:szCs w:val="22"/>
        </w:rPr>
      </w:pPr>
      <w:r w:rsidRPr="00B73A60">
        <w:rPr>
          <w:rFonts w:asciiTheme="minorHAnsi" w:hAnsiTheme="minorHAnsi"/>
          <w:sz w:val="22"/>
          <w:szCs w:val="22"/>
        </w:rPr>
        <w:t>ЕSMTP (англ.  Extеndеd SMTP) — масштабируемое расширение протокола SMTP. В настоящее время под «протоколом SMTP», как правило, подразумевают ESMTP и его расширения.</w:t>
      </w:r>
    </w:p>
    <w:p w:rsidR="00636DDB" w:rsidRDefault="00636DDB" w:rsidP="00636DDB">
      <w:pPr>
        <w:rPr>
          <w:rFonts w:asciiTheme="minorHAnsi" w:hAnsiTheme="minorHAnsi"/>
          <w:sz w:val="22"/>
          <w:szCs w:val="22"/>
        </w:rPr>
      </w:pPr>
      <w:r w:rsidRPr="00B73A60">
        <w:rPr>
          <w:rFonts w:asciiTheme="minorHAnsi" w:hAnsiTheme="minorHAnsi"/>
          <w:sz w:val="22"/>
          <w:szCs w:val="22"/>
        </w:rPr>
        <w:t xml:space="preserve"> </w:t>
      </w:r>
    </w:p>
    <w:p w:rsidR="000A2011" w:rsidRPr="000A2011" w:rsidRDefault="000A2011" w:rsidP="000A2011">
      <w:pPr>
        <w:rPr>
          <w:rFonts w:asciiTheme="minorHAnsi" w:hAnsiTheme="minorHAnsi"/>
          <w:sz w:val="22"/>
          <w:szCs w:val="22"/>
        </w:rPr>
      </w:pPr>
      <w:r w:rsidRPr="000A2011">
        <w:rPr>
          <w:rFonts w:asciiTheme="minorHAnsi" w:hAnsiTheme="minorHAnsi"/>
          <w:sz w:val="22"/>
          <w:szCs w:val="22"/>
        </w:rPr>
        <w:t>SMTP реализуется несимметричными взаимодействующими частями: SMTP- клиентом и SMTP-сервером. Важно отметить, что этот протокол ориентирован на передачу данных по направлению от клиента к серверу, следовательно, SMTP-клиент работает на стороне отправителя, а SMTP-сервер — на стороне по</w:t>
      </w:r>
      <w:r>
        <w:rPr>
          <w:rFonts w:asciiTheme="minorHAnsi" w:hAnsiTheme="minorHAnsi"/>
          <w:sz w:val="22"/>
          <w:szCs w:val="22"/>
        </w:rPr>
        <w:t>лучателя. SMTP-сервер должен по</w:t>
      </w:r>
      <w:r w:rsidRPr="000A2011">
        <w:rPr>
          <w:rFonts w:asciiTheme="minorHAnsi" w:hAnsiTheme="minorHAnsi"/>
          <w:sz w:val="22"/>
          <w:szCs w:val="22"/>
        </w:rPr>
        <w:t>стоянно быть в режиме подключения, ожидая запросов со стороны SMTP-клиента.</w:t>
      </w:r>
    </w:p>
    <w:p w:rsidR="000A2011" w:rsidRPr="00B73A60" w:rsidRDefault="000A2011" w:rsidP="000A2011">
      <w:pPr>
        <w:rPr>
          <w:rFonts w:asciiTheme="minorHAnsi" w:hAnsiTheme="minorHAnsi"/>
          <w:sz w:val="22"/>
          <w:szCs w:val="22"/>
        </w:rPr>
      </w:pPr>
      <w:r w:rsidRPr="000A2011">
        <w:rPr>
          <w:rFonts w:asciiTheme="minorHAnsi" w:hAnsiTheme="minorHAnsi"/>
          <w:sz w:val="22"/>
          <w:szCs w:val="22"/>
        </w:rPr>
        <w:t>Логика работы протокола SMTP действительно является достаточно простой (как это и следует из его названия). После того как, применяя графический интерфейс своего почтового клиента, пользователь щелкает на значке, инициирующем отправку сообщения, SMTP-клиент посылает запрос на установление TCP-с</w:t>
      </w:r>
      <w:r>
        <w:rPr>
          <w:rFonts w:asciiTheme="minorHAnsi" w:hAnsiTheme="minorHAnsi"/>
          <w:sz w:val="22"/>
          <w:szCs w:val="22"/>
        </w:rPr>
        <w:t>оединения на порт 25 (это назна</w:t>
      </w:r>
      <w:r w:rsidRPr="000A2011">
        <w:rPr>
          <w:rFonts w:asciiTheme="minorHAnsi" w:hAnsiTheme="minorHAnsi"/>
          <w:sz w:val="22"/>
          <w:szCs w:val="22"/>
        </w:rPr>
        <w:t xml:space="preserve">ченный порт SMTP-сервера). Если сервер готов, то он посылает свои идентифицирующие данные, в частности свое DNS-имя. Затем клиент передает серверу адреса (имена) отправителя и получателя. Если имя получателя соответствует ожидаемому, то после получения адресов сервер дает согласие на установление TCP-соединения, и в рамках этого надежного логического канала происходит передача сообщения. Используя одно TCP-соединение, клиент может передать несколько сообщений, предваряя каждое из них указанием адресов отправителя и получателя. После завершения передачи TCP- и SMTP- соединения разрываются. Если в начале сеанса связи SMTP-сервер оказался не готов, то он посылает соответствующее сообщение клиенту, в ответ тот снова </w:t>
      </w:r>
      <w:r w:rsidRPr="000A2011">
        <w:rPr>
          <w:rFonts w:asciiTheme="minorHAnsi" w:hAnsiTheme="minorHAnsi"/>
          <w:sz w:val="22"/>
          <w:szCs w:val="22"/>
        </w:rPr>
        <w:lastRenderedPageBreak/>
        <w:t>посылает запрос, пытаясь заново установить соединение. Если сервер не может доставить сообщение, то он передает отчет об ошибке отправителю сообщения и разрывает соединение. После того как передача сообщения благополучно заканчивается, переданное сообщение сохраняется в буфере на сервере.</w:t>
      </w:r>
    </w:p>
    <w:p w:rsidR="000A2011" w:rsidRDefault="000A2011" w:rsidP="00B73A60">
      <w:pPr>
        <w:rPr>
          <w:rFonts w:asciiTheme="minorHAnsi" w:hAnsiTheme="minorHAnsi"/>
          <w:sz w:val="22"/>
          <w:szCs w:val="22"/>
        </w:rPr>
      </w:pPr>
    </w:p>
    <w:p w:rsidR="00636DDB" w:rsidRPr="00B73A60" w:rsidRDefault="00636DDB" w:rsidP="00B73A60">
      <w:pPr>
        <w:rPr>
          <w:rFonts w:asciiTheme="minorHAnsi" w:hAnsiTheme="minorHAnsi"/>
          <w:sz w:val="22"/>
          <w:szCs w:val="22"/>
        </w:rPr>
      </w:pPr>
      <w:r w:rsidRPr="00B73A60">
        <w:rPr>
          <w:rFonts w:asciiTheme="minorHAnsi" w:hAnsiTheme="minorHAnsi"/>
          <w:sz w:val="22"/>
          <w:szCs w:val="22"/>
        </w:rPr>
        <w:t>Для приёма почты почтовый клиент должен использовать протоколы POP3 или IMAP. Работа с SMTP происходит непосредственно на сервере получателя. Поддерживает функции: установление соединения,</w:t>
      </w:r>
      <w:r w:rsidR="00B73A60">
        <w:rPr>
          <w:rFonts w:asciiTheme="minorHAnsi" w:hAnsiTheme="minorHAnsi"/>
          <w:sz w:val="22"/>
          <w:szCs w:val="22"/>
        </w:rPr>
        <w:t xml:space="preserve"> </w:t>
      </w:r>
      <w:r w:rsidRPr="00B73A60">
        <w:rPr>
          <w:rFonts w:asciiTheme="minorHAnsi" w:hAnsiTheme="minorHAnsi"/>
          <w:sz w:val="22"/>
          <w:szCs w:val="22"/>
        </w:rPr>
        <w:t>аутентификация, передача данных.</w:t>
      </w:r>
    </w:p>
    <w:p w:rsidR="00636DDB" w:rsidRPr="00B73A60" w:rsidRDefault="00636DDB" w:rsidP="00636DDB">
      <w:pPr>
        <w:rPr>
          <w:rFonts w:asciiTheme="minorHAnsi" w:hAnsiTheme="minorHAnsi"/>
          <w:sz w:val="22"/>
          <w:szCs w:val="22"/>
        </w:rPr>
      </w:pPr>
    </w:p>
    <w:p w:rsidR="00636DDB" w:rsidRPr="00B73A60" w:rsidRDefault="00636DDB" w:rsidP="00636DDB">
      <w:pPr>
        <w:rPr>
          <w:rFonts w:asciiTheme="minorHAnsi" w:hAnsiTheme="minorHAnsi"/>
          <w:sz w:val="22"/>
          <w:szCs w:val="22"/>
        </w:rPr>
      </w:pPr>
      <w:r w:rsidRPr="00B73A60">
        <w:rPr>
          <w:rFonts w:asciiTheme="minorHAnsi" w:hAnsiTheme="minorHAnsi"/>
          <w:sz w:val="22"/>
          <w:szCs w:val="22"/>
        </w:rPr>
        <w:t xml:space="preserve">Чтобы доставить сообщение до адресата, необходимо переслать его почтовому серверу домена, в котором находится адресат. Для этого обычно используется запись типа MX (англ. Mail еXchangе — обмен почтой) системы DNS. Если MX запись отсутствует, то для тех же целей может быть использована запись типа A. </w:t>
      </w:r>
    </w:p>
    <w:p w:rsidR="00636DDB" w:rsidRPr="00B73A60" w:rsidRDefault="00636DDB" w:rsidP="00636DDB">
      <w:pPr>
        <w:rPr>
          <w:rFonts w:asciiTheme="minorHAnsi" w:hAnsiTheme="minorHAnsi"/>
          <w:sz w:val="22"/>
          <w:szCs w:val="22"/>
        </w:rPr>
      </w:pPr>
    </w:p>
    <w:p w:rsidR="00636DDB" w:rsidRPr="00B73A60" w:rsidRDefault="00636DDB" w:rsidP="00636DDB">
      <w:pPr>
        <w:rPr>
          <w:rFonts w:asciiTheme="minorHAnsi" w:hAnsiTheme="minorHAnsi"/>
          <w:sz w:val="22"/>
          <w:szCs w:val="22"/>
        </w:rPr>
      </w:pPr>
      <w:r w:rsidRPr="00B73A60">
        <w:rPr>
          <w:rFonts w:asciiTheme="minorHAnsi" w:hAnsiTheme="minorHAnsi"/>
          <w:sz w:val="22"/>
          <w:szCs w:val="22"/>
        </w:rPr>
        <w:t>В настоящее время протокол SMTP является стандартным для электронной почты и его используют все клиенты и серверы.</w:t>
      </w:r>
    </w:p>
    <w:p w:rsidR="00636DDB" w:rsidRDefault="00636DDB" w:rsidP="00B73A60">
      <w:pPr>
        <w:rPr>
          <w:rFonts w:asciiTheme="minorHAnsi" w:hAnsiTheme="minorHAnsi"/>
          <w:sz w:val="22"/>
          <w:szCs w:val="22"/>
        </w:rPr>
      </w:pPr>
      <w:r w:rsidRPr="00B73A60">
        <w:rPr>
          <w:rFonts w:asciiTheme="minorHAnsi" w:hAnsiTheme="minorHAnsi"/>
          <w:sz w:val="22"/>
          <w:szCs w:val="22"/>
        </w:rPr>
        <w:t>Протокол был разработан для передачи только текста в кодировке ASCII, кроме того, первые спецификации требовали обнуления старшего бита каждого передаваемого байта. Это не даёт возможности отсылать текст на национальных языках (например, кириллице), а также отправлять двоичные файлы (такие как изображения, видеофайлы, программы или архивы). Для снятия этого ограничения был разработан стандарт MIME, который описывает способ преобразования двоичных файлов в текстовые. В настоящее время большинство серверов</w:t>
      </w:r>
      <w:r w:rsidR="00B73A60">
        <w:rPr>
          <w:rFonts w:asciiTheme="minorHAnsi" w:hAnsiTheme="minorHAnsi"/>
          <w:sz w:val="22"/>
          <w:szCs w:val="22"/>
        </w:rPr>
        <w:t xml:space="preserve"> </w:t>
      </w:r>
      <w:r w:rsidRPr="00B73A60">
        <w:rPr>
          <w:rFonts w:asciiTheme="minorHAnsi" w:hAnsiTheme="minorHAnsi"/>
          <w:sz w:val="22"/>
          <w:szCs w:val="22"/>
        </w:rPr>
        <w:t xml:space="preserve">поддерживают 8BITMIME, позволяющий отправлять двоичные файлы так же просто, как текст. </w:t>
      </w:r>
    </w:p>
    <w:p w:rsidR="00B73A60" w:rsidRDefault="00B73A60" w:rsidP="00B73A60">
      <w:pPr>
        <w:rPr>
          <w:rFonts w:asciiTheme="minorHAnsi" w:hAnsiTheme="minorHAnsi"/>
          <w:sz w:val="22"/>
          <w:szCs w:val="22"/>
        </w:rPr>
      </w:pPr>
    </w:p>
    <w:p w:rsidR="00B73A60" w:rsidRPr="00B73A60" w:rsidRDefault="00B73A60" w:rsidP="00B73A60">
      <w:pPr>
        <w:rPr>
          <w:rFonts w:asciiTheme="minorHAnsi" w:hAnsiTheme="minorHAnsi"/>
          <w:sz w:val="22"/>
          <w:szCs w:val="22"/>
        </w:rPr>
      </w:pPr>
      <w:r w:rsidRPr="00B73A60">
        <w:rPr>
          <w:rFonts w:asciiTheme="minorHAnsi" w:hAnsiTheme="minorHAnsi"/>
          <w:sz w:val="22"/>
          <w:szCs w:val="22"/>
        </w:rPr>
        <w:t>Безопасность SMTP и спам</w:t>
      </w:r>
    </w:p>
    <w:p w:rsidR="00B73A60" w:rsidRPr="00B73A60" w:rsidRDefault="00B73A60" w:rsidP="00B73A60">
      <w:pPr>
        <w:rPr>
          <w:rFonts w:asciiTheme="minorHAnsi" w:hAnsiTheme="minorHAnsi"/>
          <w:sz w:val="22"/>
          <w:szCs w:val="22"/>
        </w:rPr>
      </w:pPr>
      <w:r w:rsidRPr="00B73A60">
        <w:rPr>
          <w:rFonts w:asciiTheme="minorHAnsi" w:hAnsiTheme="minorHAnsi"/>
          <w:sz w:val="22"/>
          <w:szCs w:val="22"/>
        </w:rPr>
        <w:t>Изначально SMTP не поддерживал единой схемы авторизации. В результате этого спам стал практически</w:t>
      </w:r>
      <w:r>
        <w:rPr>
          <w:rFonts w:asciiTheme="minorHAnsi" w:hAnsiTheme="minorHAnsi"/>
          <w:sz w:val="22"/>
          <w:szCs w:val="22"/>
        </w:rPr>
        <w:t xml:space="preserve"> </w:t>
      </w:r>
      <w:r w:rsidRPr="00B73A60">
        <w:rPr>
          <w:rFonts w:asciiTheme="minorHAnsi" w:hAnsiTheme="minorHAnsi"/>
          <w:sz w:val="22"/>
          <w:szCs w:val="22"/>
        </w:rPr>
        <w:t>неразрешимой проблемой, так как было невозможно определить, кто на самом деле является отправителем</w:t>
      </w:r>
      <w:r>
        <w:rPr>
          <w:rFonts w:asciiTheme="minorHAnsi" w:hAnsiTheme="minorHAnsi"/>
          <w:sz w:val="22"/>
          <w:szCs w:val="22"/>
        </w:rPr>
        <w:t xml:space="preserve"> </w:t>
      </w:r>
      <w:r w:rsidRPr="00B73A60">
        <w:rPr>
          <w:rFonts w:asciiTheme="minorHAnsi" w:hAnsiTheme="minorHAnsi"/>
          <w:sz w:val="22"/>
          <w:szCs w:val="22"/>
        </w:rPr>
        <w:t>сообщения — фактически можно отправить письмо от имени любого человека. В настоящее время производятся</w:t>
      </w:r>
      <w:r>
        <w:rPr>
          <w:rFonts w:asciiTheme="minorHAnsi" w:hAnsiTheme="minorHAnsi"/>
          <w:sz w:val="22"/>
          <w:szCs w:val="22"/>
        </w:rPr>
        <w:t xml:space="preserve"> </w:t>
      </w:r>
      <w:r w:rsidRPr="00B73A60">
        <w:rPr>
          <w:rFonts w:asciiTheme="minorHAnsi" w:hAnsiTheme="minorHAnsi"/>
          <w:sz w:val="22"/>
          <w:szCs w:val="22"/>
        </w:rPr>
        <w:t>попытки решить эту проблему при помощи спецификаций SPF, Sender ID, DKIM. Единой спецификации на настоящий</w:t>
      </w:r>
      <w:r>
        <w:rPr>
          <w:rFonts w:asciiTheme="minorHAnsi" w:hAnsiTheme="minorHAnsi"/>
          <w:sz w:val="22"/>
          <w:szCs w:val="22"/>
        </w:rPr>
        <w:t xml:space="preserve"> </w:t>
      </w:r>
      <w:r w:rsidRPr="00B73A60">
        <w:rPr>
          <w:rFonts w:asciiTheme="minorHAnsi" w:hAnsiTheme="minorHAnsi"/>
          <w:sz w:val="22"/>
          <w:szCs w:val="22"/>
        </w:rPr>
        <w:t>момент не существует.</w:t>
      </w:r>
    </w:p>
    <w:p w:rsidR="00B73A60" w:rsidRPr="00B73A60" w:rsidRDefault="00B73A60" w:rsidP="00B73A60">
      <w:pPr>
        <w:rPr>
          <w:rFonts w:asciiTheme="minorHAnsi" w:hAnsiTheme="minorHAnsi"/>
          <w:sz w:val="22"/>
          <w:szCs w:val="22"/>
        </w:rPr>
      </w:pPr>
      <w:r w:rsidRPr="00B73A60">
        <w:rPr>
          <w:rFonts w:asciiTheme="minorHAnsi" w:hAnsiTheme="minorHAnsi"/>
          <w:sz w:val="22"/>
          <w:szCs w:val="22"/>
        </w:rPr>
        <w:t xml:space="preserve"> </w:t>
      </w:r>
    </w:p>
    <w:p w:rsidR="00B73A60" w:rsidRPr="00B73A60" w:rsidRDefault="00B73A60" w:rsidP="00B73A60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POP3 (англ. Pos</w:t>
      </w:r>
      <w:r w:rsidRPr="00B73A60">
        <w:rPr>
          <w:rFonts w:asciiTheme="minorHAnsi" w:hAnsiTheme="minorHAnsi"/>
          <w:sz w:val="22"/>
          <w:szCs w:val="22"/>
        </w:rPr>
        <w:t>t Office Protocol Version 3 — протокол почтового отделения, версия 3) используется почтовым</w:t>
      </w:r>
      <w:r>
        <w:rPr>
          <w:rFonts w:asciiTheme="minorHAnsi" w:hAnsiTheme="minorHAnsi"/>
          <w:sz w:val="22"/>
          <w:szCs w:val="22"/>
        </w:rPr>
        <w:t xml:space="preserve"> </w:t>
      </w:r>
      <w:r w:rsidRPr="00B73A60">
        <w:rPr>
          <w:rFonts w:asciiTheme="minorHAnsi" w:hAnsiTheme="minorHAnsi"/>
          <w:sz w:val="22"/>
          <w:szCs w:val="22"/>
        </w:rPr>
        <w:t>клиентом для получения сообщений электронной почты с сервера. Обычно используется в паре с протоколом SMTP.</w:t>
      </w:r>
      <w:r>
        <w:rPr>
          <w:rFonts w:asciiTheme="minorHAnsi" w:hAnsiTheme="minorHAnsi"/>
          <w:sz w:val="22"/>
          <w:szCs w:val="22"/>
        </w:rPr>
        <w:t xml:space="preserve"> Предыдущ</w:t>
      </w:r>
      <w:r w:rsidRPr="00B73A60">
        <w:rPr>
          <w:rFonts w:asciiTheme="minorHAnsi" w:hAnsiTheme="minorHAnsi"/>
          <w:sz w:val="22"/>
          <w:szCs w:val="22"/>
        </w:rPr>
        <w:t>ие версии протокола (POP, POP2) устарели.</w:t>
      </w:r>
    </w:p>
    <w:p w:rsidR="00B73A60" w:rsidRPr="00B73A60" w:rsidRDefault="00B73A60" w:rsidP="00B73A60">
      <w:pPr>
        <w:rPr>
          <w:rFonts w:asciiTheme="minorHAnsi" w:hAnsiTheme="minorHAnsi"/>
          <w:sz w:val="22"/>
          <w:szCs w:val="22"/>
        </w:rPr>
      </w:pPr>
      <w:r w:rsidRPr="00B73A60">
        <w:rPr>
          <w:rFonts w:asciiTheme="minorHAnsi" w:hAnsiTheme="minorHAnsi"/>
          <w:sz w:val="22"/>
          <w:szCs w:val="22"/>
        </w:rPr>
        <w:t>Стандарт протокола POP3 определён в RFC 1939. Расширения и методы авторизации определены в RFC 2195, RFC</w:t>
      </w:r>
      <w:r>
        <w:rPr>
          <w:rFonts w:asciiTheme="minorHAnsi" w:hAnsiTheme="minorHAnsi"/>
          <w:sz w:val="22"/>
          <w:szCs w:val="22"/>
        </w:rPr>
        <w:t xml:space="preserve"> </w:t>
      </w:r>
      <w:r w:rsidRPr="00B73A60">
        <w:rPr>
          <w:rFonts w:asciiTheme="minorHAnsi" w:hAnsiTheme="minorHAnsi"/>
          <w:sz w:val="22"/>
          <w:szCs w:val="22"/>
        </w:rPr>
        <w:t>2449, RFC 1734, RFC 2222, RFC 3206, RFC 2595.</w:t>
      </w:r>
    </w:p>
    <w:p w:rsidR="00B73A60" w:rsidRDefault="00B73A60" w:rsidP="00B73A60">
      <w:pPr>
        <w:rPr>
          <w:rFonts w:asciiTheme="minorHAnsi" w:hAnsiTheme="minorHAnsi"/>
          <w:sz w:val="22"/>
          <w:szCs w:val="22"/>
        </w:rPr>
      </w:pPr>
      <w:r w:rsidRPr="00B73A60">
        <w:rPr>
          <w:rFonts w:asciiTheme="minorHAnsi" w:hAnsiTheme="minorHAnsi"/>
          <w:sz w:val="22"/>
          <w:szCs w:val="22"/>
        </w:rPr>
        <w:t>Существуют реализации POP3-серверов, поддерживающие TLS и SSL.</w:t>
      </w:r>
    </w:p>
    <w:p w:rsidR="008C0DC0" w:rsidRPr="008C0DC0" w:rsidRDefault="008C0DC0" w:rsidP="008C0DC0">
      <w:pPr>
        <w:rPr>
          <w:rFonts w:asciiTheme="minorHAnsi" w:hAnsiTheme="minorHAnsi"/>
          <w:sz w:val="22"/>
          <w:szCs w:val="22"/>
        </w:rPr>
      </w:pPr>
    </w:p>
    <w:p w:rsidR="008C0DC0" w:rsidRPr="008C0DC0" w:rsidRDefault="008C0DC0" w:rsidP="008C0DC0">
      <w:pPr>
        <w:rPr>
          <w:rFonts w:asciiTheme="minorHAnsi" w:hAnsiTheme="minorHAnsi"/>
          <w:sz w:val="22"/>
          <w:szCs w:val="22"/>
        </w:rPr>
      </w:pPr>
      <w:r w:rsidRPr="008C0DC0">
        <w:rPr>
          <w:rFonts w:asciiTheme="minorHAnsi" w:hAnsiTheme="minorHAnsi"/>
          <w:sz w:val="22"/>
          <w:szCs w:val="22"/>
        </w:rPr>
        <w:t>В протоколе POP3 предусмотрено 3 состояния сеанса:</w:t>
      </w:r>
    </w:p>
    <w:p w:rsidR="008C0DC0" w:rsidRPr="008C0DC0" w:rsidRDefault="008C0DC0" w:rsidP="008C0DC0">
      <w:pPr>
        <w:ind w:left="708"/>
        <w:rPr>
          <w:rFonts w:asciiTheme="minorHAnsi" w:hAnsiTheme="minorHAnsi"/>
          <w:sz w:val="22"/>
          <w:szCs w:val="22"/>
        </w:rPr>
      </w:pPr>
      <w:r w:rsidRPr="008C0DC0">
        <w:rPr>
          <w:rFonts w:asciiTheme="minorHAnsi" w:hAnsiTheme="minorHAnsi"/>
          <w:sz w:val="22"/>
          <w:szCs w:val="22"/>
        </w:rPr>
        <w:t xml:space="preserve">Авторизация </w:t>
      </w:r>
      <w:r>
        <w:rPr>
          <w:rFonts w:asciiTheme="minorHAnsi" w:hAnsiTheme="minorHAnsi"/>
          <w:sz w:val="22"/>
          <w:szCs w:val="22"/>
        </w:rPr>
        <w:t>(к</w:t>
      </w:r>
      <w:r w:rsidRPr="008C0DC0">
        <w:rPr>
          <w:rFonts w:asciiTheme="minorHAnsi" w:hAnsiTheme="minorHAnsi"/>
          <w:sz w:val="22"/>
          <w:szCs w:val="22"/>
        </w:rPr>
        <w:t xml:space="preserve">лиент проходит процедуру </w:t>
      </w:r>
      <w:r>
        <w:rPr>
          <w:rFonts w:asciiTheme="minorHAnsi" w:hAnsiTheme="minorHAnsi"/>
          <w:sz w:val="22"/>
          <w:szCs w:val="22"/>
        </w:rPr>
        <w:t>ау</w:t>
      </w:r>
      <w:r w:rsidRPr="008C0DC0">
        <w:rPr>
          <w:rFonts w:asciiTheme="minorHAnsi" w:hAnsiTheme="minorHAnsi"/>
          <w:sz w:val="22"/>
          <w:szCs w:val="22"/>
        </w:rPr>
        <w:t>тентиф</w:t>
      </w:r>
      <w:r>
        <w:rPr>
          <w:rFonts w:asciiTheme="minorHAnsi" w:hAnsiTheme="minorHAnsi"/>
          <w:sz w:val="22"/>
          <w:szCs w:val="22"/>
        </w:rPr>
        <w:t>икации).</w:t>
      </w:r>
    </w:p>
    <w:p w:rsidR="008C0DC0" w:rsidRPr="008C0DC0" w:rsidRDefault="008C0DC0" w:rsidP="008C0DC0">
      <w:pPr>
        <w:ind w:left="708"/>
        <w:rPr>
          <w:rFonts w:asciiTheme="minorHAnsi" w:hAnsiTheme="minorHAnsi"/>
          <w:sz w:val="22"/>
          <w:szCs w:val="22"/>
        </w:rPr>
      </w:pPr>
      <w:r w:rsidRPr="008C0DC0">
        <w:rPr>
          <w:rFonts w:asciiTheme="minorHAnsi" w:hAnsiTheme="minorHAnsi"/>
          <w:sz w:val="22"/>
          <w:szCs w:val="22"/>
        </w:rPr>
        <w:t xml:space="preserve">Транзакция </w:t>
      </w:r>
      <w:r>
        <w:rPr>
          <w:rFonts w:asciiTheme="minorHAnsi" w:hAnsiTheme="minorHAnsi"/>
          <w:sz w:val="22"/>
          <w:szCs w:val="22"/>
        </w:rPr>
        <w:t>(к</w:t>
      </w:r>
      <w:r w:rsidRPr="008C0DC0">
        <w:rPr>
          <w:rFonts w:asciiTheme="minorHAnsi" w:hAnsiTheme="minorHAnsi"/>
          <w:sz w:val="22"/>
          <w:szCs w:val="22"/>
        </w:rPr>
        <w:t>лиент по</w:t>
      </w:r>
      <w:r>
        <w:rPr>
          <w:rFonts w:asciiTheme="minorHAnsi" w:hAnsiTheme="minorHAnsi"/>
          <w:sz w:val="22"/>
          <w:szCs w:val="22"/>
        </w:rPr>
        <w:t>лучает инф</w:t>
      </w:r>
      <w:r w:rsidRPr="008C0DC0">
        <w:rPr>
          <w:rFonts w:asciiTheme="minorHAnsi" w:hAnsiTheme="minorHAnsi"/>
          <w:sz w:val="22"/>
          <w:szCs w:val="22"/>
        </w:rPr>
        <w:t>ормацию о состоянии почтового ящика, принимает и удаляет почту</w:t>
      </w:r>
      <w:r>
        <w:rPr>
          <w:rFonts w:asciiTheme="minorHAnsi" w:hAnsiTheme="minorHAnsi"/>
          <w:sz w:val="22"/>
          <w:szCs w:val="22"/>
        </w:rPr>
        <w:t>)</w:t>
      </w:r>
      <w:r w:rsidRPr="008C0DC0">
        <w:rPr>
          <w:rFonts w:asciiTheme="minorHAnsi" w:hAnsiTheme="minorHAnsi"/>
          <w:sz w:val="22"/>
          <w:szCs w:val="22"/>
        </w:rPr>
        <w:t>.</w:t>
      </w:r>
    </w:p>
    <w:p w:rsidR="008C0DC0" w:rsidRDefault="008C0DC0" w:rsidP="008C0DC0">
      <w:pPr>
        <w:ind w:left="708"/>
        <w:rPr>
          <w:rFonts w:asciiTheme="minorHAnsi" w:hAnsiTheme="minorHAnsi"/>
          <w:sz w:val="22"/>
          <w:szCs w:val="22"/>
        </w:rPr>
      </w:pPr>
      <w:r w:rsidRPr="008C0DC0">
        <w:rPr>
          <w:rFonts w:asciiTheme="minorHAnsi" w:hAnsiTheme="minorHAnsi"/>
          <w:sz w:val="22"/>
          <w:szCs w:val="22"/>
        </w:rPr>
        <w:t xml:space="preserve">Обновление </w:t>
      </w:r>
      <w:r>
        <w:rPr>
          <w:rFonts w:asciiTheme="minorHAnsi" w:hAnsiTheme="minorHAnsi"/>
          <w:sz w:val="22"/>
          <w:szCs w:val="22"/>
        </w:rPr>
        <w:t>(</w:t>
      </w:r>
      <w:r w:rsidRPr="008C0DC0">
        <w:rPr>
          <w:rFonts w:asciiTheme="minorHAnsi" w:hAnsiTheme="minorHAnsi"/>
          <w:sz w:val="22"/>
          <w:szCs w:val="22"/>
        </w:rPr>
        <w:t>Сервер удаляет выбранные письма и закрывает соединение</w:t>
      </w:r>
      <w:r>
        <w:rPr>
          <w:rFonts w:asciiTheme="minorHAnsi" w:hAnsiTheme="minorHAnsi"/>
          <w:sz w:val="22"/>
          <w:szCs w:val="22"/>
        </w:rPr>
        <w:t>)</w:t>
      </w:r>
      <w:r w:rsidRPr="008C0DC0">
        <w:rPr>
          <w:rFonts w:asciiTheme="minorHAnsi" w:hAnsiTheme="minorHAnsi"/>
          <w:sz w:val="22"/>
          <w:szCs w:val="22"/>
        </w:rPr>
        <w:t>.</w:t>
      </w:r>
    </w:p>
    <w:p w:rsidR="00B73A60" w:rsidRDefault="00B73A60" w:rsidP="00B73A60">
      <w:pPr>
        <w:rPr>
          <w:rFonts w:asciiTheme="minorHAnsi" w:hAnsiTheme="minorHAnsi"/>
          <w:sz w:val="22"/>
          <w:szCs w:val="22"/>
        </w:rPr>
      </w:pPr>
    </w:p>
    <w:p w:rsidR="00B73A60" w:rsidRDefault="00B73A60" w:rsidP="00B73A60">
      <w:pPr>
        <w:rPr>
          <w:rFonts w:asciiTheme="minorHAnsi" w:hAnsiTheme="minorHAnsi"/>
          <w:sz w:val="22"/>
          <w:szCs w:val="22"/>
        </w:rPr>
      </w:pPr>
      <w:r w:rsidRPr="00B73A60">
        <w:rPr>
          <w:rFonts w:asciiTheme="minorHAnsi" w:hAnsiTheme="minorHAnsi"/>
          <w:sz w:val="22"/>
          <w:szCs w:val="22"/>
        </w:rPr>
        <w:t>HTTP (сокр. от англ. HyperText Transfer Protocol — «протокол передачи гипертекста») — протокол прикладного уровня</w:t>
      </w:r>
      <w:r>
        <w:rPr>
          <w:rFonts w:asciiTheme="minorHAnsi" w:hAnsiTheme="minorHAnsi"/>
          <w:sz w:val="22"/>
          <w:szCs w:val="22"/>
        </w:rPr>
        <w:t xml:space="preserve"> </w:t>
      </w:r>
      <w:r w:rsidRPr="00B73A60">
        <w:rPr>
          <w:rFonts w:asciiTheme="minorHAnsi" w:hAnsiTheme="minorHAnsi"/>
          <w:sz w:val="22"/>
          <w:szCs w:val="22"/>
        </w:rPr>
        <w:t>передачи данных (изначально — в виде гипертекстовых документов). Основой HTTP является технология «клиент-сервер», то есть предполагается существование потребителей (клиентов), которые инициируют соединение и</w:t>
      </w:r>
      <w:r>
        <w:rPr>
          <w:rFonts w:asciiTheme="minorHAnsi" w:hAnsiTheme="minorHAnsi"/>
          <w:sz w:val="22"/>
          <w:szCs w:val="22"/>
        </w:rPr>
        <w:t xml:space="preserve"> посылают запрос, и поставщ</w:t>
      </w:r>
      <w:r w:rsidRPr="00B73A60">
        <w:rPr>
          <w:rFonts w:asciiTheme="minorHAnsi" w:hAnsiTheme="minorHAnsi"/>
          <w:sz w:val="22"/>
          <w:szCs w:val="22"/>
        </w:rPr>
        <w:t>иков (серверов), которые ожидают соединения для получения запроса, производят</w:t>
      </w:r>
      <w:r>
        <w:rPr>
          <w:rFonts w:asciiTheme="minorHAnsi" w:hAnsiTheme="minorHAnsi"/>
          <w:sz w:val="22"/>
          <w:szCs w:val="22"/>
        </w:rPr>
        <w:t xml:space="preserve"> необходимые действия и возвращают обратно сообщ</w:t>
      </w:r>
      <w:r w:rsidRPr="00B73A60">
        <w:rPr>
          <w:rFonts w:asciiTheme="minorHAnsi" w:hAnsiTheme="minorHAnsi"/>
          <w:sz w:val="22"/>
          <w:szCs w:val="22"/>
        </w:rPr>
        <w:t>ение с результатом. HTTP в настоящее время повсеместно</w:t>
      </w:r>
      <w:r>
        <w:rPr>
          <w:rFonts w:asciiTheme="minorHAnsi" w:hAnsiTheme="minorHAnsi"/>
          <w:sz w:val="22"/>
          <w:szCs w:val="22"/>
        </w:rPr>
        <w:t xml:space="preserve"> </w:t>
      </w:r>
      <w:r w:rsidRPr="00B73A60">
        <w:rPr>
          <w:rFonts w:asciiTheme="minorHAnsi" w:hAnsiTheme="minorHAnsi"/>
          <w:sz w:val="22"/>
          <w:szCs w:val="22"/>
        </w:rPr>
        <w:t>используется во Всемирной паутине для получения информации с веб-сайтов. В 2006 году в Северной Америке доля</w:t>
      </w:r>
      <w:r>
        <w:rPr>
          <w:rFonts w:asciiTheme="minorHAnsi" w:hAnsiTheme="minorHAnsi"/>
          <w:sz w:val="22"/>
          <w:szCs w:val="22"/>
        </w:rPr>
        <w:t xml:space="preserve"> HTTP-трафи</w:t>
      </w:r>
      <w:r w:rsidRPr="00B73A60">
        <w:rPr>
          <w:rFonts w:asciiTheme="minorHAnsi" w:hAnsiTheme="minorHAnsi"/>
          <w:sz w:val="22"/>
          <w:szCs w:val="22"/>
        </w:rPr>
        <w:t>ка превысила долю P2P-сетей и составила 46 %, из которых почти половина — это передача потокового</w:t>
      </w:r>
      <w:r>
        <w:rPr>
          <w:rFonts w:asciiTheme="minorHAnsi" w:hAnsiTheme="minorHAnsi"/>
          <w:sz w:val="22"/>
          <w:szCs w:val="22"/>
        </w:rPr>
        <w:t xml:space="preserve"> </w:t>
      </w:r>
      <w:r w:rsidRPr="00B73A60">
        <w:rPr>
          <w:rFonts w:asciiTheme="minorHAnsi" w:hAnsiTheme="minorHAnsi"/>
          <w:sz w:val="22"/>
          <w:szCs w:val="22"/>
        </w:rPr>
        <w:t>видео и звука</w:t>
      </w:r>
      <w:r>
        <w:rPr>
          <w:rFonts w:asciiTheme="minorHAnsi" w:hAnsiTheme="minorHAnsi"/>
          <w:sz w:val="22"/>
          <w:szCs w:val="22"/>
        </w:rPr>
        <w:t>.</w:t>
      </w:r>
    </w:p>
    <w:p w:rsidR="00B73A60" w:rsidRPr="00B73A60" w:rsidRDefault="00B73A60" w:rsidP="00B73A60">
      <w:pPr>
        <w:rPr>
          <w:rFonts w:asciiTheme="minorHAnsi" w:hAnsiTheme="minorHAnsi"/>
          <w:sz w:val="22"/>
          <w:szCs w:val="22"/>
        </w:rPr>
      </w:pPr>
    </w:p>
    <w:p w:rsidR="00B73A60" w:rsidRPr="00B73A60" w:rsidRDefault="00B73A60" w:rsidP="00B73A60">
      <w:pPr>
        <w:rPr>
          <w:rFonts w:asciiTheme="minorHAnsi" w:hAnsiTheme="minorHAnsi"/>
          <w:sz w:val="22"/>
          <w:szCs w:val="22"/>
        </w:rPr>
      </w:pPr>
      <w:r w:rsidRPr="00B73A60">
        <w:rPr>
          <w:rFonts w:asciiTheme="minorHAnsi" w:hAnsiTheme="minorHAnsi"/>
          <w:sz w:val="22"/>
          <w:szCs w:val="22"/>
        </w:rPr>
        <w:lastRenderedPageBreak/>
        <w:t>HTTP используется также в качестве «транспорта» для других протоколов прикладного уровня, таких как SOAP, XML-RPC, WebDAV.</w:t>
      </w:r>
    </w:p>
    <w:p w:rsidR="00B73A60" w:rsidRDefault="00B73A60" w:rsidP="00B73A60">
      <w:pPr>
        <w:rPr>
          <w:rFonts w:asciiTheme="minorHAnsi" w:hAnsiTheme="minorHAnsi"/>
          <w:sz w:val="22"/>
          <w:szCs w:val="22"/>
        </w:rPr>
      </w:pPr>
      <w:r w:rsidRPr="00B73A60">
        <w:rPr>
          <w:rFonts w:asciiTheme="minorHAnsi" w:hAnsiTheme="minorHAnsi"/>
          <w:sz w:val="22"/>
          <w:szCs w:val="22"/>
        </w:rPr>
        <w:t>Основным объектом манипуляции в HTTP является ресурс, на который у</w:t>
      </w:r>
      <w:r>
        <w:rPr>
          <w:rFonts w:asciiTheme="minorHAnsi" w:hAnsiTheme="minorHAnsi"/>
          <w:sz w:val="22"/>
          <w:szCs w:val="22"/>
        </w:rPr>
        <w:t>казывает URI (англ. Uniform Res</w:t>
      </w:r>
      <w:r w:rsidRPr="00B73A60">
        <w:rPr>
          <w:rFonts w:asciiTheme="minorHAnsi" w:hAnsiTheme="minorHAnsi"/>
          <w:sz w:val="22"/>
          <w:szCs w:val="22"/>
        </w:rPr>
        <w:t>ource Identifier)</w:t>
      </w:r>
      <w:r>
        <w:rPr>
          <w:rFonts w:asciiTheme="minorHAnsi" w:hAnsiTheme="minorHAnsi"/>
          <w:sz w:val="22"/>
          <w:szCs w:val="22"/>
        </w:rPr>
        <w:t xml:space="preserve"> </w:t>
      </w:r>
      <w:r w:rsidRPr="00B73A60">
        <w:rPr>
          <w:rFonts w:asciiTheme="minorHAnsi" w:hAnsiTheme="minorHAnsi"/>
          <w:sz w:val="22"/>
          <w:szCs w:val="22"/>
        </w:rPr>
        <w:t>в запросе клиента. Обычно такими ресурсами являются хранящ</w:t>
      </w:r>
      <w:r>
        <w:rPr>
          <w:rFonts w:asciiTheme="minorHAnsi" w:hAnsiTheme="minorHAnsi"/>
          <w:sz w:val="22"/>
          <w:szCs w:val="22"/>
        </w:rPr>
        <w:t>иеся на сервере ф</w:t>
      </w:r>
      <w:r w:rsidRPr="00B73A60">
        <w:rPr>
          <w:rFonts w:asciiTheme="minorHAnsi" w:hAnsiTheme="minorHAnsi"/>
          <w:sz w:val="22"/>
          <w:szCs w:val="22"/>
        </w:rPr>
        <w:t>айлы, но ими могут быть логические</w:t>
      </w:r>
      <w:r>
        <w:rPr>
          <w:rFonts w:asciiTheme="minorHAnsi" w:hAnsiTheme="minorHAnsi"/>
          <w:sz w:val="22"/>
          <w:szCs w:val="22"/>
        </w:rPr>
        <w:t xml:space="preserve"> </w:t>
      </w:r>
      <w:r w:rsidRPr="00B73A60">
        <w:rPr>
          <w:rFonts w:asciiTheme="minorHAnsi" w:hAnsiTheme="minorHAnsi"/>
          <w:sz w:val="22"/>
          <w:szCs w:val="22"/>
        </w:rPr>
        <w:t>объекты или что-то абстрактное. Особенностью протокола HTTP является возможность указать в запросе и ответе</w:t>
      </w:r>
      <w:r>
        <w:rPr>
          <w:rFonts w:asciiTheme="minorHAnsi" w:hAnsiTheme="minorHAnsi"/>
          <w:sz w:val="22"/>
          <w:szCs w:val="22"/>
        </w:rPr>
        <w:t xml:space="preserve"> </w:t>
      </w:r>
      <w:r w:rsidRPr="00B73A60">
        <w:rPr>
          <w:rFonts w:asciiTheme="minorHAnsi" w:hAnsiTheme="minorHAnsi"/>
          <w:sz w:val="22"/>
          <w:szCs w:val="22"/>
        </w:rPr>
        <w:t>способ представления одного и того же ресурса по различным параметрам: формату, кодировке, языку и т. д. Именно</w:t>
      </w:r>
      <w:r>
        <w:rPr>
          <w:rFonts w:asciiTheme="minorHAnsi" w:hAnsiTheme="minorHAnsi"/>
          <w:sz w:val="22"/>
          <w:szCs w:val="22"/>
        </w:rPr>
        <w:t xml:space="preserve"> </w:t>
      </w:r>
      <w:r w:rsidRPr="00B73A60">
        <w:rPr>
          <w:rFonts w:asciiTheme="minorHAnsi" w:hAnsiTheme="minorHAnsi"/>
          <w:sz w:val="22"/>
          <w:szCs w:val="22"/>
        </w:rPr>
        <w:t>благодаря возможности указания способа кодирования сообщения клиент и сервер могут обмениваться двоичными</w:t>
      </w:r>
      <w:r>
        <w:rPr>
          <w:rFonts w:asciiTheme="minorHAnsi" w:hAnsiTheme="minorHAnsi"/>
          <w:sz w:val="22"/>
          <w:szCs w:val="22"/>
        </w:rPr>
        <w:t xml:space="preserve"> </w:t>
      </w:r>
      <w:r w:rsidRPr="00B73A60">
        <w:rPr>
          <w:rFonts w:asciiTheme="minorHAnsi" w:hAnsiTheme="minorHAnsi"/>
          <w:sz w:val="22"/>
          <w:szCs w:val="22"/>
        </w:rPr>
        <w:t>данными, хотя данный протокол является текстовым.</w:t>
      </w:r>
    </w:p>
    <w:p w:rsidR="00B73A60" w:rsidRPr="00B73A60" w:rsidRDefault="00B73A60" w:rsidP="00B73A60">
      <w:pPr>
        <w:rPr>
          <w:rFonts w:asciiTheme="minorHAnsi" w:hAnsiTheme="minorHAnsi"/>
          <w:sz w:val="22"/>
          <w:szCs w:val="22"/>
        </w:rPr>
      </w:pPr>
    </w:p>
    <w:p w:rsidR="00B73A60" w:rsidRPr="00B73A60" w:rsidRDefault="00B73A60" w:rsidP="00B73A60">
      <w:pPr>
        <w:rPr>
          <w:rFonts w:asciiTheme="minorHAnsi" w:hAnsiTheme="minorHAnsi"/>
          <w:sz w:val="22"/>
          <w:szCs w:val="22"/>
        </w:rPr>
      </w:pPr>
      <w:r w:rsidRPr="00B73A60">
        <w:rPr>
          <w:rFonts w:asciiTheme="minorHAnsi" w:hAnsiTheme="minorHAnsi"/>
          <w:sz w:val="22"/>
          <w:szCs w:val="22"/>
        </w:rPr>
        <w:t>HTTP — протокол прикладного уровня, аналогичными ему являются FTP и SMTP. Обмен сообщениями идёт по</w:t>
      </w:r>
      <w:r>
        <w:rPr>
          <w:rFonts w:asciiTheme="minorHAnsi" w:hAnsiTheme="minorHAnsi"/>
          <w:sz w:val="22"/>
          <w:szCs w:val="22"/>
        </w:rPr>
        <w:t xml:space="preserve"> </w:t>
      </w:r>
      <w:r w:rsidRPr="00B73A60">
        <w:rPr>
          <w:rFonts w:asciiTheme="minorHAnsi" w:hAnsiTheme="minorHAnsi"/>
          <w:sz w:val="22"/>
          <w:szCs w:val="22"/>
        </w:rPr>
        <w:t>обыкн</w:t>
      </w:r>
      <w:r>
        <w:rPr>
          <w:rFonts w:asciiTheme="minorHAnsi" w:hAnsiTheme="minorHAnsi"/>
          <w:sz w:val="22"/>
          <w:szCs w:val="22"/>
        </w:rPr>
        <w:t>овенной схеме «запрос-ответ». Д</w:t>
      </w:r>
      <w:r w:rsidRPr="00B73A60">
        <w:rPr>
          <w:rFonts w:asciiTheme="minorHAnsi" w:hAnsiTheme="minorHAnsi"/>
          <w:sz w:val="22"/>
          <w:szCs w:val="22"/>
        </w:rPr>
        <w:t>ля идентификации ресурсов HTTP использует глобальные URI. В отличие от</w:t>
      </w:r>
      <w:r>
        <w:rPr>
          <w:rFonts w:asciiTheme="minorHAnsi" w:hAnsiTheme="minorHAnsi"/>
          <w:sz w:val="22"/>
          <w:szCs w:val="22"/>
        </w:rPr>
        <w:t xml:space="preserve"> </w:t>
      </w:r>
      <w:r w:rsidRPr="00B73A60">
        <w:rPr>
          <w:rFonts w:asciiTheme="minorHAnsi" w:hAnsiTheme="minorHAnsi"/>
          <w:sz w:val="22"/>
          <w:szCs w:val="22"/>
        </w:rPr>
        <w:t>многих других протоколов, HTTP не сохраняет своего состояния. Это означает отсутствие сохранения</w:t>
      </w:r>
      <w:r>
        <w:rPr>
          <w:rFonts w:asciiTheme="minorHAnsi" w:hAnsiTheme="minorHAnsi"/>
          <w:sz w:val="22"/>
          <w:szCs w:val="22"/>
        </w:rPr>
        <w:t xml:space="preserve"> </w:t>
      </w:r>
      <w:r w:rsidRPr="00B73A60">
        <w:rPr>
          <w:rFonts w:asciiTheme="minorHAnsi" w:hAnsiTheme="minorHAnsi"/>
          <w:sz w:val="22"/>
          <w:szCs w:val="22"/>
        </w:rPr>
        <w:t>промежуточного состояния между парами «запрос</w:t>
      </w:r>
      <w:r>
        <w:rPr>
          <w:rFonts w:asciiTheme="minorHAnsi" w:hAnsiTheme="minorHAnsi"/>
          <w:sz w:val="22"/>
          <w:szCs w:val="22"/>
        </w:rPr>
        <w:t>-ответ». Компоненты, использующ</w:t>
      </w:r>
      <w:r w:rsidRPr="00B73A60">
        <w:rPr>
          <w:rFonts w:asciiTheme="minorHAnsi" w:hAnsiTheme="minorHAnsi"/>
          <w:sz w:val="22"/>
          <w:szCs w:val="22"/>
        </w:rPr>
        <w:t>ие HTTP, могут самостоятельно</w:t>
      </w:r>
      <w:r>
        <w:rPr>
          <w:rFonts w:asciiTheme="minorHAnsi" w:hAnsiTheme="minorHAnsi"/>
          <w:sz w:val="22"/>
          <w:szCs w:val="22"/>
        </w:rPr>
        <w:t xml:space="preserve"> </w:t>
      </w:r>
      <w:r w:rsidRPr="00B73A60">
        <w:rPr>
          <w:rFonts w:asciiTheme="minorHAnsi" w:hAnsiTheme="minorHAnsi"/>
          <w:sz w:val="22"/>
          <w:szCs w:val="22"/>
        </w:rPr>
        <w:t>осуществлять сохранение информации о состоянии, связанной с последними запросами и ответами. Браузер,</w:t>
      </w:r>
      <w:r>
        <w:rPr>
          <w:rFonts w:asciiTheme="minorHAnsi" w:hAnsiTheme="minorHAnsi"/>
          <w:sz w:val="22"/>
          <w:szCs w:val="22"/>
        </w:rPr>
        <w:t xml:space="preserve"> посылающ</w:t>
      </w:r>
      <w:r w:rsidRPr="00B73A60">
        <w:rPr>
          <w:rFonts w:asciiTheme="minorHAnsi" w:hAnsiTheme="minorHAnsi"/>
          <w:sz w:val="22"/>
          <w:szCs w:val="22"/>
        </w:rPr>
        <w:t>ий запросы, может отслеживать задержки ответов. Сервер может хранить IP-адреса и заголовки запросов</w:t>
      </w:r>
      <w:r>
        <w:rPr>
          <w:rFonts w:asciiTheme="minorHAnsi" w:hAnsiTheme="minorHAnsi"/>
          <w:sz w:val="22"/>
          <w:szCs w:val="22"/>
        </w:rPr>
        <w:t xml:space="preserve"> </w:t>
      </w:r>
      <w:r w:rsidRPr="00B73A60">
        <w:rPr>
          <w:rFonts w:asciiTheme="minorHAnsi" w:hAnsiTheme="minorHAnsi"/>
          <w:sz w:val="22"/>
          <w:szCs w:val="22"/>
        </w:rPr>
        <w:t>последних клиентов. Однако сам протокол не осведомлён о предыдущих запросах и ответах, в нём не предусмотрена</w:t>
      </w:r>
      <w:r>
        <w:rPr>
          <w:rFonts w:asciiTheme="minorHAnsi" w:hAnsiTheme="minorHAnsi"/>
          <w:sz w:val="22"/>
          <w:szCs w:val="22"/>
        </w:rPr>
        <w:t xml:space="preserve"> </w:t>
      </w:r>
      <w:r w:rsidRPr="00B73A60">
        <w:rPr>
          <w:rFonts w:asciiTheme="minorHAnsi" w:hAnsiTheme="minorHAnsi"/>
          <w:sz w:val="22"/>
          <w:szCs w:val="22"/>
        </w:rPr>
        <w:t>внутренняя поддержка состояния, к нему не предъявляются такие требования.</w:t>
      </w:r>
    </w:p>
    <w:p w:rsidR="00B73A60" w:rsidRPr="00B73A60" w:rsidRDefault="00B73A60" w:rsidP="00B73A60">
      <w:pPr>
        <w:rPr>
          <w:rFonts w:asciiTheme="minorHAnsi" w:hAnsiTheme="minorHAnsi"/>
          <w:sz w:val="22"/>
          <w:szCs w:val="22"/>
        </w:rPr>
      </w:pPr>
      <w:r w:rsidRPr="00B73A60">
        <w:rPr>
          <w:rFonts w:asciiTheme="minorHAnsi" w:hAnsiTheme="minorHAnsi"/>
          <w:sz w:val="22"/>
          <w:szCs w:val="22"/>
        </w:rPr>
        <w:t xml:space="preserve"> </w:t>
      </w:r>
    </w:p>
    <w:p w:rsidR="00B73A60" w:rsidRPr="00B73A60" w:rsidRDefault="00B73A60" w:rsidP="00B73A60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Д</w:t>
      </w:r>
      <w:r w:rsidRPr="00B73A60">
        <w:rPr>
          <w:rFonts w:asciiTheme="minorHAnsi" w:hAnsiTheme="minorHAnsi"/>
          <w:sz w:val="22"/>
          <w:szCs w:val="22"/>
        </w:rPr>
        <w:t>остоинства</w:t>
      </w:r>
    </w:p>
    <w:p w:rsidR="00B73A60" w:rsidRPr="008C0DC0" w:rsidRDefault="00B73A60" w:rsidP="008C0DC0">
      <w:pPr>
        <w:pStyle w:val="a4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8C0DC0">
        <w:rPr>
          <w:rFonts w:asciiTheme="minorHAnsi" w:hAnsiTheme="minorHAnsi"/>
          <w:sz w:val="22"/>
          <w:szCs w:val="22"/>
        </w:rPr>
        <w:t>Простота (протокол настолько прост в реализации, что позволяет с лёгкостью создавать клиентские приложения).</w:t>
      </w:r>
    </w:p>
    <w:p w:rsidR="00B73A60" w:rsidRPr="008C0DC0" w:rsidRDefault="00B73A60" w:rsidP="008C0DC0">
      <w:pPr>
        <w:pStyle w:val="a4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8C0DC0">
        <w:rPr>
          <w:rFonts w:asciiTheme="minorHAnsi" w:hAnsiTheme="minorHAnsi"/>
          <w:sz w:val="22"/>
          <w:szCs w:val="22"/>
        </w:rPr>
        <w:t>Расширяемость (Возможности протокола легко расширяются благодаря внедрению своих собственных заголовков, сохраняя совместимость с другими клиентами и серверами. Они будут игнорировать неизвестные им заголовки, но при этом можно получить необходимую функциональность при решении специфической задачи).</w:t>
      </w:r>
    </w:p>
    <w:p w:rsidR="00B73A60" w:rsidRPr="008C0DC0" w:rsidRDefault="00B73A60" w:rsidP="008C0DC0">
      <w:pPr>
        <w:pStyle w:val="a4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8C0DC0">
        <w:rPr>
          <w:rFonts w:asciiTheme="minorHAnsi" w:hAnsiTheme="minorHAnsi"/>
          <w:sz w:val="22"/>
          <w:szCs w:val="22"/>
        </w:rPr>
        <w:t>Распространённость (При выборе протокола HTTP для решения конкретных задач немаловажным фактором является его распространённость. Как следствие, это обилие различной документации по протоколу на многих языках мира,</w:t>
      </w:r>
      <w:r w:rsidR="008C0DC0" w:rsidRPr="008C0DC0">
        <w:rPr>
          <w:rFonts w:asciiTheme="minorHAnsi" w:hAnsiTheme="minorHAnsi"/>
          <w:sz w:val="22"/>
          <w:szCs w:val="22"/>
        </w:rPr>
        <w:t xml:space="preserve"> </w:t>
      </w:r>
      <w:r w:rsidRPr="008C0DC0">
        <w:rPr>
          <w:rFonts w:asciiTheme="minorHAnsi" w:hAnsiTheme="minorHAnsi"/>
          <w:sz w:val="22"/>
          <w:szCs w:val="22"/>
        </w:rPr>
        <w:t>включение удобных в использовании средств разработки в популярные IDE, поддержка протокола в качестве клиента</w:t>
      </w:r>
      <w:r w:rsidR="008C0DC0" w:rsidRPr="008C0DC0">
        <w:rPr>
          <w:rFonts w:asciiTheme="minorHAnsi" w:hAnsiTheme="minorHAnsi"/>
          <w:sz w:val="22"/>
          <w:szCs w:val="22"/>
        </w:rPr>
        <w:t xml:space="preserve"> </w:t>
      </w:r>
      <w:r w:rsidRPr="008C0DC0">
        <w:rPr>
          <w:rFonts w:asciiTheme="minorHAnsi" w:hAnsiTheme="minorHAnsi"/>
          <w:sz w:val="22"/>
          <w:szCs w:val="22"/>
        </w:rPr>
        <w:t>многими программами и обширный выбор среди хостинговых компаний с серверами HTTP</w:t>
      </w:r>
      <w:r w:rsidR="008C0DC0" w:rsidRPr="008C0DC0">
        <w:rPr>
          <w:rFonts w:asciiTheme="minorHAnsi" w:hAnsiTheme="minorHAnsi"/>
          <w:sz w:val="22"/>
          <w:szCs w:val="22"/>
        </w:rPr>
        <w:t>)</w:t>
      </w:r>
      <w:r w:rsidRPr="008C0DC0">
        <w:rPr>
          <w:rFonts w:asciiTheme="minorHAnsi" w:hAnsiTheme="minorHAnsi"/>
          <w:sz w:val="22"/>
          <w:szCs w:val="22"/>
        </w:rPr>
        <w:t>.</w:t>
      </w:r>
    </w:p>
    <w:p w:rsidR="00B73A60" w:rsidRDefault="00B73A60" w:rsidP="00B73A60">
      <w:pPr>
        <w:rPr>
          <w:rFonts w:asciiTheme="minorHAnsi" w:hAnsiTheme="minorHAnsi"/>
          <w:sz w:val="22"/>
          <w:szCs w:val="22"/>
        </w:rPr>
      </w:pPr>
      <w:r w:rsidRPr="00B73A60">
        <w:rPr>
          <w:rFonts w:asciiTheme="minorHAnsi" w:hAnsiTheme="minorHAnsi"/>
          <w:sz w:val="22"/>
          <w:szCs w:val="22"/>
        </w:rPr>
        <w:t>Недостатки и проблемы</w:t>
      </w:r>
    </w:p>
    <w:p w:rsidR="008C0DC0" w:rsidRPr="00B73A60" w:rsidRDefault="008C0DC0" w:rsidP="00B73A60">
      <w:pPr>
        <w:rPr>
          <w:rFonts w:asciiTheme="minorHAnsi" w:hAnsiTheme="minorHAnsi"/>
          <w:sz w:val="22"/>
          <w:szCs w:val="22"/>
        </w:rPr>
      </w:pPr>
    </w:p>
    <w:p w:rsidR="00B73A60" w:rsidRPr="00B73A60" w:rsidRDefault="00B73A60" w:rsidP="00B73A60">
      <w:pPr>
        <w:rPr>
          <w:rFonts w:asciiTheme="minorHAnsi" w:hAnsiTheme="minorHAnsi"/>
          <w:sz w:val="22"/>
          <w:szCs w:val="22"/>
        </w:rPr>
      </w:pPr>
      <w:r w:rsidRPr="00B73A60">
        <w:rPr>
          <w:rFonts w:asciiTheme="minorHAnsi" w:hAnsiTheme="minorHAnsi"/>
          <w:sz w:val="22"/>
          <w:szCs w:val="22"/>
        </w:rPr>
        <w:t>Большой размер сообщений</w:t>
      </w:r>
      <w:r w:rsidR="008C0DC0">
        <w:rPr>
          <w:rFonts w:asciiTheme="minorHAnsi" w:hAnsiTheme="minorHAnsi"/>
          <w:sz w:val="22"/>
          <w:szCs w:val="22"/>
        </w:rPr>
        <w:t xml:space="preserve"> (Использование текстового ф</w:t>
      </w:r>
      <w:r w:rsidRPr="00B73A60">
        <w:rPr>
          <w:rFonts w:asciiTheme="minorHAnsi" w:hAnsiTheme="minorHAnsi"/>
          <w:sz w:val="22"/>
          <w:szCs w:val="22"/>
        </w:rPr>
        <w:t>ормата в пр</w:t>
      </w:r>
      <w:r w:rsidR="008C0DC0">
        <w:rPr>
          <w:rFonts w:asciiTheme="minorHAnsi" w:hAnsiTheme="minorHAnsi"/>
          <w:sz w:val="22"/>
          <w:szCs w:val="22"/>
        </w:rPr>
        <w:t>отоколе порождает соответствующ</w:t>
      </w:r>
      <w:r w:rsidRPr="00B73A60">
        <w:rPr>
          <w:rFonts w:asciiTheme="minorHAnsi" w:hAnsiTheme="minorHAnsi"/>
          <w:sz w:val="22"/>
          <w:szCs w:val="22"/>
        </w:rPr>
        <w:t>ий недостаток: большой размер</w:t>
      </w:r>
      <w:r w:rsidR="008C0DC0">
        <w:rPr>
          <w:rFonts w:asciiTheme="minorHAnsi" w:hAnsiTheme="minorHAnsi"/>
          <w:sz w:val="22"/>
          <w:szCs w:val="22"/>
        </w:rPr>
        <w:t xml:space="preserve"> сообщ</w:t>
      </w:r>
      <w:r w:rsidRPr="00B73A60">
        <w:rPr>
          <w:rFonts w:asciiTheme="minorHAnsi" w:hAnsiTheme="minorHAnsi"/>
          <w:sz w:val="22"/>
          <w:szCs w:val="22"/>
        </w:rPr>
        <w:t>ений по сравнению с передачей двоичных данных. Из-за этого возрастает нагрузка на оборудование при</w:t>
      </w:r>
      <w:r w:rsidR="008C0DC0">
        <w:rPr>
          <w:rFonts w:asciiTheme="minorHAnsi" w:hAnsiTheme="minorHAnsi"/>
          <w:sz w:val="22"/>
          <w:szCs w:val="22"/>
        </w:rPr>
        <w:t xml:space="preserve"> ф</w:t>
      </w:r>
      <w:r w:rsidRPr="00B73A60">
        <w:rPr>
          <w:rFonts w:asciiTheme="minorHAnsi" w:hAnsiTheme="minorHAnsi"/>
          <w:sz w:val="22"/>
          <w:szCs w:val="22"/>
        </w:rPr>
        <w:t>ормирова</w:t>
      </w:r>
      <w:r w:rsidR="008C0DC0">
        <w:rPr>
          <w:rFonts w:asciiTheme="minorHAnsi" w:hAnsiTheme="minorHAnsi"/>
          <w:sz w:val="22"/>
          <w:szCs w:val="22"/>
        </w:rPr>
        <w:t>нии, обработке и передаче сообщ</w:t>
      </w:r>
      <w:r w:rsidRPr="00B73A60">
        <w:rPr>
          <w:rFonts w:asciiTheme="minorHAnsi" w:hAnsiTheme="minorHAnsi"/>
          <w:sz w:val="22"/>
          <w:szCs w:val="22"/>
        </w:rPr>
        <w:t>ений. Д ля решения данной проблемы в протокол встроены средства для</w:t>
      </w:r>
      <w:r w:rsidR="008C0DC0">
        <w:rPr>
          <w:rFonts w:asciiTheme="minorHAnsi" w:hAnsiTheme="minorHAnsi"/>
          <w:sz w:val="22"/>
          <w:szCs w:val="22"/>
        </w:rPr>
        <w:t xml:space="preserve"> </w:t>
      </w:r>
      <w:r w:rsidRPr="00B73A60">
        <w:rPr>
          <w:rFonts w:asciiTheme="minorHAnsi" w:hAnsiTheme="minorHAnsi"/>
          <w:sz w:val="22"/>
          <w:szCs w:val="22"/>
        </w:rPr>
        <w:t>обеспечения кэширования на стороне клиента, а также средства компрессии передаваемого контента.</w:t>
      </w:r>
    </w:p>
    <w:p w:rsidR="00B73A60" w:rsidRDefault="00B73A60" w:rsidP="00B73A60">
      <w:pPr>
        <w:rPr>
          <w:rFonts w:asciiTheme="minorHAnsi" w:hAnsiTheme="minorHAnsi"/>
          <w:sz w:val="22"/>
          <w:szCs w:val="22"/>
        </w:rPr>
      </w:pPr>
      <w:r w:rsidRPr="00B73A60">
        <w:rPr>
          <w:rFonts w:asciiTheme="minorHAnsi" w:hAnsiTheme="minorHAnsi"/>
          <w:sz w:val="22"/>
          <w:szCs w:val="22"/>
        </w:rPr>
        <w:t>Нормативными документами по протоколу предусмотрено наличие прокси-серверов, которые позволяют получить</w:t>
      </w:r>
      <w:r w:rsidR="008C0DC0">
        <w:rPr>
          <w:rFonts w:asciiTheme="minorHAnsi" w:hAnsiTheme="minorHAnsi"/>
          <w:sz w:val="22"/>
          <w:szCs w:val="22"/>
        </w:rPr>
        <w:t xml:space="preserve"> </w:t>
      </w:r>
      <w:r w:rsidRPr="00B73A60">
        <w:rPr>
          <w:rFonts w:asciiTheme="minorHAnsi" w:hAnsiTheme="minorHAnsi"/>
          <w:sz w:val="22"/>
          <w:szCs w:val="22"/>
        </w:rPr>
        <w:t>клиенту документ с наиболее близкого к нему сервера. Также в протокол было внедрено diff-кодирование, чтобы</w:t>
      </w:r>
      <w:r w:rsidR="008C0DC0">
        <w:rPr>
          <w:rFonts w:asciiTheme="minorHAnsi" w:hAnsiTheme="minorHAnsi"/>
          <w:sz w:val="22"/>
          <w:szCs w:val="22"/>
        </w:rPr>
        <w:t xml:space="preserve"> </w:t>
      </w:r>
      <w:r w:rsidRPr="00B73A60">
        <w:rPr>
          <w:rFonts w:asciiTheme="minorHAnsi" w:hAnsiTheme="minorHAnsi"/>
          <w:sz w:val="22"/>
          <w:szCs w:val="22"/>
        </w:rPr>
        <w:t>клиенту передавался не весь документ, а только его изменённая часть.</w:t>
      </w:r>
      <w:r w:rsidR="008C0DC0">
        <w:rPr>
          <w:rFonts w:asciiTheme="minorHAnsi" w:hAnsiTheme="minorHAnsi"/>
          <w:sz w:val="22"/>
          <w:szCs w:val="22"/>
        </w:rPr>
        <w:t xml:space="preserve"> </w:t>
      </w:r>
    </w:p>
    <w:p w:rsidR="008C0DC0" w:rsidRPr="00B73A60" w:rsidRDefault="008C0DC0" w:rsidP="00B73A60">
      <w:pPr>
        <w:rPr>
          <w:rFonts w:asciiTheme="minorHAnsi" w:hAnsiTheme="minorHAnsi"/>
          <w:sz w:val="22"/>
          <w:szCs w:val="22"/>
        </w:rPr>
      </w:pPr>
    </w:p>
    <w:p w:rsidR="00B73A60" w:rsidRPr="00B73A60" w:rsidRDefault="00B73A60" w:rsidP="00B73A60">
      <w:pPr>
        <w:rPr>
          <w:rFonts w:asciiTheme="minorHAnsi" w:hAnsiTheme="minorHAnsi"/>
          <w:sz w:val="22"/>
          <w:szCs w:val="22"/>
        </w:rPr>
      </w:pPr>
      <w:r w:rsidRPr="00B73A60">
        <w:rPr>
          <w:rFonts w:asciiTheme="minorHAnsi" w:hAnsiTheme="minorHAnsi"/>
          <w:sz w:val="22"/>
          <w:szCs w:val="22"/>
        </w:rPr>
        <w:t>Отсутствие «навигации»</w:t>
      </w:r>
      <w:r w:rsidR="008C0DC0">
        <w:rPr>
          <w:rFonts w:asciiTheme="minorHAnsi" w:hAnsiTheme="minorHAnsi"/>
          <w:sz w:val="22"/>
          <w:szCs w:val="22"/>
        </w:rPr>
        <w:t xml:space="preserve"> (</w:t>
      </w:r>
      <w:r w:rsidRPr="00B73A60">
        <w:rPr>
          <w:rFonts w:asciiTheme="minorHAnsi" w:hAnsiTheme="minorHAnsi"/>
          <w:sz w:val="22"/>
          <w:szCs w:val="22"/>
        </w:rPr>
        <w:t>Хотя протокол разрабатывался как средство работы с ресурсами сервера, у него отсутствуют в явном виде</w:t>
      </w:r>
      <w:r w:rsidR="008C0DC0">
        <w:rPr>
          <w:rFonts w:asciiTheme="minorHAnsi" w:hAnsiTheme="minorHAnsi"/>
          <w:sz w:val="22"/>
          <w:szCs w:val="22"/>
        </w:rPr>
        <w:t xml:space="preserve"> </w:t>
      </w:r>
      <w:r w:rsidRPr="00B73A60">
        <w:rPr>
          <w:rFonts w:asciiTheme="minorHAnsi" w:hAnsiTheme="minorHAnsi"/>
          <w:sz w:val="22"/>
          <w:szCs w:val="22"/>
        </w:rPr>
        <w:t>средства навигации среди этих ресурсов. Например, клиент не может явным образом запросить список доступных</w:t>
      </w:r>
      <w:r w:rsidR="008C0DC0">
        <w:rPr>
          <w:rFonts w:asciiTheme="minorHAnsi" w:hAnsiTheme="minorHAnsi"/>
          <w:sz w:val="22"/>
          <w:szCs w:val="22"/>
        </w:rPr>
        <w:t xml:space="preserve"> ф</w:t>
      </w:r>
      <w:r w:rsidRPr="00B73A60">
        <w:rPr>
          <w:rFonts w:asciiTheme="minorHAnsi" w:hAnsiTheme="minorHAnsi"/>
          <w:sz w:val="22"/>
          <w:szCs w:val="22"/>
        </w:rPr>
        <w:t>айлов, как в протоколе FTP. Предполагалось, что конечный пользователь уже знает URI необходимого ему</w:t>
      </w:r>
      <w:r w:rsidR="008C0DC0">
        <w:rPr>
          <w:rFonts w:asciiTheme="minorHAnsi" w:hAnsiTheme="minorHAnsi"/>
          <w:sz w:val="22"/>
          <w:szCs w:val="22"/>
        </w:rPr>
        <w:t xml:space="preserve"> </w:t>
      </w:r>
      <w:r w:rsidRPr="00B73A60">
        <w:rPr>
          <w:rFonts w:asciiTheme="minorHAnsi" w:hAnsiTheme="minorHAnsi"/>
          <w:sz w:val="22"/>
          <w:szCs w:val="22"/>
        </w:rPr>
        <w:t>документа, закачав который, он будет производить навигацию благодаря гиперссылкам. Это вполне нормально и</w:t>
      </w:r>
      <w:r w:rsidR="008C0DC0">
        <w:rPr>
          <w:rFonts w:asciiTheme="minorHAnsi" w:hAnsiTheme="minorHAnsi"/>
          <w:sz w:val="22"/>
          <w:szCs w:val="22"/>
        </w:rPr>
        <w:t xml:space="preserve"> </w:t>
      </w:r>
      <w:r w:rsidRPr="00B73A60">
        <w:rPr>
          <w:rFonts w:asciiTheme="minorHAnsi" w:hAnsiTheme="minorHAnsi"/>
          <w:sz w:val="22"/>
          <w:szCs w:val="22"/>
        </w:rPr>
        <w:t xml:space="preserve">удобно для человека, но затруднительно, когда стоят задачи автоматической обработки и анализа всех </w:t>
      </w:r>
      <w:r w:rsidRPr="00B73A60">
        <w:rPr>
          <w:rFonts w:asciiTheme="minorHAnsi" w:hAnsiTheme="minorHAnsi"/>
          <w:sz w:val="22"/>
          <w:szCs w:val="22"/>
        </w:rPr>
        <w:lastRenderedPageBreak/>
        <w:t>ресурсов</w:t>
      </w:r>
      <w:r w:rsidR="008C0DC0">
        <w:rPr>
          <w:rFonts w:asciiTheme="minorHAnsi" w:hAnsiTheme="minorHAnsi"/>
          <w:sz w:val="22"/>
          <w:szCs w:val="22"/>
        </w:rPr>
        <w:t xml:space="preserve"> </w:t>
      </w:r>
      <w:r w:rsidRPr="00B73A60">
        <w:rPr>
          <w:rFonts w:asciiTheme="minorHAnsi" w:hAnsiTheme="minorHAnsi"/>
          <w:sz w:val="22"/>
          <w:szCs w:val="22"/>
        </w:rPr>
        <w:t>сервера без участия человека. Решение этой проблемы лежит полностью на плечах разработчиков приложений,</w:t>
      </w:r>
      <w:r w:rsidR="008C0DC0">
        <w:rPr>
          <w:rFonts w:asciiTheme="minorHAnsi" w:hAnsiTheme="minorHAnsi"/>
          <w:sz w:val="22"/>
          <w:szCs w:val="22"/>
        </w:rPr>
        <w:t xml:space="preserve"> </w:t>
      </w:r>
      <w:r w:rsidRPr="00B73A60">
        <w:rPr>
          <w:rFonts w:asciiTheme="minorHAnsi" w:hAnsiTheme="minorHAnsi"/>
          <w:sz w:val="22"/>
          <w:szCs w:val="22"/>
        </w:rPr>
        <w:t>использующих данный протокол.</w:t>
      </w:r>
    </w:p>
    <w:p w:rsidR="00B73A60" w:rsidRPr="00B73A60" w:rsidRDefault="00B73A60" w:rsidP="00B73A60">
      <w:pPr>
        <w:rPr>
          <w:rFonts w:asciiTheme="minorHAnsi" w:hAnsiTheme="minorHAnsi"/>
          <w:sz w:val="22"/>
          <w:szCs w:val="22"/>
        </w:rPr>
      </w:pPr>
      <w:r w:rsidRPr="00B73A60">
        <w:rPr>
          <w:rFonts w:asciiTheme="minorHAnsi" w:hAnsiTheme="minorHAnsi"/>
          <w:sz w:val="22"/>
          <w:szCs w:val="22"/>
        </w:rPr>
        <w:t>Например, со стороны клиента используются веб-пауки — специальные программы, которые составляют список</w:t>
      </w:r>
      <w:r w:rsidR="008C0DC0">
        <w:rPr>
          <w:rFonts w:asciiTheme="minorHAnsi" w:hAnsiTheme="minorHAnsi"/>
          <w:sz w:val="22"/>
          <w:szCs w:val="22"/>
        </w:rPr>
        <w:t xml:space="preserve"> </w:t>
      </w:r>
      <w:r w:rsidRPr="00B73A60">
        <w:rPr>
          <w:rFonts w:asciiTheme="minorHAnsi" w:hAnsiTheme="minorHAnsi"/>
          <w:sz w:val="22"/>
          <w:szCs w:val="22"/>
        </w:rPr>
        <w:t>ресурсов сервера проходя по всем найденным гиперссылкам. Со стороны сервера данная проблема решается с</w:t>
      </w:r>
      <w:r w:rsidR="008C0DC0">
        <w:rPr>
          <w:rFonts w:asciiTheme="minorHAnsi" w:hAnsiTheme="minorHAnsi"/>
          <w:sz w:val="22"/>
          <w:szCs w:val="22"/>
        </w:rPr>
        <w:t xml:space="preserve"> </w:t>
      </w:r>
      <w:r w:rsidRPr="00B73A60">
        <w:rPr>
          <w:rFonts w:asciiTheme="minorHAnsi" w:hAnsiTheme="minorHAnsi"/>
          <w:sz w:val="22"/>
          <w:szCs w:val="22"/>
        </w:rPr>
        <w:t>помощ</w:t>
      </w:r>
      <w:r w:rsidR="008C0DC0">
        <w:rPr>
          <w:rFonts w:asciiTheme="minorHAnsi" w:hAnsiTheme="minorHAnsi"/>
          <w:sz w:val="22"/>
          <w:szCs w:val="22"/>
        </w:rPr>
        <w:t>ью карты сайта (англ. s</w:t>
      </w:r>
      <w:r w:rsidRPr="00B73A60">
        <w:rPr>
          <w:rFonts w:asciiTheme="minorHAnsi" w:hAnsiTheme="minorHAnsi"/>
          <w:sz w:val="22"/>
          <w:szCs w:val="22"/>
        </w:rPr>
        <w:t>ite map) — специальной веб-страницы, где пере</w:t>
      </w:r>
      <w:r w:rsidR="008C0DC0">
        <w:rPr>
          <w:rFonts w:asciiTheme="minorHAnsi" w:hAnsiTheme="minorHAnsi"/>
          <w:sz w:val="22"/>
          <w:szCs w:val="22"/>
        </w:rPr>
        <w:t>числены все доступные для посещ</w:t>
      </w:r>
      <w:r w:rsidRPr="00B73A60">
        <w:rPr>
          <w:rFonts w:asciiTheme="minorHAnsi" w:hAnsiTheme="minorHAnsi"/>
          <w:sz w:val="22"/>
          <w:szCs w:val="22"/>
        </w:rPr>
        <w:t>ения</w:t>
      </w:r>
      <w:r w:rsidR="008C0DC0">
        <w:rPr>
          <w:rFonts w:asciiTheme="minorHAnsi" w:hAnsiTheme="minorHAnsi"/>
          <w:sz w:val="22"/>
          <w:szCs w:val="22"/>
        </w:rPr>
        <w:t xml:space="preserve"> </w:t>
      </w:r>
      <w:r w:rsidRPr="00B73A60">
        <w:rPr>
          <w:rFonts w:asciiTheme="minorHAnsi" w:hAnsiTheme="minorHAnsi"/>
          <w:sz w:val="22"/>
          <w:szCs w:val="22"/>
        </w:rPr>
        <w:t>ресурсы. Она предназначена не только для людей, играя аналогичную содержанию в книге роль, но и полезна для</w:t>
      </w:r>
      <w:r w:rsidR="008C0DC0">
        <w:rPr>
          <w:rFonts w:asciiTheme="minorHAnsi" w:hAnsiTheme="minorHAnsi"/>
          <w:sz w:val="22"/>
          <w:szCs w:val="22"/>
        </w:rPr>
        <w:t xml:space="preserve"> </w:t>
      </w:r>
      <w:r w:rsidRPr="00B73A60">
        <w:rPr>
          <w:rFonts w:asciiTheme="minorHAnsi" w:hAnsiTheme="minorHAnsi"/>
          <w:sz w:val="22"/>
          <w:szCs w:val="22"/>
        </w:rPr>
        <w:t>тех же роботов-пауков позволяя уменьшить глубину — минимальное необходимое количество переходов с главной</w:t>
      </w:r>
      <w:r w:rsidR="008C0DC0">
        <w:rPr>
          <w:rFonts w:asciiTheme="minorHAnsi" w:hAnsiTheme="minorHAnsi"/>
          <w:sz w:val="22"/>
          <w:szCs w:val="22"/>
        </w:rPr>
        <w:t xml:space="preserve"> страницы. Для тех же целей служат ф</w:t>
      </w:r>
      <w:r w:rsidRPr="00B73A60">
        <w:rPr>
          <w:rFonts w:asciiTheme="minorHAnsi" w:hAnsiTheme="minorHAnsi"/>
          <w:sz w:val="22"/>
          <w:szCs w:val="22"/>
        </w:rPr>
        <w:t>айлы формата Sitemap, которые предназначены уже непосредственно для</w:t>
      </w:r>
      <w:r w:rsidR="008C0DC0">
        <w:rPr>
          <w:rFonts w:asciiTheme="minorHAnsi" w:hAnsiTheme="minorHAnsi"/>
          <w:sz w:val="22"/>
          <w:szCs w:val="22"/>
        </w:rPr>
        <w:t xml:space="preserve"> </w:t>
      </w:r>
      <w:r w:rsidRPr="00B73A60">
        <w:rPr>
          <w:rFonts w:asciiTheme="minorHAnsi" w:hAnsiTheme="minorHAnsi"/>
          <w:sz w:val="22"/>
          <w:szCs w:val="22"/>
        </w:rPr>
        <w:t>роботов.</w:t>
      </w:r>
      <w:r w:rsidR="008C0DC0">
        <w:rPr>
          <w:rFonts w:asciiTheme="minorHAnsi" w:hAnsiTheme="minorHAnsi"/>
          <w:sz w:val="22"/>
          <w:szCs w:val="22"/>
        </w:rPr>
        <w:t xml:space="preserve"> </w:t>
      </w:r>
      <w:r w:rsidRPr="00B73A60">
        <w:rPr>
          <w:rFonts w:asciiTheme="minorHAnsi" w:hAnsiTheme="minorHAnsi"/>
          <w:sz w:val="22"/>
          <w:szCs w:val="22"/>
        </w:rPr>
        <w:t>Полностью эта проблема решена в расширяющем HTTP протоколе WebDAV с помощью добавленного метода PROPFIND.</w:t>
      </w:r>
    </w:p>
    <w:p w:rsidR="00B73A60" w:rsidRDefault="008C0DC0" w:rsidP="00B73A60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Да</w:t>
      </w:r>
      <w:r w:rsidR="00B73A60" w:rsidRPr="00B73A60">
        <w:rPr>
          <w:rFonts w:asciiTheme="minorHAnsi" w:hAnsiTheme="minorHAnsi"/>
          <w:sz w:val="22"/>
          <w:szCs w:val="22"/>
        </w:rPr>
        <w:t>нный метод позволяет не только получить дерево каталогов, но и список параметров каждого ресурса.</w:t>
      </w:r>
    </w:p>
    <w:p w:rsidR="008C0DC0" w:rsidRPr="00B73A60" w:rsidRDefault="008C0DC0" w:rsidP="00B73A60">
      <w:pPr>
        <w:rPr>
          <w:rFonts w:asciiTheme="minorHAnsi" w:hAnsiTheme="minorHAnsi"/>
          <w:sz w:val="22"/>
          <w:szCs w:val="22"/>
        </w:rPr>
      </w:pPr>
    </w:p>
    <w:p w:rsidR="008C0DC0" w:rsidRPr="00B73A60" w:rsidRDefault="00B73A60" w:rsidP="008C0DC0">
      <w:pPr>
        <w:rPr>
          <w:rFonts w:asciiTheme="minorHAnsi" w:hAnsiTheme="minorHAnsi"/>
          <w:sz w:val="22"/>
          <w:szCs w:val="22"/>
        </w:rPr>
      </w:pPr>
      <w:r w:rsidRPr="00B73A60">
        <w:rPr>
          <w:rFonts w:asciiTheme="minorHAnsi" w:hAnsiTheme="minorHAnsi"/>
          <w:sz w:val="22"/>
          <w:szCs w:val="22"/>
        </w:rPr>
        <w:t>Нет поддержки распределённости</w:t>
      </w:r>
      <w:r w:rsidR="008C0DC0">
        <w:rPr>
          <w:rFonts w:asciiTheme="minorHAnsi" w:hAnsiTheme="minorHAnsi"/>
          <w:sz w:val="22"/>
          <w:szCs w:val="22"/>
        </w:rPr>
        <w:t xml:space="preserve"> (</w:t>
      </w:r>
      <w:r w:rsidR="008C0DC0" w:rsidRPr="008C0DC0">
        <w:rPr>
          <w:rFonts w:asciiTheme="minorHAnsi" w:hAnsiTheme="minorHAnsi"/>
          <w:sz w:val="22"/>
          <w:szCs w:val="22"/>
        </w:rPr>
        <w:t>Протокол HTTP разрабатывался для решения типичных бытовых задач, где само по себе время обработки запроса</w:t>
      </w:r>
      <w:r w:rsidR="008C0DC0">
        <w:rPr>
          <w:rFonts w:asciiTheme="minorHAnsi" w:hAnsiTheme="minorHAnsi"/>
          <w:sz w:val="22"/>
          <w:szCs w:val="22"/>
        </w:rPr>
        <w:t xml:space="preserve"> </w:t>
      </w:r>
      <w:r w:rsidR="008C0DC0" w:rsidRPr="008C0DC0">
        <w:rPr>
          <w:rFonts w:asciiTheme="minorHAnsi" w:hAnsiTheme="minorHAnsi"/>
          <w:sz w:val="22"/>
          <w:szCs w:val="22"/>
        </w:rPr>
        <w:t>должно занимать</w:t>
      </w:r>
      <w:r w:rsidR="008C0DC0">
        <w:rPr>
          <w:rFonts w:asciiTheme="minorHAnsi" w:hAnsiTheme="minorHAnsi"/>
          <w:sz w:val="22"/>
          <w:szCs w:val="22"/>
        </w:rPr>
        <w:t xml:space="preserve"> незначительное время или вообщ</w:t>
      </w:r>
      <w:r w:rsidR="008C0DC0" w:rsidRPr="008C0DC0">
        <w:rPr>
          <w:rFonts w:asciiTheme="minorHAnsi" w:hAnsiTheme="minorHAnsi"/>
          <w:sz w:val="22"/>
          <w:szCs w:val="22"/>
        </w:rPr>
        <w:t>е не приниматься в расчёт. Но в промышленном использовании с</w:t>
      </w:r>
      <w:r w:rsidR="008C0DC0">
        <w:rPr>
          <w:rFonts w:asciiTheme="minorHAnsi" w:hAnsiTheme="minorHAnsi"/>
          <w:sz w:val="22"/>
          <w:szCs w:val="22"/>
        </w:rPr>
        <w:t xml:space="preserve"> </w:t>
      </w:r>
      <w:r w:rsidR="008C0DC0" w:rsidRPr="008C0DC0">
        <w:rPr>
          <w:rFonts w:asciiTheme="minorHAnsi" w:hAnsiTheme="minorHAnsi"/>
          <w:sz w:val="22"/>
          <w:szCs w:val="22"/>
        </w:rPr>
        <w:t>применением распределённых вычислений при высоких нагрузках на сервер протокол HTTP оказывается беспомощен.</w:t>
      </w:r>
      <w:r w:rsidR="008C0DC0">
        <w:rPr>
          <w:rFonts w:asciiTheme="minorHAnsi" w:hAnsiTheme="minorHAnsi"/>
          <w:sz w:val="22"/>
          <w:szCs w:val="22"/>
        </w:rPr>
        <w:t xml:space="preserve"> </w:t>
      </w:r>
      <w:r w:rsidR="008C0DC0" w:rsidRPr="008C0DC0">
        <w:rPr>
          <w:rFonts w:asciiTheme="minorHAnsi" w:hAnsiTheme="minorHAnsi"/>
          <w:sz w:val="22"/>
          <w:szCs w:val="22"/>
        </w:rPr>
        <w:t>В 1998 году W3C предложил альтернативный протокол HTTP-NG (англ. HTTP Next Generation) для полной замены</w:t>
      </w:r>
      <w:r w:rsidR="008C0DC0">
        <w:rPr>
          <w:rFonts w:asciiTheme="minorHAnsi" w:hAnsiTheme="minorHAnsi"/>
          <w:sz w:val="22"/>
          <w:szCs w:val="22"/>
        </w:rPr>
        <w:t xml:space="preserve"> </w:t>
      </w:r>
      <w:r w:rsidR="008C0DC0" w:rsidRPr="008C0DC0">
        <w:rPr>
          <w:rFonts w:asciiTheme="minorHAnsi" w:hAnsiTheme="minorHAnsi"/>
          <w:sz w:val="22"/>
          <w:szCs w:val="22"/>
        </w:rPr>
        <w:t>устаревшего с акцентированием внимания именно на этой области. Идею его необходимости поддержали крупные</w:t>
      </w:r>
      <w:r w:rsidR="008C0DC0">
        <w:rPr>
          <w:rFonts w:asciiTheme="minorHAnsi" w:hAnsiTheme="minorHAnsi"/>
          <w:sz w:val="22"/>
          <w:szCs w:val="22"/>
        </w:rPr>
        <w:t xml:space="preserve"> </w:t>
      </w:r>
      <w:r w:rsidR="008C0DC0" w:rsidRPr="008C0DC0">
        <w:rPr>
          <w:rFonts w:asciiTheme="minorHAnsi" w:hAnsiTheme="minorHAnsi"/>
          <w:sz w:val="22"/>
          <w:szCs w:val="22"/>
        </w:rPr>
        <w:t>специалисты по распределённым вычислениям, но данный протокол до сих пор находится на стадии разработки.</w:t>
      </w:r>
    </w:p>
    <w:sectPr w:rsidR="008C0DC0" w:rsidRPr="00B73A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2972" w:rsidRDefault="00182972" w:rsidP="00DB1614">
      <w:r>
        <w:separator/>
      </w:r>
    </w:p>
  </w:endnote>
  <w:endnote w:type="continuationSeparator" w:id="0">
    <w:p w:rsidR="00182972" w:rsidRDefault="00182972" w:rsidP="00DB16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2972" w:rsidRDefault="00182972" w:rsidP="00DB1614">
      <w:r>
        <w:separator/>
      </w:r>
    </w:p>
  </w:footnote>
  <w:footnote w:type="continuationSeparator" w:id="0">
    <w:p w:rsidR="00182972" w:rsidRDefault="00182972" w:rsidP="00DB16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EB060C"/>
    <w:multiLevelType w:val="hybridMultilevel"/>
    <w:tmpl w:val="31D62C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73F"/>
    <w:rsid w:val="000A2011"/>
    <w:rsid w:val="00172977"/>
    <w:rsid w:val="00182972"/>
    <w:rsid w:val="00636DDB"/>
    <w:rsid w:val="0081764F"/>
    <w:rsid w:val="008C0DC0"/>
    <w:rsid w:val="00995B39"/>
    <w:rsid w:val="00B73A60"/>
    <w:rsid w:val="00BD47C0"/>
    <w:rsid w:val="00DB1614"/>
    <w:rsid w:val="00F11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DFD88A-C522-437B-986E-4C8E9E7AC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173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F1173F"/>
    <w:rPr>
      <w:color w:val="000080"/>
      <w:u w:val="single"/>
    </w:rPr>
  </w:style>
  <w:style w:type="paragraph" w:styleId="a4">
    <w:name w:val="List Paragraph"/>
    <w:basedOn w:val="a"/>
    <w:uiPriority w:val="34"/>
    <w:qFormat/>
    <w:rsid w:val="008C0D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5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zakon.znate.ru/docs/index-14115.html?page=15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1817</Words>
  <Characters>10361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2014-03-22T10:30:00Z</dcterms:created>
  <dcterms:modified xsi:type="dcterms:W3CDTF">2014-03-22T11:12:00Z</dcterms:modified>
</cp:coreProperties>
</file>