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087" w:rsidRDefault="00DB207B" w:rsidP="00DB207B">
      <w:pPr>
        <w:shd w:val="clear" w:color="auto" w:fill="FFFFFF"/>
        <w:spacing w:line="338" w:lineRule="atLeast"/>
        <w:rPr>
          <w:b/>
          <w:bCs/>
        </w:rPr>
      </w:pPr>
      <w:bookmarkStart w:id="0" w:name="_GoBack"/>
      <w:bookmarkEnd w:id="0"/>
      <w:r>
        <w:rPr>
          <w:b/>
          <w:bCs/>
        </w:rPr>
        <w:t>66</w:t>
      </w:r>
      <w:bookmarkStart w:id="1" w:name="Элементы_мультимедиа._Текст,_графические"/>
      <w:bookmarkEnd w:id="1"/>
      <w:r>
        <w:rPr>
          <w:b/>
          <w:bCs/>
          <w:lang w:val="en-US"/>
        </w:rPr>
        <w:t xml:space="preserve">. </w:t>
      </w:r>
      <w:r w:rsidRPr="00DB207B">
        <w:rPr>
          <w:b/>
          <w:bCs/>
        </w:rPr>
        <w:t>Элементы мультимедиа. Текст, графические изображения, звук, видео. Форматы хранения данных, их характеристики</w:t>
      </w:r>
    </w:p>
    <w:p w:rsidR="00DB207B" w:rsidRDefault="00DB207B" w:rsidP="00DB207B">
      <w:pPr>
        <w:shd w:val="clear" w:color="auto" w:fill="FFFFFF"/>
        <w:spacing w:line="338" w:lineRule="atLeast"/>
      </w:pPr>
      <w:r>
        <w:t>Ссылки на материалы:</w:t>
      </w:r>
    </w:p>
    <w:p w:rsidR="00DB207B" w:rsidRPr="00DB207B" w:rsidRDefault="00DB207B" w:rsidP="000B76C6">
      <w:pPr>
        <w:shd w:val="clear" w:color="auto" w:fill="FFFFFF"/>
        <w:spacing w:line="338" w:lineRule="atLeast"/>
      </w:pPr>
      <w:hyperlink r:id="rId6" w:history="1">
        <w:r w:rsidRPr="00581D5C">
          <w:rPr>
            <w:rStyle w:val="a3"/>
          </w:rPr>
          <w:t>http://mashdet.ru/tesholog/inforlab74.htm</w:t>
        </w:r>
      </w:hyperlink>
      <w:r>
        <w:t xml:space="preserve"> </w:t>
      </w:r>
      <w:r w:rsidRPr="00DB207B">
        <w:br/>
      </w:r>
      <w:bookmarkStart w:id="2" w:name="Звук"/>
      <w:bookmarkEnd w:id="2"/>
    </w:p>
    <w:p w:rsidR="00202087" w:rsidRPr="00202087" w:rsidRDefault="00DB207B" w:rsidP="00DB207B">
      <w:pPr>
        <w:shd w:val="clear" w:color="auto" w:fill="FFFFFF"/>
        <w:spacing w:line="338" w:lineRule="atLeast"/>
      </w:pPr>
      <w:r w:rsidRPr="00202087">
        <w:t>Звук</w:t>
      </w:r>
      <w:r w:rsidR="00202087" w:rsidRPr="00202087">
        <w:t xml:space="preserve"> </w:t>
      </w:r>
      <w:r w:rsidRPr="00DB207B">
        <w:t>является наиболее выразительным элементом мультимедиа. Мир звуков окружает человека постоянно. Мы слышим шум прибоя, шелест листвы, грохот водопадов, пение птиц, крики зверей, голоса людей. Всё это – звуки нашего мира.</w:t>
      </w:r>
      <w:r w:rsidRPr="00202087">
        <w:t> </w:t>
      </w:r>
      <w:r w:rsidRPr="00DB207B">
        <w:br/>
        <w:t xml:space="preserve">Естественные звуки в мультимедиа имеют обозначение WAVE (волна). Их цифровая запись и воспроизведение не являются в настоящее время техническим новшеством. Например, хорошо известны применяемые в быту аудио компакт-диски. Наиболее важным вопросом при использовании этого элемента мультисреды является информационный объем носителя. Так, при частоте дискретизации 11 кГц и восьмиразрядной записи значения амплитуды в каждой точке отсчета 1 минута звучания потребует 66 Кбайт памяти. Наилучший стандарт качества - стерео, 44 кГц и 16 бит требует уже памяти в 16 раз больше, т.е. для записи одной минуты WAVE звука высшего качества необходима память порядка 10 Мбайт. Проблема совмещения высокой информационной емкости и низкой стоимости памяти (носителя информации) в настоящее время в России, как и во всем мире, решается путем использования оптических цифровых компакт-дисков (CD). Однако и стандартный объем CD (до 640 Мбайт) позволяет записать не более часа WAVE </w:t>
      </w:r>
      <w:proofErr w:type="spellStart"/>
      <w:r w:rsidRPr="00DB207B">
        <w:t>звука</w:t>
      </w:r>
      <w:proofErr w:type="gramStart"/>
      <w:r w:rsidRPr="00DB207B">
        <w:t>.В</w:t>
      </w:r>
      <w:proofErr w:type="spellEnd"/>
      <w:proofErr w:type="gramEnd"/>
      <w:r w:rsidRPr="00DB207B">
        <w:t xml:space="preserve"> настоящее время развиваются методы компрессии звуковой информации. На мировом рынке появляется все больше звуковых карт, использующих аппаратные методы компрессии/декомпрессии, поскольку известные программные решения требуют  значительных ресурсов компьютера и не применимы </w:t>
      </w:r>
      <w:proofErr w:type="gramStart"/>
      <w:r w:rsidRPr="00DB207B">
        <w:t>для</w:t>
      </w:r>
      <w:proofErr w:type="gramEnd"/>
      <w:r w:rsidRPr="00DB207B">
        <w:t xml:space="preserve"> простых CD-</w:t>
      </w:r>
      <w:proofErr w:type="spellStart"/>
      <w:r w:rsidRPr="00DB207B">
        <w:t>аудиоплейеров</w:t>
      </w:r>
      <w:proofErr w:type="spellEnd"/>
      <w:r w:rsidRPr="00DB207B">
        <w:t>. Принципиально другой тип звуков, используемых в мультисреде - MIDI (</w:t>
      </w:r>
      <w:proofErr w:type="spellStart"/>
      <w:r w:rsidRPr="00DB207B">
        <w:t>Musical</w:t>
      </w:r>
      <w:proofErr w:type="spellEnd"/>
      <w:r w:rsidRPr="00DB207B">
        <w:t xml:space="preserve"> </w:t>
      </w:r>
      <w:proofErr w:type="spellStart"/>
      <w:r w:rsidRPr="00DB207B">
        <w:t>Instrument</w:t>
      </w:r>
      <w:proofErr w:type="spellEnd"/>
      <w:r w:rsidRPr="00DB207B">
        <w:t xml:space="preserve"> </w:t>
      </w:r>
      <w:proofErr w:type="spellStart"/>
      <w:r w:rsidRPr="00DB207B">
        <w:t>Digital</w:t>
      </w:r>
      <w:proofErr w:type="spellEnd"/>
      <w:r w:rsidRPr="00DB207B">
        <w:t xml:space="preserve"> </w:t>
      </w:r>
      <w:proofErr w:type="spellStart"/>
      <w:r w:rsidRPr="00DB207B">
        <w:t>Interface</w:t>
      </w:r>
      <w:proofErr w:type="spellEnd"/>
      <w:r w:rsidRPr="00DB207B">
        <w:t xml:space="preserve">). В этом случае звуки музыкальных инструментов,  звуковые эффекты синтезируются </w:t>
      </w:r>
      <w:proofErr w:type="spellStart"/>
      <w:r w:rsidRPr="00DB207B">
        <w:t>программноуправляемыми</w:t>
      </w:r>
      <w:proofErr w:type="spellEnd"/>
      <w:r w:rsidRPr="00DB207B">
        <w:t xml:space="preserve"> электронными синтезаторами. Необходимая коррекция и цифровая запись MIDI звуков осуществляется с помощью программ-секвенсоров (музыкальных редакторов).</w:t>
      </w:r>
      <w:r w:rsidRPr="00DB207B">
        <w:rPr>
          <w:rStyle w:val="apple-converted-space"/>
        </w:rPr>
        <w:t> </w:t>
      </w:r>
      <w:r w:rsidRPr="00DB207B">
        <w:br/>
        <w:t>MIDI звуки включают музыку (одноголосую и многоголосую, вплоть до звучания оркестра) и звуковые эффекты, в том числе не имеющие естественных аналогов.</w:t>
      </w:r>
      <w:r w:rsidRPr="00DB207B">
        <w:rPr>
          <w:rStyle w:val="apple-converted-space"/>
        </w:rPr>
        <w:t> </w:t>
      </w:r>
      <w:r w:rsidRPr="00DB207B">
        <w:br/>
        <w:t>Вопросы синтеза речи в настоящее время являются предметом исследований, их результаты пока не имеют широкого применения в мультимедиа. Огромным преимуществом MIDI является сравнительно малый объем требуемой памяти - 1 минута MIDI звука занимает в среднем 10 Кбайт.</w:t>
      </w:r>
      <w:r w:rsidRPr="00DB207B">
        <w:rPr>
          <w:rStyle w:val="apple-converted-space"/>
        </w:rPr>
        <w:t> </w:t>
      </w:r>
      <w:r w:rsidRPr="00DB207B">
        <w:br/>
        <w:t>В звуковых платах существует два основных метода синтеза звука:</w:t>
      </w:r>
      <w:r w:rsidRPr="00DB207B">
        <w:rPr>
          <w:rStyle w:val="apple-converted-space"/>
        </w:rPr>
        <w:t> </w:t>
      </w:r>
      <w:r w:rsidRPr="00DB207B">
        <w:br/>
        <w:t>таблично-волновой синтез (</w:t>
      </w:r>
      <w:proofErr w:type="spellStart"/>
      <w:r w:rsidRPr="00DB207B">
        <w:t>WaveTable</w:t>
      </w:r>
      <w:proofErr w:type="spellEnd"/>
      <w:r w:rsidRPr="00DB207B">
        <w:t xml:space="preserve">, WT), основанный на воспроизведении </w:t>
      </w:r>
      <w:proofErr w:type="spellStart"/>
      <w:r w:rsidRPr="00DB207B">
        <w:t>сэмплов</w:t>
      </w:r>
      <w:proofErr w:type="spellEnd"/>
      <w:r w:rsidRPr="00DB207B">
        <w:t xml:space="preserve"> – заранее записанных в цифровом виде звучаний реальных инструментов. Достоинства: реалистичность звучания классических инструментов, простота получения звука.</w:t>
      </w:r>
      <w:r w:rsidRPr="00DB207B">
        <w:rPr>
          <w:rStyle w:val="apple-converted-space"/>
        </w:rPr>
        <w:t> </w:t>
      </w:r>
      <w:r w:rsidRPr="00DB207B">
        <w:br/>
        <w:t xml:space="preserve">Недостатки: жесткий набор заранее подготовленных тембров, многие параметры которых нельзя изменить в реальном времени, большие объёмы памяти для </w:t>
      </w:r>
      <w:proofErr w:type="spellStart"/>
      <w:r w:rsidRPr="00DB207B">
        <w:t>сэмплов</w:t>
      </w:r>
      <w:proofErr w:type="spellEnd"/>
      <w:r w:rsidRPr="00DB207B">
        <w:t xml:space="preserve"> (иногда до сотен Кб на инструмент), неодинаковое звучание разных моделей синтезаторов из-за </w:t>
      </w:r>
      <w:r w:rsidRPr="00DB207B">
        <w:lastRenderedPageBreak/>
        <w:t>различающихся наборов стандартных инструментов</w:t>
      </w:r>
      <w:proofErr w:type="gramStart"/>
      <w:r w:rsidRPr="00DB207B">
        <w:t>.</w:t>
      </w:r>
      <w:proofErr w:type="gramEnd"/>
      <w:r w:rsidRPr="00DB207B">
        <w:rPr>
          <w:rStyle w:val="apple-converted-space"/>
        </w:rPr>
        <w:t> </w:t>
      </w:r>
      <w:r w:rsidRPr="00DB207B">
        <w:br/>
      </w:r>
      <w:proofErr w:type="gramStart"/>
      <w:r w:rsidRPr="00DB207B">
        <w:t>ч</w:t>
      </w:r>
      <w:proofErr w:type="gramEnd"/>
      <w:r w:rsidRPr="00DB207B">
        <w:t>астотная модуляция (</w:t>
      </w:r>
      <w:proofErr w:type="spellStart"/>
      <w:r w:rsidRPr="00DB207B">
        <w:t>Frequency</w:t>
      </w:r>
      <w:proofErr w:type="spellEnd"/>
      <w:r w:rsidRPr="00DB207B">
        <w:t xml:space="preserve"> </w:t>
      </w:r>
      <w:proofErr w:type="spellStart"/>
      <w:r w:rsidRPr="00DB207B">
        <w:t>Modulation</w:t>
      </w:r>
      <w:proofErr w:type="spellEnd"/>
      <w:r w:rsidRPr="00DB207B">
        <w:t xml:space="preserve">, FM) – синтез, основанный на использовании нескольких генераторов сигнала с взаимной модуляцией. Каждый генератор управляется схемой, регулирующей частоту и амплитуду сигнала и представляющей собой базовую единицу синтеза – оператор. В звуковых платах применяется </w:t>
      </w:r>
      <w:proofErr w:type="spellStart"/>
      <w:r w:rsidRPr="00DB207B">
        <w:t>двухоператорный</w:t>
      </w:r>
      <w:proofErr w:type="spellEnd"/>
      <w:r w:rsidRPr="00DB207B">
        <w:t xml:space="preserve"> (OPL2) и </w:t>
      </w:r>
      <w:proofErr w:type="spellStart"/>
      <w:r w:rsidRPr="00DB207B">
        <w:t>четырехоператорный</w:t>
      </w:r>
      <w:proofErr w:type="spellEnd"/>
      <w:r w:rsidRPr="00DB207B">
        <w:t xml:space="preserve"> (OPL3) синтез.</w:t>
      </w:r>
      <w:r w:rsidRPr="00DB207B">
        <w:rPr>
          <w:rStyle w:val="apple-converted-space"/>
        </w:rPr>
        <w:t> </w:t>
      </w:r>
      <w:r w:rsidRPr="00DB207B">
        <w:br/>
        <w:t>Достоинства: не надо заранее записывать звуки инструментов и хранить их в ПЗУ, велико разнообразие получаемых звучаний, легко повторить тембр на различных платах с совместимыми синтезаторами.</w:t>
      </w:r>
      <w:r w:rsidRPr="00DB207B">
        <w:rPr>
          <w:rStyle w:val="apple-converted-space"/>
        </w:rPr>
        <w:t> </w:t>
      </w:r>
      <w:r w:rsidRPr="00DB207B">
        <w:br/>
        <w:t>Недостатки: трудно обеспечить достаточно благозвучный тембр во всем диапазоне звучания, имитация звучания реальных инструментов крайне грубая, сложно организовать тонкое управление операторами, из-за чего в звуковых платах используется упрощенная схема с небольшим диапазоном возможных звучаний.</w:t>
      </w:r>
      <w:r w:rsidRPr="00DB207B">
        <w:rPr>
          <w:rStyle w:val="apple-converted-space"/>
        </w:rPr>
        <w:t> </w:t>
      </w:r>
      <w:r w:rsidRPr="00DB207B">
        <w:br/>
        <w:t>Если в композиции нужен звук реальных инструментов, лучше подходит метод волнового синтеза, для создания же новых тембров более удобен метод частотной модуляции, хотя возможности FM-синтезаторов звуковых плат достаточно ограничены.</w:t>
      </w:r>
      <w:r w:rsidRPr="00DB207B">
        <w:rPr>
          <w:rStyle w:val="apple-converted-space"/>
        </w:rPr>
        <w:t> </w:t>
      </w:r>
      <w:r w:rsidRPr="00DB207B">
        <w:br/>
      </w:r>
      <w:r w:rsidRPr="00DB207B">
        <w:br/>
      </w:r>
      <w:r w:rsidRPr="00DB207B">
        <w:rPr>
          <w:b/>
          <w:bCs/>
        </w:rPr>
        <w:t xml:space="preserve">MIDI </w:t>
      </w:r>
      <w:proofErr w:type="gramStart"/>
      <w:r w:rsidRPr="00DB207B">
        <w:rPr>
          <w:b/>
          <w:bCs/>
        </w:rPr>
        <w:t xml:space="preserve">( </w:t>
      </w:r>
      <w:proofErr w:type="gramEnd"/>
      <w:r w:rsidRPr="00DB207B">
        <w:rPr>
          <w:b/>
          <w:bCs/>
        </w:rPr>
        <w:t>.</w:t>
      </w:r>
      <w:proofErr w:type="spellStart"/>
      <w:r w:rsidRPr="00DB207B">
        <w:rPr>
          <w:b/>
          <w:bCs/>
        </w:rPr>
        <w:t>mid</w:t>
      </w:r>
      <w:proofErr w:type="spellEnd"/>
      <w:r w:rsidRPr="00DB207B">
        <w:rPr>
          <w:b/>
          <w:bCs/>
        </w:rPr>
        <w:t xml:space="preserve"> )</w:t>
      </w:r>
      <w:r w:rsidRPr="00DB207B">
        <w:rPr>
          <w:rStyle w:val="apple-converted-space"/>
        </w:rPr>
        <w:t> </w:t>
      </w:r>
      <w:r w:rsidRPr="00DB207B">
        <w:t>– цифровой интерфейс музыкальных инструментов (</w:t>
      </w:r>
      <w:proofErr w:type="spellStart"/>
      <w:r w:rsidRPr="00DB207B">
        <w:t>Musical</w:t>
      </w:r>
      <w:proofErr w:type="spellEnd"/>
      <w:r w:rsidRPr="00DB207B">
        <w:t xml:space="preserve"> </w:t>
      </w:r>
      <w:proofErr w:type="spellStart"/>
      <w:r w:rsidRPr="00DB207B">
        <w:t>Instrument</w:t>
      </w:r>
      <w:proofErr w:type="spellEnd"/>
      <w:r w:rsidRPr="00DB207B">
        <w:t xml:space="preserve"> </w:t>
      </w:r>
      <w:proofErr w:type="spellStart"/>
      <w:r w:rsidRPr="00DB207B">
        <w:t>Digital</w:t>
      </w:r>
      <w:proofErr w:type="spellEnd"/>
      <w:r w:rsidRPr="00DB207B">
        <w:t xml:space="preserve"> </w:t>
      </w:r>
      <w:proofErr w:type="spellStart"/>
      <w:r w:rsidRPr="00DB207B">
        <w:t>Interface</w:t>
      </w:r>
      <w:proofErr w:type="spellEnd"/>
      <w:r w:rsidRPr="00DB207B">
        <w:t>). Этот стандарт разработан в начале 80-х годов для электронных музыкальных инструментов и компьютеров. Интерфейс MIDI представляет собой протокол передачи музыкальных нот и мелодий. Но данные MIDI  не являются цифровым звуком – это сокращенная форма записи музыки в числовой форме.</w:t>
      </w:r>
      <w:r w:rsidRPr="00DB207B">
        <w:rPr>
          <w:rStyle w:val="apple-converted-space"/>
        </w:rPr>
        <w:t> </w:t>
      </w:r>
      <w:r w:rsidRPr="00DB207B">
        <w:br/>
        <w:t>Цифровой звук – это форма записи звука, а MIDI-данные – это форма представления звука. MIDI-данные по отношению к цифровым данным – то же самое, что и векторная графика по отношению к растровым изображениям. Т.е., MIDI-данные зависят от устройств воспроизведения звука, так же как вид векторных графических изображений зависит от принтера или экрана монитора.</w:t>
      </w:r>
      <w:r w:rsidRPr="00DB207B">
        <w:rPr>
          <w:rStyle w:val="apple-converted-space"/>
        </w:rPr>
        <w:t> </w:t>
      </w:r>
      <w:r w:rsidRPr="00DB207B">
        <w:br/>
      </w:r>
      <w:r w:rsidRPr="00DB207B">
        <w:br/>
        <w:t>По сравнению с цифровым звуком MIDI имеет ряд преимуществ:</w:t>
      </w:r>
      <w:r w:rsidRPr="00DB207B">
        <w:rPr>
          <w:rStyle w:val="apple-converted-space"/>
        </w:rPr>
        <w:t> </w:t>
      </w:r>
      <w:r w:rsidRPr="00DB207B">
        <w:br/>
        <w:t xml:space="preserve">•    </w:t>
      </w:r>
      <w:proofErr w:type="gramStart"/>
      <w:r w:rsidRPr="00DB207B">
        <w:t>MIDI-файлы занимают меньший объём памяти (в среднем в 200-100 раз), и размеры этих файлов не влияют на качество звучания, поэтому занимают малый объём оперативной памяти и не требуют больших ресурсов центрального процессора;</w:t>
      </w:r>
      <w:r w:rsidRPr="00DB207B">
        <w:rPr>
          <w:rStyle w:val="apple-converted-space"/>
        </w:rPr>
        <w:t> </w:t>
      </w:r>
      <w:r w:rsidRPr="00DB207B">
        <w:br/>
        <w:t>•    в некоторых  случаях звучание MIDI-файлов лучше, чем цифровых аудиофайлов, но при этом источник звучания MIDI-файлов должен быть высокого качества;</w:t>
      </w:r>
      <w:proofErr w:type="gramEnd"/>
      <w:r w:rsidRPr="00DB207B">
        <w:rPr>
          <w:rStyle w:val="apple-converted-space"/>
        </w:rPr>
        <w:t> </w:t>
      </w:r>
      <w:r w:rsidRPr="00DB207B">
        <w:br/>
        <w:t xml:space="preserve">•    можно менять длину MIDI-файлов, изменяя темп звучания, при этом сохраняются качество и громкость звучания . MIDI-файлы можно легко редактировать на уровне отдельных нот. Можно манипулировать небольшими сегментами MIDI-композиций (с точностью до </w:t>
      </w:r>
      <w:proofErr w:type="spellStart"/>
      <w:r w:rsidRPr="00DB207B">
        <w:t>милисекунд</w:t>
      </w:r>
      <w:proofErr w:type="spellEnd"/>
      <w:r w:rsidRPr="00DB207B">
        <w:t>), что невозможно в случае цифрового звука.</w:t>
      </w:r>
      <w:r w:rsidRPr="00DB207B">
        <w:rPr>
          <w:rStyle w:val="apple-converted-space"/>
        </w:rPr>
        <w:t> </w:t>
      </w:r>
      <w:r w:rsidRPr="00DB207B">
        <w:br/>
        <w:t>Основной недостаток MIDI-файла вытекает из его достоинств. Поскольку MIDI-данные не являются сами по себе звуком, то воспроизведение будет настолько точным, насколько устройство воспроизведения MIDI-данных идентично устройству, которое использовалось для создания исходного файла.</w:t>
      </w:r>
      <w:r w:rsidRPr="00DB207B">
        <w:rPr>
          <w:rStyle w:val="apple-converted-space"/>
        </w:rPr>
        <w:t> </w:t>
      </w:r>
      <w:r w:rsidRPr="00DB207B">
        <w:br/>
        <w:t xml:space="preserve">Основное преимущество цифрового аудио перед MIDI-звучанием в том, что качество </w:t>
      </w:r>
      <w:r w:rsidRPr="00DB207B">
        <w:lastRenderedPageBreak/>
        <w:t>воспроизведения звука всегда постоянно.</w:t>
      </w:r>
      <w:r w:rsidRPr="00DB207B">
        <w:rPr>
          <w:rStyle w:val="apple-converted-space"/>
        </w:rPr>
        <w:t> </w:t>
      </w:r>
      <w:r w:rsidRPr="00DB207B">
        <w:br/>
        <w:t>Существует две причины, по которым всегда следует работать с цифровым звуком:</w:t>
      </w:r>
      <w:r w:rsidRPr="00DB207B">
        <w:rPr>
          <w:rStyle w:val="apple-converted-space"/>
        </w:rPr>
        <w:t> </w:t>
      </w:r>
      <w:r w:rsidRPr="00DB207B">
        <w:br/>
        <w:t>•    более широкий выбор программ и систем, которые поддерживают работу с цифровым звуком</w:t>
      </w:r>
      <w:proofErr w:type="gramStart"/>
      <w:r w:rsidRPr="00DB207B">
        <w:t>.</w:t>
      </w:r>
      <w:proofErr w:type="gramEnd"/>
      <w:r w:rsidRPr="00DB207B">
        <w:rPr>
          <w:rStyle w:val="apple-converted-space"/>
        </w:rPr>
        <w:t> </w:t>
      </w:r>
      <w:r w:rsidRPr="00DB207B">
        <w:br/>
        <w:t xml:space="preserve">•    </w:t>
      </w:r>
      <w:proofErr w:type="gramStart"/>
      <w:r w:rsidRPr="00DB207B">
        <w:t>д</w:t>
      </w:r>
      <w:proofErr w:type="gramEnd"/>
      <w:r w:rsidRPr="00DB207B">
        <w:t>ля подготовки и создания цифровых звуковых элементов не требуется знание музыкальной теории, чего не скажешь о MIDI-данных.</w:t>
      </w:r>
      <w:r w:rsidRPr="00202087">
        <w:t> </w:t>
      </w:r>
    </w:p>
    <w:p w:rsidR="00202087" w:rsidRPr="00202087" w:rsidRDefault="00202087" w:rsidP="00DB207B">
      <w:pPr>
        <w:shd w:val="clear" w:color="auto" w:fill="FFFFFF"/>
        <w:spacing w:line="338" w:lineRule="atLeast"/>
      </w:pPr>
    </w:p>
    <w:p w:rsidR="00202087" w:rsidRPr="00202087" w:rsidRDefault="00202087" w:rsidP="00202087">
      <w:pPr>
        <w:shd w:val="clear" w:color="auto" w:fill="FFFFFF"/>
        <w:spacing w:line="338" w:lineRule="atLeast"/>
      </w:pPr>
      <w:hyperlink r:id="rId7" w:tooltip="Формат файла" w:history="1">
        <w:r w:rsidRPr="00202087">
          <w:t>Формат файла</w:t>
        </w:r>
      </w:hyperlink>
      <w:r w:rsidRPr="00202087">
        <w:t> определяет структуру и особенности представления звуковых данных при хранении на </w:t>
      </w:r>
      <w:hyperlink r:id="rId8" w:tooltip="Запоминающее устройство" w:history="1">
        <w:r w:rsidRPr="00202087">
          <w:t>запоминающем устройстве</w:t>
        </w:r>
      </w:hyperlink>
      <w:r w:rsidRPr="00202087">
        <w:t> </w:t>
      </w:r>
      <w:hyperlink r:id="rId9" w:tooltip="Персональный компьютер" w:history="1">
        <w:r w:rsidRPr="00202087">
          <w:t>ПК</w:t>
        </w:r>
      </w:hyperlink>
      <w:r w:rsidRPr="00202087">
        <w:t>. Для устранения избыточности аудио данных используются </w:t>
      </w:r>
      <w:hyperlink r:id="rId10" w:tooltip="Аудиокодек" w:history="1">
        <w:r w:rsidRPr="00202087">
          <w:t>аудиокодеки</w:t>
        </w:r>
      </w:hyperlink>
      <w:r w:rsidRPr="00202087">
        <w:t>, при помощи которых производится </w:t>
      </w:r>
      <w:hyperlink r:id="rId11" w:tooltip="Сжатие аудиоданных" w:history="1">
        <w:r w:rsidRPr="00202087">
          <w:t>сжатие аудиоданных</w:t>
        </w:r>
      </w:hyperlink>
      <w:r w:rsidRPr="00202087">
        <w:t>. Выделяют три группы звуковых форматов файлов:</w:t>
      </w:r>
    </w:p>
    <w:p w:rsidR="00202087" w:rsidRPr="00202087" w:rsidRDefault="00202087" w:rsidP="00202087">
      <w:pPr>
        <w:numPr>
          <w:ilvl w:val="0"/>
          <w:numId w:val="5"/>
        </w:numPr>
        <w:shd w:val="clear" w:color="auto" w:fill="FFFFFF"/>
        <w:spacing w:line="338" w:lineRule="atLeast"/>
      </w:pPr>
      <w:proofErr w:type="spellStart"/>
      <w:proofErr w:type="gramStart"/>
      <w:r w:rsidRPr="00202087">
        <w:t>аудиоформаты</w:t>
      </w:r>
      <w:proofErr w:type="spellEnd"/>
      <w:r w:rsidRPr="00202087">
        <w:t xml:space="preserve"> без сжатия, такие как WAV, AIFF</w:t>
      </w:r>
      <w:proofErr w:type="gramEnd"/>
    </w:p>
    <w:p w:rsidR="00202087" w:rsidRPr="00202087" w:rsidRDefault="00202087" w:rsidP="00202087">
      <w:pPr>
        <w:numPr>
          <w:ilvl w:val="0"/>
          <w:numId w:val="5"/>
        </w:numPr>
        <w:shd w:val="clear" w:color="auto" w:fill="FFFFFF"/>
        <w:spacing w:line="338" w:lineRule="atLeast"/>
      </w:pPr>
      <w:proofErr w:type="spellStart"/>
      <w:r w:rsidRPr="00202087">
        <w:t>аудиоформаты</w:t>
      </w:r>
      <w:proofErr w:type="spellEnd"/>
      <w:r w:rsidRPr="00202087">
        <w:t xml:space="preserve"> со </w:t>
      </w:r>
      <w:hyperlink r:id="rId12" w:tooltip="Сжатие без потерь" w:history="1">
        <w:r w:rsidRPr="00202087">
          <w:t>сжатием без потерь</w:t>
        </w:r>
      </w:hyperlink>
      <w:r w:rsidRPr="00202087">
        <w:t> (APE, FLAC)</w:t>
      </w:r>
    </w:p>
    <w:p w:rsidR="00202087" w:rsidRPr="00202087" w:rsidRDefault="00202087" w:rsidP="00202087">
      <w:pPr>
        <w:numPr>
          <w:ilvl w:val="0"/>
          <w:numId w:val="5"/>
        </w:numPr>
        <w:shd w:val="clear" w:color="auto" w:fill="FFFFFF"/>
        <w:spacing w:line="338" w:lineRule="atLeast"/>
      </w:pPr>
      <w:proofErr w:type="spellStart"/>
      <w:r w:rsidRPr="00202087">
        <w:t>аудиоформаты</w:t>
      </w:r>
      <w:proofErr w:type="spellEnd"/>
      <w:r w:rsidRPr="00202087">
        <w:t>, с применением </w:t>
      </w:r>
      <w:hyperlink r:id="rId13" w:tooltip="Сжатие данных с потерями" w:history="1">
        <w:r w:rsidRPr="00202087">
          <w:t>сжатия с потерями</w:t>
        </w:r>
      </w:hyperlink>
      <w:r w:rsidRPr="00202087">
        <w:t xml:space="preserve"> (mp3, </w:t>
      </w:r>
      <w:proofErr w:type="spellStart"/>
      <w:r w:rsidRPr="00202087">
        <w:t>ogg</w:t>
      </w:r>
      <w:proofErr w:type="spellEnd"/>
      <w:r w:rsidRPr="00202087">
        <w:t>)</w:t>
      </w:r>
    </w:p>
    <w:p w:rsidR="00202087" w:rsidRPr="00202087" w:rsidRDefault="00202087" w:rsidP="00202087">
      <w:pPr>
        <w:shd w:val="clear" w:color="auto" w:fill="FFFFFF"/>
        <w:spacing w:line="338" w:lineRule="atLeast"/>
      </w:pPr>
      <w:r w:rsidRPr="00202087">
        <w:t>Особняком стоят </w:t>
      </w:r>
      <w:hyperlink r:id="rId14" w:tooltip="Трекерная музыка" w:history="1">
        <w:r w:rsidRPr="00202087">
          <w:t>модульные музыкальные форматы файлов</w:t>
        </w:r>
      </w:hyperlink>
      <w:r w:rsidRPr="00202087">
        <w:t>. Созданные </w:t>
      </w:r>
      <w:hyperlink r:id="rId15" w:tooltip="Синтезатор" w:history="1">
        <w:r w:rsidRPr="00202087">
          <w:t>синтетически</w:t>
        </w:r>
      </w:hyperlink>
      <w:r w:rsidRPr="00202087">
        <w:t> или из </w:t>
      </w:r>
      <w:hyperlink r:id="rId16" w:tooltip="Семпл" w:history="1">
        <w:r w:rsidRPr="00202087">
          <w:t>семплов</w:t>
        </w:r>
      </w:hyperlink>
      <w:r w:rsidRPr="00202087">
        <w:t> заранее записанных живых инструментов, они, в основном, служат для создания современной электронной музыки (</w:t>
      </w:r>
      <w:hyperlink r:id="rId17" w:tooltip="MOD" w:history="1">
        <w:r w:rsidRPr="00202087">
          <w:t>MOD</w:t>
        </w:r>
      </w:hyperlink>
      <w:r w:rsidRPr="00202087">
        <w:t>). Также сюда можно отнести формат </w:t>
      </w:r>
      <w:hyperlink r:id="rId18" w:tooltip="MIDI" w:history="1">
        <w:r w:rsidRPr="00202087">
          <w:t>MIDI</w:t>
        </w:r>
      </w:hyperlink>
      <w:r w:rsidRPr="00202087">
        <w:t>, который не является звукозаписью, но при этом с помощью </w:t>
      </w:r>
      <w:hyperlink r:id="rId19" w:tooltip="Секвенсор" w:history="1">
        <w:r w:rsidRPr="00202087">
          <w:t>секвенсора</w:t>
        </w:r>
      </w:hyperlink>
      <w:r w:rsidRPr="00202087">
        <w:t> позволяет записывать и воспроизводить музыку, используя определенный набор команд в текстовом виде.</w:t>
      </w:r>
    </w:p>
    <w:p w:rsidR="00461C52" w:rsidRPr="00461C52" w:rsidRDefault="00DB207B" w:rsidP="00461C52">
      <w:pPr>
        <w:shd w:val="clear" w:color="auto" w:fill="FFFFFF"/>
        <w:spacing w:line="338" w:lineRule="atLeast"/>
      </w:pPr>
      <w:r w:rsidRPr="00DB207B">
        <w:br/>
      </w:r>
      <w:r w:rsidR="00461C52" w:rsidRPr="00461C52">
        <w:t>Некоторые виды цифрового звука в сравнении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23"/>
        <w:gridCol w:w="1529"/>
        <w:gridCol w:w="1866"/>
        <w:gridCol w:w="1005"/>
        <w:gridCol w:w="1559"/>
        <w:gridCol w:w="1993"/>
      </w:tblGrid>
      <w:tr w:rsidR="00461C52" w:rsidRPr="00461C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Название формата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Квантование, бит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Частота дискретизации, кГц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Число каналов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Величина потока данных с диска, кбит/</w:t>
            </w:r>
            <w:proofErr w:type="gramStart"/>
            <w:r w:rsidRPr="00461C52">
              <w:t>с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Степень сжатия/упаковки</w:t>
            </w:r>
          </w:p>
        </w:tc>
      </w:tr>
      <w:tr w:rsidR="00461C52" w:rsidRPr="00461C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hyperlink r:id="rId20" w:tooltip="CDDA" w:history="1">
              <w:r w:rsidRPr="00461C52">
                <w:t>CD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44,1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1411,2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1:1 без потерь</w:t>
            </w:r>
          </w:p>
        </w:tc>
      </w:tr>
      <w:tr w:rsidR="00461C52" w:rsidRPr="00461C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hyperlink r:id="rId21" w:tooltip="Dolby Digital" w:history="1">
              <w:proofErr w:type="spellStart"/>
              <w:r w:rsidRPr="00461C52">
                <w:t>Dolby</w:t>
              </w:r>
              <w:proofErr w:type="spellEnd"/>
              <w:r w:rsidRPr="00461C52">
                <w:t xml:space="preserve"> </w:t>
              </w:r>
              <w:proofErr w:type="spellStart"/>
              <w:r w:rsidRPr="00461C52">
                <w:t>Digital</w:t>
              </w:r>
              <w:proofErr w:type="spellEnd"/>
              <w:r w:rsidRPr="00461C52">
                <w:t xml:space="preserve"> (AC3)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16-24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до 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~12:1 с потерями</w:t>
            </w:r>
          </w:p>
        </w:tc>
      </w:tr>
      <w:tr w:rsidR="00461C52" w:rsidRPr="00461C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hyperlink r:id="rId22" w:tooltip="DTS (звуковой формат)" w:history="1">
              <w:r w:rsidRPr="00461C52">
                <w:t>DTS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20-24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48; 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до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до 1536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3:1 с потерями</w:t>
            </w:r>
          </w:p>
        </w:tc>
      </w:tr>
      <w:tr w:rsidR="00461C52" w:rsidRPr="00461C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hyperlink r:id="rId23" w:tooltip="DVD-Audio" w:history="1">
              <w:r w:rsidRPr="00461C52">
                <w:t>DVD-</w:t>
              </w:r>
              <w:proofErr w:type="spellStart"/>
              <w:r w:rsidRPr="00461C52">
                <w:t>Audio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16; 20; 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44,1; 48; 88,2; 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6912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1:1 без потерь</w:t>
            </w:r>
          </w:p>
        </w:tc>
      </w:tr>
      <w:tr w:rsidR="00461C52" w:rsidRPr="00461C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hyperlink r:id="rId24" w:tooltip="DVD-Audio" w:history="1">
              <w:r w:rsidRPr="00461C52">
                <w:t>DVD-</w:t>
              </w:r>
              <w:proofErr w:type="spellStart"/>
              <w:r w:rsidRPr="00461C52">
                <w:t>Audio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16; 20; 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176,4; 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4608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1:1 без потерь</w:t>
            </w:r>
          </w:p>
        </w:tc>
      </w:tr>
      <w:tr w:rsidR="00461C52" w:rsidRPr="00461C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hyperlink r:id="rId25" w:tooltip="MPEG Audio Layer III" w:history="1">
              <w:r w:rsidRPr="00461C52">
                <w:t>MP3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16-24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до 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до 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~11:1 с потерями</w:t>
            </w:r>
          </w:p>
        </w:tc>
      </w:tr>
      <w:tr w:rsidR="00461C52" w:rsidRPr="00461C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hyperlink r:id="rId26" w:tooltip="AAC" w:history="1">
              <w:r w:rsidRPr="00461C52">
                <w:t>AAC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16-24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до 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до 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до 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с потерями</w:t>
            </w:r>
          </w:p>
        </w:tc>
      </w:tr>
      <w:tr w:rsidR="00461C52" w:rsidRPr="00461C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hyperlink r:id="rId27" w:tooltip="AAC+ (страница отсутствует)" w:history="1">
              <w:r w:rsidRPr="00461C52">
                <w:t>AAC+</w:t>
              </w:r>
            </w:hyperlink>
            <w:r w:rsidRPr="00461C52">
              <w:t> (</w:t>
            </w:r>
            <w:hyperlink r:id="rId28" w:tooltip="SBR (страница отсутствует)" w:history="1">
              <w:r w:rsidRPr="00461C52">
                <w:t>SBR</w:t>
              </w:r>
            </w:hyperlink>
            <w:r w:rsidRPr="00461C52"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16-24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до 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до 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с потерями</w:t>
            </w:r>
          </w:p>
        </w:tc>
      </w:tr>
      <w:tr w:rsidR="00461C52" w:rsidRPr="00461C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hyperlink r:id="rId29" w:tooltip="Ogg Vorbis" w:history="1">
              <w:proofErr w:type="spellStart"/>
              <w:r w:rsidRPr="00461C52">
                <w:t>Ogg</w:t>
              </w:r>
              <w:proofErr w:type="spellEnd"/>
              <w:r w:rsidRPr="00461C52">
                <w:t xml:space="preserve"> </w:t>
              </w:r>
              <w:proofErr w:type="spellStart"/>
              <w:r w:rsidRPr="00461C52">
                <w:t>Vorbis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до 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до 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до 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до 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с потерями</w:t>
            </w:r>
          </w:p>
        </w:tc>
      </w:tr>
      <w:tr w:rsidR="00461C52" w:rsidRPr="00461C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hyperlink r:id="rId30" w:tooltip="WMA" w:history="1">
              <w:r w:rsidRPr="00461C52">
                <w:t>WMA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до 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до 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до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до 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61C52" w:rsidRPr="00461C52" w:rsidRDefault="00461C52" w:rsidP="00461C52">
            <w:pPr>
              <w:shd w:val="clear" w:color="auto" w:fill="FFFFFF"/>
              <w:spacing w:line="338" w:lineRule="atLeast"/>
            </w:pPr>
            <w:r w:rsidRPr="00461C52">
              <w:t>2:1, есть версия без потерь</w:t>
            </w:r>
          </w:p>
        </w:tc>
      </w:tr>
    </w:tbl>
    <w:p w:rsidR="00DB207B" w:rsidRPr="00DB207B" w:rsidRDefault="00DB207B" w:rsidP="00DB207B">
      <w:pPr>
        <w:shd w:val="clear" w:color="auto" w:fill="FFFFFF"/>
        <w:spacing w:line="338" w:lineRule="atLeast"/>
      </w:pPr>
      <w:r w:rsidRPr="00DB207B">
        <w:br/>
      </w:r>
      <w:bookmarkStart w:id="3" w:name="Видео"/>
      <w:bookmarkEnd w:id="3"/>
    </w:p>
    <w:p w:rsidR="00DB207B" w:rsidRPr="00DB207B" w:rsidRDefault="00DB207B" w:rsidP="00DB207B">
      <w:pPr>
        <w:shd w:val="clear" w:color="auto" w:fill="FFFFFF"/>
        <w:spacing w:line="338" w:lineRule="atLeast"/>
        <w:rPr>
          <w:b/>
          <w:bCs/>
        </w:rPr>
      </w:pPr>
      <w:r w:rsidRPr="00DB207B">
        <w:rPr>
          <w:b/>
          <w:bCs/>
        </w:rPr>
        <w:lastRenderedPageBreak/>
        <w:t>Видео</w:t>
      </w:r>
    </w:p>
    <w:p w:rsidR="00DB207B" w:rsidRPr="00DB207B" w:rsidRDefault="00DB207B" w:rsidP="00DB207B">
      <w:pPr>
        <w:shd w:val="clear" w:color="auto" w:fill="FFFFFF"/>
        <w:spacing w:line="338" w:lineRule="atLeast"/>
      </w:pPr>
      <w:r w:rsidRPr="00DB207B">
        <w:t>Теория анимации базируется на положении о способности человеческого глаза сохранять на сетчатой оболочке след увиденного и соединять быстро меняющиеся изображения в единый зрительный ряд. Это создает иллюзию непрерывного движения.</w:t>
      </w:r>
      <w:r w:rsidRPr="00DB207B">
        <w:rPr>
          <w:rStyle w:val="apple-converted-space"/>
        </w:rPr>
        <w:t> </w:t>
      </w:r>
      <w:r w:rsidRPr="00DB207B">
        <w:br/>
        <w:t>Частота смены кадров за секунду экранного времени составляет:</w:t>
      </w:r>
      <w:r w:rsidRPr="00DB207B">
        <w:rPr>
          <w:rStyle w:val="apple-converted-space"/>
        </w:rPr>
        <w:t> </w:t>
      </w:r>
      <w:r w:rsidRPr="00DB207B">
        <w:br/>
        <w:t>·        12-16 - для компьютерной анимации, в зависимости от использования различных пакетов программного обеспечения,</w:t>
      </w:r>
      <w:r w:rsidRPr="00DB207B">
        <w:rPr>
          <w:rStyle w:val="apple-converted-space"/>
        </w:rPr>
        <w:t> </w:t>
      </w:r>
      <w:r w:rsidRPr="00DB207B">
        <w:br/>
        <w:t>·        24 - для кинематографа,</w:t>
      </w:r>
      <w:r w:rsidRPr="00DB207B">
        <w:rPr>
          <w:rStyle w:val="apple-converted-space"/>
        </w:rPr>
        <w:t> </w:t>
      </w:r>
      <w:r w:rsidRPr="00DB207B">
        <w:br/>
        <w:t>·        25 - для системы PAL телевещания,</w:t>
      </w:r>
      <w:r w:rsidRPr="00DB207B">
        <w:rPr>
          <w:rStyle w:val="apple-converted-space"/>
        </w:rPr>
        <w:t> </w:t>
      </w:r>
      <w:r w:rsidRPr="00DB207B">
        <w:br/>
        <w:t>·        30. - для системы NTSC телевещания.</w:t>
      </w:r>
      <w:r w:rsidRPr="00DB207B">
        <w:rPr>
          <w:rStyle w:val="apple-converted-space"/>
        </w:rPr>
        <w:t> </w:t>
      </w:r>
      <w:r w:rsidRPr="00DB207B">
        <w:br/>
        <w:t xml:space="preserve">По сравнению с аудио видеоряд представляется </w:t>
      </w:r>
      <w:proofErr w:type="gramStart"/>
      <w:r w:rsidRPr="00DB207B">
        <w:t>значительно большим</w:t>
      </w:r>
      <w:proofErr w:type="gramEnd"/>
      <w:r w:rsidRPr="00DB207B">
        <w:t xml:space="preserve"> количеством используемых элементов. Прежде всего, сюда входят элементы статического видеоряда, которые можно разделить на две группы: графика (рисованные изображения) и фото. К первой группе относятся различные рисунки, интерьеры, поверхности, символы в графическом режиме. Ко второй - фотографии и сканированные изображения.</w:t>
      </w:r>
      <w:r w:rsidRPr="00DB207B">
        <w:rPr>
          <w:rStyle w:val="apple-converted-space"/>
        </w:rPr>
        <w:t> </w:t>
      </w:r>
      <w:r w:rsidRPr="00DB207B">
        <w:br/>
        <w:t>Динамический видеоряд практически всегда состоит из последовательностей статических элементов (кадров). Здесь выделяются три типовых элемента: обычное видео (</w:t>
      </w:r>
      <w:proofErr w:type="spellStart"/>
      <w:r w:rsidRPr="00DB207B">
        <w:t>life</w:t>
      </w:r>
      <w:proofErr w:type="spellEnd"/>
      <w:r w:rsidRPr="00DB207B">
        <w:t xml:space="preserve"> </w:t>
      </w:r>
      <w:proofErr w:type="spellStart"/>
      <w:r w:rsidRPr="00DB207B">
        <w:t>video</w:t>
      </w:r>
      <w:proofErr w:type="spellEnd"/>
      <w:r w:rsidRPr="00DB207B">
        <w:t xml:space="preserve">), </w:t>
      </w:r>
      <w:proofErr w:type="spellStart"/>
      <w:r w:rsidRPr="00DB207B">
        <w:t>квазивидео</w:t>
      </w:r>
      <w:proofErr w:type="spellEnd"/>
      <w:r w:rsidRPr="00DB207B">
        <w:t>, анимация. Первый элемент - это, по существу, последовательность фотографий (около 24 фото в секунду), второй - сильно разреженная последовательность (6-12 фото в секунду), третий - последовательность рисованных изображений.</w:t>
      </w:r>
      <w:r w:rsidRPr="00DB207B">
        <w:rPr>
          <w:rStyle w:val="apple-converted-space"/>
        </w:rPr>
        <w:t> </w:t>
      </w:r>
      <w:r w:rsidRPr="00DB207B">
        <w:br/>
        <w:t xml:space="preserve">Использование видеоряда в составе мультисреды предполагает решение значительно большего числа проблем, чем использование аудио. Первая из них - разрешающая способность экрана и количество цветов. Стандарт VGA дает разрешение 640 х 480 пикселей (точек) на экране при 16 цветах или 320 х 200 пикселей при 256 цветах. В свою очередь стандарт SVGA (видеозапись 512 К, 8 бит/пиксель) дает 640 х 480 при 256 цветах, а 24-битные </w:t>
      </w:r>
      <w:proofErr w:type="spellStart"/>
      <w:r w:rsidRPr="00DB207B">
        <w:t>видеоаппараты</w:t>
      </w:r>
      <w:proofErr w:type="spellEnd"/>
      <w:r w:rsidRPr="00DB207B">
        <w:t xml:space="preserve"> (видеопамять 2 Мбайт, 24 бит/пиксель) позволяют иметь на экране 16 млн. </w:t>
      </w:r>
      <w:proofErr w:type="spellStart"/>
      <w:r w:rsidRPr="00DB207B">
        <w:t>цветов</w:t>
      </w:r>
      <w:proofErr w:type="gramStart"/>
      <w:r w:rsidRPr="00DB207B">
        <w:t>.В</w:t>
      </w:r>
      <w:proofErr w:type="gramEnd"/>
      <w:r w:rsidRPr="00DB207B">
        <w:t>торая</w:t>
      </w:r>
      <w:proofErr w:type="spellEnd"/>
      <w:r w:rsidRPr="00DB207B">
        <w:t xml:space="preserve"> проблема - объем информации. Для статических изображений один полный экран в режиме 640 х 480, 16 цветов требует 150 Кбайт памяти, в режиме 320 х 200, 256 цветов - 62,5 Кбайт, а в режиме 640 х 480, 256 цветов - 300 Кбайт. Такие значительные объемы сразу определяют высокие требования к носителю информации, видеопамяти и к скорости передачи данных. Последнее особенно важно при использовании динамического видеоряда.</w:t>
      </w:r>
      <w:r w:rsidRPr="00DB207B">
        <w:rPr>
          <w:rStyle w:val="apple-converted-space"/>
        </w:rPr>
        <w:t> </w:t>
      </w:r>
      <w:r w:rsidRPr="00DB207B">
        <w:br/>
      </w:r>
      <w:r w:rsidRPr="00DB207B">
        <w:br/>
      </w:r>
      <w:r w:rsidRPr="00DB207B">
        <w:rPr>
          <w:b/>
          <w:bCs/>
        </w:rPr>
        <w:t>Форматы сохранения видеоинформации:</w:t>
      </w:r>
      <w:r w:rsidRPr="00DB207B">
        <w:rPr>
          <w:rStyle w:val="apple-converted-space"/>
          <w:b/>
          <w:bCs/>
        </w:rPr>
        <w:t> </w:t>
      </w:r>
      <w:r w:rsidRPr="00DB207B">
        <w:br/>
        <w:t>·</w:t>
      </w:r>
      <w:r w:rsidRPr="00DB207B">
        <w:rPr>
          <w:rStyle w:val="apple-converted-space"/>
        </w:rPr>
        <w:t> </w:t>
      </w:r>
      <w:r w:rsidRPr="00DB207B">
        <w:rPr>
          <w:b/>
          <w:bCs/>
        </w:rPr>
        <w:t>AVI</w:t>
      </w:r>
      <w:r w:rsidRPr="00DB207B">
        <w:rPr>
          <w:rStyle w:val="apple-converted-space"/>
          <w:b/>
          <w:bCs/>
        </w:rPr>
        <w:t> </w:t>
      </w:r>
      <w:proofErr w:type="gramStart"/>
      <w:r w:rsidRPr="00DB207B">
        <w:t>(</w:t>
      </w:r>
      <w:r w:rsidRPr="00DB207B">
        <w:rPr>
          <w:rStyle w:val="apple-converted-space"/>
        </w:rPr>
        <w:t> </w:t>
      </w:r>
      <w:proofErr w:type="spellStart"/>
      <w:proofErr w:type="gramEnd"/>
      <w:r w:rsidRPr="00DB207B">
        <w:rPr>
          <w:b/>
          <w:bCs/>
        </w:rPr>
        <w:t>Audio</w:t>
      </w:r>
      <w:proofErr w:type="spellEnd"/>
      <w:r w:rsidRPr="00DB207B">
        <w:rPr>
          <w:b/>
          <w:bCs/>
        </w:rPr>
        <w:t xml:space="preserve"> </w:t>
      </w:r>
      <w:proofErr w:type="spellStart"/>
      <w:r w:rsidRPr="00DB207B">
        <w:rPr>
          <w:b/>
          <w:bCs/>
        </w:rPr>
        <w:t>Video</w:t>
      </w:r>
      <w:proofErr w:type="spellEnd"/>
      <w:r w:rsidRPr="00DB207B">
        <w:rPr>
          <w:b/>
          <w:bCs/>
        </w:rPr>
        <w:t xml:space="preserve"> </w:t>
      </w:r>
      <w:proofErr w:type="spellStart"/>
      <w:r w:rsidRPr="00DB207B">
        <w:rPr>
          <w:b/>
          <w:bCs/>
        </w:rPr>
        <w:t>Interleaved</w:t>
      </w:r>
      <w:proofErr w:type="spellEnd"/>
      <w:r w:rsidRPr="00DB207B">
        <w:rPr>
          <w:rStyle w:val="apple-converted-space"/>
        </w:rPr>
        <w:t> </w:t>
      </w:r>
      <w:r w:rsidRPr="00DB207B">
        <w:t xml:space="preserve">) – формат, разработанный </w:t>
      </w:r>
      <w:proofErr w:type="spellStart"/>
      <w:r w:rsidRPr="00DB207B">
        <w:t>Microsoft</w:t>
      </w:r>
      <w:proofErr w:type="spellEnd"/>
      <w:r w:rsidRPr="00DB207B">
        <w:t xml:space="preserve"> для записи и воспроизведения видео в ОС </w:t>
      </w:r>
      <w:proofErr w:type="spellStart"/>
      <w:r w:rsidRPr="00DB207B">
        <w:t>Windows</w:t>
      </w:r>
      <w:proofErr w:type="spellEnd"/>
      <w:r w:rsidRPr="00DB207B">
        <w:t>. При записи в этом формате используется несколько форматов компрессии (сжатия) видеоизображения.</w:t>
      </w:r>
      <w:r w:rsidRPr="00DB207B">
        <w:rPr>
          <w:rStyle w:val="apple-converted-space"/>
        </w:rPr>
        <w:t> </w:t>
      </w:r>
      <w:r w:rsidRPr="00DB207B">
        <w:br/>
        <w:t>·</w:t>
      </w:r>
      <w:r w:rsidRPr="00DB207B">
        <w:rPr>
          <w:rStyle w:val="apple-converted-space"/>
        </w:rPr>
        <w:t> </w:t>
      </w:r>
      <w:proofErr w:type="spellStart"/>
      <w:r w:rsidRPr="00DB207B">
        <w:rPr>
          <w:b/>
          <w:bCs/>
        </w:rPr>
        <w:t>Quick</w:t>
      </w:r>
      <w:proofErr w:type="spellEnd"/>
      <w:r w:rsidRPr="00DB207B">
        <w:rPr>
          <w:b/>
          <w:bCs/>
        </w:rPr>
        <w:t xml:space="preserve"> </w:t>
      </w:r>
      <w:proofErr w:type="spellStart"/>
      <w:r w:rsidRPr="00DB207B">
        <w:rPr>
          <w:b/>
          <w:bCs/>
        </w:rPr>
        <w:t>Time</w:t>
      </w:r>
      <w:proofErr w:type="spellEnd"/>
      <w:r w:rsidRPr="00DB207B">
        <w:rPr>
          <w:b/>
          <w:bCs/>
        </w:rPr>
        <w:t xml:space="preserve"> </w:t>
      </w:r>
      <w:proofErr w:type="spellStart"/>
      <w:r w:rsidRPr="00DB207B">
        <w:rPr>
          <w:b/>
          <w:bCs/>
        </w:rPr>
        <w:t>Movie</w:t>
      </w:r>
      <w:proofErr w:type="spellEnd"/>
      <w:r w:rsidRPr="00DB207B">
        <w:rPr>
          <w:rStyle w:val="apple-converted-space"/>
        </w:rPr>
        <w:t> </w:t>
      </w:r>
      <w:proofErr w:type="gramStart"/>
      <w:r w:rsidRPr="00DB207B">
        <w:t>(</w:t>
      </w:r>
      <w:r w:rsidRPr="00DB207B">
        <w:rPr>
          <w:rStyle w:val="apple-converted-space"/>
        </w:rPr>
        <w:t> </w:t>
      </w:r>
      <w:proofErr w:type="gramEnd"/>
      <w:r w:rsidRPr="00DB207B">
        <w:rPr>
          <w:b/>
          <w:bCs/>
        </w:rPr>
        <w:t>.</w:t>
      </w:r>
      <w:proofErr w:type="spellStart"/>
      <w:r w:rsidRPr="00DB207B">
        <w:rPr>
          <w:b/>
          <w:bCs/>
        </w:rPr>
        <w:t>qt</w:t>
      </w:r>
      <w:proofErr w:type="spellEnd"/>
      <w:r w:rsidRPr="00DB207B">
        <w:rPr>
          <w:b/>
          <w:bCs/>
        </w:rPr>
        <w:t>, .</w:t>
      </w:r>
      <w:proofErr w:type="spellStart"/>
      <w:r w:rsidRPr="00DB207B">
        <w:rPr>
          <w:b/>
          <w:bCs/>
        </w:rPr>
        <w:t>mov</w:t>
      </w:r>
      <w:proofErr w:type="spellEnd"/>
      <w:r w:rsidRPr="00DB207B">
        <w:rPr>
          <w:rStyle w:val="apple-converted-space"/>
          <w:b/>
          <w:bCs/>
        </w:rPr>
        <w:t> </w:t>
      </w:r>
      <w:r w:rsidRPr="00DB207B">
        <w:t xml:space="preserve">) – наиболее распространенный формат записи и воспроизведения видео, разработанный фирмой </w:t>
      </w:r>
      <w:proofErr w:type="spellStart"/>
      <w:r w:rsidRPr="00DB207B">
        <w:t>Apple</w:t>
      </w:r>
      <w:proofErr w:type="spellEnd"/>
      <w:r w:rsidRPr="00DB207B">
        <w:t xml:space="preserve"> для компьютеров </w:t>
      </w:r>
      <w:proofErr w:type="spellStart"/>
      <w:r w:rsidRPr="00DB207B">
        <w:t>Мас</w:t>
      </w:r>
      <w:proofErr w:type="spellEnd"/>
      <w:r w:rsidRPr="00DB207B">
        <w:t xml:space="preserve">. Поддерживает несколько различных форматов сжатия видео, в том числе MPEG и </w:t>
      </w:r>
      <w:proofErr w:type="spellStart"/>
      <w:r w:rsidRPr="00DB207B">
        <w:t>Indeo</w:t>
      </w:r>
      <w:proofErr w:type="spellEnd"/>
      <w:r w:rsidRPr="00DB207B">
        <w:t xml:space="preserve">, а также свой собственный метод компрессии. До недавнего времени фильмы в формате MOV можно было записывать только на платформе </w:t>
      </w:r>
      <w:proofErr w:type="spellStart"/>
      <w:r w:rsidRPr="00DB207B">
        <w:t>Мас</w:t>
      </w:r>
      <w:proofErr w:type="spellEnd"/>
      <w:r w:rsidRPr="00DB207B">
        <w:t xml:space="preserve">,  а воспроизводить – на платформах </w:t>
      </w:r>
      <w:proofErr w:type="spellStart"/>
      <w:r w:rsidRPr="00DB207B">
        <w:t>Мас</w:t>
      </w:r>
      <w:proofErr w:type="spellEnd"/>
      <w:r w:rsidRPr="00DB207B">
        <w:t xml:space="preserve"> и </w:t>
      </w:r>
      <w:proofErr w:type="spellStart"/>
      <w:r w:rsidRPr="00DB207B">
        <w:t>Wintel</w:t>
      </w:r>
      <w:proofErr w:type="spellEnd"/>
      <w:r w:rsidRPr="00DB207B">
        <w:t>. Сейчас такого ограничения нет.</w:t>
      </w:r>
      <w:r w:rsidRPr="00DB207B">
        <w:rPr>
          <w:rStyle w:val="apple-converted-space"/>
        </w:rPr>
        <w:t> </w:t>
      </w:r>
      <w:r w:rsidRPr="00DB207B">
        <w:br/>
      </w:r>
      <w:r w:rsidRPr="00DB207B">
        <w:lastRenderedPageBreak/>
        <w:t>·</w:t>
      </w:r>
      <w:r w:rsidRPr="00DB207B">
        <w:rPr>
          <w:rStyle w:val="apple-converted-space"/>
        </w:rPr>
        <w:t> </w:t>
      </w:r>
      <w:r w:rsidRPr="00DB207B">
        <w:rPr>
          <w:b/>
          <w:bCs/>
        </w:rPr>
        <w:t>MPEG</w:t>
      </w:r>
      <w:r w:rsidRPr="00DB207B">
        <w:rPr>
          <w:rStyle w:val="apple-converted-space"/>
        </w:rPr>
        <w:t> </w:t>
      </w:r>
      <w:proofErr w:type="gramStart"/>
      <w:r w:rsidRPr="00DB207B">
        <w:t>(</w:t>
      </w:r>
      <w:r w:rsidRPr="00DB207B">
        <w:rPr>
          <w:rStyle w:val="apple-converted-space"/>
        </w:rPr>
        <w:t> </w:t>
      </w:r>
      <w:proofErr w:type="gramEnd"/>
      <w:r w:rsidRPr="00DB207B">
        <w:rPr>
          <w:b/>
          <w:bCs/>
        </w:rPr>
        <w:t>.</w:t>
      </w:r>
      <w:proofErr w:type="spellStart"/>
      <w:r w:rsidRPr="00DB207B">
        <w:rPr>
          <w:b/>
          <w:bCs/>
        </w:rPr>
        <w:t>mpg</w:t>
      </w:r>
      <w:proofErr w:type="spellEnd"/>
      <w:r w:rsidRPr="00DB207B">
        <w:rPr>
          <w:b/>
          <w:bCs/>
        </w:rPr>
        <w:t>, .</w:t>
      </w:r>
      <w:proofErr w:type="spellStart"/>
      <w:r w:rsidRPr="00DB207B">
        <w:rPr>
          <w:b/>
          <w:bCs/>
        </w:rPr>
        <w:t>mpeg</w:t>
      </w:r>
      <w:proofErr w:type="spellEnd"/>
      <w:r w:rsidRPr="00DB207B">
        <w:rPr>
          <w:rStyle w:val="apple-converted-space"/>
        </w:rPr>
        <w:t> </w:t>
      </w:r>
      <w:r w:rsidRPr="00DB207B">
        <w:t>) – формат для записи и воспроизведения видео, разработанный группой экспертов по движущимся изображениям (MPEG). Имеет собственный алгоритм компрессии. В настоящее время активно используется для записи цифрового видео.</w:t>
      </w:r>
      <w:r w:rsidRPr="00DB207B">
        <w:rPr>
          <w:rStyle w:val="apple-converted-space"/>
        </w:rPr>
        <w:t> </w:t>
      </w:r>
      <w:r w:rsidRPr="00DB207B">
        <w:br/>
        <w:t>·</w:t>
      </w:r>
      <w:r w:rsidRPr="00DB207B">
        <w:rPr>
          <w:rStyle w:val="apple-converted-space"/>
        </w:rPr>
        <w:t> </w:t>
      </w:r>
      <w:proofErr w:type="spellStart"/>
      <w:r w:rsidRPr="00DB207B">
        <w:rPr>
          <w:b/>
          <w:bCs/>
        </w:rPr>
        <w:t>Digital</w:t>
      </w:r>
      <w:proofErr w:type="spellEnd"/>
      <w:r w:rsidRPr="00DB207B">
        <w:rPr>
          <w:b/>
          <w:bCs/>
        </w:rPr>
        <w:t xml:space="preserve"> </w:t>
      </w:r>
      <w:proofErr w:type="spellStart"/>
      <w:r w:rsidRPr="00DB207B">
        <w:rPr>
          <w:b/>
          <w:bCs/>
        </w:rPr>
        <w:t>Video</w:t>
      </w:r>
      <w:proofErr w:type="spellEnd"/>
      <w:r w:rsidRPr="00DB207B">
        <w:rPr>
          <w:rStyle w:val="apple-converted-space"/>
          <w:b/>
          <w:bCs/>
        </w:rPr>
        <w:t> </w:t>
      </w:r>
      <w:proofErr w:type="gramStart"/>
      <w:r w:rsidRPr="00DB207B">
        <w:t xml:space="preserve">( </w:t>
      </w:r>
      <w:proofErr w:type="gramEnd"/>
      <w:r w:rsidRPr="00DB207B">
        <w:t>.</w:t>
      </w:r>
      <w:proofErr w:type="spellStart"/>
      <w:r w:rsidRPr="00DB207B">
        <w:rPr>
          <w:b/>
          <w:bCs/>
        </w:rPr>
        <w:t>dv</w:t>
      </w:r>
      <w:proofErr w:type="spellEnd"/>
      <w:r w:rsidRPr="00DB207B">
        <w:rPr>
          <w:rStyle w:val="apple-converted-space"/>
        </w:rPr>
        <w:t> </w:t>
      </w:r>
      <w:r w:rsidRPr="00DB207B">
        <w:t xml:space="preserve">) – формат, разработанный для цифровых видеокамер и видеомагнитофонов. Кодер-декодер (кодек) определен  - консорциумом ведущих производителей электроники и выпущен в различных вариантах, чтобы его могли поддерживать независимые производители в своих платах с интерфейсом </w:t>
      </w:r>
      <w:proofErr w:type="spellStart"/>
      <w:r w:rsidRPr="00DB207B">
        <w:t>FireWire</w:t>
      </w:r>
      <w:proofErr w:type="spellEnd"/>
      <w:r w:rsidRPr="00DB207B">
        <w:t xml:space="preserve"> и комплексных решениях для редактирования цифрового видео. Для его воспроизведения можно использовать программное обеспечение </w:t>
      </w:r>
      <w:proofErr w:type="spellStart"/>
      <w:r w:rsidRPr="00DB207B">
        <w:t>Quick</w:t>
      </w:r>
      <w:proofErr w:type="spellEnd"/>
      <w:r w:rsidRPr="00DB207B">
        <w:t xml:space="preserve"> </w:t>
      </w:r>
      <w:proofErr w:type="spellStart"/>
      <w:r w:rsidRPr="00DB207B">
        <w:t>Time</w:t>
      </w:r>
      <w:proofErr w:type="spellEnd"/>
      <w:r w:rsidRPr="00DB207B">
        <w:t xml:space="preserve"> или </w:t>
      </w:r>
      <w:proofErr w:type="spellStart"/>
      <w:r w:rsidRPr="00DB207B">
        <w:t>DirectX</w:t>
      </w:r>
      <w:proofErr w:type="spellEnd"/>
      <w:r w:rsidRPr="00DB207B">
        <w:t xml:space="preserve"> выше версии 5.1.</w:t>
      </w:r>
      <w:r w:rsidRPr="00DB207B">
        <w:rPr>
          <w:rStyle w:val="apple-converted-space"/>
        </w:rPr>
        <w:t> </w:t>
      </w:r>
      <w:r w:rsidRPr="00DB207B">
        <w:br/>
        <w:t>·</w:t>
      </w:r>
      <w:r w:rsidRPr="00DB207B">
        <w:rPr>
          <w:rStyle w:val="apple-converted-space"/>
        </w:rPr>
        <w:t> </w:t>
      </w:r>
      <w:proofErr w:type="spellStart"/>
      <w:r w:rsidRPr="00DB207B">
        <w:rPr>
          <w:b/>
          <w:bCs/>
        </w:rPr>
        <w:t>Compression</w:t>
      </w:r>
      <w:proofErr w:type="spellEnd"/>
      <w:r w:rsidRPr="00DB207B">
        <w:rPr>
          <w:b/>
          <w:bCs/>
        </w:rPr>
        <w:t xml:space="preserve"> </w:t>
      </w:r>
      <w:proofErr w:type="spellStart"/>
      <w:r w:rsidRPr="00DB207B">
        <w:rPr>
          <w:b/>
          <w:bCs/>
        </w:rPr>
        <w:t>Engine</w:t>
      </w:r>
      <w:proofErr w:type="spellEnd"/>
      <w:r w:rsidRPr="00DB207B">
        <w:rPr>
          <w:b/>
          <w:bCs/>
        </w:rPr>
        <w:t xml:space="preserve"> </w:t>
      </w:r>
      <w:proofErr w:type="spellStart"/>
      <w:r w:rsidRPr="00DB207B">
        <w:rPr>
          <w:b/>
          <w:bCs/>
        </w:rPr>
        <w:t>Movie</w:t>
      </w:r>
      <w:proofErr w:type="spellEnd"/>
      <w:r w:rsidRPr="00DB207B">
        <w:rPr>
          <w:rStyle w:val="apple-converted-space"/>
        </w:rPr>
        <w:t> </w:t>
      </w:r>
      <w:proofErr w:type="gramStart"/>
      <w:r w:rsidRPr="00DB207B">
        <w:t xml:space="preserve">( </w:t>
      </w:r>
      <w:proofErr w:type="gramEnd"/>
      <w:r w:rsidRPr="00DB207B">
        <w:t>.</w:t>
      </w:r>
      <w:proofErr w:type="spellStart"/>
      <w:r w:rsidRPr="00DB207B">
        <w:rPr>
          <w:b/>
          <w:bCs/>
        </w:rPr>
        <w:t>cem</w:t>
      </w:r>
      <w:proofErr w:type="spellEnd"/>
      <w:r w:rsidRPr="00DB207B">
        <w:rPr>
          <w:rStyle w:val="apple-converted-space"/>
        </w:rPr>
        <w:t> </w:t>
      </w:r>
      <w:r w:rsidRPr="00DB207B">
        <w:t>) – формат для сжатия цифрового видео, основанный на технологии волнового преобразования (как и формат для сжатия статических изображений WIF). Обеспечивает высокую степень сжатия, но не является общепризнанным.</w:t>
      </w:r>
      <w:r w:rsidRPr="00DB207B">
        <w:rPr>
          <w:rStyle w:val="apple-converted-space"/>
        </w:rPr>
        <w:t> </w:t>
      </w:r>
      <w:r w:rsidRPr="00DB207B">
        <w:br/>
      </w:r>
      <w:r w:rsidRPr="00DB207B">
        <w:br/>
      </w:r>
      <w:bookmarkStart w:id="4" w:name="Текст"/>
      <w:bookmarkEnd w:id="4"/>
    </w:p>
    <w:p w:rsidR="00DB207B" w:rsidRPr="00DB207B" w:rsidRDefault="00DB207B" w:rsidP="00DB207B">
      <w:pPr>
        <w:shd w:val="clear" w:color="auto" w:fill="FFFFFF"/>
        <w:spacing w:line="338" w:lineRule="atLeast"/>
        <w:rPr>
          <w:b/>
          <w:bCs/>
        </w:rPr>
      </w:pPr>
      <w:r w:rsidRPr="00DB207B">
        <w:rPr>
          <w:b/>
          <w:bCs/>
        </w:rPr>
        <w:t>Текст</w:t>
      </w:r>
    </w:p>
    <w:p w:rsidR="00DB207B" w:rsidRPr="00DB207B" w:rsidRDefault="00DB207B" w:rsidP="00DB207B">
      <w:pPr>
        <w:shd w:val="clear" w:color="auto" w:fill="FFFFFF"/>
        <w:spacing w:line="338" w:lineRule="atLeast"/>
      </w:pPr>
      <w:r w:rsidRPr="00DB207B">
        <w:t>второй по времени появления, но первый по значимости для современного человека элемент из мира информации. Первая письменность появилась более 5000 лет назад. Еще первые люди в эпоху неолита пытались закрепить содержание важного сообщения с помощью последовательности рисунков</w:t>
      </w:r>
      <w:proofErr w:type="gramStart"/>
      <w:r w:rsidRPr="00DB207B">
        <w:t>.</w:t>
      </w:r>
      <w:proofErr w:type="gramEnd"/>
      <w:r w:rsidRPr="00DB207B">
        <w:rPr>
          <w:rStyle w:val="apple-converted-space"/>
        </w:rPr>
        <w:t> </w:t>
      </w:r>
      <w:r w:rsidRPr="00DB207B">
        <w:br/>
      </w:r>
      <w:proofErr w:type="gramStart"/>
      <w:r w:rsidRPr="00DB207B">
        <w:t>г</w:t>
      </w:r>
      <w:proofErr w:type="gramEnd"/>
      <w:r w:rsidRPr="00DB207B">
        <w:t>ипертекст Обычно гипертекст представляется имеющим свойства интерфейса набором текстов, содержащих узлы перехода между ними, которые позволяют избирать читаемые сведения или последовательность чтения. Общеизвестным и ярко выраженным примером гипертекста служат веб-страницы — документы HTML (язык разметки гипертекста), размещённые в Сети</w:t>
      </w:r>
      <w:proofErr w:type="gramStart"/>
      <w:r w:rsidRPr="00DB207B">
        <w:t>.</w:t>
      </w:r>
      <w:proofErr w:type="gramEnd"/>
      <w:r w:rsidRPr="00DB207B">
        <w:rPr>
          <w:rStyle w:val="apple-converted-space"/>
        </w:rPr>
        <w:t> </w:t>
      </w:r>
      <w:r w:rsidRPr="00DB207B">
        <w:br/>
      </w:r>
      <w:proofErr w:type="gramStart"/>
      <w:r w:rsidRPr="00DB207B">
        <w:t>с</w:t>
      </w:r>
      <w:proofErr w:type="gramEnd"/>
      <w:r w:rsidRPr="00DB207B">
        <w:t>войства текста:</w:t>
      </w:r>
      <w:r w:rsidRPr="00DB207B">
        <w:rPr>
          <w:rStyle w:val="apple-converted-space"/>
        </w:rPr>
        <w:t> </w:t>
      </w:r>
      <w:r w:rsidRPr="00DB207B">
        <w:br/>
        <w:t>шрифтом называют комплект литер определенного алфавита с относящимися к ним знаками препинания и цифрами. В это понятие могут входить комплекты разных начертаний и разных кеглей.</w:t>
      </w:r>
      <w:r w:rsidRPr="00DB207B">
        <w:rPr>
          <w:rStyle w:val="apple-converted-space"/>
        </w:rPr>
        <w:t> </w:t>
      </w:r>
      <w:r w:rsidRPr="00DB207B">
        <w:br/>
        <w:t>Кегль - основной размер, характеризующий шрифт, т. е. размер литер, шпаций и других наборных материалов, измеряемый в направлении высоты полосы набора.</w:t>
      </w:r>
      <w:r w:rsidRPr="00DB207B">
        <w:rPr>
          <w:rStyle w:val="apple-converted-space"/>
        </w:rPr>
        <w:t> </w:t>
      </w:r>
      <w:r w:rsidRPr="00DB207B">
        <w:br/>
      </w:r>
      <w:proofErr w:type="gramStart"/>
      <w:r w:rsidRPr="00DB207B">
        <w:t xml:space="preserve">Основными единицами типографской системы мер являются 1 пункт (1 п.), равный 1/72 французского дюйма, 1 цицеро (1 </w:t>
      </w:r>
      <w:proofErr w:type="spellStart"/>
      <w:r w:rsidRPr="00DB207B">
        <w:t>циц</w:t>
      </w:r>
      <w:proofErr w:type="spellEnd"/>
      <w:r w:rsidRPr="00DB207B">
        <w:t xml:space="preserve">.), содержащее 12 п., и 1 квадрат (1 кв.), содержащий 4 </w:t>
      </w:r>
      <w:proofErr w:type="spellStart"/>
      <w:r w:rsidRPr="00DB207B">
        <w:t>циц</w:t>
      </w:r>
      <w:proofErr w:type="spellEnd"/>
      <w:r w:rsidRPr="00DB207B">
        <w:t>. или 48 п.</w:t>
      </w:r>
      <w:r w:rsidRPr="00DB207B">
        <w:rPr>
          <w:rStyle w:val="apple-converted-space"/>
        </w:rPr>
        <w:t> </w:t>
      </w:r>
      <w:r w:rsidRPr="00DB207B">
        <w:br/>
        <w:t>1 п. = 1/2660 м = 0,3759 мм » 0,376 мм;</w:t>
      </w:r>
      <w:r w:rsidRPr="00DB207B">
        <w:rPr>
          <w:rStyle w:val="apple-converted-space"/>
        </w:rPr>
        <w:t> </w:t>
      </w:r>
      <w:r w:rsidRPr="00DB207B">
        <w:br/>
        <w:t xml:space="preserve">1 </w:t>
      </w:r>
      <w:proofErr w:type="spellStart"/>
      <w:r w:rsidRPr="00DB207B">
        <w:t>циц</w:t>
      </w:r>
      <w:proofErr w:type="spellEnd"/>
      <w:r w:rsidRPr="00DB207B">
        <w:t>. = 4,512 мм » 4,5 мм;</w:t>
      </w:r>
      <w:r w:rsidRPr="00DB207B">
        <w:rPr>
          <w:rStyle w:val="apple-converted-space"/>
        </w:rPr>
        <w:t> </w:t>
      </w:r>
      <w:r w:rsidRPr="00DB207B">
        <w:br/>
        <w:t>1 кв. = 18,048 мм » 18 мм.</w:t>
      </w:r>
      <w:proofErr w:type="gramEnd"/>
      <w:r w:rsidRPr="00DB207B">
        <w:rPr>
          <w:rStyle w:val="apple-converted-space"/>
        </w:rPr>
        <w:t> </w:t>
      </w:r>
      <w:r w:rsidRPr="00DB207B">
        <w:br/>
        <w:t xml:space="preserve">Плотность шрифта определяется отношением ширины знаков типа "н", "п", "и" строчных к их высоте (в процентах), для нормальных шрифтов </w:t>
      </w:r>
      <w:proofErr w:type="gramStart"/>
      <w:r w:rsidRPr="00DB207B">
        <w:t>кг</w:t>
      </w:r>
      <w:proofErr w:type="gramEnd"/>
      <w:r w:rsidRPr="00DB207B">
        <w:t>. 10 п. это отношение колеблется от 60 до 85%.</w:t>
      </w:r>
      <w:r w:rsidRPr="00DB207B">
        <w:rPr>
          <w:rStyle w:val="apple-converted-space"/>
        </w:rPr>
        <w:t> </w:t>
      </w:r>
      <w:r w:rsidRPr="00DB207B">
        <w:br/>
        <w:t xml:space="preserve">Насыщенность шрифта определяется отношением толщины основного штриха знаков к высоте строчных букв; для светлых шрифтов </w:t>
      </w:r>
      <w:proofErr w:type="gramStart"/>
      <w:r w:rsidRPr="00DB207B">
        <w:t>кг</w:t>
      </w:r>
      <w:proofErr w:type="gramEnd"/>
      <w:r w:rsidRPr="00DB207B">
        <w:t>. 10 п. это отношение должно быть не более 23 %.</w:t>
      </w:r>
      <w:r w:rsidRPr="00DB207B">
        <w:rPr>
          <w:rStyle w:val="apple-converted-space"/>
        </w:rPr>
        <w:t> </w:t>
      </w:r>
      <w:r w:rsidRPr="00DB207B">
        <w:br/>
      </w:r>
      <w:r w:rsidRPr="00DB207B">
        <w:lastRenderedPageBreak/>
        <w:t>Гарнитурой называют комплект шрифтов различных размеров, начертаний и плотности, но одинаковых по характеру рисунка.</w:t>
      </w:r>
      <w:r w:rsidRPr="00DB207B">
        <w:rPr>
          <w:rStyle w:val="apple-converted-space"/>
        </w:rPr>
        <w:t> </w:t>
      </w:r>
      <w:r w:rsidRPr="00DB207B">
        <w:br/>
      </w:r>
      <w:r w:rsidRPr="00DB207B">
        <w:br/>
      </w:r>
      <w:r w:rsidRPr="00DB207B">
        <w:rPr>
          <w:b/>
          <w:bCs/>
        </w:rPr>
        <w:t>Основные форматы текстовых файлов</w:t>
      </w:r>
      <w:r w:rsidRPr="00DB207B">
        <w:rPr>
          <w:rStyle w:val="apple-converted-space"/>
        </w:rPr>
        <w:t> </w:t>
      </w:r>
      <w:r w:rsidRPr="00DB207B">
        <w:br/>
      </w:r>
      <w:proofErr w:type="spellStart"/>
      <w:r w:rsidRPr="00DB207B">
        <w:rPr>
          <w:b/>
          <w:bCs/>
        </w:rPr>
        <w:t>American</w:t>
      </w:r>
      <w:proofErr w:type="spellEnd"/>
      <w:r w:rsidRPr="00DB207B">
        <w:rPr>
          <w:b/>
          <w:bCs/>
        </w:rPr>
        <w:t xml:space="preserve"> </w:t>
      </w:r>
      <w:proofErr w:type="spellStart"/>
      <w:r w:rsidRPr="00DB207B">
        <w:rPr>
          <w:b/>
          <w:bCs/>
        </w:rPr>
        <w:t>Standard</w:t>
      </w:r>
      <w:proofErr w:type="spellEnd"/>
      <w:r w:rsidRPr="00DB207B">
        <w:rPr>
          <w:b/>
          <w:bCs/>
        </w:rPr>
        <w:t xml:space="preserve"> </w:t>
      </w:r>
      <w:proofErr w:type="spellStart"/>
      <w:r w:rsidRPr="00DB207B">
        <w:rPr>
          <w:b/>
          <w:bCs/>
        </w:rPr>
        <w:t>Code</w:t>
      </w:r>
      <w:proofErr w:type="spellEnd"/>
      <w:r w:rsidRPr="00DB207B">
        <w:rPr>
          <w:b/>
          <w:bCs/>
        </w:rPr>
        <w:t xml:space="preserve"> </w:t>
      </w:r>
      <w:proofErr w:type="spellStart"/>
      <w:r w:rsidRPr="00DB207B">
        <w:rPr>
          <w:b/>
          <w:bCs/>
        </w:rPr>
        <w:t>for</w:t>
      </w:r>
      <w:proofErr w:type="spellEnd"/>
      <w:r w:rsidRPr="00DB207B">
        <w:rPr>
          <w:b/>
          <w:bCs/>
        </w:rPr>
        <w:t xml:space="preserve"> </w:t>
      </w:r>
      <w:proofErr w:type="spellStart"/>
      <w:r w:rsidRPr="00DB207B">
        <w:rPr>
          <w:b/>
          <w:bCs/>
        </w:rPr>
        <w:t>Information</w:t>
      </w:r>
      <w:proofErr w:type="spellEnd"/>
      <w:r w:rsidRPr="00DB207B">
        <w:rPr>
          <w:b/>
          <w:bCs/>
        </w:rPr>
        <w:t xml:space="preserve"> </w:t>
      </w:r>
      <w:proofErr w:type="spellStart"/>
      <w:r w:rsidRPr="00DB207B">
        <w:rPr>
          <w:b/>
          <w:bCs/>
        </w:rPr>
        <w:t>Interchange</w:t>
      </w:r>
      <w:proofErr w:type="spellEnd"/>
      <w:r w:rsidRPr="00DB207B">
        <w:rPr>
          <w:b/>
          <w:bCs/>
        </w:rPr>
        <w:t xml:space="preserve"> ASCII </w:t>
      </w:r>
      <w:proofErr w:type="gramStart"/>
      <w:r w:rsidRPr="00DB207B">
        <w:rPr>
          <w:b/>
          <w:bCs/>
        </w:rPr>
        <w:t xml:space="preserve">( </w:t>
      </w:r>
      <w:proofErr w:type="gramEnd"/>
      <w:r w:rsidRPr="00DB207B">
        <w:rPr>
          <w:b/>
          <w:bCs/>
        </w:rPr>
        <w:t>.TXT )</w:t>
      </w:r>
      <w:r w:rsidRPr="00DB207B">
        <w:rPr>
          <w:rStyle w:val="apple-converted-space"/>
        </w:rPr>
        <w:t> </w:t>
      </w:r>
      <w:r w:rsidRPr="00DB207B">
        <w:t>– формат текстовых файлов, разработанный Американским институтом стандартов. Поддерживается всеми операционными системами и программами, представляет собой текстовый файл в DOS-кодировке. </w:t>
      </w:r>
      <w:r w:rsidRPr="00DB207B">
        <w:rPr>
          <w:rStyle w:val="apple-converted-space"/>
        </w:rPr>
        <w:t> </w:t>
      </w:r>
      <w:r w:rsidRPr="00DB207B">
        <w:rPr>
          <w:b/>
          <w:bCs/>
        </w:rPr>
        <w:t xml:space="preserve">ANSI </w:t>
      </w:r>
      <w:proofErr w:type="gramStart"/>
      <w:r w:rsidRPr="00DB207B">
        <w:rPr>
          <w:b/>
          <w:bCs/>
        </w:rPr>
        <w:t xml:space="preserve">( </w:t>
      </w:r>
      <w:proofErr w:type="gramEnd"/>
      <w:r w:rsidRPr="00DB207B">
        <w:rPr>
          <w:b/>
          <w:bCs/>
        </w:rPr>
        <w:t>.TXT )</w:t>
      </w:r>
      <w:r w:rsidRPr="00DB207B">
        <w:rPr>
          <w:rStyle w:val="apple-converted-space"/>
        </w:rPr>
        <w:t> </w:t>
      </w:r>
      <w:r w:rsidRPr="00DB207B">
        <w:t xml:space="preserve">-  формат текстовых файлов в кодировке ANSI ( для кодовой таблицы </w:t>
      </w:r>
      <w:proofErr w:type="spellStart"/>
      <w:r w:rsidRPr="00DB207B">
        <w:t>Microsoft</w:t>
      </w:r>
      <w:proofErr w:type="spellEnd"/>
      <w:r w:rsidRPr="00DB207B">
        <w:t xml:space="preserve"> </w:t>
      </w:r>
      <w:proofErr w:type="spellStart"/>
      <w:r w:rsidRPr="00DB207B">
        <w:t>Windows</w:t>
      </w:r>
      <w:proofErr w:type="spellEnd"/>
      <w:r w:rsidRPr="00DB207B">
        <w:t xml:space="preserve"> ).</w:t>
      </w:r>
      <w:r w:rsidRPr="00DB207B">
        <w:rPr>
          <w:rStyle w:val="apple-converted-space"/>
        </w:rPr>
        <w:t> </w:t>
      </w:r>
      <w:r w:rsidRPr="00DB207B">
        <w:br/>
      </w:r>
      <w:proofErr w:type="spellStart"/>
      <w:r w:rsidRPr="00DB207B">
        <w:rPr>
          <w:b/>
          <w:bCs/>
        </w:rPr>
        <w:t>MsWord</w:t>
      </w:r>
      <w:proofErr w:type="spellEnd"/>
      <w:r w:rsidRPr="00DB207B">
        <w:rPr>
          <w:b/>
          <w:bCs/>
        </w:rPr>
        <w:t xml:space="preserve"> для DOS, </w:t>
      </w:r>
      <w:proofErr w:type="spellStart"/>
      <w:r w:rsidRPr="00DB207B">
        <w:rPr>
          <w:b/>
          <w:bCs/>
        </w:rPr>
        <w:t>Windows</w:t>
      </w:r>
      <w:proofErr w:type="spellEnd"/>
      <w:r w:rsidRPr="00DB207B">
        <w:rPr>
          <w:b/>
          <w:bCs/>
        </w:rPr>
        <w:t xml:space="preserve"> </w:t>
      </w:r>
      <w:proofErr w:type="gramStart"/>
      <w:r w:rsidRPr="00DB207B">
        <w:rPr>
          <w:b/>
          <w:bCs/>
        </w:rPr>
        <w:t xml:space="preserve">( </w:t>
      </w:r>
      <w:proofErr w:type="gramEnd"/>
      <w:r w:rsidRPr="00DB207B">
        <w:rPr>
          <w:b/>
          <w:bCs/>
        </w:rPr>
        <w:t>.DOC )</w:t>
      </w:r>
      <w:r w:rsidRPr="00DB207B">
        <w:rPr>
          <w:rStyle w:val="apple-converted-space"/>
          <w:b/>
          <w:bCs/>
        </w:rPr>
        <w:t> </w:t>
      </w:r>
      <w:r w:rsidRPr="00DB207B">
        <w:t xml:space="preserve">– формат файлов, разработанный корпорацией </w:t>
      </w:r>
      <w:proofErr w:type="spellStart"/>
      <w:r w:rsidRPr="00DB207B">
        <w:t>Microsoft</w:t>
      </w:r>
      <w:proofErr w:type="spellEnd"/>
      <w:r w:rsidRPr="00DB207B">
        <w:t xml:space="preserve">. Поддерживается программами для ПК: </w:t>
      </w:r>
      <w:proofErr w:type="spellStart"/>
      <w:r w:rsidRPr="00DB207B">
        <w:t>MsWord</w:t>
      </w:r>
      <w:proofErr w:type="spellEnd"/>
      <w:r w:rsidRPr="00DB207B">
        <w:t xml:space="preserve"> и другими текстовыми процессорами.</w:t>
      </w:r>
      <w:r w:rsidRPr="00DB207B">
        <w:rPr>
          <w:rStyle w:val="apple-converted-space"/>
        </w:rPr>
        <w:t> </w:t>
      </w:r>
      <w:r w:rsidRPr="00DB207B">
        <w:br/>
      </w:r>
      <w:proofErr w:type="spellStart"/>
      <w:r w:rsidRPr="00DB207B">
        <w:rPr>
          <w:b/>
          <w:bCs/>
        </w:rPr>
        <w:t>Rich</w:t>
      </w:r>
      <w:proofErr w:type="spellEnd"/>
      <w:r w:rsidRPr="00DB207B">
        <w:rPr>
          <w:b/>
          <w:bCs/>
        </w:rPr>
        <w:t xml:space="preserve"> </w:t>
      </w:r>
      <w:proofErr w:type="spellStart"/>
      <w:r w:rsidRPr="00DB207B">
        <w:rPr>
          <w:b/>
          <w:bCs/>
        </w:rPr>
        <w:t>Text</w:t>
      </w:r>
      <w:proofErr w:type="spellEnd"/>
      <w:r w:rsidRPr="00DB207B">
        <w:rPr>
          <w:b/>
          <w:bCs/>
        </w:rPr>
        <w:t xml:space="preserve"> </w:t>
      </w:r>
      <w:proofErr w:type="spellStart"/>
      <w:r w:rsidRPr="00DB207B">
        <w:rPr>
          <w:b/>
          <w:bCs/>
        </w:rPr>
        <w:t>Format</w:t>
      </w:r>
      <w:proofErr w:type="spellEnd"/>
      <w:r w:rsidRPr="00DB207B">
        <w:rPr>
          <w:b/>
          <w:bCs/>
        </w:rPr>
        <w:t xml:space="preserve"> </w:t>
      </w:r>
      <w:proofErr w:type="gramStart"/>
      <w:r w:rsidRPr="00DB207B">
        <w:rPr>
          <w:b/>
          <w:bCs/>
        </w:rPr>
        <w:t xml:space="preserve">( </w:t>
      </w:r>
      <w:proofErr w:type="gramEnd"/>
      <w:r w:rsidRPr="00DB207B">
        <w:rPr>
          <w:b/>
          <w:bCs/>
        </w:rPr>
        <w:t>.RTF )</w:t>
      </w:r>
      <w:r w:rsidRPr="00DB207B">
        <w:rPr>
          <w:rStyle w:val="apple-converted-space"/>
        </w:rPr>
        <w:t> </w:t>
      </w:r>
      <w:r w:rsidRPr="00DB207B">
        <w:t xml:space="preserve">– формат документов, разработанный корпорацией </w:t>
      </w:r>
      <w:proofErr w:type="spellStart"/>
      <w:r w:rsidRPr="00DB207B">
        <w:t>Microsoft</w:t>
      </w:r>
      <w:proofErr w:type="spellEnd"/>
      <w:r w:rsidRPr="00DB207B">
        <w:t>. Поддерживается программами для MS-DOS и большинством текстовых процессоров. Сохраняет исходное форматирование документов, а также стили начертания символов.</w:t>
      </w:r>
      <w:r w:rsidRPr="00DB207B">
        <w:rPr>
          <w:rStyle w:val="apple-converted-space"/>
        </w:rPr>
        <w:t> </w:t>
      </w:r>
      <w:r w:rsidRPr="00DB207B">
        <w:br/>
      </w:r>
      <w:proofErr w:type="spellStart"/>
      <w:r w:rsidRPr="00DB207B">
        <w:rPr>
          <w:b/>
          <w:bCs/>
        </w:rPr>
        <w:t>HyperText</w:t>
      </w:r>
      <w:proofErr w:type="spellEnd"/>
      <w:r w:rsidRPr="00DB207B">
        <w:rPr>
          <w:b/>
          <w:bCs/>
        </w:rPr>
        <w:t xml:space="preserve"> </w:t>
      </w:r>
      <w:proofErr w:type="spellStart"/>
      <w:r w:rsidRPr="00DB207B">
        <w:rPr>
          <w:b/>
          <w:bCs/>
        </w:rPr>
        <w:t>Markup</w:t>
      </w:r>
      <w:proofErr w:type="spellEnd"/>
      <w:r w:rsidRPr="00DB207B">
        <w:rPr>
          <w:b/>
          <w:bCs/>
        </w:rPr>
        <w:t xml:space="preserve"> </w:t>
      </w:r>
      <w:proofErr w:type="spellStart"/>
      <w:r w:rsidRPr="00DB207B">
        <w:rPr>
          <w:b/>
          <w:bCs/>
        </w:rPr>
        <w:t>Language</w:t>
      </w:r>
      <w:proofErr w:type="spellEnd"/>
      <w:r w:rsidRPr="00DB207B">
        <w:rPr>
          <w:b/>
          <w:bCs/>
        </w:rPr>
        <w:t xml:space="preserve"> HTML </w:t>
      </w:r>
      <w:proofErr w:type="gramStart"/>
      <w:r w:rsidRPr="00DB207B">
        <w:rPr>
          <w:b/>
          <w:bCs/>
        </w:rPr>
        <w:t xml:space="preserve">(  </w:t>
      </w:r>
      <w:proofErr w:type="gramEnd"/>
      <w:r w:rsidRPr="00DB207B">
        <w:rPr>
          <w:b/>
          <w:bCs/>
        </w:rPr>
        <w:t>.HTM, .HTML )</w:t>
      </w:r>
      <w:r w:rsidRPr="00DB207B">
        <w:rPr>
          <w:rStyle w:val="apple-converted-space"/>
        </w:rPr>
        <w:t> </w:t>
      </w:r>
      <w:r w:rsidRPr="00DB207B">
        <w:t xml:space="preserve">– язык разметки гипертекстовых документов. HTML-документы представляют собой ASCII-файлы, доступные для просмотра и редактирования в любом текстовом редакторе. При добавлении тэгов (меток), определяющих правила форматирования документа, к обычному тексту программа просмотра отображает этот текст определенным образом и размещает на странице изображения. Таким </w:t>
      </w:r>
      <w:proofErr w:type="gramStart"/>
      <w:r w:rsidRPr="00DB207B">
        <w:t>образом</w:t>
      </w:r>
      <w:proofErr w:type="gramEnd"/>
      <w:r w:rsidRPr="00DB207B">
        <w:t xml:space="preserve"> создаются страницы в </w:t>
      </w:r>
      <w:proofErr w:type="spellStart"/>
      <w:r w:rsidRPr="00DB207B">
        <w:t>Internet</w:t>
      </w:r>
      <w:proofErr w:type="spellEnd"/>
      <w:r w:rsidRPr="00DB207B">
        <w:t xml:space="preserve">. Недостатком HTML является то, что </w:t>
      </w:r>
      <w:proofErr w:type="gramStart"/>
      <w:r w:rsidRPr="00DB207B">
        <w:t>документы</w:t>
      </w:r>
      <w:proofErr w:type="gramEnd"/>
      <w:r w:rsidRPr="00DB207B">
        <w:t xml:space="preserve"> переведенные в HTML, обычно не сохраняют первоначальный формат.</w:t>
      </w:r>
      <w:r w:rsidRPr="00DB207B">
        <w:rPr>
          <w:rStyle w:val="apple-converted-space"/>
        </w:rPr>
        <w:t> </w:t>
      </w:r>
      <w:r w:rsidRPr="00DB207B">
        <w:br/>
      </w:r>
      <w:proofErr w:type="spellStart"/>
      <w:r w:rsidRPr="00DB207B">
        <w:rPr>
          <w:b/>
          <w:bCs/>
        </w:rPr>
        <w:t>Portable</w:t>
      </w:r>
      <w:proofErr w:type="spellEnd"/>
      <w:r w:rsidRPr="00DB207B">
        <w:rPr>
          <w:b/>
          <w:bCs/>
        </w:rPr>
        <w:t xml:space="preserve"> </w:t>
      </w:r>
      <w:proofErr w:type="spellStart"/>
      <w:r w:rsidRPr="00DB207B">
        <w:rPr>
          <w:b/>
          <w:bCs/>
        </w:rPr>
        <w:t>Document</w:t>
      </w:r>
      <w:proofErr w:type="spellEnd"/>
      <w:r w:rsidRPr="00DB207B">
        <w:rPr>
          <w:b/>
          <w:bCs/>
        </w:rPr>
        <w:t xml:space="preserve"> </w:t>
      </w:r>
      <w:proofErr w:type="spellStart"/>
      <w:r w:rsidRPr="00DB207B">
        <w:rPr>
          <w:b/>
          <w:bCs/>
        </w:rPr>
        <w:t>Format</w:t>
      </w:r>
      <w:proofErr w:type="spellEnd"/>
      <w:r w:rsidRPr="00DB207B">
        <w:rPr>
          <w:b/>
          <w:bCs/>
        </w:rPr>
        <w:t xml:space="preserve"> PDF </w:t>
      </w:r>
      <w:proofErr w:type="gramStart"/>
      <w:r w:rsidRPr="00DB207B">
        <w:rPr>
          <w:b/>
          <w:bCs/>
        </w:rPr>
        <w:t xml:space="preserve">(  </w:t>
      </w:r>
      <w:proofErr w:type="gramEnd"/>
      <w:r w:rsidRPr="00DB207B">
        <w:rPr>
          <w:b/>
          <w:bCs/>
        </w:rPr>
        <w:t>.PDF )</w:t>
      </w:r>
      <w:r w:rsidRPr="00DB207B">
        <w:rPr>
          <w:rStyle w:val="apple-converted-space"/>
        </w:rPr>
        <w:t> </w:t>
      </w:r>
      <w:r w:rsidRPr="00DB207B">
        <w:t xml:space="preserve">– этот формат хранения документов разработан фирмой </w:t>
      </w:r>
      <w:proofErr w:type="spellStart"/>
      <w:r w:rsidRPr="00DB207B">
        <w:t>Adobe</w:t>
      </w:r>
      <w:proofErr w:type="spellEnd"/>
      <w:r w:rsidRPr="00DB207B">
        <w:t>, он рассматривается как альтернатива HTML. Формат PDF незаменим, если требуется получить точную копию необходимого документа.</w:t>
      </w:r>
      <w:r w:rsidRPr="00DB207B">
        <w:rPr>
          <w:rStyle w:val="apple-converted-space"/>
        </w:rPr>
        <w:t> </w:t>
      </w:r>
      <w:r w:rsidRPr="00DB207B">
        <w:br/>
      </w:r>
      <w:proofErr w:type="spellStart"/>
      <w:r w:rsidRPr="00DB207B">
        <w:rPr>
          <w:b/>
          <w:bCs/>
        </w:rPr>
        <w:t>Standard</w:t>
      </w:r>
      <w:proofErr w:type="spellEnd"/>
      <w:r w:rsidRPr="00DB207B">
        <w:rPr>
          <w:b/>
          <w:bCs/>
        </w:rPr>
        <w:t xml:space="preserve"> </w:t>
      </w:r>
      <w:proofErr w:type="spellStart"/>
      <w:r w:rsidRPr="00DB207B">
        <w:rPr>
          <w:b/>
          <w:bCs/>
        </w:rPr>
        <w:t>Generalized</w:t>
      </w:r>
      <w:proofErr w:type="spellEnd"/>
      <w:r w:rsidRPr="00DB207B">
        <w:rPr>
          <w:b/>
          <w:bCs/>
        </w:rPr>
        <w:t xml:space="preserve"> </w:t>
      </w:r>
      <w:proofErr w:type="spellStart"/>
      <w:r w:rsidRPr="00DB207B">
        <w:rPr>
          <w:b/>
          <w:bCs/>
        </w:rPr>
        <w:t>Markup</w:t>
      </w:r>
      <w:proofErr w:type="spellEnd"/>
      <w:r w:rsidRPr="00DB207B">
        <w:rPr>
          <w:b/>
          <w:bCs/>
        </w:rPr>
        <w:t xml:space="preserve"> </w:t>
      </w:r>
      <w:proofErr w:type="spellStart"/>
      <w:r w:rsidRPr="00DB207B">
        <w:rPr>
          <w:b/>
          <w:bCs/>
        </w:rPr>
        <w:t>Language</w:t>
      </w:r>
      <w:proofErr w:type="spellEnd"/>
      <w:r w:rsidRPr="00DB207B">
        <w:rPr>
          <w:b/>
          <w:bCs/>
        </w:rPr>
        <w:t xml:space="preserve"> </w:t>
      </w:r>
      <w:proofErr w:type="gramStart"/>
      <w:r w:rsidRPr="00DB207B">
        <w:rPr>
          <w:b/>
          <w:bCs/>
        </w:rPr>
        <w:t xml:space="preserve">( </w:t>
      </w:r>
      <w:proofErr w:type="gramEnd"/>
      <w:r w:rsidRPr="00DB207B">
        <w:rPr>
          <w:b/>
          <w:bCs/>
        </w:rPr>
        <w:t>SGML )</w:t>
      </w:r>
      <w:r w:rsidRPr="00DB207B">
        <w:rPr>
          <w:rStyle w:val="apple-converted-space"/>
        </w:rPr>
        <w:t> </w:t>
      </w:r>
      <w:r w:rsidRPr="00DB207B">
        <w:t xml:space="preserve">– стандартный язык обобщенной разметки. По сравнению с HTML он обеспечивает более гибкие и разносторонние возможности форматирования в </w:t>
      </w:r>
      <w:proofErr w:type="spellStart"/>
      <w:r w:rsidRPr="00DB207B">
        <w:t>Web</w:t>
      </w:r>
      <w:proofErr w:type="spellEnd"/>
      <w:r w:rsidRPr="00DB207B">
        <w:t xml:space="preserve">. Однако SGML отличается повышенной сложностью, и как более простое средство применяется PDF. Могущество SGML заключается в его межплатформенном структурном подходе к описанию содержания документов. SGML является фактически метаязыком, т.е. </w:t>
      </w:r>
      <w:proofErr w:type="gramStart"/>
      <w:r w:rsidRPr="00DB207B">
        <w:t>предназначен</w:t>
      </w:r>
      <w:proofErr w:type="gramEnd"/>
      <w:r w:rsidRPr="00DB207B">
        <w:t xml:space="preserve"> для описания языков разметки, применяемых для создания документов. Развитие и применение технологии  SGML оправдано для тех, кто издаёт множество однотипных документов или готовит одни и те же документы для их представления в разных формах (на экран, на CD-ROM, на печать);</w:t>
      </w:r>
      <w:r w:rsidRPr="00DB207B">
        <w:rPr>
          <w:rStyle w:val="apple-converted-space"/>
        </w:rPr>
        <w:t> </w:t>
      </w:r>
      <w:r w:rsidRPr="00DB207B">
        <w:br/>
      </w:r>
      <w:proofErr w:type="spellStart"/>
      <w:r w:rsidRPr="00DB207B">
        <w:rPr>
          <w:b/>
          <w:bCs/>
        </w:rPr>
        <w:t>EXtensible</w:t>
      </w:r>
      <w:proofErr w:type="spellEnd"/>
      <w:r w:rsidRPr="00DB207B">
        <w:rPr>
          <w:b/>
          <w:bCs/>
        </w:rPr>
        <w:t xml:space="preserve"> </w:t>
      </w:r>
      <w:proofErr w:type="spellStart"/>
      <w:r w:rsidRPr="00DB207B">
        <w:rPr>
          <w:b/>
          <w:bCs/>
        </w:rPr>
        <w:t>Markup</w:t>
      </w:r>
      <w:proofErr w:type="spellEnd"/>
      <w:r w:rsidRPr="00DB207B">
        <w:rPr>
          <w:b/>
          <w:bCs/>
        </w:rPr>
        <w:t xml:space="preserve"> </w:t>
      </w:r>
      <w:proofErr w:type="spellStart"/>
      <w:r w:rsidRPr="00DB207B">
        <w:rPr>
          <w:b/>
          <w:bCs/>
        </w:rPr>
        <w:t>Language</w:t>
      </w:r>
      <w:proofErr w:type="spellEnd"/>
      <w:r w:rsidRPr="00DB207B">
        <w:rPr>
          <w:b/>
          <w:bCs/>
        </w:rPr>
        <w:t xml:space="preserve"> </w:t>
      </w:r>
      <w:proofErr w:type="gramStart"/>
      <w:r w:rsidRPr="00DB207B">
        <w:rPr>
          <w:b/>
          <w:bCs/>
        </w:rPr>
        <w:t xml:space="preserve">( </w:t>
      </w:r>
      <w:proofErr w:type="gramEnd"/>
      <w:r w:rsidRPr="00DB207B">
        <w:rPr>
          <w:b/>
          <w:bCs/>
        </w:rPr>
        <w:t>XML )</w:t>
      </w:r>
      <w:r w:rsidRPr="00DB207B">
        <w:rPr>
          <w:rStyle w:val="apple-converted-space"/>
        </w:rPr>
        <w:t> </w:t>
      </w:r>
      <w:r w:rsidRPr="00DB207B">
        <w:t>– расширяемый язык разметки. Этот язык создан как компромисс между простотой HTML и гибкостью SGML. Как и SGML, это метаязык, но он легче в применении и позволяет создавать более простые описания типа документов, чем SGML.</w:t>
      </w:r>
    </w:p>
    <w:p w:rsidR="00177CF8" w:rsidRPr="00DB207B" w:rsidRDefault="00177CF8"/>
    <w:sectPr w:rsidR="00177CF8" w:rsidRPr="00DB2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1140216"/>
    <w:multiLevelType w:val="hybridMultilevel"/>
    <w:tmpl w:val="44DAE096"/>
    <w:lvl w:ilvl="0" w:tplc="DED0534C">
      <w:start w:val="1"/>
      <w:numFmt w:val="bullet"/>
      <w:lvlText w:val="̶"/>
      <w:lvlJc w:val="left"/>
      <w:pPr>
        <w:tabs>
          <w:tab w:val="num" w:pos="1129"/>
        </w:tabs>
        <w:ind w:left="11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DA11C7"/>
    <w:multiLevelType w:val="multilevel"/>
    <w:tmpl w:val="5A26C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F32C49"/>
    <w:multiLevelType w:val="multilevel"/>
    <w:tmpl w:val="3B92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C29755A"/>
    <w:multiLevelType w:val="hybridMultilevel"/>
    <w:tmpl w:val="CBAE6E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07B"/>
    <w:rsid w:val="000B76C6"/>
    <w:rsid w:val="00177CF8"/>
    <w:rsid w:val="001F3F9C"/>
    <w:rsid w:val="00202087"/>
    <w:rsid w:val="00203FA0"/>
    <w:rsid w:val="00461C52"/>
    <w:rsid w:val="00933979"/>
    <w:rsid w:val="00DB207B"/>
    <w:rsid w:val="00F0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F032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qFormat/>
    <w:rsid w:val="0020208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qFormat/>
    <w:rsid w:val="0020208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20">
    <w:name w:val="Стиль2"/>
    <w:basedOn w:val="1"/>
    <w:rsid w:val="00F03212"/>
    <w:pPr>
      <w:widowControl w:val="0"/>
      <w:suppressAutoHyphens/>
      <w:spacing w:after="120" w:line="360" w:lineRule="auto"/>
      <w:jc w:val="both"/>
    </w:pPr>
    <w:rPr>
      <w:rFonts w:eastAsia="Microsoft YaHei" w:cs="Mangal"/>
      <w:kern w:val="1"/>
      <w:lang w:eastAsia="hi-IN" w:bidi="hi-IN"/>
    </w:rPr>
  </w:style>
  <w:style w:type="paragraph" w:customStyle="1" w:styleId="30">
    <w:name w:val="Стиль3"/>
    <w:basedOn w:val="a"/>
    <w:rsid w:val="00F03212"/>
    <w:pPr>
      <w:keepNext/>
      <w:widowControl w:val="0"/>
      <w:suppressAutoHyphens/>
      <w:spacing w:before="240" w:after="120"/>
    </w:pPr>
    <w:rPr>
      <w:rFonts w:ascii="Arial" w:eastAsia="Microsoft YaHei" w:hAnsi="Arial" w:cs="Mangal"/>
      <w:b/>
      <w:kern w:val="1"/>
      <w:sz w:val="28"/>
      <w:szCs w:val="28"/>
      <w:lang w:eastAsia="hi-IN" w:bidi="hi-IN"/>
    </w:rPr>
  </w:style>
  <w:style w:type="character" w:customStyle="1" w:styleId="apple-converted-space">
    <w:name w:val="apple-converted-space"/>
    <w:basedOn w:val="a0"/>
    <w:rsid w:val="00DB207B"/>
  </w:style>
  <w:style w:type="character" w:styleId="a3">
    <w:name w:val="Hyperlink"/>
    <w:basedOn w:val="a0"/>
    <w:rsid w:val="00DB207B"/>
    <w:rPr>
      <w:color w:val="0000FF"/>
      <w:u w:val="single"/>
    </w:rPr>
  </w:style>
  <w:style w:type="paragraph" w:customStyle="1" w:styleId="a4">
    <w:name w:val="a"/>
    <w:basedOn w:val="a"/>
    <w:rsid w:val="00202087"/>
    <w:pPr>
      <w:spacing w:before="100" w:beforeAutospacing="1" w:after="100" w:afterAutospacing="1"/>
    </w:pPr>
  </w:style>
  <w:style w:type="character" w:styleId="a5">
    <w:name w:val="Strong"/>
    <w:basedOn w:val="a0"/>
    <w:qFormat/>
    <w:rsid w:val="00202087"/>
    <w:rPr>
      <w:b/>
      <w:bCs/>
    </w:rPr>
  </w:style>
  <w:style w:type="paragraph" w:customStyle="1" w:styleId="web2">
    <w:name w:val="web2"/>
    <w:basedOn w:val="a"/>
    <w:rsid w:val="00202087"/>
    <w:pPr>
      <w:spacing w:before="100" w:beforeAutospacing="1" w:after="100" w:afterAutospacing="1"/>
    </w:pPr>
  </w:style>
  <w:style w:type="character" w:styleId="a6">
    <w:name w:val="Emphasis"/>
    <w:basedOn w:val="a0"/>
    <w:qFormat/>
    <w:rsid w:val="00202087"/>
    <w:rPr>
      <w:i/>
      <w:iCs/>
    </w:rPr>
  </w:style>
  <w:style w:type="paragraph" w:styleId="a7">
    <w:name w:val="Normal (Web)"/>
    <w:basedOn w:val="a"/>
    <w:rsid w:val="00202087"/>
    <w:pPr>
      <w:spacing w:before="100" w:beforeAutospacing="1" w:after="100" w:afterAutospacing="1"/>
    </w:pPr>
  </w:style>
  <w:style w:type="character" w:customStyle="1" w:styleId="mw-headline">
    <w:name w:val="mw-headline"/>
    <w:basedOn w:val="a0"/>
    <w:rsid w:val="00461C52"/>
  </w:style>
  <w:style w:type="character" w:customStyle="1" w:styleId="mw-editsectionmw-editsection-expanded">
    <w:name w:val="mw-editsection mw-editsection-expanded"/>
    <w:basedOn w:val="a0"/>
    <w:rsid w:val="00461C52"/>
  </w:style>
  <w:style w:type="character" w:customStyle="1" w:styleId="mw-editsection-bracket">
    <w:name w:val="mw-editsection-bracket"/>
    <w:basedOn w:val="a0"/>
    <w:rsid w:val="00461C52"/>
  </w:style>
  <w:style w:type="character" w:customStyle="1" w:styleId="mw-editsection-divider">
    <w:name w:val="mw-editsection-divider"/>
    <w:basedOn w:val="a0"/>
    <w:rsid w:val="00461C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F032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qFormat/>
    <w:rsid w:val="0020208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qFormat/>
    <w:rsid w:val="0020208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20">
    <w:name w:val="Стиль2"/>
    <w:basedOn w:val="1"/>
    <w:rsid w:val="00F03212"/>
    <w:pPr>
      <w:widowControl w:val="0"/>
      <w:suppressAutoHyphens/>
      <w:spacing w:after="120" w:line="360" w:lineRule="auto"/>
      <w:jc w:val="both"/>
    </w:pPr>
    <w:rPr>
      <w:rFonts w:eastAsia="Microsoft YaHei" w:cs="Mangal"/>
      <w:kern w:val="1"/>
      <w:lang w:eastAsia="hi-IN" w:bidi="hi-IN"/>
    </w:rPr>
  </w:style>
  <w:style w:type="paragraph" w:customStyle="1" w:styleId="30">
    <w:name w:val="Стиль3"/>
    <w:basedOn w:val="a"/>
    <w:rsid w:val="00F03212"/>
    <w:pPr>
      <w:keepNext/>
      <w:widowControl w:val="0"/>
      <w:suppressAutoHyphens/>
      <w:spacing w:before="240" w:after="120"/>
    </w:pPr>
    <w:rPr>
      <w:rFonts w:ascii="Arial" w:eastAsia="Microsoft YaHei" w:hAnsi="Arial" w:cs="Mangal"/>
      <w:b/>
      <w:kern w:val="1"/>
      <w:sz w:val="28"/>
      <w:szCs w:val="28"/>
      <w:lang w:eastAsia="hi-IN" w:bidi="hi-IN"/>
    </w:rPr>
  </w:style>
  <w:style w:type="character" w:customStyle="1" w:styleId="apple-converted-space">
    <w:name w:val="apple-converted-space"/>
    <w:basedOn w:val="a0"/>
    <w:rsid w:val="00DB207B"/>
  </w:style>
  <w:style w:type="character" w:styleId="a3">
    <w:name w:val="Hyperlink"/>
    <w:basedOn w:val="a0"/>
    <w:rsid w:val="00DB207B"/>
    <w:rPr>
      <w:color w:val="0000FF"/>
      <w:u w:val="single"/>
    </w:rPr>
  </w:style>
  <w:style w:type="paragraph" w:customStyle="1" w:styleId="a4">
    <w:name w:val="a"/>
    <w:basedOn w:val="a"/>
    <w:rsid w:val="00202087"/>
    <w:pPr>
      <w:spacing w:before="100" w:beforeAutospacing="1" w:after="100" w:afterAutospacing="1"/>
    </w:pPr>
  </w:style>
  <w:style w:type="character" w:styleId="a5">
    <w:name w:val="Strong"/>
    <w:basedOn w:val="a0"/>
    <w:qFormat/>
    <w:rsid w:val="00202087"/>
    <w:rPr>
      <w:b/>
      <w:bCs/>
    </w:rPr>
  </w:style>
  <w:style w:type="paragraph" w:customStyle="1" w:styleId="web2">
    <w:name w:val="web2"/>
    <w:basedOn w:val="a"/>
    <w:rsid w:val="00202087"/>
    <w:pPr>
      <w:spacing w:before="100" w:beforeAutospacing="1" w:after="100" w:afterAutospacing="1"/>
    </w:pPr>
  </w:style>
  <w:style w:type="character" w:styleId="a6">
    <w:name w:val="Emphasis"/>
    <w:basedOn w:val="a0"/>
    <w:qFormat/>
    <w:rsid w:val="00202087"/>
    <w:rPr>
      <w:i/>
      <w:iCs/>
    </w:rPr>
  </w:style>
  <w:style w:type="paragraph" w:styleId="a7">
    <w:name w:val="Normal (Web)"/>
    <w:basedOn w:val="a"/>
    <w:rsid w:val="00202087"/>
    <w:pPr>
      <w:spacing w:before="100" w:beforeAutospacing="1" w:after="100" w:afterAutospacing="1"/>
    </w:pPr>
  </w:style>
  <w:style w:type="character" w:customStyle="1" w:styleId="mw-headline">
    <w:name w:val="mw-headline"/>
    <w:basedOn w:val="a0"/>
    <w:rsid w:val="00461C52"/>
  </w:style>
  <w:style w:type="character" w:customStyle="1" w:styleId="mw-editsectionmw-editsection-expanded">
    <w:name w:val="mw-editsection mw-editsection-expanded"/>
    <w:basedOn w:val="a0"/>
    <w:rsid w:val="00461C52"/>
  </w:style>
  <w:style w:type="character" w:customStyle="1" w:styleId="mw-editsection-bracket">
    <w:name w:val="mw-editsection-bracket"/>
    <w:basedOn w:val="a0"/>
    <w:rsid w:val="00461C52"/>
  </w:style>
  <w:style w:type="character" w:customStyle="1" w:styleId="mw-editsection-divider">
    <w:name w:val="mw-editsection-divider"/>
    <w:basedOn w:val="a0"/>
    <w:rsid w:val="00461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3662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single" w:sz="8" w:space="0" w:color="DAE1E8"/>
            <w:right w:val="none" w:sz="0" w:space="0" w:color="auto"/>
          </w:divBdr>
        </w:div>
        <w:div w:id="1511751219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single" w:sz="8" w:space="0" w:color="DAE1E8"/>
            <w:right w:val="none" w:sz="0" w:space="0" w:color="auto"/>
          </w:divBdr>
        </w:div>
        <w:div w:id="165375822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single" w:sz="8" w:space="3" w:color="DAE1E8"/>
            <w:right w:val="none" w:sz="0" w:space="0" w:color="auto"/>
          </w:divBdr>
        </w:div>
        <w:div w:id="1654718988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single" w:sz="8" w:space="0" w:color="DAE1E8"/>
            <w:right w:val="none" w:sz="0" w:space="0" w:color="auto"/>
          </w:divBdr>
        </w:div>
        <w:div w:id="1677536735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single" w:sz="8" w:space="0" w:color="DAE1E8"/>
            <w:right w:val="none" w:sz="0" w:space="0" w:color="auto"/>
          </w:divBdr>
        </w:div>
      </w:divsChild>
    </w:div>
    <w:div w:id="4309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7%D0%B0%D0%BF%D0%BE%D0%BC%D0%B8%D0%BD%D0%B0%D1%8E%D1%89%D0%B5%D0%B5_%D1%83%D1%81%D1%82%D1%80%D0%BE%D0%B9%D1%81%D1%82%D0%B2%D0%BE" TargetMode="External"/><Relationship Id="rId13" Type="http://schemas.openxmlformats.org/officeDocument/2006/relationships/hyperlink" Target="http://ru.wikipedia.org/wiki/%D0%A1%D0%B6%D0%B0%D1%82%D0%B8%D0%B5_%D0%B4%D0%B0%D0%BD%D0%BD%D1%8B%D1%85_%D1%81_%D0%BF%D0%BE%D1%82%D0%B5%D1%80%D1%8F%D0%BC%D0%B8" TargetMode="External"/><Relationship Id="rId18" Type="http://schemas.openxmlformats.org/officeDocument/2006/relationships/hyperlink" Target="http://ru.wikipedia.org/wiki/MIDI" TargetMode="External"/><Relationship Id="rId26" Type="http://schemas.openxmlformats.org/officeDocument/2006/relationships/hyperlink" Target="http://ru.wikipedia.org/wiki/AAC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ru.wikipedia.org/wiki/Dolby_Digital" TargetMode="External"/><Relationship Id="rId7" Type="http://schemas.openxmlformats.org/officeDocument/2006/relationships/hyperlink" Target="http://ru.wikipedia.org/wiki/%D0%A4%D0%BE%D1%80%D0%BC%D0%B0%D1%82_%D1%84%D0%B0%D0%B9%D0%BB%D0%B0" TargetMode="External"/><Relationship Id="rId12" Type="http://schemas.openxmlformats.org/officeDocument/2006/relationships/hyperlink" Target="http://ru.wikipedia.org/wiki/%D0%A1%D0%B6%D0%B0%D1%82%D0%B8%D0%B5_%D0%B1%D0%B5%D0%B7_%D0%BF%D0%BE%D1%82%D0%B5%D1%80%D1%8C" TargetMode="External"/><Relationship Id="rId17" Type="http://schemas.openxmlformats.org/officeDocument/2006/relationships/hyperlink" Target="http://ru.wikipedia.org/wiki/MOD" TargetMode="External"/><Relationship Id="rId25" Type="http://schemas.openxmlformats.org/officeDocument/2006/relationships/hyperlink" Target="http://ru.wikipedia.org/wiki/MPEG_Audio_Layer_III" TargetMode="External"/><Relationship Id="rId2" Type="http://schemas.openxmlformats.org/officeDocument/2006/relationships/styles" Target="styles.xml"/><Relationship Id="rId16" Type="http://schemas.openxmlformats.org/officeDocument/2006/relationships/hyperlink" Target="http://ru.wikipedia.org/wiki/%D0%A1%D0%B5%D0%BC%D0%BF%D0%BB" TargetMode="External"/><Relationship Id="rId20" Type="http://schemas.openxmlformats.org/officeDocument/2006/relationships/hyperlink" Target="http://ru.wikipedia.org/wiki/CDDA" TargetMode="External"/><Relationship Id="rId29" Type="http://schemas.openxmlformats.org/officeDocument/2006/relationships/hyperlink" Target="http://ru.wikipedia.org/wiki/Ogg_Vorbi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ashdet.ru/tesholog/inforlab74.htm" TargetMode="External"/><Relationship Id="rId11" Type="http://schemas.openxmlformats.org/officeDocument/2006/relationships/hyperlink" Target="http://ru.wikipedia.org/wiki/%D0%A1%D0%B6%D0%B0%D1%82%D0%B8%D0%B5_%D0%B0%D1%83%D0%B4%D0%B8%D0%BE%D0%B4%D0%B0%D0%BD%D0%BD%D1%8B%D1%85" TargetMode="External"/><Relationship Id="rId24" Type="http://schemas.openxmlformats.org/officeDocument/2006/relationships/hyperlink" Target="http://ru.wikipedia.org/wiki/DVD-Audio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%D0%A1%D0%B8%D0%BD%D1%82%D0%B5%D0%B7%D0%B0%D1%82%D0%BE%D1%80" TargetMode="External"/><Relationship Id="rId23" Type="http://schemas.openxmlformats.org/officeDocument/2006/relationships/hyperlink" Target="http://ru.wikipedia.org/wiki/DVD-Audio" TargetMode="External"/><Relationship Id="rId28" Type="http://schemas.openxmlformats.org/officeDocument/2006/relationships/hyperlink" Target="http://ru.wikipedia.org/w/index.php?title=SBR&amp;action=edit&amp;redlink=1" TargetMode="External"/><Relationship Id="rId10" Type="http://schemas.openxmlformats.org/officeDocument/2006/relationships/hyperlink" Target="http://ru.wikipedia.org/wiki/%D0%90%D1%83%D0%B4%D0%B8%D0%BE%D0%BA%D0%BE%D0%B4%D0%B5%D0%BA" TargetMode="External"/><Relationship Id="rId19" Type="http://schemas.openxmlformats.org/officeDocument/2006/relationships/hyperlink" Target="http://ru.wikipedia.org/wiki/%D0%A1%D0%B5%D0%BA%D0%B2%D0%B5%D0%BD%D1%81%D0%BE%D1%80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F%D0%B5%D1%80%D1%81%D0%BE%D0%BD%D0%B0%D0%BB%D1%8C%D0%BD%D1%8B%D0%B9_%D0%BA%D0%BE%D0%BC%D0%BF%D1%8C%D1%8E%D1%82%D0%B5%D1%80" TargetMode="External"/><Relationship Id="rId14" Type="http://schemas.openxmlformats.org/officeDocument/2006/relationships/hyperlink" Target="http://ru.wikipedia.org/wiki/%D0%A2%D1%80%D0%B5%D0%BA%D0%B5%D1%80%D0%BD%D0%B0%D1%8F_%D0%BC%D1%83%D0%B7%D1%8B%D0%BA%D0%B0" TargetMode="External"/><Relationship Id="rId22" Type="http://schemas.openxmlformats.org/officeDocument/2006/relationships/hyperlink" Target="http://ru.wikipedia.org/wiki/DTS_(%D0%B7%D0%B2%D1%83%D0%BA%D0%BE%D0%B2%D0%BE%D0%B9_%D1%84%D0%BE%D1%80%D0%BC%D0%B0%D1%82)" TargetMode="External"/><Relationship Id="rId27" Type="http://schemas.openxmlformats.org/officeDocument/2006/relationships/hyperlink" Target="http://ru.wikipedia.org/w/index.php?title=AAC%2B&amp;action=edit&amp;redlink=1" TargetMode="External"/><Relationship Id="rId30" Type="http://schemas.openxmlformats.org/officeDocument/2006/relationships/hyperlink" Target="http://ru.wikipedia.org/wiki/WM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2823</Words>
  <Characters>16096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66</vt:lpstr>
    </vt:vector>
  </TitlesOfParts>
  <Company>home</Company>
  <LinksUpToDate>false</LinksUpToDate>
  <CharactersWithSpaces>18882</CharactersWithSpaces>
  <SharedDoc>false</SharedDoc>
  <HLinks>
    <vt:vector size="150" baseType="variant">
      <vt:variant>
        <vt:i4>1966147</vt:i4>
      </vt:variant>
      <vt:variant>
        <vt:i4>72</vt:i4>
      </vt:variant>
      <vt:variant>
        <vt:i4>0</vt:i4>
      </vt:variant>
      <vt:variant>
        <vt:i4>5</vt:i4>
      </vt:variant>
      <vt:variant>
        <vt:lpwstr>http://ru.wikipedia.org/wiki/WMA</vt:lpwstr>
      </vt:variant>
      <vt:variant>
        <vt:lpwstr/>
      </vt:variant>
      <vt:variant>
        <vt:i4>7143451</vt:i4>
      </vt:variant>
      <vt:variant>
        <vt:i4>69</vt:i4>
      </vt:variant>
      <vt:variant>
        <vt:i4>0</vt:i4>
      </vt:variant>
      <vt:variant>
        <vt:i4>5</vt:i4>
      </vt:variant>
      <vt:variant>
        <vt:lpwstr>http://ru.wikipedia.org/wiki/Ogg_Vorbis</vt:lpwstr>
      </vt:variant>
      <vt:variant>
        <vt:lpwstr/>
      </vt:variant>
      <vt:variant>
        <vt:i4>3997752</vt:i4>
      </vt:variant>
      <vt:variant>
        <vt:i4>66</vt:i4>
      </vt:variant>
      <vt:variant>
        <vt:i4>0</vt:i4>
      </vt:variant>
      <vt:variant>
        <vt:i4>5</vt:i4>
      </vt:variant>
      <vt:variant>
        <vt:lpwstr>http://ru.wikipedia.org/w/index.php?title=SBR&amp;action=edit&amp;redlink=1</vt:lpwstr>
      </vt:variant>
      <vt:variant>
        <vt:lpwstr/>
      </vt:variant>
      <vt:variant>
        <vt:i4>3735672</vt:i4>
      </vt:variant>
      <vt:variant>
        <vt:i4>63</vt:i4>
      </vt:variant>
      <vt:variant>
        <vt:i4>0</vt:i4>
      </vt:variant>
      <vt:variant>
        <vt:i4>5</vt:i4>
      </vt:variant>
      <vt:variant>
        <vt:lpwstr>http://ru.wikipedia.org/w/index.php?title=AAC%2B&amp;action=edit&amp;redlink=1</vt:lpwstr>
      </vt:variant>
      <vt:variant>
        <vt:lpwstr/>
      </vt:variant>
      <vt:variant>
        <vt:i4>655439</vt:i4>
      </vt:variant>
      <vt:variant>
        <vt:i4>60</vt:i4>
      </vt:variant>
      <vt:variant>
        <vt:i4>0</vt:i4>
      </vt:variant>
      <vt:variant>
        <vt:i4>5</vt:i4>
      </vt:variant>
      <vt:variant>
        <vt:lpwstr>http://ru.wikipedia.org/wiki/AAC</vt:lpwstr>
      </vt:variant>
      <vt:variant>
        <vt:lpwstr/>
      </vt:variant>
      <vt:variant>
        <vt:i4>3014749</vt:i4>
      </vt:variant>
      <vt:variant>
        <vt:i4>57</vt:i4>
      </vt:variant>
      <vt:variant>
        <vt:i4>0</vt:i4>
      </vt:variant>
      <vt:variant>
        <vt:i4>5</vt:i4>
      </vt:variant>
      <vt:variant>
        <vt:lpwstr>http://ru.wikipedia.org/wiki/MPEG_Audio_Layer_III</vt:lpwstr>
      </vt:variant>
      <vt:variant>
        <vt:lpwstr/>
      </vt:variant>
      <vt:variant>
        <vt:i4>6422633</vt:i4>
      </vt:variant>
      <vt:variant>
        <vt:i4>54</vt:i4>
      </vt:variant>
      <vt:variant>
        <vt:i4>0</vt:i4>
      </vt:variant>
      <vt:variant>
        <vt:i4>5</vt:i4>
      </vt:variant>
      <vt:variant>
        <vt:lpwstr>http://ru.wikipedia.org/wiki/DVD-Audio</vt:lpwstr>
      </vt:variant>
      <vt:variant>
        <vt:lpwstr/>
      </vt:variant>
      <vt:variant>
        <vt:i4>6422633</vt:i4>
      </vt:variant>
      <vt:variant>
        <vt:i4>51</vt:i4>
      </vt:variant>
      <vt:variant>
        <vt:i4>0</vt:i4>
      </vt:variant>
      <vt:variant>
        <vt:i4>5</vt:i4>
      </vt:variant>
      <vt:variant>
        <vt:lpwstr>http://ru.wikipedia.org/wiki/DVD-Audio</vt:lpwstr>
      </vt:variant>
      <vt:variant>
        <vt:lpwstr/>
      </vt:variant>
      <vt:variant>
        <vt:i4>1638401</vt:i4>
      </vt:variant>
      <vt:variant>
        <vt:i4>48</vt:i4>
      </vt:variant>
      <vt:variant>
        <vt:i4>0</vt:i4>
      </vt:variant>
      <vt:variant>
        <vt:i4>5</vt:i4>
      </vt:variant>
      <vt:variant>
        <vt:lpwstr>http://ru.wikipedia.org/wiki/DTS_(%D0%B7%D0%B2%D1%83%D0%BA%D0%BE%D0%B2%D0%BE%D0%B9_%D1%84%D0%BE%D1%80%D0%BC%D0%B0%D1%82)</vt:lpwstr>
      </vt:variant>
      <vt:variant>
        <vt:lpwstr/>
      </vt:variant>
      <vt:variant>
        <vt:i4>6422557</vt:i4>
      </vt:variant>
      <vt:variant>
        <vt:i4>45</vt:i4>
      </vt:variant>
      <vt:variant>
        <vt:i4>0</vt:i4>
      </vt:variant>
      <vt:variant>
        <vt:i4>5</vt:i4>
      </vt:variant>
      <vt:variant>
        <vt:lpwstr>http://ru.wikipedia.org/wiki/Dolby_Digital</vt:lpwstr>
      </vt:variant>
      <vt:variant>
        <vt:lpwstr/>
      </vt:variant>
      <vt:variant>
        <vt:i4>983114</vt:i4>
      </vt:variant>
      <vt:variant>
        <vt:i4>42</vt:i4>
      </vt:variant>
      <vt:variant>
        <vt:i4>0</vt:i4>
      </vt:variant>
      <vt:variant>
        <vt:i4>5</vt:i4>
      </vt:variant>
      <vt:variant>
        <vt:lpwstr>http://ru.wikipedia.org/wiki/CDDA</vt:lpwstr>
      </vt:variant>
      <vt:variant>
        <vt:lpwstr/>
      </vt:variant>
      <vt:variant>
        <vt:i4>8126525</vt:i4>
      </vt:variant>
      <vt:variant>
        <vt:i4>39</vt:i4>
      </vt:variant>
      <vt:variant>
        <vt:i4>0</vt:i4>
      </vt:variant>
      <vt:variant>
        <vt:i4>5</vt:i4>
      </vt:variant>
      <vt:variant>
        <vt:lpwstr>http://ru.wikipedia.org/wiki/%D0%A1%D0%B5%D0%BA%D0%B2%D0%B5%D0%BD%D1%81%D0%BE%D1%80</vt:lpwstr>
      </vt:variant>
      <vt:variant>
        <vt:lpwstr/>
      </vt:variant>
      <vt:variant>
        <vt:i4>65607</vt:i4>
      </vt:variant>
      <vt:variant>
        <vt:i4>36</vt:i4>
      </vt:variant>
      <vt:variant>
        <vt:i4>0</vt:i4>
      </vt:variant>
      <vt:variant>
        <vt:i4>5</vt:i4>
      </vt:variant>
      <vt:variant>
        <vt:lpwstr>http://ru.wikipedia.org/wiki/MIDI</vt:lpwstr>
      </vt:variant>
      <vt:variant>
        <vt:lpwstr/>
      </vt:variant>
      <vt:variant>
        <vt:i4>65601</vt:i4>
      </vt:variant>
      <vt:variant>
        <vt:i4>33</vt:i4>
      </vt:variant>
      <vt:variant>
        <vt:i4>0</vt:i4>
      </vt:variant>
      <vt:variant>
        <vt:i4>5</vt:i4>
      </vt:variant>
      <vt:variant>
        <vt:lpwstr>http://ru.wikipedia.org/wiki/MOD</vt:lpwstr>
      </vt:variant>
      <vt:variant>
        <vt:lpwstr/>
      </vt:variant>
      <vt:variant>
        <vt:i4>8126574</vt:i4>
      </vt:variant>
      <vt:variant>
        <vt:i4>30</vt:i4>
      </vt:variant>
      <vt:variant>
        <vt:i4>0</vt:i4>
      </vt:variant>
      <vt:variant>
        <vt:i4>5</vt:i4>
      </vt:variant>
      <vt:variant>
        <vt:lpwstr>http://ru.wikipedia.org/wiki/%D0%A1%D0%B5%D0%BC%D0%BF%D0%BB</vt:lpwstr>
      </vt:variant>
      <vt:variant>
        <vt:lpwstr/>
      </vt:variant>
      <vt:variant>
        <vt:i4>5242900</vt:i4>
      </vt:variant>
      <vt:variant>
        <vt:i4>27</vt:i4>
      </vt:variant>
      <vt:variant>
        <vt:i4>0</vt:i4>
      </vt:variant>
      <vt:variant>
        <vt:i4>5</vt:i4>
      </vt:variant>
      <vt:variant>
        <vt:lpwstr>http://ru.wikipedia.org/wiki/%D0%A1%D0%B8%D0%BD%D1%82%D0%B5%D0%B7%D0%B0%D1%82%D0%BE%D1%80</vt:lpwstr>
      </vt:variant>
      <vt:variant>
        <vt:lpwstr/>
      </vt:variant>
      <vt:variant>
        <vt:i4>2883598</vt:i4>
      </vt:variant>
      <vt:variant>
        <vt:i4>24</vt:i4>
      </vt:variant>
      <vt:variant>
        <vt:i4>0</vt:i4>
      </vt:variant>
      <vt:variant>
        <vt:i4>5</vt:i4>
      </vt:variant>
      <vt:variant>
        <vt:lpwstr>http://ru.wikipedia.org/wiki/%D0%A2%D1%80%D0%B5%D0%BA%D0%B5%D1%80%D0%BD%D0%B0%D1%8F_%D0%BC%D1%83%D0%B7%D1%8B%D0%BA%D0%B0</vt:lpwstr>
      </vt:variant>
      <vt:variant>
        <vt:lpwstr/>
      </vt:variant>
      <vt:variant>
        <vt:i4>2490450</vt:i4>
      </vt:variant>
      <vt:variant>
        <vt:i4>21</vt:i4>
      </vt:variant>
      <vt:variant>
        <vt:i4>0</vt:i4>
      </vt:variant>
      <vt:variant>
        <vt:i4>5</vt:i4>
      </vt:variant>
      <vt:variant>
        <vt:lpwstr>http://ru.wikipedia.org/wiki/%D0%A1%D0%B6%D0%B0%D1%82%D0%B8%D0%B5_%D0%B4%D0%B0%D0%BD%D0%BD%D1%8B%D1%85_%D1%81_%D0%BF%D0%BE%D1%82%D0%B5%D1%80%D1%8F%D0%BC%D0%B8</vt:lpwstr>
      </vt:variant>
      <vt:variant>
        <vt:lpwstr/>
      </vt:variant>
      <vt:variant>
        <vt:i4>2490426</vt:i4>
      </vt:variant>
      <vt:variant>
        <vt:i4>18</vt:i4>
      </vt:variant>
      <vt:variant>
        <vt:i4>0</vt:i4>
      </vt:variant>
      <vt:variant>
        <vt:i4>5</vt:i4>
      </vt:variant>
      <vt:variant>
        <vt:lpwstr>http://ru.wikipedia.org/wiki/%D0%A1%D0%B6%D0%B0%D1%82%D0%B8%D0%B5_%D0%B1%D0%B5%D0%B7_%D0%BF%D0%BE%D1%82%D0%B5%D1%80%D1%8C</vt:lpwstr>
      </vt:variant>
      <vt:variant>
        <vt:lpwstr/>
      </vt:variant>
      <vt:variant>
        <vt:i4>7798794</vt:i4>
      </vt:variant>
      <vt:variant>
        <vt:i4>15</vt:i4>
      </vt:variant>
      <vt:variant>
        <vt:i4>0</vt:i4>
      </vt:variant>
      <vt:variant>
        <vt:i4>5</vt:i4>
      </vt:variant>
      <vt:variant>
        <vt:lpwstr>http://ru.wikipedia.org/wiki/%D0%A1%D0%B6%D0%B0%D1%82%D0%B8%D0%B5_%D0%B0%D1%83%D0%B4%D0%B8%D0%BE%D0%B4%D0%B0%D0%BD%D0%BD%D1%8B%D1%85</vt:lpwstr>
      </vt:variant>
      <vt:variant>
        <vt:lpwstr/>
      </vt:variant>
      <vt:variant>
        <vt:i4>524353</vt:i4>
      </vt:variant>
      <vt:variant>
        <vt:i4>12</vt:i4>
      </vt:variant>
      <vt:variant>
        <vt:i4>0</vt:i4>
      </vt:variant>
      <vt:variant>
        <vt:i4>5</vt:i4>
      </vt:variant>
      <vt:variant>
        <vt:lpwstr>http://ru.wikipedia.org/wiki/%D0%90%D1%83%D0%B4%D0%B8%D0%BE%D0%BA%D0%BE%D0%B4%D0%B5%D0%BA</vt:lpwstr>
      </vt:variant>
      <vt:variant>
        <vt:lpwstr/>
      </vt:variant>
      <vt:variant>
        <vt:i4>8192004</vt:i4>
      </vt:variant>
      <vt:variant>
        <vt:i4>9</vt:i4>
      </vt:variant>
      <vt:variant>
        <vt:i4>0</vt:i4>
      </vt:variant>
      <vt:variant>
        <vt:i4>5</vt:i4>
      </vt:variant>
      <vt:variant>
        <vt:lpwstr>http://ru.wikipedia.org/wiki/%D0%9F%D0%B5%D1%80%D1%81%D0%BE%D0%BD%D0%B0%D0%BB%D1%8C%D0%BD%D1%8B%D0%B9_%D0%BA%D0%BE%D0%BC%D0%BF%D1%8C%D1%8E%D1%82%D0%B5%D1%80</vt:lpwstr>
      </vt:variant>
      <vt:variant>
        <vt:lpwstr/>
      </vt:variant>
      <vt:variant>
        <vt:i4>262265</vt:i4>
      </vt:variant>
      <vt:variant>
        <vt:i4>6</vt:i4>
      </vt:variant>
      <vt:variant>
        <vt:i4>0</vt:i4>
      </vt:variant>
      <vt:variant>
        <vt:i4>5</vt:i4>
      </vt:variant>
      <vt:variant>
        <vt:lpwstr>http://ru.wikipedia.org/wiki/%D0%97%D0%B0%D0%BF%D0%BE%D0%BC%D0%B8%D0%BD%D0%B0%D1%8E%D1%89%D0%B5%D0%B5_%D1%83%D1%81%D1%82%D1%80%D0%BE%D0%B9%D1%81%D1%82%D0%B2%D0%BE</vt:lpwstr>
      </vt:variant>
      <vt:variant>
        <vt:lpwstr/>
      </vt:variant>
      <vt:variant>
        <vt:i4>7995394</vt:i4>
      </vt:variant>
      <vt:variant>
        <vt:i4>3</vt:i4>
      </vt:variant>
      <vt:variant>
        <vt:i4>0</vt:i4>
      </vt:variant>
      <vt:variant>
        <vt:i4>5</vt:i4>
      </vt:variant>
      <vt:variant>
        <vt:lpwstr>http://ru.wikipedia.org/wiki/%D0%A4%D0%BE%D1%80%D0%BC%D0%B0%D1%82_%D1%84%D0%B0%D0%B9%D0%BB%D0%B0</vt:lpwstr>
      </vt:variant>
      <vt:variant>
        <vt:lpwstr/>
      </vt:variant>
      <vt:variant>
        <vt:i4>983109</vt:i4>
      </vt:variant>
      <vt:variant>
        <vt:i4>0</vt:i4>
      </vt:variant>
      <vt:variant>
        <vt:i4>0</vt:i4>
      </vt:variant>
      <vt:variant>
        <vt:i4>5</vt:i4>
      </vt:variant>
      <vt:variant>
        <vt:lpwstr>http://mashdet.ru/tesholog/inforlab74.htm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66</dc:title>
  <dc:creator>nastya</dc:creator>
  <cp:lastModifiedBy>Lorien</cp:lastModifiedBy>
  <cp:revision>2</cp:revision>
  <cp:lastPrinted>2014-03-23T15:29:00Z</cp:lastPrinted>
  <dcterms:created xsi:type="dcterms:W3CDTF">2014-03-23T15:29:00Z</dcterms:created>
  <dcterms:modified xsi:type="dcterms:W3CDTF">2014-03-23T15:29:00Z</dcterms:modified>
</cp:coreProperties>
</file>