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38A" w:rsidRDefault="0036738A" w:rsidP="00BE2A75">
      <w:pPr>
        <w:pStyle w:val="Sansinterligne"/>
        <w:jc w:val="center"/>
        <w:rPr>
          <w:sz w:val="56"/>
          <w:szCs w:val="56"/>
        </w:rPr>
      </w:pPr>
    </w:p>
    <w:p w:rsidR="0036738A" w:rsidRDefault="0036738A" w:rsidP="00BE2A75">
      <w:pPr>
        <w:pStyle w:val="Sansinterligne"/>
        <w:jc w:val="center"/>
        <w:rPr>
          <w:sz w:val="56"/>
          <w:szCs w:val="56"/>
        </w:rPr>
      </w:pPr>
    </w:p>
    <w:p w:rsidR="0036738A" w:rsidRDefault="0036738A" w:rsidP="00BE2A75">
      <w:pPr>
        <w:pStyle w:val="Sansinterligne"/>
        <w:jc w:val="center"/>
        <w:rPr>
          <w:sz w:val="56"/>
          <w:szCs w:val="56"/>
        </w:rPr>
      </w:pPr>
    </w:p>
    <w:p w:rsidR="00816409" w:rsidRPr="00BE2A75" w:rsidRDefault="00BE2A75" w:rsidP="00BE2A75">
      <w:pPr>
        <w:pStyle w:val="Sansinterligne"/>
        <w:jc w:val="center"/>
        <w:rPr>
          <w:sz w:val="56"/>
          <w:szCs w:val="56"/>
        </w:rPr>
      </w:pPr>
      <w:r w:rsidRPr="00BE2A75">
        <w:rPr>
          <w:sz w:val="56"/>
          <w:szCs w:val="56"/>
        </w:rPr>
        <w:t>Réunion du 08/12/2014</w:t>
      </w:r>
    </w:p>
    <w:p w:rsidR="00BE2A75" w:rsidRDefault="00BE2A75" w:rsidP="00BE2A75">
      <w:pPr>
        <w:pStyle w:val="Sansinterligne"/>
      </w:pPr>
    </w:p>
    <w:p w:rsidR="00260295" w:rsidRDefault="00260295" w:rsidP="00BE2A75">
      <w:pPr>
        <w:pStyle w:val="Sansinterligne"/>
      </w:pPr>
    </w:p>
    <w:p w:rsidR="00260295" w:rsidRDefault="00260295"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Pr="0036738A" w:rsidRDefault="0036738A" w:rsidP="00BE2A75">
      <w:pPr>
        <w:pStyle w:val="Sansinterligne"/>
        <w:rPr>
          <w:sz w:val="24"/>
          <w:szCs w:val="24"/>
        </w:rPr>
      </w:pPr>
    </w:p>
    <w:p w:rsidR="0036738A" w:rsidRPr="0036738A" w:rsidRDefault="0036738A" w:rsidP="00BE2A75">
      <w:pPr>
        <w:pStyle w:val="Sansinterligne"/>
        <w:rPr>
          <w:sz w:val="24"/>
          <w:szCs w:val="24"/>
        </w:rPr>
      </w:pPr>
    </w:p>
    <w:p w:rsidR="0036738A" w:rsidRPr="0036738A" w:rsidRDefault="0036738A" w:rsidP="00BE2A75">
      <w:pPr>
        <w:pStyle w:val="Sansinterligne"/>
        <w:rPr>
          <w:sz w:val="24"/>
          <w:szCs w:val="24"/>
        </w:rPr>
      </w:pPr>
    </w:p>
    <w:p w:rsidR="0036738A" w:rsidRPr="0036738A" w:rsidRDefault="0036738A" w:rsidP="00BE2A75">
      <w:pPr>
        <w:pStyle w:val="Sansinterligne"/>
        <w:rPr>
          <w:sz w:val="24"/>
          <w:szCs w:val="24"/>
        </w:rPr>
      </w:pPr>
    </w:p>
    <w:p w:rsidR="0036738A" w:rsidRPr="0036738A" w:rsidRDefault="0036738A" w:rsidP="0036738A">
      <w:pPr>
        <w:pStyle w:val="Sansinterligne"/>
        <w:jc w:val="center"/>
        <w:rPr>
          <w:sz w:val="24"/>
          <w:szCs w:val="24"/>
        </w:rPr>
      </w:pPr>
    </w:p>
    <w:p w:rsidR="0036738A" w:rsidRPr="0036738A" w:rsidRDefault="0036738A" w:rsidP="0036738A">
      <w:pPr>
        <w:pStyle w:val="Sansinterligne"/>
        <w:jc w:val="center"/>
        <w:rPr>
          <w:sz w:val="24"/>
          <w:szCs w:val="24"/>
        </w:rPr>
      </w:pPr>
      <w:r w:rsidRPr="0036738A">
        <w:rPr>
          <w:sz w:val="24"/>
          <w:szCs w:val="24"/>
        </w:rPr>
        <w:t>Présent : Nicolas, Denise, Alexandre, Rémi.</w:t>
      </w:r>
    </w:p>
    <w:p w:rsidR="0036738A" w:rsidRPr="0036738A" w:rsidRDefault="0036738A" w:rsidP="0036738A">
      <w:pPr>
        <w:pStyle w:val="Sansinterligne"/>
        <w:jc w:val="center"/>
        <w:rPr>
          <w:sz w:val="24"/>
          <w:szCs w:val="24"/>
        </w:rPr>
      </w:pPr>
      <w:r w:rsidRPr="0036738A">
        <w:rPr>
          <w:sz w:val="24"/>
          <w:szCs w:val="24"/>
        </w:rPr>
        <w:t>Absent</w:t>
      </w:r>
      <w:r w:rsidRPr="0036738A">
        <w:rPr>
          <w:sz w:val="24"/>
          <w:szCs w:val="24"/>
        </w:rPr>
        <w:tab/>
        <w:t>: Jaime, Cécile.</w:t>
      </w:r>
    </w:p>
    <w:p w:rsidR="0036738A" w:rsidRPr="0036738A" w:rsidRDefault="0036738A" w:rsidP="0036738A">
      <w:pPr>
        <w:pStyle w:val="Sansinterligne"/>
        <w:jc w:val="center"/>
        <w:rPr>
          <w:sz w:val="24"/>
          <w:szCs w:val="24"/>
        </w:rPr>
      </w:pPr>
    </w:p>
    <w:p w:rsidR="0036738A" w:rsidRPr="0036738A" w:rsidRDefault="0036738A" w:rsidP="0036738A">
      <w:pPr>
        <w:pStyle w:val="Sansinterligne"/>
        <w:jc w:val="center"/>
        <w:rPr>
          <w:sz w:val="24"/>
          <w:szCs w:val="24"/>
        </w:rPr>
      </w:pPr>
      <w:r w:rsidRPr="0036738A">
        <w:rPr>
          <w:sz w:val="24"/>
          <w:szCs w:val="24"/>
        </w:rPr>
        <w:t>Dirigé par : Alexandre</w:t>
      </w:r>
    </w:p>
    <w:p w:rsidR="0036738A" w:rsidRPr="0036738A" w:rsidRDefault="0036738A" w:rsidP="0036738A">
      <w:pPr>
        <w:pStyle w:val="Sansinterligne"/>
        <w:jc w:val="center"/>
        <w:rPr>
          <w:sz w:val="24"/>
          <w:szCs w:val="24"/>
        </w:rPr>
      </w:pPr>
      <w:proofErr w:type="spellStart"/>
      <w:r w:rsidRPr="0036738A">
        <w:rPr>
          <w:sz w:val="24"/>
          <w:szCs w:val="24"/>
        </w:rPr>
        <w:t>Récap</w:t>
      </w:r>
      <w:proofErr w:type="spellEnd"/>
      <w:r w:rsidRPr="0036738A">
        <w:rPr>
          <w:sz w:val="24"/>
          <w:szCs w:val="24"/>
        </w:rPr>
        <w:t> </w:t>
      </w:r>
      <w:r w:rsidRPr="0036738A">
        <w:rPr>
          <w:sz w:val="24"/>
          <w:szCs w:val="24"/>
        </w:rPr>
        <w:tab/>
        <w:t>: Alexandre</w:t>
      </w:r>
    </w:p>
    <w:p w:rsidR="0036738A" w:rsidRPr="0036738A" w:rsidRDefault="0036738A" w:rsidP="0036738A">
      <w:pPr>
        <w:pStyle w:val="Sansinterligne"/>
        <w:jc w:val="center"/>
        <w:rPr>
          <w:sz w:val="24"/>
          <w:szCs w:val="24"/>
        </w:rPr>
      </w:pPr>
      <w:r w:rsidRPr="0036738A">
        <w:rPr>
          <w:sz w:val="24"/>
          <w:szCs w:val="24"/>
        </w:rPr>
        <w:t>Réunion décalé à 21 :40.</w:t>
      </w:r>
    </w:p>
    <w:p w:rsidR="0036738A" w:rsidRPr="0036738A" w:rsidRDefault="0036738A" w:rsidP="00BE2A75">
      <w:pPr>
        <w:pStyle w:val="Sansinterligne"/>
        <w:rPr>
          <w:sz w:val="24"/>
          <w:szCs w:val="24"/>
        </w:rPr>
      </w:pPr>
    </w:p>
    <w:p w:rsidR="0036738A" w:rsidRPr="0036738A" w:rsidRDefault="0036738A" w:rsidP="00BE2A75">
      <w:pPr>
        <w:pStyle w:val="Sansinterligne"/>
        <w:rPr>
          <w:sz w:val="24"/>
          <w:szCs w:val="24"/>
        </w:rPr>
      </w:pPr>
    </w:p>
    <w:p w:rsidR="0036738A" w:rsidRPr="0036738A" w:rsidRDefault="0036738A" w:rsidP="00BE2A75">
      <w:pPr>
        <w:pStyle w:val="Sansinterligne"/>
        <w:rPr>
          <w:sz w:val="24"/>
          <w:szCs w:val="24"/>
        </w:rPr>
      </w:pPr>
    </w:p>
    <w:p w:rsidR="0036738A" w:rsidRPr="0036738A" w:rsidRDefault="0036738A" w:rsidP="00BE2A75">
      <w:pPr>
        <w:pStyle w:val="Sansinterligne"/>
        <w:rPr>
          <w:sz w:val="24"/>
          <w:szCs w:val="24"/>
        </w:rPr>
      </w:pPr>
    </w:p>
    <w:p w:rsidR="0036738A" w:rsidRPr="0036738A" w:rsidRDefault="0036738A" w:rsidP="00BE2A75">
      <w:pPr>
        <w:pStyle w:val="Sansinterligne"/>
        <w:rPr>
          <w:sz w:val="24"/>
          <w:szCs w:val="24"/>
        </w:rPr>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260295" w:rsidRPr="001F62F3" w:rsidRDefault="001F62F3" w:rsidP="001F62F3">
      <w:pPr>
        <w:pStyle w:val="Sansinterligne"/>
        <w:jc w:val="center"/>
        <w:rPr>
          <w:b/>
          <w:sz w:val="36"/>
          <w:szCs w:val="36"/>
        </w:rPr>
      </w:pPr>
      <w:r w:rsidRPr="001F62F3">
        <w:rPr>
          <w:b/>
          <w:color w:val="FF0000"/>
          <w:sz w:val="36"/>
          <w:szCs w:val="36"/>
        </w:rPr>
        <w:t>Projet en cours.</w:t>
      </w:r>
    </w:p>
    <w:p w:rsidR="00260295" w:rsidRDefault="00260295" w:rsidP="00BE2A75">
      <w:pPr>
        <w:pStyle w:val="Sansinterligne"/>
      </w:pPr>
    </w:p>
    <w:p w:rsidR="00260295" w:rsidRDefault="00260295" w:rsidP="00BE2A75">
      <w:pPr>
        <w:pStyle w:val="Sansinterligne"/>
      </w:pPr>
    </w:p>
    <w:p w:rsidR="00260295" w:rsidRDefault="00260295" w:rsidP="00BE2A75">
      <w:pPr>
        <w:pStyle w:val="Sansinterligne"/>
      </w:pPr>
    </w:p>
    <w:p w:rsidR="00BE2A75" w:rsidRPr="00BE2A75" w:rsidRDefault="00BE2A75" w:rsidP="00BE2A75">
      <w:pPr>
        <w:pStyle w:val="Sansinterligne"/>
        <w:rPr>
          <w:b/>
          <w:sz w:val="28"/>
          <w:szCs w:val="28"/>
        </w:rPr>
      </w:pPr>
      <w:r w:rsidRPr="00BE2A75">
        <w:rPr>
          <w:b/>
          <w:sz w:val="28"/>
          <w:szCs w:val="28"/>
        </w:rPr>
        <w:t>Avancement du Projet Groom :</w:t>
      </w:r>
    </w:p>
    <w:p w:rsidR="00BE2A75" w:rsidRDefault="00BE2A75" w:rsidP="00BE2A75">
      <w:pPr>
        <w:pStyle w:val="Sansinterligne"/>
      </w:pPr>
      <w:r>
        <w:t>Groom avance petit à petit. Un premier rendu est fini à 80% et tourne sous Android et Windows.</w:t>
      </w:r>
    </w:p>
    <w:p w:rsidR="00BE2A75" w:rsidRDefault="00BE2A75" w:rsidP="00BE2A75">
      <w:pPr>
        <w:pStyle w:val="Sansinterligne"/>
      </w:pPr>
      <w:r>
        <w:t>Le premier niveau de test est terminé. Les dessins sont inexistants, idem pour la musique.</w:t>
      </w:r>
    </w:p>
    <w:p w:rsidR="00BE2A75" w:rsidRDefault="00BE2A75" w:rsidP="00BE2A75">
      <w:pPr>
        <w:pStyle w:val="Sansinterligne"/>
      </w:pPr>
      <w:r>
        <w:t xml:space="preserve">Les trois premiers pouvoirs (Barbe à Papa, Cut et Vortex) sont opérationnels. L’AI de Groom est Basique mais permet à la créature de se déplacer dans le monde. La physique du jeu est presque </w:t>
      </w:r>
      <w:r w:rsidR="00260295">
        <w:t>opérationnelle</w:t>
      </w:r>
      <w:r>
        <w:t xml:space="preserve"> et les attentes du Game designer sont respecté</w:t>
      </w:r>
      <w:r w:rsidR="00260295">
        <w:t>e</w:t>
      </w:r>
      <w:r>
        <w:t>s (Mis à part la Barbe à Papa qui est à modifier).</w:t>
      </w:r>
    </w:p>
    <w:p w:rsidR="00BE2A75" w:rsidRDefault="00BE2A75" w:rsidP="00BE2A75">
      <w:pPr>
        <w:pStyle w:val="Sansinterligne"/>
      </w:pPr>
    </w:p>
    <w:p w:rsidR="00BE2A75" w:rsidRPr="00BE2A75" w:rsidRDefault="00BE2A75" w:rsidP="00BE2A75">
      <w:pPr>
        <w:pStyle w:val="Sansinterligne"/>
        <w:rPr>
          <w:b/>
          <w:sz w:val="28"/>
          <w:szCs w:val="28"/>
        </w:rPr>
      </w:pPr>
      <w:r w:rsidRPr="00BE2A75">
        <w:rPr>
          <w:b/>
          <w:sz w:val="28"/>
          <w:szCs w:val="28"/>
        </w:rPr>
        <w:t>Avancement du Site Groom :</w:t>
      </w:r>
    </w:p>
    <w:p w:rsidR="00260295" w:rsidRDefault="00BE2A75" w:rsidP="00BE2A75">
      <w:pPr>
        <w:pStyle w:val="Sansinterligne"/>
      </w:pPr>
      <w:r>
        <w:t xml:space="preserve">Le site a pris du retard pour deux raisons : </w:t>
      </w:r>
    </w:p>
    <w:p w:rsidR="00260295" w:rsidRDefault="00BE2A75" w:rsidP="00260295">
      <w:pPr>
        <w:pStyle w:val="Sansinterligne"/>
        <w:numPr>
          <w:ilvl w:val="0"/>
          <w:numId w:val="2"/>
        </w:numPr>
      </w:pPr>
      <w:r>
        <w:t>Un man</w:t>
      </w:r>
      <w:r w:rsidR="00260295">
        <w:t>que de temps consacré au projet.</w:t>
      </w:r>
    </w:p>
    <w:p w:rsidR="00260295" w:rsidRDefault="00260295" w:rsidP="00260295">
      <w:pPr>
        <w:pStyle w:val="Sansinterligne"/>
        <w:numPr>
          <w:ilvl w:val="0"/>
          <w:numId w:val="2"/>
        </w:numPr>
      </w:pPr>
      <w:r>
        <w:t xml:space="preserve">Un </w:t>
      </w:r>
      <w:r w:rsidR="00BE2A75">
        <w:t xml:space="preserve">changement d’environnement de travail. </w:t>
      </w:r>
      <w:r>
        <w:t>*</w:t>
      </w:r>
    </w:p>
    <w:p w:rsidR="00260295" w:rsidRDefault="00260295" w:rsidP="00260295">
      <w:pPr>
        <w:pStyle w:val="Sansinterligne"/>
      </w:pPr>
    </w:p>
    <w:p w:rsidR="00BE2A75" w:rsidRDefault="00BE2A75" w:rsidP="00260295">
      <w:pPr>
        <w:pStyle w:val="Sansinterligne"/>
      </w:pPr>
      <w:r>
        <w:t>La Dead Line du site groom est alors prolongé au 31 Décembre 2014.</w:t>
      </w:r>
    </w:p>
    <w:p w:rsidR="00BE2A75" w:rsidRDefault="00BE2A75" w:rsidP="00BE2A75">
      <w:pPr>
        <w:pStyle w:val="Sansinterligne"/>
      </w:pPr>
    </w:p>
    <w:p w:rsidR="00BE2A75" w:rsidRPr="00BE2A75" w:rsidRDefault="00BE2A75" w:rsidP="00BE2A75">
      <w:pPr>
        <w:pStyle w:val="Sansinterligne"/>
        <w:rPr>
          <w:b/>
          <w:sz w:val="28"/>
          <w:szCs w:val="28"/>
        </w:rPr>
      </w:pPr>
      <w:r w:rsidRPr="00BE2A75">
        <w:rPr>
          <w:b/>
          <w:sz w:val="28"/>
          <w:szCs w:val="28"/>
        </w:rPr>
        <w:t>Avant-Gout</w:t>
      </w:r>
      <w:r>
        <w:rPr>
          <w:b/>
          <w:sz w:val="28"/>
          <w:szCs w:val="28"/>
        </w:rPr>
        <w:t xml:space="preserve"> du projet DS (Dragon </w:t>
      </w:r>
      <w:proofErr w:type="spellStart"/>
      <w:r>
        <w:rPr>
          <w:b/>
          <w:sz w:val="28"/>
          <w:szCs w:val="28"/>
        </w:rPr>
        <w:t>Slayer</w:t>
      </w:r>
      <w:proofErr w:type="spellEnd"/>
      <w:proofErr w:type="gramStart"/>
      <w:r>
        <w:rPr>
          <w:b/>
          <w:sz w:val="28"/>
          <w:szCs w:val="28"/>
        </w:rPr>
        <w:t>)  :</w:t>
      </w:r>
      <w:proofErr w:type="gramEnd"/>
    </w:p>
    <w:p w:rsidR="00BE2A75" w:rsidRDefault="00BE2A75" w:rsidP="00BE2A75">
      <w:pPr>
        <w:pStyle w:val="Sansinterligne"/>
      </w:pPr>
      <w:r>
        <w:t xml:space="preserve">Dragon </w:t>
      </w:r>
      <w:proofErr w:type="spellStart"/>
      <w:r>
        <w:t>Slayer</w:t>
      </w:r>
      <w:proofErr w:type="spellEnd"/>
      <w:r>
        <w:t xml:space="preserve"> est le futur projet du groupe </w:t>
      </w:r>
      <w:proofErr w:type="spellStart"/>
      <w:r>
        <w:t>PlayToWin</w:t>
      </w:r>
      <w:proofErr w:type="spellEnd"/>
      <w:r>
        <w:t xml:space="preserve">. Jeu Multi-joueurs porté sur le web, le joueur incarnera un héros dont le but est de terrasser des créatures plus puissantes les unes que les autres afin d’augmenter ca puissance et monter son renom. Avec des amis ou bien avec les joueurs du monde entier, tous utilisateurs des services </w:t>
      </w:r>
      <w:proofErr w:type="spellStart"/>
      <w:r>
        <w:t>PlayToWin</w:t>
      </w:r>
      <w:proofErr w:type="spellEnd"/>
      <w:r>
        <w:t xml:space="preserve"> pourront entrer dans l’aventure de </w:t>
      </w:r>
      <w:proofErr w:type="spellStart"/>
      <w:r>
        <w:t>DragonSlayer</w:t>
      </w:r>
      <w:proofErr w:type="spellEnd"/>
      <w:r>
        <w:t>, entrer dans les « Room » et amasser de l’or.</w:t>
      </w:r>
    </w:p>
    <w:p w:rsidR="00BE2A75" w:rsidRDefault="00BE2A75" w:rsidP="00BE2A75">
      <w:pPr>
        <w:pStyle w:val="Sansinterligne"/>
      </w:pPr>
      <w:r>
        <w:t>Un Cahier des charges détaillées sera Bientôt disponible.</w:t>
      </w:r>
    </w:p>
    <w:p w:rsidR="00BE2A75" w:rsidRDefault="00BE2A75" w:rsidP="00BE2A75">
      <w:pPr>
        <w:pStyle w:val="Sansinterligne"/>
      </w:pPr>
    </w:p>
    <w:p w:rsidR="00BE2A75" w:rsidRDefault="00BE2A75" w:rsidP="00BE2A75">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36738A" w:rsidRDefault="0036738A" w:rsidP="0036738A">
      <w:pPr>
        <w:pStyle w:val="Sansinterligne"/>
      </w:pPr>
    </w:p>
    <w:p w:rsidR="00260295" w:rsidRDefault="00260295"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36738A" w:rsidRDefault="0036738A" w:rsidP="00BE2A75">
      <w:pPr>
        <w:pStyle w:val="Sansinterligne"/>
      </w:pPr>
    </w:p>
    <w:p w:rsidR="00260295" w:rsidRDefault="00260295" w:rsidP="00BE2A75">
      <w:pPr>
        <w:pStyle w:val="Sansinterligne"/>
      </w:pPr>
    </w:p>
    <w:p w:rsidR="00260295" w:rsidRDefault="00260295" w:rsidP="00BE2A75">
      <w:pPr>
        <w:pStyle w:val="Sansinterligne"/>
      </w:pPr>
    </w:p>
    <w:p w:rsidR="001F62F3" w:rsidRPr="001F62F3" w:rsidRDefault="001F62F3" w:rsidP="001F62F3">
      <w:pPr>
        <w:pStyle w:val="Sansinterligne"/>
        <w:jc w:val="center"/>
        <w:rPr>
          <w:b/>
          <w:color w:val="FF0000"/>
          <w:sz w:val="36"/>
          <w:szCs w:val="36"/>
        </w:rPr>
      </w:pPr>
      <w:r w:rsidRPr="001F62F3">
        <w:rPr>
          <w:b/>
          <w:color w:val="FF0000"/>
          <w:sz w:val="36"/>
          <w:szCs w:val="36"/>
        </w:rPr>
        <w:t>Gestion des ressources Humaines.</w:t>
      </w:r>
    </w:p>
    <w:p w:rsidR="001F62F3" w:rsidRDefault="001F62F3" w:rsidP="00BE2A75">
      <w:pPr>
        <w:pStyle w:val="Sansinterligne"/>
      </w:pPr>
    </w:p>
    <w:p w:rsidR="001F62F3" w:rsidRDefault="001F62F3" w:rsidP="00BE2A75">
      <w:pPr>
        <w:pStyle w:val="Sansinterligne"/>
      </w:pPr>
    </w:p>
    <w:p w:rsidR="001F62F3" w:rsidRDefault="001F62F3" w:rsidP="00BE2A75">
      <w:pPr>
        <w:pStyle w:val="Sansinterligne"/>
      </w:pPr>
    </w:p>
    <w:p w:rsidR="00260295" w:rsidRPr="001F62F3" w:rsidRDefault="00260295" w:rsidP="00BE2A75">
      <w:pPr>
        <w:pStyle w:val="Sansinterligne"/>
        <w:rPr>
          <w:b/>
          <w:sz w:val="28"/>
          <w:szCs w:val="28"/>
        </w:rPr>
      </w:pPr>
      <w:r w:rsidRPr="001F62F3">
        <w:rPr>
          <w:b/>
          <w:sz w:val="28"/>
          <w:szCs w:val="28"/>
        </w:rPr>
        <w:t>Sound Design :</w:t>
      </w:r>
    </w:p>
    <w:p w:rsidR="00260295" w:rsidRDefault="00260295" w:rsidP="00BE2A75">
      <w:pPr>
        <w:pStyle w:val="Sansinterligne"/>
      </w:pPr>
      <w:r>
        <w:t xml:space="preserve">Le Sound </w:t>
      </w:r>
      <w:proofErr w:type="spellStart"/>
      <w:r>
        <w:t>Désign</w:t>
      </w:r>
      <w:proofErr w:type="spellEnd"/>
      <w:r>
        <w:t xml:space="preserve"> de concerne pour le moment que le projet Groom.</w:t>
      </w:r>
    </w:p>
    <w:p w:rsidR="00260295" w:rsidRDefault="00260295" w:rsidP="00BE2A75">
      <w:pPr>
        <w:pStyle w:val="Sansinterligne"/>
      </w:pPr>
      <w:r>
        <w:t xml:space="preserve">L’avancement respectif des deux  Sound </w:t>
      </w:r>
      <w:proofErr w:type="spellStart"/>
      <w:r>
        <w:t>désigners</w:t>
      </w:r>
      <w:proofErr w:type="spellEnd"/>
      <w:r>
        <w:t xml:space="preserve"> est le suivant :</w:t>
      </w:r>
    </w:p>
    <w:p w:rsidR="00260295" w:rsidRDefault="00260295" w:rsidP="00260295">
      <w:pPr>
        <w:pStyle w:val="Sansinterligne"/>
        <w:numPr>
          <w:ilvl w:val="0"/>
          <w:numId w:val="3"/>
        </w:numPr>
      </w:pPr>
      <w:r>
        <w:t>Rémi :</w:t>
      </w:r>
    </w:p>
    <w:p w:rsidR="00260295" w:rsidRDefault="00260295" w:rsidP="00260295">
      <w:pPr>
        <w:pStyle w:val="Sansinterligne"/>
        <w:numPr>
          <w:ilvl w:val="0"/>
          <w:numId w:val="3"/>
        </w:numPr>
      </w:pPr>
      <w:r>
        <w:t>Céline :</w:t>
      </w:r>
    </w:p>
    <w:p w:rsidR="00260295" w:rsidRDefault="00260295" w:rsidP="00260295">
      <w:pPr>
        <w:pStyle w:val="Sansinterligne"/>
      </w:pPr>
    </w:p>
    <w:p w:rsidR="00260295" w:rsidRDefault="00260295" w:rsidP="00260295">
      <w:pPr>
        <w:pStyle w:val="Sansinterligne"/>
      </w:pPr>
    </w:p>
    <w:p w:rsidR="00260295" w:rsidRPr="001F62F3" w:rsidRDefault="00260295" w:rsidP="00260295">
      <w:pPr>
        <w:pStyle w:val="Sansinterligne"/>
        <w:rPr>
          <w:b/>
          <w:sz w:val="28"/>
          <w:szCs w:val="28"/>
        </w:rPr>
      </w:pPr>
      <w:r w:rsidRPr="001F62F3">
        <w:rPr>
          <w:b/>
          <w:sz w:val="28"/>
          <w:szCs w:val="28"/>
        </w:rPr>
        <w:t>Game Design :</w:t>
      </w:r>
    </w:p>
    <w:p w:rsidR="00260295" w:rsidRDefault="00260295" w:rsidP="00260295">
      <w:pPr>
        <w:pStyle w:val="Sansinterligne"/>
      </w:pPr>
      <w:r>
        <w:t>Pour l</w:t>
      </w:r>
      <w:r w:rsidR="001F62F3">
        <w:t>e moment, seul un niveau a</w:t>
      </w:r>
      <w:r>
        <w:t xml:space="preserve"> été achevé. Cependant, il n’est pas exploitable par l’entièreté des membres travaillant le projet. Pour ce faire, tous niveau terminé devront être présenté de la façon suivante :</w:t>
      </w:r>
    </w:p>
    <w:p w:rsidR="00260295" w:rsidRDefault="00260295" w:rsidP="00260295">
      <w:pPr>
        <w:pStyle w:val="Sansinterligne"/>
        <w:numPr>
          <w:ilvl w:val="0"/>
          <w:numId w:val="4"/>
        </w:numPr>
      </w:pPr>
      <w:r>
        <w:t>Un Schéma quadriller (A-Z verticalement, 1-++ horizontalement). Représentant de monde. (Chaque case faisant 32*32 pixels.</w:t>
      </w:r>
    </w:p>
    <w:p w:rsidR="00260295" w:rsidRDefault="00260295" w:rsidP="00260295">
      <w:pPr>
        <w:pStyle w:val="Sansinterligne"/>
        <w:numPr>
          <w:ilvl w:val="0"/>
          <w:numId w:val="4"/>
        </w:numPr>
      </w:pPr>
      <w:r>
        <w:t>Une description au format .</w:t>
      </w:r>
      <w:proofErr w:type="spellStart"/>
      <w:r>
        <w:t>txt</w:t>
      </w:r>
      <w:proofErr w:type="spellEnd"/>
      <w:r>
        <w:t xml:space="preserve"> du monde et de ces mécaniques</w:t>
      </w:r>
    </w:p>
    <w:p w:rsidR="00260295" w:rsidRDefault="00260295" w:rsidP="00260295">
      <w:pPr>
        <w:pStyle w:val="Sansinterligne"/>
        <w:numPr>
          <w:ilvl w:val="0"/>
          <w:numId w:val="4"/>
        </w:numPr>
      </w:pPr>
      <w:r>
        <w:t>Une description au format .</w:t>
      </w:r>
      <w:proofErr w:type="spellStart"/>
      <w:r>
        <w:t>txt</w:t>
      </w:r>
      <w:proofErr w:type="spellEnd"/>
      <w:r>
        <w:t xml:space="preserve"> des sons joués lors du niveau (ou des ton)</w:t>
      </w:r>
    </w:p>
    <w:p w:rsidR="00260295" w:rsidRDefault="00260295" w:rsidP="00260295">
      <w:pPr>
        <w:pStyle w:val="Sansinterligne"/>
        <w:numPr>
          <w:ilvl w:val="0"/>
          <w:numId w:val="4"/>
        </w:numPr>
      </w:pPr>
      <w:r>
        <w:t>Une description au format .</w:t>
      </w:r>
      <w:proofErr w:type="spellStart"/>
      <w:r>
        <w:t>txt</w:t>
      </w:r>
      <w:proofErr w:type="spellEnd"/>
      <w:r>
        <w:t xml:space="preserve"> des images et fond du monde.</w:t>
      </w:r>
    </w:p>
    <w:p w:rsidR="001F62F3" w:rsidRDefault="001F62F3" w:rsidP="001F62F3">
      <w:pPr>
        <w:pStyle w:val="Sansinterligne"/>
      </w:pPr>
      <w:r>
        <w:t>Pour avancer le mieux possible dans la confection des niveaux du jeu Groom, il sera attendu des Game/</w:t>
      </w:r>
      <w:proofErr w:type="spellStart"/>
      <w:r>
        <w:t>Level</w:t>
      </w:r>
      <w:proofErr w:type="spellEnd"/>
      <w:r>
        <w:t xml:space="preserve"> Design, de faire 2 niveaux complets toutes les trois semaines.</w:t>
      </w:r>
    </w:p>
    <w:p w:rsidR="001F62F3" w:rsidRDefault="001F62F3" w:rsidP="001F62F3">
      <w:pPr>
        <w:pStyle w:val="Sansinterligne"/>
      </w:pPr>
    </w:p>
    <w:p w:rsidR="001F62F3" w:rsidRDefault="001F62F3" w:rsidP="001F62F3">
      <w:pPr>
        <w:pStyle w:val="Sansinterligne"/>
      </w:pPr>
    </w:p>
    <w:p w:rsidR="001F62F3" w:rsidRPr="001F62F3" w:rsidRDefault="001F62F3" w:rsidP="001F62F3">
      <w:pPr>
        <w:pStyle w:val="Sansinterligne"/>
        <w:rPr>
          <w:b/>
          <w:sz w:val="28"/>
          <w:szCs w:val="28"/>
        </w:rPr>
      </w:pPr>
      <w:r w:rsidRPr="001F62F3">
        <w:rPr>
          <w:b/>
          <w:sz w:val="28"/>
          <w:szCs w:val="28"/>
        </w:rPr>
        <w:t>Programmation :</w:t>
      </w:r>
    </w:p>
    <w:p w:rsidR="001F62F3" w:rsidRDefault="001F62F3" w:rsidP="001F62F3">
      <w:pPr>
        <w:pStyle w:val="Sansinterligne"/>
      </w:pPr>
      <w:r>
        <w:t>La création d’un monde (selon le schéma du Game/</w:t>
      </w:r>
      <w:proofErr w:type="spellStart"/>
      <w:r>
        <w:t>level</w:t>
      </w:r>
      <w:proofErr w:type="spellEnd"/>
      <w:r>
        <w:t xml:space="preserve"> designer) se fera dans un délai de deux semaines.</w:t>
      </w:r>
    </w:p>
    <w:p w:rsidR="001F62F3" w:rsidRDefault="001F62F3" w:rsidP="001F62F3">
      <w:pPr>
        <w:pStyle w:val="Sansinterligne"/>
      </w:pPr>
      <w:r>
        <w:t>Si le monde n’utilise que des ressources déjà exploité, il devra être fait deux fois plus vite, soit en une semaine.</w:t>
      </w:r>
    </w:p>
    <w:p w:rsidR="001F62F3" w:rsidRDefault="001F62F3" w:rsidP="001F62F3">
      <w:pPr>
        <w:pStyle w:val="Sansinterligne"/>
      </w:pPr>
    </w:p>
    <w:p w:rsidR="001F62F3" w:rsidRPr="0036738A" w:rsidRDefault="001F62F3" w:rsidP="001F62F3">
      <w:pPr>
        <w:pStyle w:val="Sansinterligne"/>
        <w:rPr>
          <w:b/>
          <w:sz w:val="28"/>
          <w:szCs w:val="28"/>
        </w:rPr>
      </w:pPr>
    </w:p>
    <w:p w:rsidR="001F62F3" w:rsidRPr="0036738A" w:rsidRDefault="001F62F3" w:rsidP="001F62F3">
      <w:pPr>
        <w:pStyle w:val="Sansinterligne"/>
        <w:rPr>
          <w:b/>
          <w:sz w:val="28"/>
          <w:szCs w:val="28"/>
        </w:rPr>
      </w:pPr>
      <w:r w:rsidRPr="0036738A">
        <w:rPr>
          <w:b/>
          <w:sz w:val="28"/>
          <w:szCs w:val="28"/>
        </w:rPr>
        <w:t>Commercial et étude de marché :</w:t>
      </w:r>
    </w:p>
    <w:p w:rsidR="001F62F3" w:rsidRDefault="001F62F3" w:rsidP="001F62F3">
      <w:pPr>
        <w:pStyle w:val="Sansinterligne"/>
      </w:pPr>
      <w:r>
        <w:t xml:space="preserve">Pour le moment, Le groupe </w:t>
      </w:r>
      <w:proofErr w:type="spellStart"/>
      <w:r>
        <w:t>PlayToWin</w:t>
      </w:r>
      <w:proofErr w:type="spellEnd"/>
      <w:r>
        <w:t xml:space="preserve"> ne nécessite pas à proprement parlé de commercial. Cependant, il lui est très profitable de savoir ce que font les </w:t>
      </w:r>
      <w:proofErr w:type="gramStart"/>
      <w:r w:rsidR="0036738A">
        <w:t>concurrent</w:t>
      </w:r>
      <w:proofErr w:type="gramEnd"/>
      <w:r>
        <w:t xml:space="preserve">. </w:t>
      </w:r>
      <w:r w:rsidR="0036738A">
        <w:t xml:space="preserve">C’est pour cela qu’une fiche produit sera rédigé pour les applications du </w:t>
      </w:r>
      <w:proofErr w:type="spellStart"/>
      <w:r w:rsidR="0036738A">
        <w:t>GooglePlay</w:t>
      </w:r>
      <w:proofErr w:type="spellEnd"/>
      <w:r w:rsidR="0036738A">
        <w:t xml:space="preserve"> pouvant être similaire à Groom.</w:t>
      </w:r>
      <w:bookmarkStart w:id="0" w:name="_GoBack"/>
      <w:bookmarkEnd w:id="0"/>
    </w:p>
    <w:sectPr w:rsidR="001F6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47B68"/>
    <w:multiLevelType w:val="hybridMultilevel"/>
    <w:tmpl w:val="4DE4A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142FAA"/>
    <w:multiLevelType w:val="hybridMultilevel"/>
    <w:tmpl w:val="7E88A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6D0FB1"/>
    <w:multiLevelType w:val="hybridMultilevel"/>
    <w:tmpl w:val="5F86FF5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75BB5D0E"/>
    <w:multiLevelType w:val="hybridMultilevel"/>
    <w:tmpl w:val="4CA0F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A75"/>
    <w:rsid w:val="001F62F3"/>
    <w:rsid w:val="00260295"/>
    <w:rsid w:val="0036738A"/>
    <w:rsid w:val="00816409"/>
    <w:rsid w:val="00AD7059"/>
    <w:rsid w:val="00BE2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E2A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E2A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462</Words>
  <Characters>2542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Sylver</dc:creator>
  <cp:lastModifiedBy>Sylver</cp:lastModifiedBy>
  <cp:revision>1</cp:revision>
  <dcterms:created xsi:type="dcterms:W3CDTF">2014-12-08T20:22:00Z</dcterms:created>
  <dcterms:modified xsi:type="dcterms:W3CDTF">2014-12-08T20:58:00Z</dcterms:modified>
</cp:coreProperties>
</file>