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B45"/>
          <w:sz w:val="38"/>
        </w:rPr>
        <w:t>ANALIZA E FIZIBILITETIT</w:t>
      </w:r>
    </w:p>
    <w:p>
      <w:pPr>
        <w:jc w:val="center"/>
      </w:pPr>
      <w:r>
        <w:rPr>
          <w:sz w:val="24"/>
        </w:rPr>
        <w:t>CityDigitalTwin</w:t>
      </w:r>
    </w:p>
    <w:p>
      <w:pPr>
        <w:jc w:val="center"/>
      </w:pPr>
      <w:r>
        <w:rPr>
          <w:sz w:val="20"/>
        </w:rPr>
        <w:t>Grupi: Lorik Kabashi, Sahit Hoti, Emir Zoga</w:t>
        <w:br/>
        <w:t>Lënda: Inxhinieri Softuerike | Qershor 2026</w:t>
      </w:r>
    </w:p>
    <w:p/>
    <w:p>
      <w:pPr>
        <w:pStyle w:val="Heading1"/>
      </w:pPr>
      <w:r>
        <w:t>1. Hyrje</w:t>
      </w:r>
    </w:p>
    <w:p>
      <w:r>
        <w:t>Analiza vlerëson nëse projekti mund të realizohet me teknologjitë, kohën dhe burimet në dispozicion të ekipit.</w:t>
      </w:r>
    </w:p>
    <w:p>
      <w:pPr>
        <w:pStyle w:val="Heading1"/>
      </w:pPr>
      <w:r>
        <w:t>2. Fizibiliteti Teknik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Aspekt</w:t>
            </w:r>
          </w:p>
        </w:tc>
        <w:tc>
          <w:tcPr>
            <w:tcW w:type="dxa" w:w="504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Vlerësim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Teknologjitë web janë të përshtatshme për hartë interaktive dhe ndërfaqe moderne.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modular mbulon autentikim, qytete, mot dhe trafik.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Databaza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PostgreSQL është i mjaftueshëm për ruajtjen e të dhënave të projektit.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Trafiku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Simulimi i të dhënave është zgjidhje realiste për projekt shkollor.</w:t>
            </w:r>
          </w:p>
        </w:tc>
      </w:tr>
    </w:tbl>
    <w:p/>
    <w:p>
      <w:pPr>
        <w:pStyle w:val="Heading1"/>
      </w:pPr>
      <w:r>
        <w:t>3. Fizibiliteti Operacional</w:t>
      </w:r>
    </w:p>
    <w:p>
      <w:r>
        <w:t>Sistemi është i thjeshtë për përdoruesin: hap aplikacionin, zgjedh qytetin dhe sheh informacionin. Prizreni shërben si demonstrim i nivelit më të detajuar.</w:t>
      </w:r>
    </w:p>
    <w:p>
      <w:pPr>
        <w:pStyle w:val="Heading1"/>
      </w:pPr>
      <w:r>
        <w:t>4. Fizibiliteti Ekonomik</w:t>
      </w:r>
    </w:p>
    <w:p>
      <w:pPr>
        <w:pStyle w:val="ListBullet"/>
      </w:pPr>
      <w:r>
        <w:t>Teknologjitë kryesore janë falas ose open-source.</w:t>
      </w:r>
    </w:p>
    <w:p>
      <w:pPr>
        <w:pStyle w:val="ListBullet"/>
      </w:pPr>
      <w:r>
        <w:t>Trafiku i simuluar shmang kosto të pajisjeve reale.</w:t>
      </w:r>
    </w:p>
    <w:p>
      <w:pPr>
        <w:pStyle w:val="ListBullet"/>
      </w:pPr>
      <w:r>
        <w:t>Projekti mund të zhvillohet me pajisjet ekzistuese të ekipit.</w:t>
      </w:r>
    </w:p>
    <w:p>
      <w:pPr>
        <w:pStyle w:val="Heading1"/>
      </w:pPr>
      <w:r>
        <w:t>5. Fizibiliteti Ligjor dhe Etik</w:t>
      </w:r>
    </w:p>
    <w:p>
      <w:pPr>
        <w:pStyle w:val="ListBullet"/>
      </w:pPr>
      <w:r>
        <w:t>Të dhënat e trafikut janë të simuluara dhe nuk paraqiten si të dhëna reale.</w:t>
      </w:r>
    </w:p>
    <w:p>
      <w:pPr>
        <w:pStyle w:val="ListBullet"/>
      </w:pPr>
      <w:r>
        <w:t>Të dhënat e përdoruesve duhet të ruhen në mënyrë të sigurt.</w:t>
      </w:r>
    </w:p>
    <w:p>
      <w:pPr>
        <w:pStyle w:val="ListBullet"/>
      </w:pPr>
      <w:r>
        <w:t>Burimet vizuale duhet të përdoren me kujdes ndaj licencave.</w:t>
      </w:r>
    </w:p>
    <w:p>
      <w:pPr>
        <w:pStyle w:val="Heading1"/>
      </w:pPr>
      <w:r>
        <w:t>6. Rreziqet Kryesore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Rrezik</w:t>
            </w:r>
          </w:p>
        </w:tc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Ndikim</w:t>
            </w:r>
          </w:p>
        </w:tc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Mitigim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Vonesa në integrimin e hartës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Shton kohë zhvillimi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Përdorim i një qyteti pilot dhe scope i kufizuar.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Dështim i API-ve të jashtme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Mungesë informacioni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Shfaqje e mesazheve të gabimit.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 creep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Rrit kompleksitetin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Backlog prioritar dhe sprint 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Probleme me të dhënat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Shfaqje jo e saktë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Validim dhe seed data të kontrolluara.</w:t>
            </w:r>
          </w:p>
        </w:tc>
      </w:tr>
    </w:tbl>
    <w:p/>
    <w:p>
      <w:pPr>
        <w:pStyle w:val="Heading1"/>
      </w:pPr>
      <w:r>
        <w:t>7. P~rfundim</w:t>
      </w:r>
    </w:p>
    <w:p>
      <w:r>
        <w:t>Projekti është i realizueshëm për qëllimet e lëndës. Zgjedhja e Prizrenit si qytet pilot e mban sistemin të qartë, të matshëm dhe të demonstrueshëm.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3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3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