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C79" w:rsidRDefault="000B2C79" w:rsidP="000B2C79">
      <w:pPr>
        <w:jc w:val="center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2446020</wp:posOffset>
            </wp:positionH>
            <wp:positionV relativeFrom="paragraph">
              <wp:posOffset>141</wp:posOffset>
            </wp:positionV>
            <wp:extent cx="3005455" cy="1292225"/>
            <wp:effectExtent l="0" t="0" r="4445" b="3175"/>
            <wp:wrapTight wrapText="bothSides">
              <wp:wrapPolygon edited="0">
                <wp:start x="3149" y="0"/>
                <wp:lineTo x="1232" y="637"/>
                <wp:lineTo x="1095" y="1592"/>
                <wp:lineTo x="1780" y="5095"/>
                <wp:lineTo x="548" y="5413"/>
                <wp:lineTo x="411" y="7005"/>
                <wp:lineTo x="1095" y="10190"/>
                <wp:lineTo x="0" y="10827"/>
                <wp:lineTo x="0" y="12737"/>
                <wp:lineTo x="2875" y="20379"/>
                <wp:lineTo x="3970" y="21335"/>
                <wp:lineTo x="21495" y="21335"/>
                <wp:lineTo x="21495" y="12737"/>
                <wp:lineTo x="7941" y="10190"/>
                <wp:lineTo x="8899" y="7005"/>
                <wp:lineTo x="8352" y="6050"/>
                <wp:lineTo x="4792" y="5095"/>
                <wp:lineTo x="3970" y="0"/>
                <wp:lineTo x="3149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431235</wp:posOffset>
            </wp:positionH>
            <wp:positionV relativeFrom="paragraph">
              <wp:posOffset>11289</wp:posOffset>
            </wp:positionV>
            <wp:extent cx="1840865" cy="1316990"/>
            <wp:effectExtent l="0" t="0" r="0" b="0"/>
            <wp:wrapTight wrapText="bothSides">
              <wp:wrapPolygon edited="0">
                <wp:start x="8494" y="312"/>
                <wp:lineTo x="2682" y="10311"/>
                <wp:lineTo x="2682" y="14997"/>
                <wp:lineTo x="224" y="16247"/>
                <wp:lineTo x="224" y="20933"/>
                <wp:lineTo x="21235" y="20933"/>
                <wp:lineTo x="21011" y="12810"/>
                <wp:lineTo x="17211" y="10935"/>
                <wp:lineTo x="18329" y="10935"/>
                <wp:lineTo x="18776" y="10311"/>
                <wp:lineTo x="15647" y="5936"/>
                <wp:lineTo x="18776" y="1250"/>
                <wp:lineTo x="18776" y="312"/>
                <wp:lineTo x="8494" y="312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  <w:r w:rsidRPr="000B2C79">
        <w:rPr>
          <w:rFonts w:ascii="Times New Roman" w:hAnsi="Times New Roman" w:cs="Times New Roman"/>
          <w:sz w:val="96"/>
          <w:szCs w:val="96"/>
        </w:rPr>
        <w:t>Záródolgozat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2029A3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2029A3" w:rsidRDefault="000B2C79" w:rsidP="002029A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2C79">
        <w:rPr>
          <w:rFonts w:ascii="Times New Roman" w:hAnsi="Times New Roman" w:cs="Times New Roman"/>
          <w:sz w:val="28"/>
          <w:szCs w:val="28"/>
          <w:u w:val="single"/>
        </w:rPr>
        <w:t>Készítették: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C79">
        <w:rPr>
          <w:rFonts w:ascii="Times New Roman" w:hAnsi="Times New Roman" w:cs="Times New Roman"/>
          <w:sz w:val="28"/>
          <w:szCs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  <w:szCs w:val="28"/>
        </w:rPr>
        <w:t xml:space="preserve"> Lőrinc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Krizsán Márk Gábor</w:t>
      </w:r>
    </w:p>
    <w:p w:rsidR="002029A3" w:rsidRPr="000B2C79" w:rsidRDefault="002029A3" w:rsidP="002029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C79">
        <w:rPr>
          <w:rFonts w:ascii="Times New Roman" w:hAnsi="Times New Roman" w:cs="Times New Roman"/>
          <w:sz w:val="28"/>
          <w:szCs w:val="28"/>
        </w:rPr>
        <w:t>Taskó</w:t>
      </w:r>
      <w:proofErr w:type="spellEnd"/>
      <w:r w:rsidRPr="000B2C79">
        <w:rPr>
          <w:rFonts w:ascii="Times New Roman" w:hAnsi="Times New Roman" w:cs="Times New Roman"/>
          <w:sz w:val="28"/>
          <w:szCs w:val="28"/>
        </w:rPr>
        <w:t xml:space="preserve"> Enikő</w:t>
      </w:r>
    </w:p>
    <w:p w:rsidR="002029A3" w:rsidRDefault="002029A3" w:rsidP="000B2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9A3" w:rsidRDefault="002029A3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Konzulens:</w:t>
      </w:r>
    </w:p>
    <w:p w:rsidR="000B2C79" w:rsidRPr="000B2C79" w:rsidRDefault="002029A3" w:rsidP="000B2C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Horváth István</w:t>
      </w:r>
    </w:p>
    <w:p w:rsid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2029A3" w:rsidRDefault="002029A3" w:rsidP="000B2C79">
      <w:pPr>
        <w:jc w:val="center"/>
        <w:rPr>
          <w:rFonts w:ascii="Times New Roman" w:hAnsi="Times New Roman" w:cs="Times New Roman"/>
        </w:rPr>
      </w:pPr>
    </w:p>
    <w:p w:rsidR="002029A3" w:rsidRPr="000B2C79" w:rsidRDefault="002029A3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 xml:space="preserve">Miskolc 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2025</w:t>
      </w: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SZC Kandó Kálmán Informatikai Technikum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Szakképzési Centrum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Szoftverfejlesztő- és Tesztelő Szak</w:t>
      </w: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72"/>
        </w:rPr>
      </w:pPr>
      <w:r w:rsidRPr="000B2C79">
        <w:rPr>
          <w:rFonts w:ascii="Times New Roman" w:hAnsi="Times New Roman" w:cs="Times New Roman"/>
          <w:sz w:val="72"/>
        </w:rPr>
        <w:t>„</w:t>
      </w:r>
      <w:proofErr w:type="spellStart"/>
      <w:r w:rsidRPr="000B2C79">
        <w:rPr>
          <w:rFonts w:ascii="Times New Roman" w:hAnsi="Times New Roman" w:cs="Times New Roman"/>
          <w:sz w:val="72"/>
        </w:rPr>
        <w:t>AlbiGo</w:t>
      </w:r>
      <w:proofErr w:type="spellEnd"/>
      <w:r w:rsidRPr="000B2C79">
        <w:rPr>
          <w:rFonts w:ascii="Times New Roman" w:hAnsi="Times New Roman" w:cs="Times New Roman"/>
          <w:sz w:val="72"/>
        </w:rPr>
        <w:t>”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7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  <w:r w:rsidRPr="000B2C79">
        <w:rPr>
          <w:rFonts w:ascii="Times New Roman" w:hAnsi="Times New Roman" w:cs="Times New Roman"/>
          <w:sz w:val="52"/>
        </w:rPr>
        <w:t>-Albérlet kereső illetve hirdető -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2029A3" w:rsidRDefault="002029A3" w:rsidP="000B2C79">
      <w:pPr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rPr>
          <w:rFonts w:ascii="Times New Roman" w:hAnsi="Times New Roman" w:cs="Times New Roman"/>
          <w:sz w:val="28"/>
        </w:rPr>
      </w:pPr>
      <w:proofErr w:type="spellStart"/>
      <w:r w:rsidRPr="000B2C79">
        <w:rPr>
          <w:rFonts w:ascii="Times New Roman" w:hAnsi="Times New Roman" w:cs="Times New Roman"/>
          <w:sz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</w:rPr>
        <w:t xml:space="preserve"> Lőrinc – Krizsán Márk Gábor</w:t>
      </w:r>
      <w:r w:rsidR="002029A3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2029A3" w:rsidRPr="000B2C79">
        <w:rPr>
          <w:rFonts w:ascii="Times New Roman" w:hAnsi="Times New Roman" w:cs="Times New Roman"/>
          <w:sz w:val="28"/>
        </w:rPr>
        <w:t>Taskó</w:t>
      </w:r>
      <w:proofErr w:type="spellEnd"/>
      <w:r w:rsidR="002029A3" w:rsidRPr="000B2C79">
        <w:rPr>
          <w:rFonts w:ascii="Times New Roman" w:hAnsi="Times New Roman" w:cs="Times New Roman"/>
          <w:sz w:val="28"/>
        </w:rPr>
        <w:t xml:space="preserve"> Enikő</w:t>
      </w:r>
    </w:p>
    <w:p w:rsidR="000B2C79" w:rsidRDefault="002029A3" w:rsidP="000B2C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Konzulens: Horváth István </w:t>
      </w:r>
    </w:p>
    <w:p w:rsidR="000B2C79" w:rsidRDefault="000B2C79" w:rsidP="000B2C79">
      <w:pPr>
        <w:rPr>
          <w:rFonts w:ascii="Times New Roman" w:hAnsi="Times New Roman" w:cs="Times New Roman"/>
          <w:sz w:val="28"/>
        </w:rPr>
      </w:pPr>
    </w:p>
    <w:p w:rsidR="000B2C79" w:rsidRPr="000B2C79" w:rsidRDefault="000B2C79" w:rsidP="000B2C79">
      <w:pPr>
        <w:rPr>
          <w:rFonts w:ascii="Times New Roman" w:hAnsi="Times New Roman" w:cs="Times New Roman"/>
          <w:sz w:val="28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  <w:r w:rsidRPr="000B2C79">
        <w:rPr>
          <w:rFonts w:ascii="Times New Roman" w:hAnsi="Times New Roman" w:cs="Times New Roman"/>
          <w:sz w:val="44"/>
        </w:rPr>
        <w:t>2024/25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Tartalomjegyzék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Borító</w:t>
      </w:r>
      <w:r w:rsidRPr="00FC6652">
        <w:rPr>
          <w:rFonts w:ascii="Times New Roman" w:hAnsi="Times New Roman" w:cs="Times New Roman"/>
          <w:sz w:val="36"/>
        </w:rPr>
        <w:tab/>
        <w:t>1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Előszó</w:t>
      </w:r>
      <w:r w:rsidRPr="00FC6652">
        <w:rPr>
          <w:rFonts w:ascii="Times New Roman" w:hAnsi="Times New Roman" w:cs="Times New Roman"/>
          <w:sz w:val="36"/>
        </w:rPr>
        <w:tab/>
        <w:t>2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Tartalomjegyzék</w:t>
      </w:r>
      <w:r w:rsidRPr="00FC6652">
        <w:rPr>
          <w:rFonts w:ascii="Times New Roman" w:hAnsi="Times New Roman" w:cs="Times New Roman"/>
          <w:sz w:val="36"/>
        </w:rPr>
        <w:tab/>
        <w:t>3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Bevezetés</w:t>
      </w:r>
      <w:r w:rsidRPr="00FC6652">
        <w:rPr>
          <w:rFonts w:ascii="Times New Roman" w:hAnsi="Times New Roman" w:cs="Times New Roman"/>
          <w:sz w:val="36"/>
        </w:rPr>
        <w:tab/>
        <w:t>4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Magyarázatok: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Html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5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JavaScript</w:t>
      </w:r>
      <w:r w:rsidRPr="00FC6652">
        <w:rPr>
          <w:rFonts w:ascii="Times New Roman" w:hAnsi="Times New Roman" w:cs="Times New Roman"/>
          <w:sz w:val="36"/>
        </w:rPr>
        <w:tab/>
        <w:t>6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Css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7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Bootstrap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8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MySQL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9</w:t>
      </w:r>
    </w:p>
    <w:p w:rsidR="000B2C79" w:rsidRPr="00FC6652" w:rsidRDefault="000B2C79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React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10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Web API (ASP.NET </w:t>
      </w:r>
      <w:proofErr w:type="spellStart"/>
      <w:r w:rsidRPr="00FC6652">
        <w:rPr>
          <w:rFonts w:ascii="Times New Roman" w:hAnsi="Times New Roman" w:cs="Times New Roman"/>
          <w:sz w:val="36"/>
        </w:rPr>
        <w:t>Core</w:t>
      </w:r>
      <w:proofErr w:type="spellEnd"/>
      <w:r w:rsidRPr="00FC6652">
        <w:rPr>
          <w:rFonts w:ascii="Times New Roman" w:hAnsi="Times New Roman" w:cs="Times New Roman"/>
          <w:sz w:val="36"/>
        </w:rPr>
        <w:t>)</w:t>
      </w:r>
      <w:r w:rsidRPr="00FC6652">
        <w:rPr>
          <w:rFonts w:ascii="Times New Roman" w:hAnsi="Times New Roman" w:cs="Times New Roman"/>
          <w:sz w:val="36"/>
        </w:rPr>
        <w:tab/>
        <w:t>11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Visual </w:t>
      </w:r>
      <w:proofErr w:type="spellStart"/>
      <w:r w:rsidRPr="00FC6652">
        <w:rPr>
          <w:rFonts w:ascii="Times New Roman" w:hAnsi="Times New Roman" w:cs="Times New Roman"/>
          <w:sz w:val="36"/>
        </w:rPr>
        <w:t>Studio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12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Visual </w:t>
      </w:r>
      <w:proofErr w:type="spellStart"/>
      <w:r w:rsidRPr="00FC6652">
        <w:rPr>
          <w:rFonts w:ascii="Times New Roman" w:hAnsi="Times New Roman" w:cs="Times New Roman"/>
          <w:sz w:val="36"/>
        </w:rPr>
        <w:t>Studio</w:t>
      </w:r>
      <w:proofErr w:type="spellEnd"/>
      <w:r w:rsidRPr="00FC665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C6652">
        <w:rPr>
          <w:rFonts w:ascii="Times New Roman" w:hAnsi="Times New Roman" w:cs="Times New Roman"/>
          <w:sz w:val="36"/>
        </w:rPr>
        <w:t>Code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13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Trello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14</w:t>
      </w:r>
    </w:p>
    <w:p w:rsidR="00973F05" w:rsidRPr="00FC6652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GitHub</w:t>
      </w:r>
      <w:r w:rsidRPr="00FC6652">
        <w:rPr>
          <w:rFonts w:ascii="Times New Roman" w:hAnsi="Times New Roman" w:cs="Times New Roman"/>
          <w:sz w:val="36"/>
        </w:rPr>
        <w:tab/>
        <w:t>15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Felmérés</w:t>
      </w:r>
      <w:r w:rsidR="00F81510" w:rsidRPr="00FC6652">
        <w:rPr>
          <w:rFonts w:ascii="Times New Roman" w:hAnsi="Times New Roman" w:cs="Times New Roman"/>
          <w:sz w:val="36"/>
        </w:rPr>
        <w:tab/>
        <w:t>16</w:t>
      </w:r>
    </w:p>
    <w:p w:rsidR="00973F05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Tervek</w:t>
      </w:r>
      <w:r w:rsidRPr="00FC6652">
        <w:rPr>
          <w:rFonts w:ascii="Times New Roman" w:hAnsi="Times New Roman" w:cs="Times New Roman"/>
          <w:sz w:val="36"/>
        </w:rPr>
        <w:tab/>
        <w:t>17</w:t>
      </w:r>
    </w:p>
    <w:p w:rsidR="00987CCD" w:rsidRDefault="00987CCD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Kinézet</w:t>
      </w:r>
      <w:r>
        <w:rPr>
          <w:rFonts w:ascii="Times New Roman" w:hAnsi="Times New Roman" w:cs="Times New Roman"/>
          <w:sz w:val="36"/>
        </w:rPr>
        <w:tab/>
        <w:t>18</w:t>
      </w:r>
    </w:p>
    <w:p w:rsidR="002029A3" w:rsidRPr="00FC6652" w:rsidRDefault="002029A3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Tesztelés</w:t>
      </w:r>
      <w:r>
        <w:rPr>
          <w:rFonts w:ascii="Times New Roman" w:hAnsi="Times New Roman" w:cs="Times New Roman"/>
          <w:sz w:val="36"/>
        </w:rPr>
        <w:tab/>
        <w:t>24</w:t>
      </w:r>
    </w:p>
    <w:p w:rsidR="00987CCD" w:rsidRPr="00FC6652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Források</w:t>
      </w:r>
      <w:r w:rsidRPr="00FC6652">
        <w:rPr>
          <w:rFonts w:ascii="Times New Roman" w:hAnsi="Times New Roman" w:cs="Times New Roman"/>
          <w:sz w:val="36"/>
        </w:rPr>
        <w:tab/>
      </w:r>
      <w:r w:rsidR="00987CCD">
        <w:rPr>
          <w:rFonts w:ascii="Times New Roman" w:hAnsi="Times New Roman" w:cs="Times New Roman"/>
          <w:sz w:val="36"/>
        </w:rPr>
        <w:t>2</w:t>
      </w:r>
      <w:r w:rsidR="002029A3">
        <w:rPr>
          <w:rFonts w:ascii="Times New Roman" w:hAnsi="Times New Roman" w:cs="Times New Roman"/>
          <w:sz w:val="36"/>
        </w:rPr>
        <w:t>5</w:t>
      </w:r>
    </w:p>
    <w:p w:rsidR="00973F05" w:rsidRDefault="00973F05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81510" w:rsidRDefault="00F81510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Bevezetés</w:t>
      </w:r>
    </w:p>
    <w:p w:rsidR="00F81510" w:rsidRDefault="00F81510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</w:rPr>
      </w:pPr>
    </w:p>
    <w:p w:rsidR="00F81510" w:rsidRPr="00B07C15" w:rsidRDefault="00F81510" w:rsidP="00F81510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Az albérletek piaca folyamatosan növekszik, de sokszor nehézkes a bérbeadók és bérlők számára egymás megtalálása. Ezért hoztuk létre az albérlet kiadó és bérlő </w:t>
      </w:r>
      <w:r w:rsidR="002029A3">
        <w:rPr>
          <w:sz w:val="40"/>
        </w:rPr>
        <w:t>oldalunkat az „</w:t>
      </w:r>
      <w:proofErr w:type="spellStart"/>
      <w:r w:rsidR="002029A3">
        <w:rPr>
          <w:sz w:val="40"/>
        </w:rPr>
        <w:t>AlbiGo</w:t>
      </w:r>
      <w:proofErr w:type="spellEnd"/>
      <w:r w:rsidR="002029A3">
        <w:rPr>
          <w:sz w:val="40"/>
        </w:rPr>
        <w:t>”-t</w:t>
      </w:r>
      <w:r>
        <w:rPr>
          <w:sz w:val="40"/>
        </w:rPr>
        <w:t>.</w:t>
      </w:r>
    </w:p>
    <w:p w:rsidR="00F81510" w:rsidRPr="004275C4" w:rsidRDefault="00F81510" w:rsidP="00F81510">
      <w:pPr>
        <w:pStyle w:val="NormlWeb"/>
        <w:rPr>
          <w:sz w:val="40"/>
        </w:rPr>
      </w:pPr>
      <w:r w:rsidRPr="004275C4">
        <w:rPr>
          <w:sz w:val="40"/>
        </w:rPr>
        <w:t xml:space="preserve">Célunk, hogy a felhasználók könnyen böngészhessenek, biztonságosan kommunikálhassanak, és kényelmesen intézhessék ügyeiket egyetlen platformon. Az </w:t>
      </w:r>
      <w:r w:rsidR="002029A3">
        <w:rPr>
          <w:sz w:val="40"/>
        </w:rPr>
        <w:t>oldalunk</w:t>
      </w:r>
      <w:r w:rsidRPr="004275C4">
        <w:rPr>
          <w:sz w:val="40"/>
        </w:rPr>
        <w:t xml:space="preserve"> modern megoldásokkal segíti a döntéshozatalt</w:t>
      </w:r>
      <w:r>
        <w:rPr>
          <w:sz w:val="40"/>
        </w:rPr>
        <w:t>.</w:t>
      </w:r>
      <w:r w:rsidRPr="00B07C15">
        <w:rPr>
          <w:sz w:val="40"/>
        </w:rPr>
        <w:t xml:space="preserve"> Személyre szabható szűrőkkel (pl. ár, méret, elhelyezkedés) gyorsan megtalálhatók a legmegfelelőbb ingatlanok, míg az interaktív térkép átláthatóan mutatja azok helyzetét. </w:t>
      </w:r>
    </w:p>
    <w:p w:rsidR="00F81510" w:rsidRPr="004275C4" w:rsidRDefault="00F81510" w:rsidP="00F81510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Legyen szó első lakáskeresésről vagy hosszú távú bérbeadásról, </w:t>
      </w:r>
      <w:r w:rsidR="002029A3">
        <w:rPr>
          <w:sz w:val="40"/>
        </w:rPr>
        <w:t xml:space="preserve">ez a felület </w:t>
      </w:r>
      <w:r w:rsidRPr="004275C4">
        <w:rPr>
          <w:sz w:val="40"/>
        </w:rPr>
        <w:t>egyszerűbbé és élvezetesebbé teszi az albérletpiacot.</w:t>
      </w:r>
      <w:r>
        <w:rPr>
          <w:sz w:val="40"/>
        </w:rPr>
        <w:t xml:space="preserve"> </w:t>
      </w: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973F05" w:rsidRPr="00973F05" w:rsidRDefault="00973F05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 (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Hypertext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Markup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Language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 ez?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br/>
        <w:t>A HTML egy jelölőnyelv, amely a weboldalak struktúráját és tartalmát határozza meg. A HTML nem felelős a megjelenésért (azt a CSS végzi), hanem a weboldal elemeit jelöli meg és szervezi meg, például szövegeket, képeket, táblázatokat, linkeket stb.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Jellemzők: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 alapú: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meghatározza a weboldal struktúráját. Segítségével jelöljük meg a szövegeket, képeket, címeket, hivatkozásokat és más tartalom elemeket, amelyek szükségesek egy weboldal felépítéséhez.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Jelölőnyelv: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HTML a "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markup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language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" vagyis jelölőnyelv, tehát nem tartalmaz logikát (mint a JavaScript), hanem csak a weboldalon szereplő elemeket formázza és szervezi.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Statikus tartalom: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segítségével megjeleníthetjük az oldal tartalmát, de nem képes a tartalom dinamikus módosítására, az interaktivitást más technológiák biztosítják.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Böngésző-kompatibilis: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Mivel minden modern böngésző támogatja a HTML-t, bármilyen platformon képesek vagyunk weboldalt megjeleníteni.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Miért jó?</w:t>
      </w:r>
    </w:p>
    <w:p w:rsidR="00973F05" w:rsidRPr="00973F05" w:rsidRDefault="00973F05" w:rsidP="00973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A HTML a weboldalak alapvető felépítésére szolgál, és mivel minden böngésző támogatja, rendkívül univerzális. Ha weboldalt szeretnénk létrehozni, a HTML a kiindulási alap, mivel minden weboldalnak szüksége van egy strukturált formátumra.</w:t>
      </w:r>
    </w:p>
    <w:p w:rsidR="00973F05" w:rsidRPr="00973F05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E22A82" w:rsidP="000B2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124343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8" name="Kép 28" descr="HTML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ML –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C79" w:rsidRPr="00973F05" w:rsidRDefault="000B2C79" w:rsidP="000B2C79">
      <w:pPr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0B2C79">
      <w:pPr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JavaScript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JavaScript egy </w:t>
      </w:r>
      <w:proofErr w:type="spellStart"/>
      <w:r w:rsidRPr="00973F05">
        <w:rPr>
          <w:sz w:val="28"/>
          <w:szCs w:val="28"/>
        </w:rPr>
        <w:t>szkriptnyelv</w:t>
      </w:r>
      <w:proofErr w:type="spellEnd"/>
      <w:r w:rsidRPr="00973F05">
        <w:rPr>
          <w:sz w:val="28"/>
          <w:szCs w:val="28"/>
        </w:rPr>
        <w:t xml:space="preserve">, amelyet weboldalak dinamikus működésének és interaktív viselkedésének megvalósítására használnak. A JavaScript lehetővé teszi, hogy a felhasználói interakciókhoz (pl. kattintások, gombnyomások) alkalmazkodjunk, illetve az oldalon belüli adatokat anélkül frissíthessük, hogy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 xml:space="preserve"> az oldalt.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Interaktivitás:</w:t>
      </w:r>
      <w:r w:rsidRPr="00973F05">
        <w:rPr>
          <w:sz w:val="28"/>
          <w:szCs w:val="28"/>
        </w:rPr>
        <w:t xml:space="preserve"> A JavaScript dinamikus elemeket biztosít a weboldalon. Lehetővé teszi, hogy a felhasználó műveletei – például gombok megnyomása vagy adatbevitel – közvetlenül változtassanak a weboldal tartalmán.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Dinamizmus:</w:t>
      </w:r>
      <w:r w:rsidRPr="00973F05">
        <w:rPr>
          <w:sz w:val="28"/>
          <w:szCs w:val="28"/>
        </w:rPr>
        <w:t xml:space="preserve"> A JavaScript képes frissíteni az oldal tartalmát és viselkedését anélkül, hogy az oldalt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>. Használhatjuk dinamikus tartalom generálására, animációkra vagy interaktív űrlapok létrehozására.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Aszinkron működés:</w:t>
      </w:r>
      <w:r w:rsidRPr="00973F05">
        <w:rPr>
          <w:sz w:val="28"/>
          <w:szCs w:val="28"/>
        </w:rPr>
        <w:t xml:space="preserve"> Az Ajax technológia segítségével a JavaScript aszinkron adatkommunikációt tesz lehetővé, ami azt jelenti, hogy </w:t>
      </w:r>
      <w:proofErr w:type="spellStart"/>
      <w:r w:rsidRPr="00973F05">
        <w:rPr>
          <w:sz w:val="28"/>
          <w:szCs w:val="28"/>
        </w:rPr>
        <w:t>újratöltés</w:t>
      </w:r>
      <w:proofErr w:type="spellEnd"/>
      <w:r w:rsidRPr="00973F05">
        <w:rPr>
          <w:sz w:val="28"/>
          <w:szCs w:val="28"/>
        </w:rPr>
        <w:t xml:space="preserve"> nélkül küldhetünk és kaphatunk adatokat a szervertől.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Böngésző-kompatibilitás:</w:t>
      </w:r>
      <w:r w:rsidRPr="00973F05">
        <w:rPr>
          <w:sz w:val="28"/>
          <w:szCs w:val="28"/>
        </w:rPr>
        <w:t xml:space="preserve"> A JavaScript az összes modern böngészőben támogatott, tehát minden felhasználó számára működőképes.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E22A82" w:rsidP="00973F0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1195633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9" name="Kép 29" descr="C:\Users\Enikő\AppData\Local\Microsoft\Windows\INetCache\Content.MSO\46CF3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nikő\AppData\Local\Microsoft\Windows\INetCache\Content.MSO\46CF3D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F05" w:rsidRPr="00973F05">
        <w:rPr>
          <w:sz w:val="28"/>
          <w:szCs w:val="28"/>
        </w:rPr>
        <w:t xml:space="preserve">A JavaScript nélkülözhetetlen a modern weboldalakhoz, mert lehetővé teszi azok dinamikus viselkedését. Segítségével az oldal interaktívvá válik, és a felhasználói élmény gazdagodik. A JavaScript gyorsítja az oldalak működését, mivel képes aszinkron módon kommunikálni a szerverrel, anélkül hogy az oldal </w:t>
      </w:r>
      <w:proofErr w:type="spellStart"/>
      <w:r w:rsidR="00973F05" w:rsidRPr="00973F05">
        <w:rPr>
          <w:sz w:val="28"/>
          <w:szCs w:val="28"/>
        </w:rPr>
        <w:t>újratöltődne</w:t>
      </w:r>
      <w:proofErr w:type="spellEnd"/>
      <w:r w:rsidR="00973F05" w:rsidRPr="00973F05">
        <w:rPr>
          <w:sz w:val="28"/>
          <w:szCs w:val="28"/>
        </w:rPr>
        <w:t>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CSS (</w:t>
      </w:r>
      <w:proofErr w:type="spellStart"/>
      <w:r w:rsidRPr="00F81510">
        <w:rPr>
          <w:rStyle w:val="Kiemels2"/>
          <w:b/>
          <w:bCs/>
          <w:sz w:val="36"/>
          <w:szCs w:val="36"/>
        </w:rPr>
        <w:t>Cascading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Style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Sheets</w:t>
      </w:r>
      <w:proofErr w:type="spellEnd"/>
      <w:r w:rsidRPr="00F81510">
        <w:rPr>
          <w:rStyle w:val="Kiemels2"/>
          <w:b/>
          <w:bCs/>
          <w:sz w:val="36"/>
          <w:szCs w:val="36"/>
        </w:rPr>
        <w:t>)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>A CSS egy stíluslap-nyelv, amely a weboldalak megjelenését szabályozza. A CSS lehetővé teszi, hogy meghatározzuk a szövegek, képek, elemek elrendezését, színeit, betűtípusait, és más vizuális elemeket.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Vizuális stílus:</w:t>
      </w:r>
      <w:r w:rsidRPr="00973F05">
        <w:rPr>
          <w:sz w:val="28"/>
          <w:szCs w:val="28"/>
        </w:rPr>
        <w:t xml:space="preserve"> A CSS segítségével módosíthatjuk a weboldal vizuális megjelenését, például színeket, betűtípusokat, margókat, paddingot, háttérképeket és más formázási szabályokat alkalmazhatunk.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Elrendezés:</w:t>
      </w:r>
      <w:r w:rsidRPr="00973F05">
        <w:rPr>
          <w:sz w:val="28"/>
          <w:szCs w:val="28"/>
        </w:rPr>
        <w:t xml:space="preserve"> A CSS határozza meg az elemek elrendezését a weboldalon, például hogy a szöveg középre legyen igazítva, vagy hogy az oldalon belüli képek és táblázatok hogyan helyezkedjenek el.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dizájn:</w:t>
      </w:r>
      <w:r w:rsidRPr="00973F05">
        <w:rPr>
          <w:sz w:val="28"/>
          <w:szCs w:val="28"/>
        </w:rPr>
        <w:t xml:space="preserve"> A CSS a reszponzív tervezéshez is elengedhetetlen. A "</w:t>
      </w:r>
      <w:proofErr w:type="spellStart"/>
      <w:r w:rsidRPr="00973F05">
        <w:rPr>
          <w:sz w:val="28"/>
          <w:szCs w:val="28"/>
        </w:rPr>
        <w:t>media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queries</w:t>
      </w:r>
      <w:proofErr w:type="spellEnd"/>
      <w:r w:rsidRPr="00973F05">
        <w:rPr>
          <w:sz w:val="28"/>
          <w:szCs w:val="28"/>
        </w:rPr>
        <w:t xml:space="preserve">" segítségével a weboldalak jól néznek ki különböző képernyőméreteken (pl. mobiltelefonok, tabletek, </w:t>
      </w:r>
      <w:proofErr w:type="spellStart"/>
      <w:r w:rsidRPr="00973F05">
        <w:rPr>
          <w:sz w:val="28"/>
          <w:szCs w:val="28"/>
        </w:rPr>
        <w:t>desktopok</w:t>
      </w:r>
      <w:proofErr w:type="spellEnd"/>
      <w:r w:rsidRPr="00973F05">
        <w:rPr>
          <w:sz w:val="28"/>
          <w:szCs w:val="28"/>
        </w:rPr>
        <w:t>).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Különálló stíluslapok:</w:t>
      </w:r>
      <w:r w:rsidRPr="00973F05">
        <w:rPr>
          <w:sz w:val="28"/>
          <w:szCs w:val="28"/>
        </w:rPr>
        <w:t xml:space="preserve"> A CSS fájlok különálló fájlként is alkalmazhatóak, így könnyebben karbantarthatók és </w:t>
      </w:r>
      <w:proofErr w:type="spellStart"/>
      <w:r w:rsidRPr="00973F05">
        <w:rPr>
          <w:sz w:val="28"/>
          <w:szCs w:val="28"/>
        </w:rPr>
        <w:t>újrahasználhatók</w:t>
      </w:r>
      <w:proofErr w:type="spellEnd"/>
      <w:r w:rsidRPr="00973F05">
        <w:rPr>
          <w:sz w:val="28"/>
          <w:szCs w:val="28"/>
        </w:rPr>
        <w:t xml:space="preserve"> több weboldalon is.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>A CSS a weboldalak megjelenését teszi vonzóvá és egységessé. A HTML és CSS szétválasztása elősegíti a tiszta kódot és könnyen kezelhető weboldalak létrehozását. A CSS segítségével a fejlesztők gyorsan és egyszerűen módosíthatják a weboldal dizájnját, anélkül hogy a HTML tartalmát változtatnák.</w:t>
      </w: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E22A8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13728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0" name="Kép 30" descr="C:\Users\Enikő\AppData\Local\Microsoft\Windows\INetCache\Content.MSO\EA1FE2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nikő\AppData\Local\Microsoft\Windows\INetCache\Content.MSO\EA1FE2D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Bootstrap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egy nyílt forráskódú CSS és JavaScript keretrendszer, amely segít a reszponzív weboldalak gyors fejlesztésében.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meghatározott stílusokat, dizájnkomponenseket (pl. gombok, menük, kártyák) és elrendezéseket biztosít.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Könnyen használható: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megtervezett dizájnokat és elemeket biztosít, amelyeket könnyedén beilleszthetünk a weboldalunkba. Ezáltal gyorsabban készíthetünk működőképes és jól kinéző weboldalakat.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elrendezés: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beépített reszponzív rács (</w:t>
      </w:r>
      <w:proofErr w:type="spellStart"/>
      <w:r w:rsidRPr="00973F05">
        <w:rPr>
          <w:sz w:val="28"/>
          <w:szCs w:val="28"/>
        </w:rPr>
        <w:t>grid</w:t>
      </w:r>
      <w:proofErr w:type="spellEnd"/>
      <w:r w:rsidRPr="00973F05">
        <w:rPr>
          <w:sz w:val="28"/>
          <w:szCs w:val="28"/>
        </w:rPr>
        <w:t>) rendszert tartalmaz, amely automatikusan alkalmazkodik különböző képernyőméretekhez, biztosítva, hogy a weboldal minden eszközön jól nézzen ki.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elkészített komponensek, mint például űrlapok, gombok, navigációs sávok és modális ablakok, segítenek gyorsítani a fejlesztést.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megkönnyíti a reszponzív és vonzó weboldalak létrehozását. Ahelyett, hogy az elemeket nulláról kellene megtervezni,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segítségével az alapokat gyorsan implementálhatjuk, így több időt nyerhetünk az egyedi funkciók fejlesztésére.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E22A8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-234324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Kép 3" descr="C:\Users\Enikő\AppData\Local\Microsoft\Windows\INetCache\Content.MSO\CDEBB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kő\AppData\Local\Microsoft\Windows\INetCache\Content.MSO\CDEBBE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MySQL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egy nyílt forráskódú, relációs adatbázis-kezelő rendszer (RDBMS), amelyet adatok tárolására és kezelésére használnak.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Relációs adatmodell:</w:t>
      </w:r>
      <w:r w:rsidRPr="00973F05">
        <w:rPr>
          <w:sz w:val="28"/>
          <w:szCs w:val="28"/>
        </w:rPr>
        <w:t xml:space="preserve"> Az adatok táblázatokban vannak tárolva, és ezek az adatok kapcsolódhatnak egymáshoz (pl. idegen kulcsokkal).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SQL használat:</w:t>
      </w:r>
      <w:r w:rsidRPr="00973F05">
        <w:rPr>
          <w:sz w:val="28"/>
          <w:szCs w:val="28"/>
        </w:rPr>
        <w:t xml:space="preserve"> Az adatok lekérdezése, módosítása és kezelése SQL (</w:t>
      </w:r>
      <w:proofErr w:type="spellStart"/>
      <w:r w:rsidRPr="00973F05">
        <w:rPr>
          <w:sz w:val="28"/>
          <w:szCs w:val="28"/>
        </w:rPr>
        <w:t>Structured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Query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Language</w:t>
      </w:r>
      <w:proofErr w:type="spellEnd"/>
      <w:r w:rsidRPr="00973F05">
        <w:rPr>
          <w:sz w:val="28"/>
          <w:szCs w:val="28"/>
        </w:rPr>
        <w:t>) segítségével történik.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Skálázhatóság: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képes kezelni nagy mennyiségű adatot és képes magas rendelkezésre állást biztosítani adatbázis-replikációval.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gyors, megbízható és rugalmas adatbázis-kezelő, amely széles körben alkalmazott mindenféle webalkalmazásban. Az SQL nyelv könnyen tanulható és rendkívül hatékony.</w:t>
      </w:r>
    </w:p>
    <w:p w:rsidR="00973F05" w:rsidRDefault="00FC665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266807</wp:posOffset>
            </wp:positionV>
            <wp:extent cx="3580130" cy="3848100"/>
            <wp:effectExtent l="0" t="0" r="127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33" name="Kép 33" descr="C:\Users\Enikő\AppData\Local\Microsoft\Windows\INetCache\Content.MSO\225E6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kő\AppData\Local\Microsoft\Windows\INetCache\Content.MSO\225E6B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F81510" w:rsidRPr="00973F05" w:rsidRDefault="00F81510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React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egy JavaScript könyvtár, amely a felhasználói felületek (UI) dinamikus építésére lett kifejlesztve, elsősorban egyoldalas alkalmazásokhoz (SPA).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felhasználói felületet </w:t>
      </w:r>
      <w:proofErr w:type="spellStart"/>
      <w:r w:rsidRPr="00973F05">
        <w:rPr>
          <w:sz w:val="28"/>
          <w:szCs w:val="28"/>
        </w:rPr>
        <w:t>újrafelhasználható</w:t>
      </w:r>
      <w:proofErr w:type="spellEnd"/>
      <w:r w:rsidRPr="00973F05">
        <w:rPr>
          <w:sz w:val="28"/>
          <w:szCs w:val="28"/>
        </w:rPr>
        <w:t xml:space="preserve"> komponensekre bontja, amelyek önállóan kezelhetik az állapotot és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Virtuális DOM: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virtuális DOM-ot használja, amely gyorsítja az oldalak frissítését, mivel csak a valóban megváltozott elemeket frissíti.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Deklaratív: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deklaratív módon kezeli az UI-t, ami azt jelenti, hogy a fejlesztők leírják, hogyan kell kinéznie az UI-</w:t>
      </w:r>
      <w:proofErr w:type="spellStart"/>
      <w:r w:rsidRPr="00973F05">
        <w:rPr>
          <w:sz w:val="28"/>
          <w:szCs w:val="28"/>
        </w:rPr>
        <w:t>nak</w:t>
      </w:r>
      <w:proofErr w:type="spellEnd"/>
      <w:r w:rsidRPr="00973F05">
        <w:rPr>
          <w:sz w:val="28"/>
          <w:szCs w:val="28"/>
        </w:rPr>
        <w:t xml:space="preserve"> az aktuális állapot alapján, és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kezeli a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lehetővé teszi gyors, dinamikus webalkalmazások fejlesztését, amelyeket könnyedén karbantarthatunk, és amelyek gyorsan reagálnak a felhasználói interakciókra. A komponens alapú megközelítés rugalmas és </w:t>
      </w:r>
      <w:proofErr w:type="spellStart"/>
      <w:r w:rsidRPr="00973F05">
        <w:rPr>
          <w:sz w:val="28"/>
          <w:szCs w:val="28"/>
        </w:rPr>
        <w:t>újrahasználható</w:t>
      </w:r>
      <w:proofErr w:type="spellEnd"/>
      <w:r w:rsidRPr="00973F05">
        <w:rPr>
          <w:sz w:val="28"/>
          <w:szCs w:val="28"/>
        </w:rPr>
        <w:t xml:space="preserve"> kódot eredményez.</w:t>
      </w: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E22A82" w:rsidP="00973F05">
      <w:pPr>
        <w:pStyle w:val="Cmsor3"/>
        <w:rPr>
          <w:rStyle w:val="Kiemels2"/>
          <w:b/>
          <w:bCs/>
          <w:sz w:val="28"/>
          <w:szCs w:val="28"/>
        </w:rPr>
      </w:pPr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14498</wp:posOffset>
            </wp:positionV>
            <wp:extent cx="193167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302" y="21472"/>
                <wp:lineTo x="21302" y="0"/>
                <wp:lineTo x="0" y="0"/>
              </wp:wrapPolygon>
            </wp:wrapTight>
            <wp:docPr id="34" name="Kép 34" descr="C:\Users\Enikő\AppData\Local\Microsoft\Windows\INetCache\Content.MSO\E05E0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kő\AppData\Local\Microsoft\Windows\INetCache\Content.MSO\E05E02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Web API (ASP.NET </w:t>
      </w:r>
      <w:proofErr w:type="spellStart"/>
      <w:r w:rsidRPr="00F81510">
        <w:rPr>
          <w:rStyle w:val="Kiemels2"/>
          <w:b/>
          <w:bCs/>
          <w:sz w:val="36"/>
          <w:szCs w:val="36"/>
        </w:rPr>
        <w:t>Core</w:t>
      </w:r>
      <w:proofErr w:type="spellEnd"/>
      <w:r w:rsidRPr="00F81510">
        <w:rPr>
          <w:rStyle w:val="Kiemels2"/>
          <w:b/>
          <w:bCs/>
          <w:sz w:val="36"/>
          <w:szCs w:val="36"/>
        </w:rPr>
        <w:t>)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egy keretrendszer, amely lehetővé teszi a webalkalmazások számára, hogy adatokat küldjenek és fogadjanak HTTP protokollon keresztül. </w:t>
      </w:r>
      <w:proofErr w:type="spellStart"/>
      <w:r w:rsidRPr="00973F05">
        <w:rPr>
          <w:sz w:val="28"/>
          <w:szCs w:val="28"/>
        </w:rPr>
        <w:t>RESTful</w:t>
      </w:r>
      <w:proofErr w:type="spellEnd"/>
      <w:r w:rsidRPr="00973F05">
        <w:rPr>
          <w:sz w:val="28"/>
          <w:szCs w:val="28"/>
        </w:rPr>
        <w:t xml:space="preserve"> API-</w:t>
      </w:r>
      <w:proofErr w:type="spellStart"/>
      <w:r w:rsidRPr="00973F05">
        <w:rPr>
          <w:sz w:val="28"/>
          <w:szCs w:val="28"/>
        </w:rPr>
        <w:t>kat</w:t>
      </w:r>
      <w:proofErr w:type="spellEnd"/>
      <w:r w:rsidRPr="00973F05">
        <w:rPr>
          <w:sz w:val="28"/>
          <w:szCs w:val="28"/>
        </w:rPr>
        <w:t xml:space="preserve">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valósíthatunk meg, amelyek különböző HTTP kéréseket (GET, POST, PUT, DELETE) használnak.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Webes szolgáltatások:</w:t>
      </w:r>
      <w:r w:rsidRPr="00973F05">
        <w:rPr>
          <w:sz w:val="28"/>
          <w:szCs w:val="28"/>
        </w:rPr>
        <w:t xml:space="preserve"> A Web API lehetővé teszi a kommunikációt különböző alkalmazások között, adatokat küldve és fogadva HTTP-n keresztül.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RESTful</w:t>
      </w:r>
      <w:proofErr w:type="spellEnd"/>
      <w:r w:rsidRPr="00973F05">
        <w:rPr>
          <w:rStyle w:val="Kiemels2"/>
          <w:sz w:val="28"/>
          <w:szCs w:val="28"/>
        </w:rPr>
        <w:t xml:space="preserve"> API: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követi a REST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architektúrát, amely egyszerűsített, könnyen használható HTTP műveletek révén biztosítja az adatkezelést.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Keresztplatformos: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nemcsak Windows rendszereken futtatható, hanem Linux és </w:t>
      </w:r>
      <w:proofErr w:type="spellStart"/>
      <w:r w:rsidRPr="00973F05">
        <w:rPr>
          <w:sz w:val="28"/>
          <w:szCs w:val="28"/>
        </w:rPr>
        <w:t>macOS</w:t>
      </w:r>
      <w:proofErr w:type="spellEnd"/>
      <w:r w:rsidRPr="00973F05">
        <w:rPr>
          <w:sz w:val="28"/>
          <w:szCs w:val="28"/>
        </w:rPr>
        <w:t xml:space="preserve"> rendszereken is. A 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keretrendszer biztosítja a platformfüggetlenséget.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Biztonságos: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autentikációs</w:t>
      </w:r>
      <w:proofErr w:type="spellEnd"/>
      <w:r w:rsidRPr="00973F05">
        <w:rPr>
          <w:sz w:val="28"/>
          <w:szCs w:val="28"/>
        </w:rPr>
        <w:t xml:space="preserve"> és </w:t>
      </w:r>
      <w:proofErr w:type="spellStart"/>
      <w:r w:rsidRPr="00973F05">
        <w:rPr>
          <w:sz w:val="28"/>
          <w:szCs w:val="28"/>
        </w:rPr>
        <w:t>autorizációs</w:t>
      </w:r>
      <w:proofErr w:type="spellEnd"/>
      <w:r w:rsidRPr="00973F05">
        <w:rPr>
          <w:sz w:val="28"/>
          <w:szCs w:val="28"/>
        </w:rPr>
        <w:t xml:space="preserve"> mechanizmusokkal rendelkezik, például JWT (JSON Web </w:t>
      </w:r>
      <w:proofErr w:type="spellStart"/>
      <w:r w:rsidRPr="00973F05">
        <w:rPr>
          <w:sz w:val="28"/>
          <w:szCs w:val="28"/>
        </w:rPr>
        <w:t>Tokens</w:t>
      </w:r>
      <w:proofErr w:type="spellEnd"/>
      <w:r w:rsidRPr="00973F05">
        <w:rPr>
          <w:sz w:val="28"/>
          <w:szCs w:val="28"/>
        </w:rPr>
        <w:t xml:space="preserve">) és </w:t>
      </w:r>
      <w:proofErr w:type="spellStart"/>
      <w:r w:rsidRPr="00973F05">
        <w:rPr>
          <w:sz w:val="28"/>
          <w:szCs w:val="28"/>
        </w:rPr>
        <w:t>OAuth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gyors és hatékony módot biztosít a webalkalmazások közötti adatkommunikációra, különösen az internetes alkalmazások és a mobil alkalmazások számára. Az API-k segítségével könnyen bővíthetjük a rendszereinket, és biztosíthatjuk azok skálázhatóságát és keresztplatformos működését.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E22A82" w:rsidP="000B2C79">
      <w:pPr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159421</wp:posOffset>
            </wp:positionV>
            <wp:extent cx="2949575" cy="1545590"/>
            <wp:effectExtent l="0" t="0" r="3175" b="0"/>
            <wp:wrapTight wrapText="bothSides">
              <wp:wrapPolygon edited="0">
                <wp:start x="0" y="0"/>
                <wp:lineTo x="0" y="21298"/>
                <wp:lineTo x="21484" y="21298"/>
                <wp:lineTo x="21484" y="0"/>
                <wp:lineTo x="0" y="0"/>
              </wp:wrapPolygon>
            </wp:wrapTight>
            <wp:docPr id="35" name="Kép 35" descr="Introduction of Asp.net WEB API ~ Tech Impulsion - Tech Glob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of Asp.net WEB API ~ Tech Impulsion - Tech Global B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Visual </w:t>
      </w:r>
      <w:proofErr w:type="spellStart"/>
      <w:r w:rsidRPr="00F81510">
        <w:rPr>
          <w:rStyle w:val="Kiemels2"/>
          <w:b/>
          <w:bCs/>
          <w:sz w:val="36"/>
          <w:szCs w:val="36"/>
        </w:rPr>
        <w:t>Studio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integrált fejlesztői környezet (IDE), amelyet a Microsoft fejlesztett ki.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számos nyelvet és platformot támogat, például C#, VB.NET, C++, F#, és sok más web- és asztali alkalmazás fejlesztéséhez.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Fejlesztői környezet (IDE):</w:t>
      </w:r>
      <w:r w:rsidRPr="00973F05">
        <w:rPr>
          <w:sz w:val="28"/>
          <w:szCs w:val="28"/>
        </w:rPr>
        <w:t xml:space="preserve"> Az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erőteljes IDE, amely számos eszközt biztosít a fejlesztőknek, mint például hibakereső, tesztelési eszközök és kódformázó eszközök.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Támogatott nyelvek: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 legnépszerűbb programozási nyelvekhez kínál beépített támogatást, például C#, C++, F# és JavaScript.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Komplex projektek támogatása:</w:t>
      </w:r>
      <w:r w:rsidRPr="00973F05">
        <w:rPr>
          <w:sz w:val="28"/>
          <w:szCs w:val="28"/>
        </w:rPr>
        <w:t xml:space="preserve"> Az IDE képes kezelni nagy és összetett projekteket, és segít a kód karbantartásában és a projekt struktúrájának megszervezésében.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Beépített hibakeresés: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egyik legnagyobb előnye, hogy fejlett hibakeresési eszközt kínál, amellyel a fejlesztők gyorsan és hatékonyan megtalálhatják a kódban lévő problémákat.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ideális a komplex alkalmazások fejlesztésére, mivel minden szükséges eszközt és funkciót biztosít a fejlesztési ciklus minden szakaszához. Nagyvállalati alkalmazások és komplex projektek esetén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az egyik legjobb választás, mivel erős integrációval rendelkezik a Microsoft ökoszisztémájában.</w:t>
      </w:r>
    </w:p>
    <w:p w:rsidR="00973F05" w:rsidRPr="00973F05" w:rsidRDefault="00973F05" w:rsidP="00973F05">
      <w:pPr>
        <w:spacing w:after="0"/>
        <w:rPr>
          <w:sz w:val="28"/>
          <w:szCs w:val="28"/>
        </w:rPr>
      </w:pPr>
    </w:p>
    <w:p w:rsidR="00973F05" w:rsidRPr="00973F05" w:rsidRDefault="00E22A82" w:rsidP="00973F05">
      <w:pPr>
        <w:pStyle w:val="Cmsor3"/>
        <w:rPr>
          <w:rStyle w:val="Kiemels2"/>
          <w:b/>
          <w:bCs/>
          <w:sz w:val="28"/>
          <w:szCs w:val="28"/>
        </w:rPr>
      </w:pPr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360868</wp:posOffset>
            </wp:positionV>
            <wp:extent cx="30264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8" name="Kép 8" descr="C:\Users\Enikő\AppData\Local\Microsoft\Windows\INetCache\Content.MSO\A776C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ikő\AppData\Local\Microsoft\Windows\INetCache\Content.MSO\A776C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Visual </w:t>
      </w:r>
      <w:proofErr w:type="spellStart"/>
      <w:r w:rsidRPr="00F81510">
        <w:rPr>
          <w:rStyle w:val="Kiemels2"/>
          <w:b/>
          <w:bCs/>
          <w:sz w:val="36"/>
          <w:szCs w:val="36"/>
        </w:rPr>
        <w:t>Studio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Code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(VS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) egy nyílt forráskódú, könnyű kódszerkesztő, amelyet szintén a Microsoft fejlesztett.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gyors,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 xml:space="preserve"> és széleskörű bővítményekkel rendelkezik, így különböző programozási nyelvekhez és fejlesztési feladatokhoz használható.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Kódszerkesztő: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egy könnyű és gyors kódszerkesztő, amely lehetővé teszi a kód gyors írását és szerkesztését különböző nyelveken, mint például JavaScript, Python, C++, Go és sok más.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Bővítmények: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támogatja a bővítményeket, amelyek kiegészíthetik a szerkesztőt új funkciókkal. Például hibakeresők, kódelemzők, verziókezelők és egyéb fejlesztői eszközök integrálhatók.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 xml:space="preserve">Rugalmas és </w:t>
      </w:r>
      <w:proofErr w:type="spellStart"/>
      <w:r w:rsidRPr="00973F05">
        <w:rPr>
          <w:rStyle w:val="Kiemels2"/>
          <w:sz w:val="28"/>
          <w:szCs w:val="28"/>
        </w:rPr>
        <w:t>testreszabható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különböző fejlesztési feladatokhoz könnyen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és képes számos fejlesztési környezetet kezelni.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Git</w:t>
      </w:r>
      <w:proofErr w:type="spellEnd"/>
      <w:r w:rsidRPr="00973F05">
        <w:rPr>
          <w:rStyle w:val="Kiemels2"/>
          <w:sz w:val="28"/>
          <w:szCs w:val="28"/>
        </w:rPr>
        <w:t xml:space="preserve"> integráció: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támogatást biztosít, így a fejlesztők könnyedén kezelhetik a verziókezelést közvetlenül a szerkesztőből.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ideális választás a könnyedebb, kisebb projektekhez, vagy ha gyorsan szeretnénk kódot írni. A gyorsasága és egyszerűsége miatt népszerű a webfejlesztők és más programozók körében, akik kisebb vagy közepes méretű projekteken dolgoznak. A bővítmények révén bárminemű fejlesztéshez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7B300B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235325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6" name="Kép 36" descr="C:\Users\Enikő\AppData\Local\Microsoft\Windows\INetCache\Content.MSO\61BE2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ikő\AppData\Local\Microsoft\Windows\INetCache\Content.MSO\61BE2A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Trello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 vizuális projektmenedzsment eszköz, amely lehetővé teszi a csapatok számára, hogy nyomon követhessék a feladatokat és projekteket táblák, listák és kártyák segítségével.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Vizualizált feladatkezelés: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táblák, listák és kártyák segítségével rendszerezi a feladatokat. A kártyák tartalmazhatják a feladatok részleteit, határidőket, címkéket, és hozzárendelhetők a csapattagokhoz.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Csapatmunka: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lehetővé teszi a csapatok számára, hogy egyszerre dolgozzanak egy projekten, és könnyedén követhessék, hogy hol tartanak a feladatok.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Rugalmas: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így különböző projektekhez és csapatokhoz is alkalmazkodik.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Integrációk: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más eszközökkel is integrálható, például Google Drive, </w:t>
      </w:r>
      <w:proofErr w:type="spellStart"/>
      <w:r w:rsidRPr="00973F05">
        <w:rPr>
          <w:sz w:val="28"/>
          <w:szCs w:val="28"/>
        </w:rPr>
        <w:t>Slack</w:t>
      </w:r>
      <w:proofErr w:type="spellEnd"/>
      <w:r w:rsidRPr="00973F05">
        <w:rPr>
          <w:sz w:val="28"/>
          <w:szCs w:val="28"/>
        </w:rPr>
        <w:t xml:space="preserve">, </w:t>
      </w:r>
      <w:proofErr w:type="spellStart"/>
      <w:r w:rsidRPr="00973F05">
        <w:rPr>
          <w:sz w:val="28"/>
          <w:szCs w:val="28"/>
        </w:rPr>
        <w:t>Dropbox</w:t>
      </w:r>
      <w:proofErr w:type="spellEnd"/>
      <w:r w:rsidRPr="00973F05">
        <w:rPr>
          <w:sz w:val="28"/>
          <w:szCs w:val="28"/>
        </w:rPr>
        <w:t xml:space="preserve"> és más alkalmazásokkal.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egyszerű, de hatékony eszközként segít a csapatoknak a feladatok könnyed nyomon követésében. A vizuális megjelenítés segít a hatékony projektmenedzsmentben, és a könnyű kezelhetőség miatt ideális kisebb és közepes csapatok számára.</w:t>
      </w:r>
    </w:p>
    <w:p w:rsidR="00973F05" w:rsidRDefault="00973F05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7B300B" w:rsidP="00973F0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18514</wp:posOffset>
            </wp:positionV>
            <wp:extent cx="400558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70" y="21181"/>
                <wp:lineTo x="21470" y="0"/>
                <wp:lineTo x="0" y="0"/>
              </wp:wrapPolygon>
            </wp:wrapTight>
            <wp:docPr id="37" name="Kép 37" descr="C:\Users\Enikő\AppData\Local\Microsoft\Windows\INetCache\Content.MSO\60C51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ikő\AppData\Local\Microsoft\Windows\INetCache\Content.MSO\60C510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Pr="00973F05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GitHub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GitHub egy web alapú platform a verziókezeléshez, amely a </w:t>
      </w:r>
      <w:proofErr w:type="spellStart"/>
      <w:r w:rsidRPr="00973F05">
        <w:rPr>
          <w:sz w:val="28"/>
          <w:szCs w:val="28"/>
        </w:rPr>
        <w:t>Git-et</w:t>
      </w:r>
      <w:proofErr w:type="spellEnd"/>
      <w:r w:rsidRPr="00973F05">
        <w:rPr>
          <w:sz w:val="28"/>
          <w:szCs w:val="28"/>
        </w:rPr>
        <w:t xml:space="preserve"> használja a kód tárolására, kezelése és </w:t>
      </w:r>
      <w:proofErr w:type="spellStart"/>
      <w:r w:rsidRPr="00973F05">
        <w:rPr>
          <w:sz w:val="28"/>
          <w:szCs w:val="28"/>
        </w:rPr>
        <w:t>kollaboratív</w:t>
      </w:r>
      <w:proofErr w:type="spellEnd"/>
      <w:r w:rsidRPr="00973F05">
        <w:rPr>
          <w:sz w:val="28"/>
          <w:szCs w:val="28"/>
        </w:rPr>
        <w:t xml:space="preserve"> fejlesztésére. A GitHub lehetővé teszi a fejlesztők számára, hogy együtt dolgozzanak egy projekten, és nyomon követhessék a kód különböző verzióit.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Verziókezelés:</w:t>
      </w:r>
      <w:r w:rsidRPr="00973F05">
        <w:rPr>
          <w:sz w:val="28"/>
          <w:szCs w:val="28"/>
        </w:rPr>
        <w:t xml:space="preserve"> A GitHub a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verziókezelő rendszert használja, amely lehetővé teszi a kód különböző verzióinak kezelését, a módosítások nyomon követését és visszaállítását.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Kollaboráció:</w:t>
      </w:r>
      <w:r w:rsidRPr="00973F05">
        <w:rPr>
          <w:sz w:val="28"/>
          <w:szCs w:val="28"/>
        </w:rPr>
        <w:t xml:space="preserve"> Több fejlesztő is dolgozhat egyszerre ugyanazon a projekten. A GitHub támogatja a </w:t>
      </w:r>
      <w:proofErr w:type="spellStart"/>
      <w:r w:rsidRPr="00973F05">
        <w:rPr>
          <w:sz w:val="28"/>
          <w:szCs w:val="28"/>
        </w:rPr>
        <w:t>pull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request-eket</w:t>
      </w:r>
      <w:proofErr w:type="spellEnd"/>
      <w:r w:rsidRPr="00973F05">
        <w:rPr>
          <w:sz w:val="28"/>
          <w:szCs w:val="28"/>
        </w:rPr>
        <w:t>, ami lehetővé teszi a kód felülvizsgálatát és integrálását.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Open-</w:t>
      </w:r>
      <w:proofErr w:type="spellStart"/>
      <w:r w:rsidRPr="00973F05">
        <w:rPr>
          <w:rStyle w:val="Kiemels2"/>
          <w:sz w:val="28"/>
          <w:szCs w:val="28"/>
        </w:rPr>
        <w:t>source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GitHub széles körben használható nyílt forráskódú projektek tárolására, de privát projektek számára is kínál lehetőséget.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CI/CD integráció:</w:t>
      </w:r>
      <w:r w:rsidRPr="00973F05">
        <w:rPr>
          <w:sz w:val="28"/>
          <w:szCs w:val="28"/>
        </w:rPr>
        <w:t xml:space="preserve"> A GitHub automatikus tesztelési és </w:t>
      </w:r>
      <w:proofErr w:type="spellStart"/>
      <w:r w:rsidRPr="00973F05">
        <w:rPr>
          <w:sz w:val="28"/>
          <w:szCs w:val="28"/>
        </w:rPr>
        <w:t>deploy</w:t>
      </w:r>
      <w:proofErr w:type="spellEnd"/>
      <w:r w:rsidRPr="00973F05">
        <w:rPr>
          <w:sz w:val="28"/>
          <w:szCs w:val="28"/>
        </w:rPr>
        <w:t xml:space="preserve"> rendszert (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Integration</w:t>
      </w:r>
      <w:proofErr w:type="spellEnd"/>
      <w:r w:rsidRPr="00973F05">
        <w:rPr>
          <w:sz w:val="28"/>
          <w:szCs w:val="28"/>
        </w:rPr>
        <w:t xml:space="preserve"> / 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Deployment</w:t>
      </w:r>
      <w:proofErr w:type="spellEnd"/>
      <w:r w:rsidRPr="00973F05">
        <w:rPr>
          <w:sz w:val="28"/>
          <w:szCs w:val="28"/>
        </w:rPr>
        <w:t>) biztosít a kód integrálására és telepítésére.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>A GitHub a fejlesztők közötti kollaborációt erősíti és a verziókezelést nagyon egyszerűvé teszi. A GitHub egy kulcsfontosságú eszköz minden fejlesztő számára, mivel segít a kód nyomon követésében, és hatékony együttműködést biztosít különböző csapatok között.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7B300B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12852</wp:posOffset>
            </wp:positionV>
            <wp:extent cx="2859405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42" y="21385"/>
                <wp:lineTo x="21442" y="0"/>
                <wp:lineTo x="0" y="0"/>
              </wp:wrapPolygon>
            </wp:wrapTight>
            <wp:docPr id="12" name="Kép 12" descr="C:\Users\Enikő\AppData\Local\Microsoft\Windows\INetCache\Content.MSO\EBFF8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ikő\AppData\Local\Microsoft\Windows\INetCache\Content.MSO\EBFF837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C6652" w:rsidRDefault="00FC6652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973F05" w:rsidRPr="00F81510" w:rsidRDefault="00973F05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81510">
        <w:rPr>
          <w:rFonts w:ascii="Times New Roman" w:hAnsi="Times New Roman" w:cs="Times New Roman"/>
          <w:sz w:val="44"/>
          <w:szCs w:val="44"/>
          <w:u w:val="single"/>
        </w:rPr>
        <w:lastRenderedPageBreak/>
        <w:t>Felmérés</w:t>
      </w:r>
    </w:p>
    <w:p w:rsidR="00973F05" w:rsidRPr="00973F05" w:rsidRDefault="00973F05" w:rsidP="00973F05">
      <w:pPr>
        <w:tabs>
          <w:tab w:val="left" w:leader="dot" w:pos="9356"/>
        </w:tabs>
        <w:spacing w:after="0"/>
        <w:jc w:val="center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>Létre hoztunk egy kérdőívet az előzetes igényfelmérésről</w:t>
      </w:r>
    </w:p>
    <w:p w:rsidR="00973F05" w:rsidRPr="00973F05" w:rsidRDefault="00973F05" w:rsidP="00973F05">
      <w:pPr>
        <w:tabs>
          <w:tab w:val="left" w:leader="dot" w:pos="9356"/>
        </w:tabs>
        <w:spacing w:after="0"/>
        <w:jc w:val="center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 xml:space="preserve">Elérhető itt : </w:t>
      </w:r>
      <w:hyperlink r:id="rId21" w:history="1">
        <w:r w:rsidRPr="00973F05">
          <w:rPr>
            <w:rStyle w:val="Hiperhivatkozs"/>
            <w:rFonts w:ascii="Segoe UI" w:hAnsi="Segoe UI" w:cs="Segoe UI"/>
            <w:spacing w:val="-1"/>
            <w:sz w:val="28"/>
            <w:szCs w:val="28"/>
          </w:rPr>
          <w:t>https://docs.google.com/forms/d/1FVsjgljdiQhf2cTcEcmQ4rHG55RlRyy47OSAcWwptiU/edit</w:t>
        </w:r>
      </w:hyperlink>
    </w:p>
    <w:p w:rsidR="00973F05" w:rsidRPr="00973F05" w:rsidRDefault="00973F05" w:rsidP="00973F05">
      <w:pPr>
        <w:tabs>
          <w:tab w:val="left" w:leader="dot" w:pos="9356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973F05">
        <w:rPr>
          <w:rFonts w:ascii="Times New Roman" w:hAnsi="Times New Roman" w:cs="Times New Roman"/>
          <w:sz w:val="28"/>
          <w:szCs w:val="28"/>
        </w:rPr>
        <w:t>Néhány fontosabb eredmény:</w:t>
      </w: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45915" cy="1969135"/>
            <wp:effectExtent l="0" t="0" r="6985" b="0"/>
            <wp:wrapTight wrapText="bothSides">
              <wp:wrapPolygon edited="0">
                <wp:start x="0" y="0"/>
                <wp:lineTo x="0" y="21314"/>
                <wp:lineTo x="21537" y="21314"/>
                <wp:lineTo x="2153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279775</wp:posOffset>
            </wp:positionV>
            <wp:extent cx="4151630" cy="1969135"/>
            <wp:effectExtent l="0" t="0" r="1270" b="0"/>
            <wp:wrapTight wrapText="bothSides">
              <wp:wrapPolygon edited="0">
                <wp:start x="0" y="0"/>
                <wp:lineTo x="0" y="21314"/>
                <wp:lineTo x="21507" y="21314"/>
                <wp:lineTo x="2150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765148</wp:posOffset>
            </wp:positionV>
            <wp:extent cx="4224655" cy="2005965"/>
            <wp:effectExtent l="0" t="0" r="4445" b="0"/>
            <wp:wrapTight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735464</wp:posOffset>
            </wp:positionH>
            <wp:positionV relativeFrom="paragraph">
              <wp:posOffset>-66648</wp:posOffset>
            </wp:positionV>
            <wp:extent cx="3851910" cy="1751330"/>
            <wp:effectExtent l="0" t="0" r="0" b="1270"/>
            <wp:wrapTight wrapText="bothSides">
              <wp:wrapPolygon edited="0">
                <wp:start x="0" y="0"/>
                <wp:lineTo x="0" y="21381"/>
                <wp:lineTo x="21472" y="21381"/>
                <wp:lineTo x="21472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75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2029A3" w:rsidRDefault="002029A3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</w:p>
    <w:p w:rsidR="00973F05" w:rsidRPr="00F81510" w:rsidRDefault="00973F05" w:rsidP="00F81510">
      <w:pPr>
        <w:tabs>
          <w:tab w:val="left" w:leader="dot" w:pos="9356"/>
        </w:tabs>
        <w:jc w:val="center"/>
        <w:rPr>
          <w:sz w:val="44"/>
          <w:szCs w:val="44"/>
          <w:u w:val="single"/>
        </w:rPr>
      </w:pPr>
      <w:r w:rsidRPr="00F81510">
        <w:rPr>
          <w:rFonts w:ascii="Times New Roman" w:hAnsi="Times New Roman" w:cs="Times New Roman"/>
          <w:sz w:val="44"/>
          <w:szCs w:val="44"/>
          <w:u w:val="single"/>
        </w:rPr>
        <w:lastRenderedPageBreak/>
        <w:t>Oldal kinézetének tervei</w: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-769987</wp:posOffset>
            </wp:positionH>
            <wp:positionV relativeFrom="paragraph">
              <wp:posOffset>208754</wp:posOffset>
            </wp:positionV>
            <wp:extent cx="381127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-783671</wp:posOffset>
            </wp:positionH>
            <wp:positionV relativeFrom="paragraph">
              <wp:posOffset>2332811</wp:posOffset>
            </wp:positionV>
            <wp:extent cx="39147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3646331</wp:posOffset>
            </wp:positionH>
            <wp:positionV relativeFrom="paragraph">
              <wp:posOffset>2397062</wp:posOffset>
            </wp:positionV>
            <wp:extent cx="2421255" cy="1815465"/>
            <wp:effectExtent l="0" t="0" r="0" b="0"/>
            <wp:wrapTight wrapText="bothSides">
              <wp:wrapPolygon edited="0">
                <wp:start x="0" y="0"/>
                <wp:lineTo x="0" y="21305"/>
                <wp:lineTo x="21413" y="21305"/>
                <wp:lineTo x="21413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81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2950979</wp:posOffset>
            </wp:positionH>
            <wp:positionV relativeFrom="paragraph">
              <wp:posOffset>15231</wp:posOffset>
            </wp:positionV>
            <wp:extent cx="2955963" cy="1832333"/>
            <wp:effectExtent l="0" t="0" r="0" b="0"/>
            <wp:wrapTight wrapText="bothSides">
              <wp:wrapPolygon edited="0">
                <wp:start x="0" y="0"/>
                <wp:lineTo x="0" y="21338"/>
                <wp:lineTo x="21438" y="21338"/>
                <wp:lineTo x="21438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63" cy="183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8D0B80" w:rsidP="000B2C79">
      <w:pPr>
        <w:rPr>
          <w:sz w:val="28"/>
          <w:szCs w:val="28"/>
        </w:rPr>
      </w:pPr>
      <w:r w:rsidRPr="008D0B80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5" name="Téglalap 25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42575" id="Téglalap 25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6CC40752" wp14:editId="0A9DED2E">
                <wp:extent cx="309245" cy="309245"/>
                <wp:effectExtent l="0" t="0" r="0" b="0"/>
                <wp:docPr id="10" name="AutoShape 25" descr="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36D1F" id="AutoShape 25" o:spid="_x0000_s1026" alt="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1B3EBAB" wp14:editId="0DA4E533">
                <wp:extent cx="309245" cy="309245"/>
                <wp:effectExtent l="0" t="0" r="0" b="0"/>
                <wp:docPr id="9" name="AutoShape 24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BAB0A" id="AutoShape 24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0" name="Téglalap 20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EC8BD" id="Téglalap 20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D35DF3C" wp14:editId="4C666B85">
                <wp:extent cx="309245" cy="309245"/>
                <wp:effectExtent l="0" t="0" r="0" b="0"/>
                <wp:docPr id="22" name="AutoShape 19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195D2" id="AutoShape 19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-244699</wp:posOffset>
            </wp:positionH>
            <wp:positionV relativeFrom="paragraph">
              <wp:posOffset>103326</wp:posOffset>
            </wp:positionV>
            <wp:extent cx="2842895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21" y="21468"/>
                <wp:lineTo x="21421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3690245</wp:posOffset>
            </wp:positionH>
            <wp:positionV relativeFrom="paragraph">
              <wp:posOffset>12441</wp:posOffset>
            </wp:positionV>
            <wp:extent cx="257556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08" y="21484"/>
                <wp:lineTo x="21408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AE1022" w:rsidRDefault="00AE1022" w:rsidP="00C54B72">
      <w:pPr>
        <w:tabs>
          <w:tab w:val="left" w:leader="dot" w:pos="9356"/>
        </w:tabs>
        <w:rPr>
          <w:sz w:val="28"/>
          <w:szCs w:val="28"/>
        </w:rPr>
      </w:pPr>
    </w:p>
    <w:p w:rsidR="00BF75BC" w:rsidRDefault="00BF75BC" w:rsidP="00AE1022">
      <w:pPr>
        <w:jc w:val="center"/>
        <w:rPr>
          <w:sz w:val="28"/>
          <w:szCs w:val="28"/>
        </w:rPr>
      </w:pPr>
    </w:p>
    <w:p w:rsidR="00BF75BC" w:rsidRDefault="00BF75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5BC" w:rsidRDefault="00BF75BC" w:rsidP="002029A3">
      <w:pPr>
        <w:rPr>
          <w:sz w:val="28"/>
          <w:szCs w:val="28"/>
        </w:rPr>
      </w:pPr>
    </w:p>
    <w:p w:rsidR="00BF75BC" w:rsidRPr="00BF75BC" w:rsidRDefault="00BF75BC" w:rsidP="00BF75BC">
      <w:pPr>
        <w:tabs>
          <w:tab w:val="left" w:pos="3608"/>
        </w:tabs>
        <w:rPr>
          <w:sz w:val="44"/>
          <w:szCs w:val="28"/>
        </w:rPr>
      </w:pPr>
      <w:r w:rsidRPr="00BF75BC">
        <w:rPr>
          <w:sz w:val="44"/>
          <w:szCs w:val="28"/>
        </w:rPr>
        <w:t>Oldal teljes nézete:</w:t>
      </w:r>
    </w:p>
    <w:p w:rsidR="00BF75BC" w:rsidRDefault="00BF75BC" w:rsidP="00AE1022">
      <w:pPr>
        <w:jc w:val="center"/>
        <w:rPr>
          <w:sz w:val="28"/>
          <w:szCs w:val="28"/>
        </w:rPr>
      </w:pPr>
    </w:p>
    <w:p w:rsidR="00BF75BC" w:rsidRPr="00BF75BC" w:rsidRDefault="00BF75BC" w:rsidP="00BF75BC">
      <w:pPr>
        <w:rPr>
          <w:sz w:val="28"/>
          <w:szCs w:val="28"/>
        </w:rPr>
      </w:pPr>
    </w:p>
    <w:p w:rsidR="00BF75BC" w:rsidRDefault="00BF75BC" w:rsidP="00AE1022">
      <w:pPr>
        <w:jc w:val="center"/>
        <w:rPr>
          <w:sz w:val="28"/>
          <w:szCs w:val="28"/>
        </w:rPr>
      </w:pPr>
    </w:p>
    <w:p w:rsidR="00BF75BC" w:rsidRDefault="00BF75BC" w:rsidP="00BF75BC">
      <w:pPr>
        <w:tabs>
          <w:tab w:val="left" w:pos="3382"/>
        </w:tabs>
        <w:rPr>
          <w:sz w:val="28"/>
          <w:szCs w:val="28"/>
        </w:rPr>
      </w:pPr>
      <w:r>
        <w:rPr>
          <w:sz w:val="28"/>
          <w:szCs w:val="28"/>
        </w:rPr>
        <w:tab/>
        <w:t>----hamarosan----</w:t>
      </w:r>
    </w:p>
    <w:p w:rsidR="00AE1022" w:rsidRDefault="00AE1022" w:rsidP="00AE1022">
      <w:pPr>
        <w:jc w:val="center"/>
        <w:rPr>
          <w:sz w:val="48"/>
          <w:szCs w:val="48"/>
        </w:rPr>
      </w:pPr>
      <w:r w:rsidRPr="00BF75BC">
        <w:rPr>
          <w:sz w:val="28"/>
          <w:szCs w:val="28"/>
        </w:rPr>
        <w:br w:type="page"/>
      </w:r>
      <w:r w:rsidR="00BF75BC">
        <w:rPr>
          <w:sz w:val="48"/>
          <w:szCs w:val="48"/>
        </w:rPr>
        <w:lastRenderedPageBreak/>
        <w:t>Bejelentkezés/Regisztráció fül</w:t>
      </w:r>
      <w:r w:rsidRPr="00AE1022">
        <w:rPr>
          <w:sz w:val="48"/>
          <w:szCs w:val="48"/>
        </w:rPr>
        <w:t xml:space="preserve"> kinézete: </w:t>
      </w:r>
    </w:p>
    <w:p w:rsidR="00987CCD" w:rsidRDefault="00987CCD" w:rsidP="00AE1022">
      <w:pPr>
        <w:jc w:val="center"/>
        <w:rPr>
          <w:sz w:val="48"/>
          <w:szCs w:val="48"/>
        </w:rPr>
      </w:pPr>
    </w:p>
    <w:p w:rsidR="00AE1022" w:rsidRDefault="00987CCD" w:rsidP="00AE10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1792" behindDoc="1" locked="0" layoutInCell="1" allowOverlap="1" wp14:anchorId="56065B06">
            <wp:simplePos x="0" y="0"/>
            <wp:positionH relativeFrom="margin">
              <wp:align>center</wp:align>
            </wp:positionH>
            <wp:positionV relativeFrom="paragraph">
              <wp:posOffset>3145819</wp:posOffset>
            </wp:positionV>
            <wp:extent cx="4273550" cy="3812540"/>
            <wp:effectExtent l="0" t="0" r="0" b="0"/>
            <wp:wrapTight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ztráció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</w:rPr>
        <w:drawing>
          <wp:inline distT="0" distB="0" distL="0" distR="0" wp14:anchorId="18C5D6AE" wp14:editId="78C99CF6">
            <wp:extent cx="4658509" cy="2589088"/>
            <wp:effectExtent l="0" t="0" r="889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jelentkez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9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Ha be van jelentkezve:</w:t>
      </w:r>
    </w:p>
    <w:p w:rsidR="001A1C60" w:rsidRDefault="001A1C60" w:rsidP="00987CC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25C79E15">
            <wp:simplePos x="0" y="0"/>
            <wp:positionH relativeFrom="column">
              <wp:posOffset>-632624</wp:posOffset>
            </wp:positionH>
            <wp:positionV relativeFrom="paragraph">
              <wp:posOffset>151551</wp:posOffset>
            </wp:positionV>
            <wp:extent cx="409892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fi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2A3" w:rsidRPr="00BD0C1C" w:rsidRDefault="00EC02A3" w:rsidP="001A1C60">
      <w:pPr>
        <w:jc w:val="both"/>
        <w:rPr>
          <w:sz w:val="36"/>
          <w:szCs w:val="40"/>
        </w:rPr>
      </w:pPr>
      <w:r w:rsidRPr="00BD0C1C">
        <w:rPr>
          <w:sz w:val="36"/>
          <w:szCs w:val="40"/>
        </w:rPr>
        <w:t>Ha a felhasználó be van jelentkezve a profiljába akkor kap egy ilyen felületet ahol a „hirdetéseim” gombra kattintva a saját hirdetéseit látja.</w:t>
      </w: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AE1022" w:rsidRDefault="00987CCD" w:rsidP="00987CCD">
      <w:pPr>
        <w:jc w:val="center"/>
        <w:rPr>
          <w:sz w:val="48"/>
          <w:szCs w:val="48"/>
        </w:rPr>
      </w:pPr>
      <w:r>
        <w:rPr>
          <w:sz w:val="48"/>
          <w:szCs w:val="48"/>
        </w:rPr>
        <w:t>Naptár:</w:t>
      </w:r>
    </w:p>
    <w:p w:rsidR="001A1C60" w:rsidRDefault="001A1C60" w:rsidP="001A1C60">
      <w:pPr>
        <w:jc w:val="both"/>
        <w:rPr>
          <w:sz w:val="36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3840" behindDoc="1" locked="0" layoutInCell="1" allowOverlap="1" wp14:anchorId="4FD4D60D">
            <wp:simplePos x="0" y="0"/>
            <wp:positionH relativeFrom="margin">
              <wp:posOffset>3181479</wp:posOffset>
            </wp:positionH>
            <wp:positionV relativeFrom="paragraph">
              <wp:posOffset>408775</wp:posOffset>
            </wp:positionV>
            <wp:extent cx="322580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30" y="21511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pt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C1C" w:rsidRPr="001A1C60" w:rsidRDefault="00BD0C1C" w:rsidP="001A1C60">
      <w:pPr>
        <w:jc w:val="both"/>
        <w:rPr>
          <w:sz w:val="36"/>
          <w:szCs w:val="48"/>
        </w:rPr>
      </w:pPr>
      <w:r w:rsidRPr="001A1C60">
        <w:rPr>
          <w:sz w:val="36"/>
          <w:szCs w:val="48"/>
        </w:rPr>
        <w:t xml:space="preserve">A naptár funkció a felhasználó számára egy </w:t>
      </w:r>
      <w:r w:rsidR="001A1C60" w:rsidRPr="001A1C60">
        <w:rPr>
          <w:sz w:val="36"/>
          <w:szCs w:val="48"/>
        </w:rPr>
        <w:t>„kényelmi</w:t>
      </w:r>
      <w:r w:rsidR="001A1C60">
        <w:rPr>
          <w:sz w:val="36"/>
          <w:szCs w:val="48"/>
        </w:rPr>
        <w:t xml:space="preserve">” </w:t>
      </w:r>
      <w:r w:rsidR="001A1C60" w:rsidRPr="001A1C60">
        <w:rPr>
          <w:sz w:val="36"/>
          <w:szCs w:val="48"/>
        </w:rPr>
        <w:t>funkciót szolgál, hogy könnyen átlátható</w:t>
      </w:r>
      <w:r w:rsidR="001A1C60">
        <w:rPr>
          <w:sz w:val="36"/>
          <w:szCs w:val="48"/>
        </w:rPr>
        <w:t>k</w:t>
      </w:r>
      <w:r w:rsidR="001A1C60" w:rsidRPr="001A1C60">
        <w:rPr>
          <w:sz w:val="36"/>
          <w:szCs w:val="48"/>
        </w:rPr>
        <w:t xml:space="preserve"> legyenek a napok amikor egy</w:t>
      </w:r>
      <w:r w:rsidR="001A1C60">
        <w:rPr>
          <w:sz w:val="36"/>
          <w:szCs w:val="48"/>
        </w:rPr>
        <w:t xml:space="preserve"> ház</w:t>
      </w:r>
      <w:r w:rsidR="001A1C60" w:rsidRPr="001A1C60">
        <w:rPr>
          <w:sz w:val="36"/>
          <w:szCs w:val="48"/>
        </w:rPr>
        <w:t xml:space="preserve"> megtekintése iránt érdeklődik.</w:t>
      </w:r>
    </w:p>
    <w:p w:rsidR="00AE1022" w:rsidRDefault="00AE1022">
      <w:pPr>
        <w:rPr>
          <w:sz w:val="28"/>
          <w:szCs w:val="28"/>
        </w:rPr>
      </w:pPr>
    </w:p>
    <w:p w:rsidR="00F81510" w:rsidRDefault="00F81510" w:rsidP="00C54B72">
      <w:pPr>
        <w:tabs>
          <w:tab w:val="left" w:leader="dot" w:pos="9356"/>
        </w:tabs>
        <w:rPr>
          <w:sz w:val="28"/>
          <w:szCs w:val="28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  <w:r w:rsidRPr="00BF75BC">
        <w:rPr>
          <w:rFonts w:ascii="Times New Roman" w:hAnsi="Times New Roman" w:cs="Times New Roman"/>
          <w:sz w:val="44"/>
          <w:szCs w:val="28"/>
        </w:rPr>
        <w:lastRenderedPageBreak/>
        <w:t>Új hirdetés hozzáadása felület:</w:t>
      </w: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</w:p>
    <w:p w:rsidR="00BF75BC" w:rsidRP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  <w:r w:rsidRPr="00BF75BC">
        <w:rPr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698928</wp:posOffset>
            </wp:positionV>
            <wp:extent cx="4282440" cy="6583680"/>
            <wp:effectExtent l="0" t="0" r="3810" b="7620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jhirdet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28"/>
        </w:rPr>
        <w:t>Itt a „hirdető” tud újabb házakat/ lakásokat feltenni.</w:t>
      </w: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BF75BC">
      <w:pPr>
        <w:tabs>
          <w:tab w:val="left" w:leader="dot" w:pos="9356"/>
        </w:tabs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P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1A1C60">
        <w:rPr>
          <w:rFonts w:ascii="Times New Roman" w:hAnsi="Times New Roman" w:cs="Times New Roman"/>
          <w:sz w:val="52"/>
          <w:szCs w:val="52"/>
        </w:rPr>
        <w:lastRenderedPageBreak/>
        <w:t>Hirdetés kártyák: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1A1C60">
      <w:pPr>
        <w:tabs>
          <w:tab w:val="left" w:leader="dot" w:pos="9356"/>
        </w:tabs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P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  <w:szCs w:val="28"/>
        </w:rPr>
      </w:pPr>
      <w:r w:rsidRPr="001A1C60">
        <w:rPr>
          <w:rFonts w:ascii="Times New Roman" w:hAnsi="Times New Roman" w:cs="Times New Roman"/>
          <w:sz w:val="52"/>
          <w:szCs w:val="28"/>
        </w:rPr>
        <w:t>Tesztelés: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1A1C6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73F05" w:rsidRPr="00F81510" w:rsidRDefault="00973F05" w:rsidP="001A1C6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 w:rsidRPr="00F81510">
        <w:rPr>
          <w:rFonts w:ascii="Times New Roman" w:hAnsi="Times New Roman" w:cs="Times New Roman"/>
          <w:sz w:val="44"/>
          <w:szCs w:val="28"/>
          <w:u w:val="single"/>
        </w:rPr>
        <w:lastRenderedPageBreak/>
        <w:t>Források:</w:t>
      </w:r>
    </w:p>
    <w:p w:rsidR="00973F05" w:rsidRPr="00973F05" w:rsidRDefault="00973F05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7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HTML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JavaScript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8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JavaScript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CSS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9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CSS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7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Official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Documentation</w:t>
      </w:r>
      <w:proofErr w:type="spellEnd"/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Style w:val="Kiemels2"/>
          <w:sz w:val="28"/>
          <w:szCs w:val="28"/>
        </w:rPr>
        <w:t>MySQL</w:t>
      </w:r>
      <w:proofErr w:type="spellEnd"/>
      <w:r w:rsidRPr="00973F05">
        <w:rPr>
          <w:rStyle w:val="Kiemels2"/>
          <w:sz w:val="28"/>
          <w:szCs w:val="28"/>
        </w:rPr>
        <w:t xml:space="preserve">: </w:t>
      </w:r>
      <w:r w:rsidRPr="00973F05">
        <w:rPr>
          <w:sz w:val="28"/>
          <w:szCs w:val="28"/>
        </w:rPr>
        <w:t xml:space="preserve"> </w:t>
      </w:r>
      <w:hyperlink r:id="rId40" w:tgtFrame="_new" w:history="1">
        <w:proofErr w:type="spellStart"/>
        <w:r w:rsidRPr="00973F05">
          <w:rPr>
            <w:rStyle w:val="Hiperhivatkozs"/>
            <w:sz w:val="28"/>
            <w:szCs w:val="28"/>
          </w:rPr>
          <w:t>MySQL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Official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NormlWeb"/>
        <w:numPr>
          <w:ilvl w:val="0"/>
          <w:numId w:val="29"/>
        </w:numPr>
        <w:rPr>
          <w:sz w:val="28"/>
          <w:szCs w:val="28"/>
        </w:rPr>
      </w:pP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: 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Official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</w:p>
    <w:p w:rsidR="00973F05" w:rsidRPr="00973F05" w:rsidRDefault="00C0526C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hyperlink r:id="rId41" w:tgtFrame="_new" w:history="1">
        <w:r w:rsidR="00973F05" w:rsidRPr="00973F05">
          <w:rPr>
            <w:rStyle w:val="Hiperhivatkozs"/>
            <w:sz w:val="28"/>
            <w:szCs w:val="28"/>
          </w:rPr>
          <w:t xml:space="preserve">ASP.NET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Core</w:t>
        </w:r>
        <w:proofErr w:type="spellEnd"/>
        <w:r w:rsidR="00973F05" w:rsidRPr="00973F05">
          <w:rPr>
            <w:rStyle w:val="Hiperhivatkozs"/>
            <w:sz w:val="28"/>
            <w:szCs w:val="28"/>
          </w:rPr>
          <w:t xml:space="preserve"> Web API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 </w:t>
      </w:r>
      <w:hyperlink r:id="rId42" w:tgtFrame="_new" w:history="1">
        <w:r w:rsidRPr="00973F05">
          <w:rPr>
            <w:rStyle w:val="Hiperhivatkozs"/>
            <w:sz w:val="28"/>
            <w:szCs w:val="28"/>
          </w:rPr>
          <w:t xml:space="preserve">Visual </w:t>
        </w:r>
        <w:proofErr w:type="spellStart"/>
        <w:r w:rsidRPr="00973F05">
          <w:rPr>
            <w:rStyle w:val="Hiperhivatkozs"/>
            <w:sz w:val="28"/>
            <w:szCs w:val="28"/>
          </w:rPr>
          <w:t>Studio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Code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Website</w:t>
      </w:r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GitHub Website</w:t>
      </w:r>
    </w:p>
    <w:p w:rsidR="00973F05" w:rsidRPr="00973F05" w:rsidRDefault="00973F05" w:rsidP="000B2C79">
      <w:pPr>
        <w:rPr>
          <w:sz w:val="28"/>
          <w:szCs w:val="28"/>
        </w:rPr>
      </w:pPr>
    </w:p>
    <w:sectPr w:rsidR="00973F05" w:rsidRPr="00973F05" w:rsidSect="000B2C79">
      <w:footerReference w:type="default" r:id="rId43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6C" w:rsidRDefault="00C0526C" w:rsidP="000B2C79">
      <w:pPr>
        <w:spacing w:after="0" w:line="240" w:lineRule="auto"/>
      </w:pPr>
      <w:r>
        <w:separator/>
      </w:r>
    </w:p>
  </w:endnote>
  <w:endnote w:type="continuationSeparator" w:id="0">
    <w:p w:rsidR="00C0526C" w:rsidRDefault="00C0526C" w:rsidP="000B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515085"/>
      <w:docPartObj>
        <w:docPartGallery w:val="Page Numbers (Bottom of Page)"/>
        <w:docPartUnique/>
      </w:docPartObj>
    </w:sdtPr>
    <w:sdtEndPr/>
    <w:sdtContent>
      <w:p w:rsidR="000B2C79" w:rsidRDefault="000B2C79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652">
          <w:rPr>
            <w:noProof/>
          </w:rPr>
          <w:t>18</w:t>
        </w:r>
        <w:r>
          <w:fldChar w:fldCharType="end"/>
        </w:r>
      </w:p>
    </w:sdtContent>
  </w:sdt>
  <w:p w:rsidR="000B2C79" w:rsidRDefault="000B2C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6C" w:rsidRDefault="00C0526C" w:rsidP="000B2C79">
      <w:pPr>
        <w:spacing w:after="0" w:line="240" w:lineRule="auto"/>
      </w:pPr>
      <w:r>
        <w:separator/>
      </w:r>
    </w:p>
  </w:footnote>
  <w:footnote w:type="continuationSeparator" w:id="0">
    <w:p w:rsidR="00C0526C" w:rsidRDefault="00C0526C" w:rsidP="000B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4C2"/>
    <w:multiLevelType w:val="multilevel"/>
    <w:tmpl w:val="BC2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FF5"/>
    <w:multiLevelType w:val="hybridMultilevel"/>
    <w:tmpl w:val="817E5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F0"/>
    <w:multiLevelType w:val="multilevel"/>
    <w:tmpl w:val="F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C8F"/>
    <w:multiLevelType w:val="multilevel"/>
    <w:tmpl w:val="CE9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6C8"/>
    <w:multiLevelType w:val="multilevel"/>
    <w:tmpl w:val="3C8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1E42"/>
    <w:multiLevelType w:val="multilevel"/>
    <w:tmpl w:val="E11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05840"/>
    <w:multiLevelType w:val="multilevel"/>
    <w:tmpl w:val="CDD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3CB"/>
    <w:multiLevelType w:val="multilevel"/>
    <w:tmpl w:val="C2C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27CA"/>
    <w:multiLevelType w:val="multilevel"/>
    <w:tmpl w:val="644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2144"/>
    <w:multiLevelType w:val="multilevel"/>
    <w:tmpl w:val="C34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828AB"/>
    <w:multiLevelType w:val="multilevel"/>
    <w:tmpl w:val="CE8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858B8"/>
    <w:multiLevelType w:val="multilevel"/>
    <w:tmpl w:val="C8A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F2A5E"/>
    <w:multiLevelType w:val="multilevel"/>
    <w:tmpl w:val="06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46838"/>
    <w:multiLevelType w:val="multilevel"/>
    <w:tmpl w:val="086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18AF"/>
    <w:multiLevelType w:val="multilevel"/>
    <w:tmpl w:val="66D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E656F"/>
    <w:multiLevelType w:val="multilevel"/>
    <w:tmpl w:val="5EA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01BDF"/>
    <w:multiLevelType w:val="multilevel"/>
    <w:tmpl w:val="DAC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606A"/>
    <w:multiLevelType w:val="multilevel"/>
    <w:tmpl w:val="0F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7C3A"/>
    <w:multiLevelType w:val="multilevel"/>
    <w:tmpl w:val="313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45341"/>
    <w:multiLevelType w:val="multilevel"/>
    <w:tmpl w:val="411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5566A"/>
    <w:multiLevelType w:val="multilevel"/>
    <w:tmpl w:val="C47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75B6C"/>
    <w:multiLevelType w:val="multilevel"/>
    <w:tmpl w:val="030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4703"/>
    <w:multiLevelType w:val="hybridMultilevel"/>
    <w:tmpl w:val="0FA6C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54904"/>
    <w:multiLevelType w:val="multilevel"/>
    <w:tmpl w:val="C58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85D7E"/>
    <w:multiLevelType w:val="multilevel"/>
    <w:tmpl w:val="CAB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F2E56"/>
    <w:multiLevelType w:val="multilevel"/>
    <w:tmpl w:val="BC8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B500D"/>
    <w:multiLevelType w:val="multilevel"/>
    <w:tmpl w:val="AAB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5756"/>
    <w:multiLevelType w:val="multilevel"/>
    <w:tmpl w:val="A9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E07AD"/>
    <w:multiLevelType w:val="multilevel"/>
    <w:tmpl w:val="348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3"/>
  </w:num>
  <w:num w:numId="5">
    <w:abstractNumId w:val="16"/>
  </w:num>
  <w:num w:numId="6">
    <w:abstractNumId w:val="5"/>
  </w:num>
  <w:num w:numId="7">
    <w:abstractNumId w:val="4"/>
  </w:num>
  <w:num w:numId="8">
    <w:abstractNumId w:val="14"/>
  </w:num>
  <w:num w:numId="9">
    <w:abstractNumId w:val="12"/>
  </w:num>
  <w:num w:numId="10">
    <w:abstractNumId w:val="27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18"/>
  </w:num>
  <w:num w:numId="16">
    <w:abstractNumId w:val="28"/>
  </w:num>
  <w:num w:numId="17">
    <w:abstractNumId w:val="11"/>
  </w:num>
  <w:num w:numId="18">
    <w:abstractNumId w:val="19"/>
  </w:num>
  <w:num w:numId="19">
    <w:abstractNumId w:val="15"/>
  </w:num>
  <w:num w:numId="20">
    <w:abstractNumId w:val="10"/>
  </w:num>
  <w:num w:numId="21">
    <w:abstractNumId w:val="24"/>
  </w:num>
  <w:num w:numId="22">
    <w:abstractNumId w:val="23"/>
  </w:num>
  <w:num w:numId="23">
    <w:abstractNumId w:val="21"/>
  </w:num>
  <w:num w:numId="24">
    <w:abstractNumId w:val="13"/>
  </w:num>
  <w:num w:numId="25">
    <w:abstractNumId w:val="0"/>
  </w:num>
  <w:num w:numId="26">
    <w:abstractNumId w:val="7"/>
  </w:num>
  <w:num w:numId="27">
    <w:abstractNumId w:val="22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79"/>
    <w:rsid w:val="000B2C79"/>
    <w:rsid w:val="001A1C60"/>
    <w:rsid w:val="002029A3"/>
    <w:rsid w:val="00440A04"/>
    <w:rsid w:val="007B300B"/>
    <w:rsid w:val="007F31D7"/>
    <w:rsid w:val="008D0B80"/>
    <w:rsid w:val="00973F05"/>
    <w:rsid w:val="00987CCD"/>
    <w:rsid w:val="00AE1022"/>
    <w:rsid w:val="00BD0C1C"/>
    <w:rsid w:val="00BF75BC"/>
    <w:rsid w:val="00C0526C"/>
    <w:rsid w:val="00C54B72"/>
    <w:rsid w:val="00E22A82"/>
    <w:rsid w:val="00EC02A3"/>
    <w:rsid w:val="00F81510"/>
    <w:rsid w:val="00FC665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557D"/>
  <w15:chartTrackingRefBased/>
  <w15:docId w15:val="{DB8B27A5-77F5-4A14-8375-AC1F0CC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A1C60"/>
  </w:style>
  <w:style w:type="paragraph" w:styleId="Cmsor3">
    <w:name w:val="heading 3"/>
    <w:basedOn w:val="Norml"/>
    <w:link w:val="Cmsor3Char"/>
    <w:uiPriority w:val="9"/>
    <w:qFormat/>
    <w:rsid w:val="00973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2C79"/>
  </w:style>
  <w:style w:type="paragraph" w:styleId="llb">
    <w:name w:val="footer"/>
    <w:basedOn w:val="Norml"/>
    <w:link w:val="llb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2C79"/>
  </w:style>
  <w:style w:type="character" w:customStyle="1" w:styleId="Cmsor3Char">
    <w:name w:val="Címsor 3 Char"/>
    <w:basedOn w:val="Bekezdsalapbettpusa"/>
    <w:link w:val="Cmsor3"/>
    <w:uiPriority w:val="9"/>
    <w:rsid w:val="00973F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73F0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7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73F0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7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developer.mozilla.org/en-US/docs/Web/C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FVsjgljdiQhf2cTcEcmQ4rHG55RlRyy47OSAcWwptiU/edit" TargetMode="External"/><Relationship Id="rId34" Type="http://schemas.openxmlformats.org/officeDocument/2006/relationships/image" Target="media/image26.PNG"/><Relationship Id="rId42" Type="http://schemas.openxmlformats.org/officeDocument/2006/relationships/hyperlink" Target="https://code.visualstudio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learn.microsoft.com/en-us/aspnet/core/web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eveloper.mozilla.org/en-US/docs/Web/HTML" TargetMode="External"/><Relationship Id="rId40" Type="http://schemas.openxmlformats.org/officeDocument/2006/relationships/hyperlink" Target="https://dev.mysql.com/doc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3F48-E6C9-46E6-AA81-99588A43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2051</Words>
  <Characters>14154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</dc:creator>
  <cp:keywords/>
  <dc:description/>
  <cp:lastModifiedBy>Tanuló</cp:lastModifiedBy>
  <cp:revision>11</cp:revision>
  <dcterms:created xsi:type="dcterms:W3CDTF">2025-02-11T22:52:00Z</dcterms:created>
  <dcterms:modified xsi:type="dcterms:W3CDTF">2025-03-19T09:00:00Z</dcterms:modified>
</cp:coreProperties>
</file>