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197" w:rsidRDefault="00A104F3" w:rsidP="0012310A">
      <w:pPr>
        <w:pStyle w:val="Title"/>
        <w:jc w:val="center"/>
      </w:pPr>
      <w:r>
        <w:t>Assignment A2</w:t>
      </w:r>
    </w:p>
    <w:p w:rsidR="00A104F3" w:rsidRDefault="00A104F3" w:rsidP="0012310A">
      <w:pPr>
        <w:jc w:val="center"/>
        <w:rPr>
          <w:rFonts w:asciiTheme="majorHAnsi" w:eastAsiaTheme="majorEastAsia" w:hAnsiTheme="majorHAnsi" w:cstheme="majorBidi"/>
          <w:b/>
          <w:bCs/>
          <w:i/>
          <w:iCs/>
          <w:color w:val="4F81BD" w:themeColor="accent1"/>
          <w:spacing w:val="15"/>
          <w:sz w:val="24"/>
          <w:szCs w:val="24"/>
        </w:rPr>
      </w:pPr>
      <w:r w:rsidRPr="00A104F3">
        <w:rPr>
          <w:rFonts w:asciiTheme="majorHAnsi" w:eastAsiaTheme="majorEastAsia" w:hAnsiTheme="majorHAnsi" w:cstheme="majorBidi"/>
          <w:b/>
          <w:bCs/>
          <w:i/>
          <w:iCs/>
          <w:color w:val="4F81BD" w:themeColor="accent1"/>
          <w:spacing w:val="15"/>
          <w:sz w:val="24"/>
          <w:szCs w:val="24"/>
        </w:rPr>
        <w:t xml:space="preserve">Distributed Objects </w:t>
      </w:r>
    </w:p>
    <w:p w:rsidR="00A7606C" w:rsidRDefault="00A7606C" w:rsidP="0012310A">
      <w:pPr>
        <w:jc w:val="center"/>
        <w:rPr>
          <w:rStyle w:val="SubtleEmphasis"/>
        </w:rPr>
      </w:pPr>
      <w:r>
        <w:rPr>
          <w:rStyle w:val="SubtleEmphasis"/>
        </w:rPr>
        <w:t xml:space="preserve">Student: </w:t>
      </w:r>
      <w:proofErr w:type="spellStart"/>
      <w:r w:rsidR="006A7021">
        <w:rPr>
          <w:rStyle w:val="SubtleEmphasis"/>
        </w:rPr>
        <w:t>Lorinczi</w:t>
      </w:r>
      <w:proofErr w:type="spellEnd"/>
      <w:r w:rsidR="006A7021">
        <w:rPr>
          <w:rStyle w:val="SubtleEmphasis"/>
        </w:rPr>
        <w:t xml:space="preserve"> </w:t>
      </w:r>
      <w:proofErr w:type="spellStart"/>
      <w:r w:rsidR="006A7021">
        <w:rPr>
          <w:rStyle w:val="SubtleEmphasis"/>
        </w:rPr>
        <w:t>Istvan</w:t>
      </w:r>
      <w:proofErr w:type="spellEnd"/>
    </w:p>
    <w:p w:rsidR="00A7606C" w:rsidRDefault="00A7606C" w:rsidP="0012310A">
      <w:pPr>
        <w:pStyle w:val="NoSpacing"/>
        <w:jc w:val="center"/>
        <w:rPr>
          <w:rStyle w:val="SubtleEmphasis"/>
        </w:rPr>
      </w:pPr>
      <w:r>
        <w:rPr>
          <w:rStyle w:val="SubtleEmphasis"/>
        </w:rPr>
        <w:t>Group: 30444</w:t>
      </w: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rPr>
          <w:rStyle w:val="SubtleEmphasis"/>
        </w:rPr>
      </w:pPr>
    </w:p>
    <w:p w:rsidR="00A7606C" w:rsidRDefault="00A7606C" w:rsidP="00A7606C">
      <w:pPr>
        <w:pStyle w:val="Heading1"/>
        <w:rPr>
          <w:rStyle w:val="SubtleEmphasis"/>
          <w:rFonts w:asciiTheme="minorHAnsi" w:eastAsiaTheme="minorHAnsi" w:hAnsiTheme="minorHAnsi" w:cstheme="minorBidi"/>
          <w:b w:val="0"/>
          <w:bCs w:val="0"/>
          <w:sz w:val="22"/>
          <w:szCs w:val="22"/>
        </w:rPr>
      </w:pPr>
    </w:p>
    <w:p w:rsidR="00A7606C" w:rsidRDefault="00A7606C" w:rsidP="00A7606C"/>
    <w:p w:rsidR="00A7606C" w:rsidRDefault="00A7606C" w:rsidP="00A7606C"/>
    <w:p w:rsidR="00A7606C" w:rsidRDefault="00A7606C" w:rsidP="00A7606C">
      <w:pPr>
        <w:pStyle w:val="Heading1"/>
      </w:pPr>
      <w:r>
        <w:lastRenderedPageBreak/>
        <w:t>Requirements</w:t>
      </w:r>
    </w:p>
    <w:p w:rsidR="00A7606C" w:rsidRDefault="00A7606C" w:rsidP="00A7606C"/>
    <w:p w:rsidR="00233218" w:rsidRDefault="00233218" w:rsidP="00233218">
      <w:r>
        <w:t xml:space="preserve">Consider a distributed application called “job-searching service”. The application should keep record of all job offers in the past year mentioning whether the job is already taken or not. A user should be able to post a job offer and search through the job offers either by a date (or an interval) or by categories (e.g. IT, economy, food service, etc.). </w:t>
      </w:r>
    </w:p>
    <w:p w:rsidR="00233218" w:rsidRDefault="00233218" w:rsidP="00233218">
      <w:r>
        <w:t xml:space="preserve">When implementing this system using Distributed Objects technologies consider the following constraints: </w:t>
      </w:r>
    </w:p>
    <w:p w:rsidR="00233218" w:rsidRDefault="00233218" w:rsidP="00233218">
      <w:r>
        <w:t xml:space="preserve">1. A Remote Object should expose the “post jobs” system functionality, letting the user to add a job to the system. </w:t>
      </w:r>
    </w:p>
    <w:p w:rsidR="00233218" w:rsidRDefault="00233218" w:rsidP="00233218">
      <w:r>
        <w:t xml:space="preserve">2. A Remote Object should expose the “search jobs” functionality, which allows the user to search for jobs either by a date or by a category. </w:t>
      </w:r>
    </w:p>
    <w:p w:rsidR="00233218" w:rsidRDefault="00233218" w:rsidP="00233218">
      <w:r>
        <w:t xml:space="preserve">3. All job offers must have a job title, company name, deadline, contact details and job specification. </w:t>
      </w:r>
    </w:p>
    <w:p w:rsidR="00233218" w:rsidRDefault="00233218" w:rsidP="00233218">
      <w:pPr>
        <w:pStyle w:val="Default"/>
        <w:rPr>
          <w:sz w:val="22"/>
          <w:szCs w:val="22"/>
        </w:rPr>
      </w:pPr>
    </w:p>
    <w:p w:rsidR="00A7606C" w:rsidRPr="00A7606C" w:rsidRDefault="00A7606C" w:rsidP="00233218">
      <w:pPr>
        <w:pStyle w:val="Heading1"/>
      </w:pPr>
      <w:r w:rsidRPr="0012310A">
        <w:t>Tasks</w:t>
      </w:r>
    </w:p>
    <w:p w:rsidR="00233218" w:rsidRDefault="00233218" w:rsidP="00233218">
      <w:r>
        <w:t xml:space="preserve">Design, implement and test the distributed application using Java or .NET specific technologies. (RMI or .NET </w:t>
      </w:r>
      <w:proofErr w:type="spellStart"/>
      <w:r>
        <w:t>Remoting</w:t>
      </w:r>
      <w:proofErr w:type="spellEnd"/>
      <w:r>
        <w:t xml:space="preserve"> technologies are compulsory) </w:t>
      </w:r>
    </w:p>
    <w:p w:rsidR="00A7606C" w:rsidRDefault="00A7606C" w:rsidP="00A7606C">
      <w:pPr>
        <w:pStyle w:val="Heading1"/>
      </w:pPr>
      <w:r>
        <w:t>Conceptual Architecture</w:t>
      </w:r>
    </w:p>
    <w:p w:rsidR="00A7606C" w:rsidRDefault="00A7606C" w:rsidP="00A7606C"/>
    <w:p w:rsidR="00E26A46" w:rsidRDefault="00233218" w:rsidP="00B96E19">
      <w:r>
        <w:t>Since the job offers have a deadline, but after the deadline passes they should still be available to see, a database is used to keep the job offers. The database keeps all the jobs and users can query it to see the jobs and can post other jobs into the database.</w:t>
      </w:r>
    </w:p>
    <w:p w:rsidR="00A7606C" w:rsidRDefault="00B96E19" w:rsidP="00B96E19">
      <w:r>
        <w:t xml:space="preserve">A </w:t>
      </w:r>
      <w:r w:rsidR="00233218">
        <w:t>Job</w:t>
      </w:r>
      <w:r>
        <w:t xml:space="preserve"> has:</w:t>
      </w:r>
    </w:p>
    <w:p w:rsidR="00B96E19" w:rsidRDefault="00233218" w:rsidP="00B96E19">
      <w:pPr>
        <w:pStyle w:val="ListParagraph"/>
        <w:numPr>
          <w:ilvl w:val="0"/>
          <w:numId w:val="2"/>
        </w:numPr>
      </w:pPr>
      <w:r>
        <w:t>Title</w:t>
      </w:r>
    </w:p>
    <w:p w:rsidR="00B96E19" w:rsidRDefault="00233218" w:rsidP="00B96E19">
      <w:pPr>
        <w:pStyle w:val="ListParagraph"/>
        <w:numPr>
          <w:ilvl w:val="0"/>
          <w:numId w:val="2"/>
        </w:numPr>
      </w:pPr>
      <w:r>
        <w:t>Company</w:t>
      </w:r>
    </w:p>
    <w:p w:rsidR="00B96E19" w:rsidRDefault="00233218" w:rsidP="00B96E19">
      <w:pPr>
        <w:pStyle w:val="ListParagraph"/>
        <w:numPr>
          <w:ilvl w:val="0"/>
          <w:numId w:val="2"/>
        </w:numPr>
      </w:pPr>
      <w:r>
        <w:t>Specifications</w:t>
      </w:r>
    </w:p>
    <w:p w:rsidR="00B96E19" w:rsidRDefault="00233218" w:rsidP="00B96E19">
      <w:pPr>
        <w:pStyle w:val="ListParagraph"/>
        <w:numPr>
          <w:ilvl w:val="0"/>
          <w:numId w:val="2"/>
        </w:numPr>
      </w:pPr>
      <w:r>
        <w:t>Category</w:t>
      </w:r>
    </w:p>
    <w:p w:rsidR="00B96E19" w:rsidRDefault="00233218" w:rsidP="00B96E19">
      <w:pPr>
        <w:pStyle w:val="ListParagraph"/>
        <w:numPr>
          <w:ilvl w:val="0"/>
          <w:numId w:val="2"/>
        </w:numPr>
      </w:pPr>
      <w:r>
        <w:t>Deadline</w:t>
      </w:r>
    </w:p>
    <w:p w:rsidR="00B96E19" w:rsidRDefault="00233218" w:rsidP="00233218">
      <w:pPr>
        <w:pStyle w:val="ListParagraph"/>
        <w:numPr>
          <w:ilvl w:val="0"/>
          <w:numId w:val="2"/>
        </w:numPr>
      </w:pPr>
      <w:r>
        <w:t>Contact</w:t>
      </w:r>
    </w:p>
    <w:p w:rsidR="00A9039D" w:rsidRDefault="00A9039D" w:rsidP="00A9039D">
      <w:pPr>
        <w:pStyle w:val="ListParagraph"/>
      </w:pPr>
    </w:p>
    <w:p w:rsidR="00A9039D" w:rsidRDefault="00A9039D" w:rsidP="00A9039D">
      <w:pPr>
        <w:pStyle w:val="ListParagraph"/>
      </w:pPr>
      <w:r>
        <w:rPr>
          <w:noProof/>
        </w:rPr>
        <w:lastRenderedPageBreak/>
        <w:drawing>
          <wp:inline distT="0" distB="0" distL="0" distR="0">
            <wp:extent cx="2057687" cy="22101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r.png"/>
                    <pic:cNvPicPr/>
                  </pic:nvPicPr>
                  <pic:blipFill>
                    <a:blip r:embed="rId8">
                      <a:extLst>
                        <a:ext uri="{28A0092B-C50C-407E-A947-70E740481C1C}">
                          <a14:useLocalDpi xmlns:a14="http://schemas.microsoft.com/office/drawing/2010/main" val="0"/>
                        </a:ext>
                      </a:extLst>
                    </a:blip>
                    <a:stretch>
                      <a:fillRect/>
                    </a:stretch>
                  </pic:blipFill>
                  <pic:spPr>
                    <a:xfrm>
                      <a:off x="0" y="0"/>
                      <a:ext cx="2057687" cy="2210109"/>
                    </a:xfrm>
                    <a:prstGeom prst="rect">
                      <a:avLst/>
                    </a:prstGeom>
                  </pic:spPr>
                </pic:pic>
              </a:graphicData>
            </a:graphic>
          </wp:inline>
        </w:drawing>
      </w:r>
    </w:p>
    <w:p w:rsidR="00233218" w:rsidRDefault="00233218" w:rsidP="00233218"/>
    <w:p w:rsidR="00233218" w:rsidRDefault="00233218" w:rsidP="00233218">
      <w:r>
        <w:t>The users have access to 2 types of activities: post a new job offer and check the available job offers. The users can check available job offers using 2 types of filters – by category or by date (interval) – and see the list stored in the database.</w:t>
      </w:r>
    </w:p>
    <w:p w:rsidR="00233218" w:rsidRDefault="00233218" w:rsidP="00233218">
      <w:r>
        <w:t xml:space="preserve">When a user wants to perform an action the </w:t>
      </w:r>
      <w:proofErr w:type="spellStart"/>
      <w:r>
        <w:t>rmi</w:t>
      </w:r>
      <w:proofErr w:type="spellEnd"/>
      <w:r>
        <w:t xml:space="preserve"> server must run in order to have access to the database and the operations.</w:t>
      </w:r>
    </w:p>
    <w:p w:rsidR="00B96E19" w:rsidRPr="00A7606C" w:rsidRDefault="00B96E19" w:rsidP="00A7606C">
      <w:r>
        <w:t>The conceptual diagram of the application:</w:t>
      </w:r>
    </w:p>
    <w:p w:rsidR="00A7606C" w:rsidRPr="00A7606C" w:rsidRDefault="006A7021" w:rsidP="00A7606C">
      <w:r>
        <w:rPr>
          <w:noProof/>
        </w:rPr>
        <w:drawing>
          <wp:inline distT="0" distB="0" distL="0" distR="0">
            <wp:extent cx="4648849" cy="397248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9">
                      <a:extLst>
                        <a:ext uri="{28A0092B-C50C-407E-A947-70E740481C1C}">
                          <a14:useLocalDpi xmlns:a14="http://schemas.microsoft.com/office/drawing/2010/main" val="0"/>
                        </a:ext>
                      </a:extLst>
                    </a:blip>
                    <a:stretch>
                      <a:fillRect/>
                    </a:stretch>
                  </pic:blipFill>
                  <pic:spPr>
                    <a:xfrm>
                      <a:off x="0" y="0"/>
                      <a:ext cx="4648849" cy="3972480"/>
                    </a:xfrm>
                    <a:prstGeom prst="rect">
                      <a:avLst/>
                    </a:prstGeom>
                  </pic:spPr>
                </pic:pic>
              </a:graphicData>
            </a:graphic>
          </wp:inline>
        </w:drawing>
      </w:r>
    </w:p>
    <w:p w:rsidR="00A7606C" w:rsidRDefault="00A7606C" w:rsidP="00A7606C"/>
    <w:p w:rsidR="00A02771" w:rsidRDefault="00E26A46" w:rsidP="00A7606C">
      <w:r>
        <w:t>Deploy</w:t>
      </w:r>
      <w:r w:rsidR="003B6F66">
        <w:t>ment diagram</w:t>
      </w:r>
      <w:r>
        <w:t>:</w:t>
      </w:r>
    </w:p>
    <w:p w:rsidR="00A02771" w:rsidRPr="00A02771" w:rsidRDefault="006A7021" w:rsidP="00A02771">
      <w:r>
        <w:rPr>
          <w:noProof/>
        </w:rPr>
        <w:drawing>
          <wp:inline distT="0" distB="0" distL="0" distR="0">
            <wp:extent cx="4572638" cy="33723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4572638" cy="3372321"/>
                    </a:xfrm>
                    <a:prstGeom prst="rect">
                      <a:avLst/>
                    </a:prstGeom>
                  </pic:spPr>
                </pic:pic>
              </a:graphicData>
            </a:graphic>
          </wp:inline>
        </w:drawing>
      </w:r>
    </w:p>
    <w:p w:rsidR="00A02771" w:rsidRPr="00A02771" w:rsidRDefault="005D657B" w:rsidP="00A02771">
      <w:r>
        <w:t>The application runs on a desktop PC which hosts the server, the database and the client as well. The server posts the services that the client can access. The services are implemented on the server which accesses the database through the services. The client runs on the same device and accesses the server through a socket.</w:t>
      </w:r>
    </w:p>
    <w:p w:rsidR="00A02771" w:rsidRDefault="00A02771" w:rsidP="0012310A">
      <w:pPr>
        <w:pStyle w:val="Heading1"/>
      </w:pPr>
      <w:r>
        <w:t>Unit Testing</w:t>
      </w:r>
    </w:p>
    <w:p w:rsidR="000D1391" w:rsidRDefault="005D657B" w:rsidP="0012310A">
      <w:r>
        <w:t>The services are tested:</w:t>
      </w:r>
    </w:p>
    <w:p w:rsidR="005D657B" w:rsidRDefault="005D657B" w:rsidP="005D657B">
      <w:pPr>
        <w:pStyle w:val="ListParagraph"/>
        <w:numPr>
          <w:ilvl w:val="0"/>
          <w:numId w:val="3"/>
        </w:numPr>
      </w:pPr>
      <w:r>
        <w:t>Posting a job and checking if it is stored in the database</w:t>
      </w:r>
    </w:p>
    <w:p w:rsidR="005D657B" w:rsidRDefault="00CB54A7" w:rsidP="005D657B">
      <w:pPr>
        <w:pStyle w:val="ListParagraph"/>
        <w:numPr>
          <w:ilvl w:val="0"/>
          <w:numId w:val="3"/>
        </w:numPr>
      </w:pPr>
      <w:r>
        <w:t>Searching by title and checking the result</w:t>
      </w:r>
      <w:bookmarkStart w:id="0" w:name="_GoBack"/>
      <w:bookmarkEnd w:id="0"/>
    </w:p>
    <w:p w:rsidR="00CB54A7" w:rsidRDefault="00CB54A7" w:rsidP="00CB54A7">
      <w:pPr>
        <w:pStyle w:val="ListParagraph"/>
        <w:numPr>
          <w:ilvl w:val="0"/>
          <w:numId w:val="3"/>
        </w:numPr>
      </w:pPr>
      <w:r>
        <w:t xml:space="preserve">Searching by </w:t>
      </w:r>
      <w:r>
        <w:t>company</w:t>
      </w:r>
      <w:r>
        <w:t xml:space="preserve"> and checking the result</w:t>
      </w:r>
    </w:p>
    <w:p w:rsidR="00CB54A7" w:rsidRDefault="00CB54A7" w:rsidP="00CB54A7">
      <w:pPr>
        <w:pStyle w:val="ListParagraph"/>
        <w:numPr>
          <w:ilvl w:val="0"/>
          <w:numId w:val="3"/>
        </w:numPr>
      </w:pPr>
      <w:r>
        <w:t xml:space="preserve">Searching by </w:t>
      </w:r>
      <w:r>
        <w:t>date interval</w:t>
      </w:r>
      <w:r>
        <w:t xml:space="preserve"> and checking the result</w:t>
      </w:r>
    </w:p>
    <w:p w:rsidR="005D657B" w:rsidRPr="00A02771" w:rsidRDefault="005D657B" w:rsidP="00CB54A7">
      <w:pPr>
        <w:pStyle w:val="ListParagraph"/>
        <w:numPr>
          <w:ilvl w:val="0"/>
          <w:numId w:val="3"/>
        </w:numPr>
      </w:pPr>
    </w:p>
    <w:sectPr w:rsidR="005D657B" w:rsidRPr="00A027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38C" w:rsidRDefault="0005038C" w:rsidP="00E26A46">
      <w:pPr>
        <w:spacing w:before="0" w:after="0" w:line="240" w:lineRule="auto"/>
      </w:pPr>
      <w:r>
        <w:separator/>
      </w:r>
    </w:p>
  </w:endnote>
  <w:endnote w:type="continuationSeparator" w:id="0">
    <w:p w:rsidR="0005038C" w:rsidRDefault="0005038C" w:rsidP="00E26A4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38C" w:rsidRDefault="0005038C" w:rsidP="00E26A46">
      <w:pPr>
        <w:spacing w:before="0" w:after="0" w:line="240" w:lineRule="auto"/>
      </w:pPr>
      <w:r>
        <w:separator/>
      </w:r>
    </w:p>
  </w:footnote>
  <w:footnote w:type="continuationSeparator" w:id="0">
    <w:p w:rsidR="0005038C" w:rsidRDefault="0005038C" w:rsidP="00E26A4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D3026"/>
    <w:multiLevelType w:val="hybridMultilevel"/>
    <w:tmpl w:val="A90CE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854536"/>
    <w:multiLevelType w:val="hybridMultilevel"/>
    <w:tmpl w:val="BA36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E8C07E8"/>
    <w:multiLevelType w:val="hybridMultilevel"/>
    <w:tmpl w:val="EAD2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06C"/>
    <w:rsid w:val="0005038C"/>
    <w:rsid w:val="000D1391"/>
    <w:rsid w:val="0012310A"/>
    <w:rsid w:val="00151197"/>
    <w:rsid w:val="00233218"/>
    <w:rsid w:val="002957DD"/>
    <w:rsid w:val="003B6F66"/>
    <w:rsid w:val="005D657B"/>
    <w:rsid w:val="006A7021"/>
    <w:rsid w:val="006D4FED"/>
    <w:rsid w:val="00A02771"/>
    <w:rsid w:val="00A104F3"/>
    <w:rsid w:val="00A7606C"/>
    <w:rsid w:val="00A9039D"/>
    <w:rsid w:val="00B96E19"/>
    <w:rsid w:val="00CB54A7"/>
    <w:rsid w:val="00DD7167"/>
    <w:rsid w:val="00E26A46"/>
    <w:rsid w:val="00ED2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0A"/>
    <w:pPr>
      <w:spacing w:before="120"/>
    </w:pPr>
    <w:rPr>
      <w:rFonts w:ascii="Times New Roman" w:hAnsi="Times New Roman"/>
      <w:sz w:val="20"/>
    </w:rPr>
  </w:style>
  <w:style w:type="paragraph" w:styleId="Heading1">
    <w:name w:val="heading 1"/>
    <w:basedOn w:val="Normal"/>
    <w:next w:val="Normal"/>
    <w:link w:val="Heading1Char"/>
    <w:uiPriority w:val="9"/>
    <w:qFormat/>
    <w:rsid w:val="0012310A"/>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60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60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760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7606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7606C"/>
    <w:rPr>
      <w:i/>
      <w:iCs/>
      <w:color w:val="808080" w:themeColor="text1" w:themeTint="7F"/>
    </w:rPr>
  </w:style>
  <w:style w:type="character" w:customStyle="1" w:styleId="Heading1Char">
    <w:name w:val="Heading 1 Char"/>
    <w:basedOn w:val="DefaultParagraphFont"/>
    <w:link w:val="Heading1"/>
    <w:uiPriority w:val="9"/>
    <w:rsid w:val="0012310A"/>
    <w:rPr>
      <w:rFonts w:asciiTheme="majorHAnsi" w:eastAsiaTheme="majorEastAsia" w:hAnsiTheme="majorHAnsi" w:cstheme="majorBidi"/>
      <w:b/>
      <w:bCs/>
      <w:color w:val="365F91" w:themeColor="accent1" w:themeShade="BF"/>
      <w:sz w:val="32"/>
      <w:szCs w:val="28"/>
    </w:rPr>
  </w:style>
  <w:style w:type="paragraph" w:styleId="NoSpacing">
    <w:name w:val="No Spacing"/>
    <w:uiPriority w:val="1"/>
    <w:qFormat/>
    <w:rsid w:val="00A7606C"/>
    <w:pPr>
      <w:spacing w:after="0" w:line="240" w:lineRule="auto"/>
    </w:pPr>
  </w:style>
  <w:style w:type="paragraph" w:styleId="ListParagraph">
    <w:name w:val="List Paragraph"/>
    <w:basedOn w:val="Normal"/>
    <w:uiPriority w:val="34"/>
    <w:qFormat/>
    <w:rsid w:val="00B96E19"/>
    <w:pPr>
      <w:ind w:left="720"/>
      <w:contextualSpacing/>
    </w:pPr>
  </w:style>
  <w:style w:type="paragraph" w:styleId="BalloonText">
    <w:name w:val="Balloon Text"/>
    <w:basedOn w:val="Normal"/>
    <w:link w:val="BalloonTextChar"/>
    <w:uiPriority w:val="99"/>
    <w:semiHidden/>
    <w:unhideWhenUsed/>
    <w:rsid w:val="00B96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E19"/>
    <w:rPr>
      <w:rFonts w:ascii="Tahoma" w:hAnsi="Tahoma" w:cs="Tahoma"/>
      <w:sz w:val="16"/>
      <w:szCs w:val="16"/>
    </w:rPr>
  </w:style>
  <w:style w:type="paragraph" w:styleId="Header">
    <w:name w:val="header"/>
    <w:basedOn w:val="Normal"/>
    <w:link w:val="HeaderChar"/>
    <w:uiPriority w:val="99"/>
    <w:unhideWhenUsed/>
    <w:rsid w:val="00E26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A46"/>
  </w:style>
  <w:style w:type="paragraph" w:styleId="Footer">
    <w:name w:val="footer"/>
    <w:basedOn w:val="Normal"/>
    <w:link w:val="FooterChar"/>
    <w:uiPriority w:val="99"/>
    <w:unhideWhenUsed/>
    <w:rsid w:val="00E26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A46"/>
  </w:style>
  <w:style w:type="character" w:styleId="Hyperlink">
    <w:name w:val="Hyperlink"/>
    <w:basedOn w:val="DefaultParagraphFont"/>
    <w:uiPriority w:val="99"/>
    <w:unhideWhenUsed/>
    <w:rsid w:val="00A02771"/>
    <w:rPr>
      <w:color w:val="0000FF" w:themeColor="hyperlink"/>
      <w:u w:val="single"/>
    </w:rPr>
  </w:style>
  <w:style w:type="paragraph" w:customStyle="1" w:styleId="Default">
    <w:name w:val="Default"/>
    <w:rsid w:val="00233218"/>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0A"/>
    <w:pPr>
      <w:spacing w:before="120"/>
    </w:pPr>
    <w:rPr>
      <w:rFonts w:ascii="Times New Roman" w:hAnsi="Times New Roman"/>
      <w:sz w:val="20"/>
    </w:rPr>
  </w:style>
  <w:style w:type="paragraph" w:styleId="Heading1">
    <w:name w:val="heading 1"/>
    <w:basedOn w:val="Normal"/>
    <w:next w:val="Normal"/>
    <w:link w:val="Heading1Char"/>
    <w:uiPriority w:val="9"/>
    <w:qFormat/>
    <w:rsid w:val="0012310A"/>
    <w:pPr>
      <w:keepNext/>
      <w:keepLines/>
      <w:spacing w:before="480" w:after="240"/>
      <w:outlineLvl w:val="0"/>
    </w:pPr>
    <w:rPr>
      <w:rFonts w:asciiTheme="majorHAnsi" w:eastAsiaTheme="majorEastAsia" w:hAnsiTheme="majorHAnsi" w:cstheme="majorBidi"/>
      <w:b/>
      <w:bCs/>
      <w:color w:val="365F91" w:themeColor="accent1" w:themeShade="BF"/>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606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606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7606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7606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7606C"/>
    <w:rPr>
      <w:i/>
      <w:iCs/>
      <w:color w:val="808080" w:themeColor="text1" w:themeTint="7F"/>
    </w:rPr>
  </w:style>
  <w:style w:type="character" w:customStyle="1" w:styleId="Heading1Char">
    <w:name w:val="Heading 1 Char"/>
    <w:basedOn w:val="DefaultParagraphFont"/>
    <w:link w:val="Heading1"/>
    <w:uiPriority w:val="9"/>
    <w:rsid w:val="0012310A"/>
    <w:rPr>
      <w:rFonts w:asciiTheme="majorHAnsi" w:eastAsiaTheme="majorEastAsia" w:hAnsiTheme="majorHAnsi" w:cstheme="majorBidi"/>
      <w:b/>
      <w:bCs/>
      <w:color w:val="365F91" w:themeColor="accent1" w:themeShade="BF"/>
      <w:sz w:val="32"/>
      <w:szCs w:val="28"/>
    </w:rPr>
  </w:style>
  <w:style w:type="paragraph" w:styleId="NoSpacing">
    <w:name w:val="No Spacing"/>
    <w:uiPriority w:val="1"/>
    <w:qFormat/>
    <w:rsid w:val="00A7606C"/>
    <w:pPr>
      <w:spacing w:after="0" w:line="240" w:lineRule="auto"/>
    </w:pPr>
  </w:style>
  <w:style w:type="paragraph" w:styleId="ListParagraph">
    <w:name w:val="List Paragraph"/>
    <w:basedOn w:val="Normal"/>
    <w:uiPriority w:val="34"/>
    <w:qFormat/>
    <w:rsid w:val="00B96E19"/>
    <w:pPr>
      <w:ind w:left="720"/>
      <w:contextualSpacing/>
    </w:pPr>
  </w:style>
  <w:style w:type="paragraph" w:styleId="BalloonText">
    <w:name w:val="Balloon Text"/>
    <w:basedOn w:val="Normal"/>
    <w:link w:val="BalloonTextChar"/>
    <w:uiPriority w:val="99"/>
    <w:semiHidden/>
    <w:unhideWhenUsed/>
    <w:rsid w:val="00B96E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E19"/>
    <w:rPr>
      <w:rFonts w:ascii="Tahoma" w:hAnsi="Tahoma" w:cs="Tahoma"/>
      <w:sz w:val="16"/>
      <w:szCs w:val="16"/>
    </w:rPr>
  </w:style>
  <w:style w:type="paragraph" w:styleId="Header">
    <w:name w:val="header"/>
    <w:basedOn w:val="Normal"/>
    <w:link w:val="HeaderChar"/>
    <w:uiPriority w:val="99"/>
    <w:unhideWhenUsed/>
    <w:rsid w:val="00E26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6A46"/>
  </w:style>
  <w:style w:type="paragraph" w:styleId="Footer">
    <w:name w:val="footer"/>
    <w:basedOn w:val="Normal"/>
    <w:link w:val="FooterChar"/>
    <w:uiPriority w:val="99"/>
    <w:unhideWhenUsed/>
    <w:rsid w:val="00E26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A46"/>
  </w:style>
  <w:style w:type="character" w:styleId="Hyperlink">
    <w:name w:val="Hyperlink"/>
    <w:basedOn w:val="DefaultParagraphFont"/>
    <w:uiPriority w:val="99"/>
    <w:unhideWhenUsed/>
    <w:rsid w:val="00A02771"/>
    <w:rPr>
      <w:color w:val="0000FF" w:themeColor="hyperlink"/>
      <w:u w:val="single"/>
    </w:rPr>
  </w:style>
  <w:style w:type="paragraph" w:customStyle="1" w:styleId="Default">
    <w:name w:val="Default"/>
    <w:rsid w:val="0023321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383598">
      <w:bodyDiv w:val="1"/>
      <w:marLeft w:val="0"/>
      <w:marRight w:val="0"/>
      <w:marTop w:val="0"/>
      <w:marBottom w:val="0"/>
      <w:divBdr>
        <w:top w:val="none" w:sz="0" w:space="0" w:color="auto"/>
        <w:left w:val="none" w:sz="0" w:space="0" w:color="auto"/>
        <w:bottom w:val="none" w:sz="0" w:space="0" w:color="auto"/>
        <w:right w:val="none" w:sz="0" w:space="0" w:color="auto"/>
      </w:divBdr>
    </w:div>
    <w:div w:id="903638764">
      <w:bodyDiv w:val="1"/>
      <w:marLeft w:val="0"/>
      <w:marRight w:val="0"/>
      <w:marTop w:val="0"/>
      <w:marBottom w:val="0"/>
      <w:divBdr>
        <w:top w:val="none" w:sz="0" w:space="0" w:color="auto"/>
        <w:left w:val="none" w:sz="0" w:space="0" w:color="auto"/>
        <w:bottom w:val="none" w:sz="0" w:space="0" w:color="auto"/>
        <w:right w:val="none" w:sz="0" w:space="0" w:color="auto"/>
      </w:divBdr>
    </w:div>
    <w:div w:id="1213153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4</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Csorvasi</dc:creator>
  <cp:lastModifiedBy>Ezsvany</cp:lastModifiedBy>
  <cp:revision>12</cp:revision>
  <dcterms:created xsi:type="dcterms:W3CDTF">2014-11-05T22:38:00Z</dcterms:created>
  <dcterms:modified xsi:type="dcterms:W3CDTF">2014-11-27T11:27:00Z</dcterms:modified>
</cp:coreProperties>
</file>