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C0ECD" w:rsidRDefault="00EE702F">
      <w:pPr>
        <w:pStyle w:val="Corpsdetexte"/>
        <w:ind w:left="213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_x0000_s1026" alt="" style="width:482.05pt;height:52.45pt;mso-position-horizontal-relative:char;mso-position-vertical-relative:line" coordsize="9641,1049">
            <v:line id="_x0000_s1027" alt="" style="position:absolute" from="9641,1041" to="0,1041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alt="" style="position:absolute;left:7296;width:2272;height:1021">
              <v:imagedata r:id="rId5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" style="position:absolute;width:9641;height:1049;mso-wrap-style:square;v-text-anchor:top" filled="f" stroked="f">
              <v:textbox inset="0,0,0,0">
                <w:txbxContent>
                  <w:p w:rsidR="009C0ECD" w:rsidRDefault="00000000">
                    <w:pPr>
                      <w:spacing w:before="160"/>
                      <w:ind w:left="32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ISA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NUM 1</w:t>
                    </w:r>
                  </w:p>
                  <w:p w:rsidR="009C0ECD" w:rsidRDefault="009C0ECD">
                    <w:pPr>
                      <w:spacing w:before="11"/>
                      <w:rPr>
                        <w:sz w:val="23"/>
                      </w:rPr>
                    </w:pPr>
                  </w:p>
                  <w:p w:rsidR="009C0ECD" w:rsidRDefault="00000000">
                    <w:pPr>
                      <w:ind w:left="32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Ressource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: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Logique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combinatoire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et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séquentielle</w:t>
                    </w:r>
                  </w:p>
                </w:txbxContent>
              </v:textbox>
            </v:shape>
            <w10:anchorlock/>
          </v:group>
        </w:pict>
      </w:r>
    </w:p>
    <w:p w:rsidR="009C0ECD" w:rsidRDefault="009C0ECD">
      <w:pPr>
        <w:pStyle w:val="Corpsdetexte"/>
        <w:rPr>
          <w:rFonts w:ascii="Times New Roman"/>
          <w:sz w:val="20"/>
        </w:rPr>
      </w:pPr>
    </w:p>
    <w:p w:rsidR="009C0ECD" w:rsidRDefault="009C0ECD">
      <w:pPr>
        <w:pStyle w:val="Corpsdetexte"/>
        <w:spacing w:before="9"/>
        <w:rPr>
          <w:rFonts w:ascii="Times New Roman"/>
          <w:sz w:val="22"/>
        </w:rPr>
      </w:pPr>
    </w:p>
    <w:p w:rsidR="009C0ECD" w:rsidRDefault="00000000">
      <w:pPr>
        <w:pStyle w:val="Titre"/>
      </w:pPr>
      <w:r>
        <w:t>Travaux</w:t>
      </w:r>
      <w:r>
        <w:rPr>
          <w:spacing w:val="-5"/>
        </w:rPr>
        <w:t xml:space="preserve"> </w:t>
      </w:r>
      <w:r>
        <w:t>Pratiques</w:t>
      </w:r>
      <w:r>
        <w:rPr>
          <w:spacing w:val="-6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Logique</w:t>
      </w:r>
      <w:r>
        <w:rPr>
          <w:spacing w:val="-2"/>
        </w:rPr>
        <w:t xml:space="preserve"> </w:t>
      </w:r>
      <w:r>
        <w:t>combinatoire</w:t>
      </w:r>
      <w:r>
        <w:rPr>
          <w:spacing w:val="-2"/>
        </w:rPr>
        <w:t xml:space="preserve"> </w:t>
      </w:r>
      <w:r>
        <w:t>et</w:t>
      </w:r>
      <w:r>
        <w:rPr>
          <w:spacing w:val="-67"/>
        </w:rPr>
        <w:t xml:space="preserve"> </w:t>
      </w:r>
      <w:r>
        <w:t>séquentielle</w:t>
      </w:r>
    </w:p>
    <w:p w:rsidR="009C0ECD" w:rsidRDefault="00000000">
      <w:pPr>
        <w:pStyle w:val="Corpsdetexte"/>
        <w:spacing w:before="329" w:line="280" w:lineRule="exact"/>
        <w:ind w:left="214"/>
      </w:pPr>
      <w:r>
        <w:t>Pour</w:t>
      </w:r>
      <w:r>
        <w:rPr>
          <w:spacing w:val="-9"/>
        </w:rPr>
        <w:t xml:space="preserve"> </w:t>
      </w:r>
      <w:r>
        <w:t>ce</w:t>
      </w:r>
      <w:r>
        <w:rPr>
          <w:spacing w:val="-7"/>
        </w:rPr>
        <w:t xml:space="preserve"> </w:t>
      </w:r>
      <w:r>
        <w:t>TP</w:t>
      </w:r>
      <w:r>
        <w:rPr>
          <w:spacing w:val="-7"/>
        </w:rPr>
        <w:t xml:space="preserve"> </w:t>
      </w:r>
      <w:r>
        <w:t>nous</w:t>
      </w:r>
      <w:r>
        <w:rPr>
          <w:spacing w:val="-7"/>
        </w:rPr>
        <w:t xml:space="preserve"> </w:t>
      </w:r>
      <w:r>
        <w:t>utiliserons</w:t>
      </w:r>
      <w:r>
        <w:rPr>
          <w:spacing w:val="-9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logiciel</w:t>
      </w:r>
      <w:r>
        <w:rPr>
          <w:spacing w:val="-7"/>
        </w:rPr>
        <w:t xml:space="preserve"> </w:t>
      </w:r>
      <w:r>
        <w:t>permettant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concevoir</w:t>
      </w:r>
      <w:r>
        <w:rPr>
          <w:spacing w:val="-8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circuits</w:t>
      </w:r>
      <w:r>
        <w:rPr>
          <w:spacing w:val="-7"/>
        </w:rPr>
        <w:t xml:space="preserve"> </w:t>
      </w:r>
      <w:r>
        <w:t>numériques</w:t>
      </w:r>
    </w:p>
    <w:p w:rsidR="009C0ECD" w:rsidRDefault="00000000">
      <w:pPr>
        <w:pStyle w:val="Corpsdetexte"/>
        <w:spacing w:line="280" w:lineRule="exact"/>
        <w:ind w:left="225"/>
      </w:pPr>
      <w:r>
        <w:t>:</w:t>
      </w:r>
      <w:r>
        <w:rPr>
          <w:spacing w:val="-7"/>
        </w:rPr>
        <w:t xml:space="preserve"> </w:t>
      </w:r>
      <w:proofErr w:type="spellStart"/>
      <w:r>
        <w:t>LogiSim</w:t>
      </w:r>
      <w:proofErr w:type="spellEnd"/>
      <w:r>
        <w:t>.</w:t>
      </w:r>
    </w:p>
    <w:p w:rsidR="009C0ECD" w:rsidRDefault="009C0ECD">
      <w:pPr>
        <w:pStyle w:val="Corpsdetexte"/>
        <w:spacing w:before="5"/>
      </w:pPr>
    </w:p>
    <w:p w:rsidR="009C0ECD" w:rsidRDefault="00000000">
      <w:pPr>
        <w:pStyle w:val="Corpsdetexte"/>
        <w:spacing w:before="1" w:line="237" w:lineRule="auto"/>
        <w:ind w:left="214"/>
      </w:pPr>
      <w:r>
        <w:t>Vous</w:t>
      </w:r>
      <w:r>
        <w:rPr>
          <w:spacing w:val="36"/>
        </w:rPr>
        <w:t xml:space="preserve"> </w:t>
      </w:r>
      <w:r>
        <w:t>pouvez</w:t>
      </w:r>
      <w:r>
        <w:rPr>
          <w:spacing w:val="39"/>
        </w:rPr>
        <w:t xml:space="preserve"> </w:t>
      </w:r>
      <w:r>
        <w:t>utiliser</w:t>
      </w:r>
      <w:r>
        <w:rPr>
          <w:spacing w:val="39"/>
        </w:rPr>
        <w:t xml:space="preserve"> </w:t>
      </w:r>
      <w:r>
        <w:t>ce</w:t>
      </w:r>
      <w:r>
        <w:rPr>
          <w:spacing w:val="39"/>
        </w:rPr>
        <w:t xml:space="preserve"> </w:t>
      </w:r>
      <w:r>
        <w:t>logiciel</w:t>
      </w:r>
      <w:r>
        <w:rPr>
          <w:spacing w:val="39"/>
        </w:rPr>
        <w:t xml:space="preserve"> </w:t>
      </w:r>
      <w:r>
        <w:t>depuis</w:t>
      </w:r>
      <w:r>
        <w:rPr>
          <w:spacing w:val="39"/>
        </w:rPr>
        <w:t xml:space="preserve"> </w:t>
      </w:r>
      <w:r>
        <w:t>:</w:t>
      </w:r>
      <w:r>
        <w:rPr>
          <w:spacing w:val="25"/>
        </w:rPr>
        <w:t xml:space="preserve"> </w:t>
      </w:r>
      <w:proofErr w:type="spellStart"/>
      <w:r>
        <w:t>Logisim</w:t>
      </w:r>
      <w:proofErr w:type="spellEnd"/>
      <w:r>
        <w:rPr>
          <w:spacing w:val="25"/>
        </w:rPr>
        <w:t xml:space="preserve"> </w:t>
      </w:r>
      <w:r>
        <w:t>ou</w:t>
      </w:r>
      <w:r>
        <w:rPr>
          <w:spacing w:val="25"/>
        </w:rPr>
        <w:t xml:space="preserve"> </w:t>
      </w:r>
      <w:r>
        <w:t>un</w:t>
      </w:r>
      <w:r>
        <w:rPr>
          <w:spacing w:val="25"/>
        </w:rPr>
        <w:t xml:space="preserve"> </w:t>
      </w:r>
      <w:r>
        <w:t>outil</w:t>
      </w:r>
      <w:r>
        <w:rPr>
          <w:spacing w:val="25"/>
        </w:rPr>
        <w:t xml:space="preserve"> </w:t>
      </w:r>
      <w:r>
        <w:t>en</w:t>
      </w:r>
      <w:r>
        <w:rPr>
          <w:spacing w:val="25"/>
        </w:rPr>
        <w:t xml:space="preserve"> </w:t>
      </w:r>
      <w:r>
        <w:t>ligne</w:t>
      </w:r>
      <w:r>
        <w:rPr>
          <w:spacing w:val="25"/>
        </w:rPr>
        <w:t xml:space="preserve"> </w:t>
      </w:r>
      <w:r>
        <w:t>tels</w:t>
      </w:r>
      <w:r>
        <w:rPr>
          <w:spacing w:val="25"/>
        </w:rPr>
        <w:t xml:space="preserve"> </w:t>
      </w:r>
      <w:r>
        <w:t>que</w:t>
      </w:r>
      <w:r>
        <w:rPr>
          <w:spacing w:val="-50"/>
        </w:rPr>
        <w:t xml:space="preserve"> </w:t>
      </w:r>
      <w:r>
        <w:rPr>
          <w:color w:val="0000FF"/>
          <w:u w:val="single" w:color="0000FF"/>
        </w:rPr>
        <w:t>https://circuitverse.org/simulator</w:t>
      </w:r>
    </w:p>
    <w:p w:rsidR="009C0ECD" w:rsidRDefault="009C0ECD">
      <w:pPr>
        <w:pStyle w:val="Corpsdetexte"/>
        <w:rPr>
          <w:sz w:val="20"/>
        </w:rPr>
      </w:pPr>
    </w:p>
    <w:p w:rsidR="009C0ECD" w:rsidRDefault="009C0ECD">
      <w:pPr>
        <w:pStyle w:val="Corpsdetexte"/>
        <w:spacing w:before="2"/>
        <w:rPr>
          <w:sz w:val="23"/>
        </w:rPr>
      </w:pPr>
    </w:p>
    <w:p w:rsidR="009C0ECD" w:rsidRDefault="00000000">
      <w:pPr>
        <w:pStyle w:val="Titre1"/>
        <w:spacing w:before="100"/>
      </w:pPr>
      <w:r>
        <w:t>Le Temple des Portes Mystiques : Sauver l'Explorateur</w:t>
      </w:r>
      <w:r>
        <w:rPr>
          <w:spacing w:val="-1"/>
        </w:rPr>
        <w:t xml:space="preserve"> </w:t>
      </w:r>
      <w:r>
        <w:t>MUNASI Piégé</w:t>
      </w:r>
    </w:p>
    <w:p w:rsidR="009C0ECD" w:rsidRDefault="009C0ECD">
      <w:pPr>
        <w:pStyle w:val="Corpsdetexte"/>
        <w:spacing w:before="11"/>
        <w:rPr>
          <w:b/>
          <w:sz w:val="23"/>
        </w:rPr>
      </w:pPr>
    </w:p>
    <w:p w:rsidR="009C0ECD" w:rsidRDefault="00000000">
      <w:pPr>
        <w:pStyle w:val="Corpsdetexte"/>
        <w:ind w:left="100" w:right="836"/>
        <w:jc w:val="both"/>
      </w:pPr>
      <w:r>
        <w:t>Dans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ancien</w:t>
      </w:r>
      <w:r>
        <w:rPr>
          <w:spacing w:val="1"/>
        </w:rPr>
        <w:t xml:space="preserve"> </w:t>
      </w:r>
      <w:r>
        <w:t>temple,</w:t>
      </w:r>
      <w:r>
        <w:rPr>
          <w:spacing w:val="1"/>
        </w:rPr>
        <w:t xml:space="preserve"> </w:t>
      </w:r>
      <w:r>
        <w:t>l’explorateur</w:t>
      </w:r>
      <w:r>
        <w:rPr>
          <w:spacing w:val="1"/>
        </w:rPr>
        <w:t xml:space="preserve"> </w:t>
      </w:r>
      <w:r>
        <w:t>MUNASI</w:t>
      </w:r>
      <w:r>
        <w:rPr>
          <w:spacing w:val="1"/>
        </w:rPr>
        <w:t xml:space="preserve"> </w:t>
      </w:r>
      <w:r>
        <w:t>est</w:t>
      </w:r>
      <w:r>
        <w:rPr>
          <w:spacing w:val="1"/>
        </w:rPr>
        <w:t xml:space="preserve"> </w:t>
      </w:r>
      <w:r>
        <w:t>pris</w:t>
      </w:r>
      <w:r>
        <w:rPr>
          <w:spacing w:val="1"/>
        </w:rPr>
        <w:t xml:space="preserve"> </w:t>
      </w:r>
      <w:r>
        <w:t>au</w:t>
      </w:r>
      <w:r>
        <w:rPr>
          <w:spacing w:val="1"/>
        </w:rPr>
        <w:t xml:space="preserve"> </w:t>
      </w:r>
      <w:r>
        <w:t>piège</w:t>
      </w:r>
      <w:r>
        <w:rPr>
          <w:spacing w:val="1"/>
        </w:rPr>
        <w:t xml:space="preserve"> </w:t>
      </w:r>
      <w:r>
        <w:t>derrière</w:t>
      </w:r>
      <w:r>
        <w:rPr>
          <w:spacing w:val="1"/>
        </w:rPr>
        <w:t xml:space="preserve"> </w:t>
      </w:r>
      <w:r>
        <w:t>une</w:t>
      </w:r>
      <w:r>
        <w:rPr>
          <w:spacing w:val="1"/>
        </w:rPr>
        <w:t xml:space="preserve"> </w:t>
      </w:r>
      <w:r>
        <w:t>porte</w:t>
      </w:r>
      <w:r>
        <w:rPr>
          <w:spacing w:val="1"/>
        </w:rPr>
        <w:t xml:space="preserve"> </w:t>
      </w:r>
      <w:r>
        <w:t>verrouillée par un mécanisme complexe. Pour ouvrir la porte et sauver l'explorateur,</w:t>
      </w:r>
      <w:r>
        <w:rPr>
          <w:spacing w:val="1"/>
        </w:rPr>
        <w:t xml:space="preserve"> </w:t>
      </w:r>
      <w:r>
        <w:t>vous</w:t>
      </w:r>
      <w:r>
        <w:rPr>
          <w:spacing w:val="1"/>
        </w:rPr>
        <w:t xml:space="preserve"> </w:t>
      </w:r>
      <w:r>
        <w:t>devez</w:t>
      </w:r>
      <w:r>
        <w:rPr>
          <w:spacing w:val="1"/>
        </w:rPr>
        <w:t xml:space="preserve"> </w:t>
      </w:r>
      <w:r>
        <w:t>résoudre</w:t>
      </w:r>
      <w:r>
        <w:rPr>
          <w:spacing w:val="1"/>
        </w:rPr>
        <w:t xml:space="preserve"> </w:t>
      </w:r>
      <w:r>
        <w:t>une</w:t>
      </w:r>
      <w:r>
        <w:rPr>
          <w:spacing w:val="1"/>
        </w:rPr>
        <w:t xml:space="preserve"> </w:t>
      </w:r>
      <w:r>
        <w:t>série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puzzles</w:t>
      </w:r>
      <w:r>
        <w:rPr>
          <w:spacing w:val="1"/>
        </w:rPr>
        <w:t xml:space="preserve"> </w:t>
      </w:r>
      <w:r>
        <w:t>basés</w:t>
      </w:r>
      <w:r>
        <w:rPr>
          <w:spacing w:val="1"/>
        </w:rPr>
        <w:t xml:space="preserve"> </w:t>
      </w:r>
      <w:r>
        <w:t>sur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logique</w:t>
      </w:r>
      <w:r>
        <w:rPr>
          <w:spacing w:val="1"/>
        </w:rPr>
        <w:t xml:space="preserve"> </w:t>
      </w:r>
      <w:r>
        <w:t>combinatoire.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mécanisme est contrôlé par quatre interrupteurs, mais une seule combinaison correcte</w:t>
      </w:r>
      <w:r>
        <w:rPr>
          <w:spacing w:val="1"/>
        </w:rPr>
        <w:t xml:space="preserve"> </w:t>
      </w:r>
      <w:r>
        <w:t>ouvrira</w:t>
      </w:r>
      <w:r>
        <w:rPr>
          <w:spacing w:val="-1"/>
        </w:rPr>
        <w:t xml:space="preserve"> </w:t>
      </w:r>
      <w:r>
        <w:t>la porte.</w:t>
      </w:r>
    </w:p>
    <w:p w:rsidR="009C0ECD" w:rsidRDefault="009C0ECD">
      <w:pPr>
        <w:pStyle w:val="Corpsdetexte"/>
        <w:spacing w:before="8"/>
        <w:rPr>
          <w:sz w:val="23"/>
        </w:rPr>
      </w:pPr>
    </w:p>
    <w:p w:rsidR="009C0ECD" w:rsidRDefault="00000000">
      <w:pPr>
        <w:pStyle w:val="Corpsdetexte"/>
        <w:ind w:left="100" w:right="836"/>
        <w:jc w:val="both"/>
      </w:pPr>
      <w:r>
        <w:t>La porte est contrôlée par un circuit caché qui ne vous est pas entièrement dévoilé. Vous</w:t>
      </w:r>
      <w:r>
        <w:rPr>
          <w:spacing w:val="-50"/>
        </w:rPr>
        <w:t xml:space="preserve"> </w:t>
      </w:r>
      <w:r>
        <w:t>savez seulement qu’il comporte des portes logiques (AND, OR, XOR, NAND, NOR). En</w:t>
      </w:r>
      <w:r>
        <w:rPr>
          <w:spacing w:val="1"/>
        </w:rPr>
        <w:t xml:space="preserve"> </w:t>
      </w:r>
      <w:r>
        <w:t>résolvant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puzzle,</w:t>
      </w:r>
      <w:r>
        <w:rPr>
          <w:spacing w:val="1"/>
        </w:rPr>
        <w:t xml:space="preserve"> </w:t>
      </w:r>
      <w:r>
        <w:t>vous</w:t>
      </w:r>
      <w:r>
        <w:rPr>
          <w:spacing w:val="1"/>
        </w:rPr>
        <w:t xml:space="preserve"> </w:t>
      </w:r>
      <w:r>
        <w:t>devez</w:t>
      </w:r>
      <w:r>
        <w:rPr>
          <w:spacing w:val="1"/>
        </w:rPr>
        <w:t xml:space="preserve"> </w:t>
      </w:r>
      <w:r>
        <w:t>déterminer</w:t>
      </w:r>
      <w:r>
        <w:rPr>
          <w:spacing w:val="1"/>
        </w:rPr>
        <w:t xml:space="preserve"> </w:t>
      </w:r>
      <w:r>
        <w:t>quelle</w:t>
      </w:r>
      <w:r>
        <w:rPr>
          <w:spacing w:val="1"/>
        </w:rPr>
        <w:t xml:space="preserve"> </w:t>
      </w:r>
      <w:r>
        <w:t>combinaison</w:t>
      </w:r>
      <w:r>
        <w:rPr>
          <w:spacing w:val="1"/>
        </w:rPr>
        <w:t xml:space="preserve"> </w:t>
      </w:r>
      <w:r>
        <w:t>des</w:t>
      </w:r>
      <w:r>
        <w:rPr>
          <w:spacing w:val="52"/>
        </w:rPr>
        <w:t xml:space="preserve"> </w:t>
      </w:r>
      <w:r>
        <w:t>interrupteurs</w:t>
      </w:r>
      <w:r>
        <w:rPr>
          <w:spacing w:val="1"/>
        </w:rPr>
        <w:t xml:space="preserve"> </w:t>
      </w:r>
      <w:r>
        <w:t>permet</w:t>
      </w:r>
      <w:r>
        <w:rPr>
          <w:spacing w:val="-1"/>
        </w:rPr>
        <w:t xml:space="preserve"> </w:t>
      </w:r>
      <w:r>
        <w:t>d'ouvrir la porte.</w:t>
      </w:r>
    </w:p>
    <w:p w:rsidR="009C0ECD" w:rsidRDefault="009C0ECD">
      <w:pPr>
        <w:pStyle w:val="Corpsdetexte"/>
      </w:pPr>
    </w:p>
    <w:p w:rsidR="009C0ECD" w:rsidRDefault="00000000">
      <w:pPr>
        <w:pStyle w:val="Corpsdetexte"/>
        <w:ind w:left="100"/>
      </w:pPr>
      <w:r>
        <w:t>Énigme</w:t>
      </w:r>
      <w:r>
        <w:rPr>
          <w:spacing w:val="-1"/>
        </w:rPr>
        <w:t xml:space="preserve"> </w:t>
      </w:r>
      <w:r>
        <w:t>:</w:t>
      </w:r>
    </w:p>
    <w:p w:rsidR="009C0ECD" w:rsidRDefault="009C0ECD">
      <w:pPr>
        <w:pStyle w:val="Corpsdetexte"/>
        <w:spacing w:before="10"/>
        <w:rPr>
          <w:sz w:val="23"/>
        </w:rPr>
      </w:pPr>
    </w:p>
    <w:p w:rsidR="009C0ECD" w:rsidRDefault="00000000">
      <w:pPr>
        <w:pStyle w:val="Paragraphedeliste"/>
        <w:numPr>
          <w:ilvl w:val="0"/>
          <w:numId w:val="4"/>
        </w:numPr>
        <w:tabs>
          <w:tab w:val="left" w:pos="819"/>
          <w:tab w:val="left" w:pos="820"/>
        </w:tabs>
        <w:ind w:right="834"/>
        <w:rPr>
          <w:sz w:val="24"/>
        </w:rPr>
      </w:pPr>
      <w:r>
        <w:rPr>
          <w:sz w:val="24"/>
        </w:rPr>
        <w:t>Il</w:t>
      </w:r>
      <w:r>
        <w:rPr>
          <w:spacing w:val="43"/>
          <w:sz w:val="24"/>
        </w:rPr>
        <w:t xml:space="preserve"> </w:t>
      </w:r>
      <w:r>
        <w:rPr>
          <w:sz w:val="24"/>
        </w:rPr>
        <w:t>y</w:t>
      </w:r>
      <w:r>
        <w:rPr>
          <w:spacing w:val="43"/>
          <w:sz w:val="24"/>
        </w:rPr>
        <w:t xml:space="preserve"> </w:t>
      </w:r>
      <w:r>
        <w:rPr>
          <w:sz w:val="24"/>
        </w:rPr>
        <w:t>a</w:t>
      </w:r>
      <w:r>
        <w:rPr>
          <w:spacing w:val="43"/>
          <w:sz w:val="24"/>
        </w:rPr>
        <w:t xml:space="preserve"> </w:t>
      </w:r>
      <w:r>
        <w:rPr>
          <w:sz w:val="24"/>
        </w:rPr>
        <w:t>quatre</w:t>
      </w:r>
      <w:r>
        <w:rPr>
          <w:spacing w:val="43"/>
          <w:sz w:val="24"/>
        </w:rPr>
        <w:t xml:space="preserve"> </w:t>
      </w:r>
      <w:r>
        <w:rPr>
          <w:sz w:val="24"/>
        </w:rPr>
        <w:t>interrupteurs,</w:t>
      </w:r>
      <w:r>
        <w:rPr>
          <w:spacing w:val="42"/>
          <w:sz w:val="24"/>
        </w:rPr>
        <w:t xml:space="preserve"> </w:t>
      </w:r>
      <w:r>
        <w:rPr>
          <w:sz w:val="24"/>
        </w:rPr>
        <w:t>A,</w:t>
      </w:r>
      <w:r>
        <w:rPr>
          <w:spacing w:val="43"/>
          <w:sz w:val="24"/>
        </w:rPr>
        <w:t xml:space="preserve"> </w:t>
      </w:r>
      <w:r>
        <w:rPr>
          <w:sz w:val="24"/>
        </w:rPr>
        <w:t>B,</w:t>
      </w:r>
      <w:r>
        <w:rPr>
          <w:spacing w:val="43"/>
          <w:sz w:val="24"/>
        </w:rPr>
        <w:t xml:space="preserve"> </w:t>
      </w:r>
      <w:r>
        <w:rPr>
          <w:sz w:val="24"/>
        </w:rPr>
        <w:t>C</w:t>
      </w:r>
      <w:r>
        <w:rPr>
          <w:spacing w:val="43"/>
          <w:sz w:val="24"/>
        </w:rPr>
        <w:t xml:space="preserve"> </w:t>
      </w:r>
      <w:r>
        <w:rPr>
          <w:sz w:val="24"/>
        </w:rPr>
        <w:t>et</w:t>
      </w:r>
      <w:r>
        <w:rPr>
          <w:spacing w:val="43"/>
          <w:sz w:val="24"/>
        </w:rPr>
        <w:t xml:space="preserve"> </w:t>
      </w:r>
      <w:r>
        <w:rPr>
          <w:sz w:val="24"/>
        </w:rPr>
        <w:t>D.</w:t>
      </w:r>
      <w:r>
        <w:rPr>
          <w:spacing w:val="43"/>
          <w:sz w:val="24"/>
        </w:rPr>
        <w:t xml:space="preserve"> </w:t>
      </w:r>
      <w:r>
        <w:rPr>
          <w:sz w:val="24"/>
        </w:rPr>
        <w:t>Chacun</w:t>
      </w:r>
      <w:r>
        <w:rPr>
          <w:spacing w:val="43"/>
          <w:sz w:val="24"/>
        </w:rPr>
        <w:t xml:space="preserve"> </w:t>
      </w:r>
      <w:r>
        <w:rPr>
          <w:sz w:val="24"/>
        </w:rPr>
        <w:t>peut</w:t>
      </w:r>
      <w:r>
        <w:rPr>
          <w:spacing w:val="43"/>
          <w:sz w:val="24"/>
        </w:rPr>
        <w:t xml:space="preserve"> </w:t>
      </w:r>
      <w:r>
        <w:rPr>
          <w:sz w:val="24"/>
        </w:rPr>
        <w:t>être</w:t>
      </w:r>
      <w:r>
        <w:rPr>
          <w:spacing w:val="43"/>
          <w:sz w:val="24"/>
        </w:rPr>
        <w:t xml:space="preserve"> </w:t>
      </w:r>
      <w:r>
        <w:rPr>
          <w:sz w:val="24"/>
        </w:rPr>
        <w:t>soit</w:t>
      </w:r>
      <w:r>
        <w:rPr>
          <w:spacing w:val="43"/>
          <w:sz w:val="24"/>
        </w:rPr>
        <w:t xml:space="preserve"> </w:t>
      </w:r>
      <w:r>
        <w:rPr>
          <w:sz w:val="24"/>
        </w:rPr>
        <w:t>activé</w:t>
      </w:r>
      <w:r>
        <w:rPr>
          <w:spacing w:val="43"/>
          <w:sz w:val="24"/>
        </w:rPr>
        <w:t xml:space="preserve"> </w:t>
      </w:r>
      <w:r>
        <w:rPr>
          <w:sz w:val="24"/>
        </w:rPr>
        <w:t>(1)</w:t>
      </w:r>
      <w:r>
        <w:rPr>
          <w:spacing w:val="43"/>
          <w:sz w:val="24"/>
        </w:rPr>
        <w:t xml:space="preserve"> </w:t>
      </w:r>
      <w:r>
        <w:rPr>
          <w:sz w:val="24"/>
        </w:rPr>
        <w:t>soit</w:t>
      </w:r>
      <w:r>
        <w:rPr>
          <w:spacing w:val="-50"/>
          <w:sz w:val="24"/>
        </w:rPr>
        <w:t xml:space="preserve"> </w:t>
      </w:r>
      <w:r>
        <w:rPr>
          <w:sz w:val="24"/>
        </w:rPr>
        <w:t>désactivé</w:t>
      </w:r>
      <w:r>
        <w:rPr>
          <w:spacing w:val="-1"/>
          <w:sz w:val="24"/>
        </w:rPr>
        <w:t xml:space="preserve"> </w:t>
      </w:r>
      <w:r>
        <w:rPr>
          <w:sz w:val="24"/>
        </w:rPr>
        <w:t>(0).</w:t>
      </w:r>
    </w:p>
    <w:p w:rsidR="009C0ECD" w:rsidRDefault="00000000">
      <w:pPr>
        <w:pStyle w:val="Paragraphedeliste"/>
        <w:numPr>
          <w:ilvl w:val="0"/>
          <w:numId w:val="4"/>
        </w:numPr>
        <w:tabs>
          <w:tab w:val="left" w:pos="819"/>
          <w:tab w:val="left" w:pos="820"/>
        </w:tabs>
        <w:ind w:right="836"/>
        <w:rPr>
          <w:sz w:val="24"/>
        </w:rPr>
      </w:pPr>
      <w:r>
        <w:rPr>
          <w:sz w:val="24"/>
        </w:rPr>
        <w:t>Vous</w:t>
      </w:r>
      <w:r>
        <w:rPr>
          <w:spacing w:val="27"/>
          <w:sz w:val="24"/>
        </w:rPr>
        <w:t xml:space="preserve"> </w:t>
      </w:r>
      <w:r>
        <w:rPr>
          <w:sz w:val="24"/>
        </w:rPr>
        <w:t>devez</w:t>
      </w:r>
      <w:r>
        <w:rPr>
          <w:spacing w:val="28"/>
          <w:sz w:val="24"/>
        </w:rPr>
        <w:t xml:space="preserve"> </w:t>
      </w:r>
      <w:r>
        <w:rPr>
          <w:sz w:val="24"/>
        </w:rPr>
        <w:t>construire</w:t>
      </w:r>
      <w:r>
        <w:rPr>
          <w:spacing w:val="27"/>
          <w:sz w:val="24"/>
        </w:rPr>
        <w:t xml:space="preserve"> </w:t>
      </w:r>
      <w:r>
        <w:rPr>
          <w:sz w:val="24"/>
        </w:rPr>
        <w:t>un</w:t>
      </w:r>
      <w:r>
        <w:rPr>
          <w:spacing w:val="28"/>
          <w:sz w:val="24"/>
        </w:rPr>
        <w:t xml:space="preserve"> </w:t>
      </w:r>
      <w:r>
        <w:rPr>
          <w:sz w:val="24"/>
        </w:rPr>
        <w:t>circuit</w:t>
      </w:r>
      <w:r>
        <w:rPr>
          <w:spacing w:val="26"/>
          <w:sz w:val="24"/>
        </w:rPr>
        <w:t xml:space="preserve"> </w:t>
      </w:r>
      <w:r>
        <w:rPr>
          <w:sz w:val="24"/>
        </w:rPr>
        <w:t>qui,</w:t>
      </w:r>
      <w:r>
        <w:rPr>
          <w:spacing w:val="28"/>
          <w:sz w:val="24"/>
        </w:rPr>
        <w:t xml:space="preserve"> </w:t>
      </w:r>
      <w:r>
        <w:rPr>
          <w:sz w:val="24"/>
        </w:rPr>
        <w:t>pour</w:t>
      </w:r>
      <w:r>
        <w:rPr>
          <w:spacing w:val="27"/>
          <w:sz w:val="24"/>
        </w:rPr>
        <w:t xml:space="preserve"> </w:t>
      </w:r>
      <w:r>
        <w:rPr>
          <w:sz w:val="24"/>
        </w:rPr>
        <w:t>une</w:t>
      </w:r>
      <w:r>
        <w:rPr>
          <w:spacing w:val="28"/>
          <w:sz w:val="24"/>
        </w:rPr>
        <w:t xml:space="preserve"> </w:t>
      </w:r>
      <w:r>
        <w:rPr>
          <w:sz w:val="24"/>
        </w:rPr>
        <w:t>seule</w:t>
      </w:r>
      <w:r>
        <w:rPr>
          <w:spacing w:val="27"/>
          <w:sz w:val="24"/>
        </w:rPr>
        <w:t xml:space="preserve"> </w:t>
      </w:r>
      <w:r>
        <w:rPr>
          <w:sz w:val="24"/>
        </w:rPr>
        <w:t>combinaison</w:t>
      </w:r>
      <w:r>
        <w:rPr>
          <w:spacing w:val="28"/>
          <w:sz w:val="24"/>
        </w:rPr>
        <w:t xml:space="preserve"> </w:t>
      </w:r>
      <w:r>
        <w:rPr>
          <w:sz w:val="24"/>
        </w:rPr>
        <w:t>correcte</w:t>
      </w:r>
      <w:r>
        <w:rPr>
          <w:spacing w:val="27"/>
          <w:sz w:val="24"/>
        </w:rPr>
        <w:t xml:space="preserve"> </w:t>
      </w:r>
      <w:r>
        <w:rPr>
          <w:sz w:val="24"/>
        </w:rPr>
        <w:t>des</w:t>
      </w:r>
      <w:r>
        <w:rPr>
          <w:spacing w:val="-50"/>
          <w:sz w:val="24"/>
        </w:rPr>
        <w:t xml:space="preserve"> </w:t>
      </w:r>
      <w:r>
        <w:rPr>
          <w:sz w:val="24"/>
        </w:rPr>
        <w:t>interrupteurs,</w:t>
      </w:r>
      <w:r>
        <w:rPr>
          <w:spacing w:val="-2"/>
          <w:sz w:val="24"/>
        </w:rPr>
        <w:t xml:space="preserve"> </w:t>
      </w:r>
      <w:r>
        <w:rPr>
          <w:sz w:val="24"/>
        </w:rPr>
        <w:t>active</w:t>
      </w:r>
      <w:r>
        <w:rPr>
          <w:spacing w:val="-1"/>
          <w:sz w:val="24"/>
        </w:rPr>
        <w:t xml:space="preserve"> </w:t>
      </w:r>
      <w:r>
        <w:rPr>
          <w:sz w:val="24"/>
        </w:rPr>
        <w:t>la sortie</w:t>
      </w:r>
      <w:r>
        <w:rPr>
          <w:spacing w:val="-1"/>
          <w:sz w:val="24"/>
        </w:rPr>
        <w:t xml:space="preserve"> </w:t>
      </w:r>
      <w:r>
        <w:rPr>
          <w:sz w:val="24"/>
        </w:rPr>
        <w:t>(ouvre</w:t>
      </w:r>
      <w:r>
        <w:rPr>
          <w:spacing w:val="-1"/>
          <w:sz w:val="24"/>
        </w:rPr>
        <w:t xml:space="preserve"> </w:t>
      </w:r>
      <w:r>
        <w:rPr>
          <w:sz w:val="24"/>
        </w:rPr>
        <w:t>la porte).</w:t>
      </w:r>
    </w:p>
    <w:p w:rsidR="009C0ECD" w:rsidRDefault="00000000">
      <w:pPr>
        <w:pStyle w:val="Paragraphedeliste"/>
        <w:numPr>
          <w:ilvl w:val="0"/>
          <w:numId w:val="4"/>
        </w:numPr>
        <w:tabs>
          <w:tab w:val="left" w:pos="819"/>
          <w:tab w:val="left" w:pos="820"/>
        </w:tabs>
        <w:ind w:right="836"/>
        <w:rPr>
          <w:sz w:val="24"/>
        </w:rPr>
      </w:pPr>
      <w:r>
        <w:rPr>
          <w:sz w:val="24"/>
        </w:rPr>
        <w:t>Si</w:t>
      </w:r>
      <w:r>
        <w:rPr>
          <w:spacing w:val="15"/>
          <w:sz w:val="24"/>
        </w:rPr>
        <w:t xml:space="preserve"> </w:t>
      </w:r>
      <w:r>
        <w:rPr>
          <w:sz w:val="24"/>
        </w:rPr>
        <w:t>la</w:t>
      </w:r>
      <w:r>
        <w:rPr>
          <w:spacing w:val="16"/>
          <w:sz w:val="24"/>
        </w:rPr>
        <w:t xml:space="preserve"> </w:t>
      </w:r>
      <w:r>
        <w:rPr>
          <w:sz w:val="24"/>
        </w:rPr>
        <w:t>bonne</w:t>
      </w:r>
      <w:r>
        <w:rPr>
          <w:spacing w:val="15"/>
          <w:sz w:val="24"/>
        </w:rPr>
        <w:t xml:space="preserve"> </w:t>
      </w:r>
      <w:r>
        <w:rPr>
          <w:sz w:val="24"/>
        </w:rPr>
        <w:t>combinaison</w:t>
      </w:r>
      <w:r>
        <w:rPr>
          <w:spacing w:val="16"/>
          <w:sz w:val="24"/>
        </w:rPr>
        <w:t xml:space="preserve"> </w:t>
      </w:r>
      <w:r>
        <w:rPr>
          <w:sz w:val="24"/>
        </w:rPr>
        <w:t>est</w:t>
      </w:r>
      <w:r>
        <w:rPr>
          <w:spacing w:val="16"/>
          <w:sz w:val="24"/>
        </w:rPr>
        <w:t xml:space="preserve"> </w:t>
      </w:r>
      <w:r>
        <w:rPr>
          <w:sz w:val="24"/>
        </w:rPr>
        <w:t>trouvée,</w:t>
      </w:r>
      <w:r>
        <w:rPr>
          <w:spacing w:val="15"/>
          <w:sz w:val="24"/>
        </w:rPr>
        <w:t xml:space="preserve"> </w:t>
      </w:r>
      <w:r>
        <w:rPr>
          <w:sz w:val="24"/>
        </w:rPr>
        <w:t>la</w:t>
      </w:r>
      <w:r>
        <w:rPr>
          <w:spacing w:val="16"/>
          <w:sz w:val="24"/>
        </w:rPr>
        <w:t xml:space="preserve"> </w:t>
      </w:r>
      <w:r>
        <w:rPr>
          <w:sz w:val="24"/>
        </w:rPr>
        <w:t>LED</w:t>
      </w:r>
      <w:r>
        <w:rPr>
          <w:spacing w:val="15"/>
          <w:sz w:val="24"/>
        </w:rPr>
        <w:t xml:space="preserve"> </w:t>
      </w:r>
      <w:r>
        <w:rPr>
          <w:sz w:val="24"/>
        </w:rPr>
        <w:t>s'allume,</w:t>
      </w:r>
      <w:r>
        <w:rPr>
          <w:spacing w:val="16"/>
          <w:sz w:val="24"/>
        </w:rPr>
        <w:t xml:space="preserve"> </w:t>
      </w:r>
      <w:r>
        <w:rPr>
          <w:sz w:val="24"/>
        </w:rPr>
        <w:t>indiquant</w:t>
      </w:r>
      <w:r>
        <w:rPr>
          <w:spacing w:val="16"/>
          <w:sz w:val="24"/>
        </w:rPr>
        <w:t xml:space="preserve"> </w:t>
      </w:r>
      <w:r>
        <w:rPr>
          <w:sz w:val="24"/>
        </w:rPr>
        <w:t>que</w:t>
      </w:r>
      <w:r>
        <w:rPr>
          <w:spacing w:val="15"/>
          <w:sz w:val="24"/>
        </w:rPr>
        <w:t xml:space="preserve"> </w:t>
      </w:r>
      <w:r>
        <w:rPr>
          <w:sz w:val="24"/>
        </w:rPr>
        <w:t>la</w:t>
      </w:r>
      <w:r>
        <w:rPr>
          <w:spacing w:val="16"/>
          <w:sz w:val="24"/>
        </w:rPr>
        <w:t xml:space="preserve"> </w:t>
      </w:r>
      <w:r>
        <w:rPr>
          <w:sz w:val="24"/>
        </w:rPr>
        <w:t>porte</w:t>
      </w:r>
      <w:r>
        <w:rPr>
          <w:spacing w:val="16"/>
          <w:sz w:val="24"/>
        </w:rPr>
        <w:t xml:space="preserve"> </w:t>
      </w:r>
      <w:r>
        <w:rPr>
          <w:sz w:val="24"/>
        </w:rPr>
        <w:t>est</w:t>
      </w:r>
      <w:r>
        <w:rPr>
          <w:spacing w:val="-50"/>
          <w:sz w:val="24"/>
        </w:rPr>
        <w:t xml:space="preserve"> </w:t>
      </w:r>
      <w:r>
        <w:rPr>
          <w:sz w:val="24"/>
        </w:rPr>
        <w:t>déverrouillée.</w:t>
      </w:r>
    </w:p>
    <w:p w:rsidR="009C0ECD" w:rsidRDefault="009C0ECD">
      <w:pPr>
        <w:pStyle w:val="Corpsdetexte"/>
        <w:spacing w:before="10"/>
        <w:rPr>
          <w:sz w:val="23"/>
        </w:rPr>
      </w:pPr>
    </w:p>
    <w:p w:rsidR="009C0ECD" w:rsidRDefault="00000000">
      <w:pPr>
        <w:pStyle w:val="Corpsdetexte"/>
        <w:spacing w:before="1"/>
        <w:ind w:left="100"/>
      </w:pPr>
      <w:r>
        <w:t>Indices</w:t>
      </w:r>
      <w:r>
        <w:rPr>
          <w:spacing w:val="-2"/>
        </w:rPr>
        <w:t xml:space="preserve"> </w:t>
      </w:r>
      <w:r>
        <w:t>:</w:t>
      </w:r>
    </w:p>
    <w:p w:rsidR="009C0ECD" w:rsidRDefault="009C0ECD">
      <w:pPr>
        <w:pStyle w:val="Corpsdetexte"/>
        <w:spacing w:before="10"/>
        <w:rPr>
          <w:sz w:val="23"/>
        </w:rPr>
      </w:pPr>
    </w:p>
    <w:p w:rsidR="009C0ECD" w:rsidRDefault="00000000">
      <w:pPr>
        <w:pStyle w:val="Paragraphedeliste"/>
        <w:numPr>
          <w:ilvl w:val="0"/>
          <w:numId w:val="3"/>
        </w:numPr>
        <w:tabs>
          <w:tab w:val="left" w:pos="820"/>
        </w:tabs>
        <w:rPr>
          <w:b/>
          <w:sz w:val="24"/>
        </w:rPr>
      </w:pPr>
      <w:r>
        <w:rPr>
          <w:sz w:val="24"/>
        </w:rPr>
        <w:t>Les</w:t>
      </w:r>
      <w:r>
        <w:rPr>
          <w:spacing w:val="8"/>
          <w:sz w:val="24"/>
        </w:rPr>
        <w:t xml:space="preserve"> </w:t>
      </w:r>
      <w:r>
        <w:rPr>
          <w:sz w:val="24"/>
        </w:rPr>
        <w:t>interrupteurs</w:t>
      </w:r>
      <w:r>
        <w:rPr>
          <w:spacing w:val="9"/>
          <w:sz w:val="24"/>
        </w:rPr>
        <w:t xml:space="preserve"> </w:t>
      </w:r>
      <w:r>
        <w:rPr>
          <w:sz w:val="24"/>
        </w:rPr>
        <w:t>sont</w:t>
      </w:r>
      <w:r>
        <w:rPr>
          <w:spacing w:val="9"/>
          <w:sz w:val="24"/>
        </w:rPr>
        <w:t xml:space="preserve"> </w:t>
      </w:r>
      <w:r>
        <w:rPr>
          <w:sz w:val="24"/>
        </w:rPr>
        <w:t>connectés</w:t>
      </w:r>
      <w:r>
        <w:rPr>
          <w:spacing w:val="9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manière</w:t>
      </w:r>
      <w:r>
        <w:rPr>
          <w:spacing w:val="9"/>
          <w:sz w:val="24"/>
        </w:rPr>
        <w:t xml:space="preserve"> </w:t>
      </w:r>
      <w:r>
        <w:rPr>
          <w:sz w:val="24"/>
        </w:rPr>
        <w:t>à</w:t>
      </w:r>
      <w:r>
        <w:rPr>
          <w:spacing w:val="8"/>
          <w:sz w:val="24"/>
        </w:rPr>
        <w:t xml:space="preserve"> </w:t>
      </w:r>
      <w:r>
        <w:rPr>
          <w:sz w:val="24"/>
        </w:rPr>
        <w:t>former</w:t>
      </w:r>
      <w:r>
        <w:rPr>
          <w:spacing w:val="9"/>
          <w:sz w:val="24"/>
        </w:rPr>
        <w:t xml:space="preserve"> </w:t>
      </w:r>
      <w:r>
        <w:rPr>
          <w:sz w:val="24"/>
        </w:rPr>
        <w:t>une</w:t>
      </w:r>
      <w:r>
        <w:rPr>
          <w:spacing w:val="9"/>
          <w:sz w:val="24"/>
        </w:rPr>
        <w:t xml:space="preserve"> </w:t>
      </w:r>
      <w:r>
        <w:rPr>
          <w:b/>
          <w:sz w:val="24"/>
        </w:rPr>
        <w:t>équation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booléenne</w:t>
      </w:r>
    </w:p>
    <w:p w:rsidR="009C0ECD" w:rsidRDefault="00000000">
      <w:pPr>
        <w:pStyle w:val="Corpsdetexte"/>
        <w:spacing w:before="2" w:line="280" w:lineRule="exact"/>
        <w:ind w:left="820"/>
      </w:pPr>
      <w:proofErr w:type="gramStart"/>
      <w:r>
        <w:t>basée</w:t>
      </w:r>
      <w:proofErr w:type="gramEnd"/>
      <w:r>
        <w:rPr>
          <w:spacing w:val="-4"/>
        </w:rPr>
        <w:t xml:space="preserve"> </w:t>
      </w:r>
      <w:r>
        <w:t>sur</w:t>
      </w:r>
      <w:r>
        <w:rPr>
          <w:spacing w:val="-4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portes</w:t>
      </w:r>
      <w:r>
        <w:rPr>
          <w:spacing w:val="-4"/>
        </w:rPr>
        <w:t xml:space="preserve"> </w:t>
      </w:r>
      <w:r>
        <w:t>logiques.</w:t>
      </w:r>
    </w:p>
    <w:p w:rsidR="009C0ECD" w:rsidRDefault="00000000">
      <w:pPr>
        <w:pStyle w:val="Paragraphedeliste"/>
        <w:numPr>
          <w:ilvl w:val="0"/>
          <w:numId w:val="3"/>
        </w:numPr>
        <w:tabs>
          <w:tab w:val="left" w:pos="820"/>
        </w:tabs>
        <w:ind w:right="837"/>
        <w:rPr>
          <w:sz w:val="24"/>
        </w:rPr>
      </w:pPr>
      <w:r>
        <w:rPr>
          <w:sz w:val="24"/>
        </w:rPr>
        <w:t>La</w:t>
      </w:r>
      <w:r>
        <w:rPr>
          <w:spacing w:val="44"/>
          <w:sz w:val="24"/>
        </w:rPr>
        <w:t xml:space="preserve"> </w:t>
      </w:r>
      <w:r>
        <w:rPr>
          <w:sz w:val="24"/>
        </w:rPr>
        <w:t>sortie</w:t>
      </w:r>
      <w:r>
        <w:rPr>
          <w:spacing w:val="43"/>
          <w:sz w:val="24"/>
        </w:rPr>
        <w:t xml:space="preserve"> </w:t>
      </w:r>
      <w:r>
        <w:rPr>
          <w:sz w:val="24"/>
        </w:rPr>
        <w:t>de</w:t>
      </w:r>
      <w:r>
        <w:rPr>
          <w:spacing w:val="43"/>
          <w:sz w:val="24"/>
        </w:rPr>
        <w:t xml:space="preserve"> </w:t>
      </w:r>
      <w:r>
        <w:rPr>
          <w:sz w:val="24"/>
        </w:rPr>
        <w:t>la</w:t>
      </w:r>
      <w:r>
        <w:rPr>
          <w:spacing w:val="43"/>
          <w:sz w:val="24"/>
        </w:rPr>
        <w:t xml:space="preserve"> </w:t>
      </w:r>
      <w:r>
        <w:rPr>
          <w:sz w:val="24"/>
        </w:rPr>
        <w:t>porte</w:t>
      </w:r>
      <w:r>
        <w:rPr>
          <w:spacing w:val="44"/>
          <w:sz w:val="24"/>
        </w:rPr>
        <w:t xml:space="preserve"> </w:t>
      </w:r>
      <w:r>
        <w:rPr>
          <w:sz w:val="24"/>
        </w:rPr>
        <w:t>ne</w:t>
      </w:r>
      <w:r>
        <w:rPr>
          <w:spacing w:val="43"/>
          <w:sz w:val="24"/>
        </w:rPr>
        <w:t xml:space="preserve"> </w:t>
      </w:r>
      <w:r>
        <w:rPr>
          <w:sz w:val="24"/>
        </w:rPr>
        <w:t>s’active</w:t>
      </w:r>
      <w:r>
        <w:rPr>
          <w:spacing w:val="43"/>
          <w:sz w:val="24"/>
        </w:rPr>
        <w:t xml:space="preserve"> </w:t>
      </w:r>
      <w:r>
        <w:rPr>
          <w:sz w:val="24"/>
        </w:rPr>
        <w:t>que</w:t>
      </w:r>
      <w:r>
        <w:rPr>
          <w:spacing w:val="43"/>
          <w:sz w:val="24"/>
        </w:rPr>
        <w:t xml:space="preserve"> </w:t>
      </w:r>
      <w:r>
        <w:rPr>
          <w:sz w:val="24"/>
        </w:rPr>
        <w:t>si</w:t>
      </w:r>
      <w:r>
        <w:rPr>
          <w:spacing w:val="44"/>
          <w:sz w:val="24"/>
        </w:rPr>
        <w:t xml:space="preserve"> </w:t>
      </w:r>
      <w:r>
        <w:rPr>
          <w:sz w:val="24"/>
        </w:rPr>
        <w:t>la</w:t>
      </w:r>
      <w:r>
        <w:rPr>
          <w:spacing w:val="42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4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43"/>
          <w:sz w:val="24"/>
        </w:rPr>
        <w:t xml:space="preserve"> </w:t>
      </w:r>
      <w:r>
        <w:rPr>
          <w:b/>
          <w:sz w:val="24"/>
        </w:rPr>
        <w:t>vérité</w:t>
      </w:r>
      <w:r>
        <w:rPr>
          <w:b/>
          <w:spacing w:val="43"/>
          <w:sz w:val="24"/>
        </w:rPr>
        <w:t xml:space="preserve"> </w:t>
      </w:r>
      <w:r>
        <w:rPr>
          <w:sz w:val="24"/>
        </w:rPr>
        <w:t>associée</w:t>
      </w:r>
      <w:r>
        <w:rPr>
          <w:spacing w:val="44"/>
          <w:sz w:val="24"/>
        </w:rPr>
        <w:t xml:space="preserve"> </w:t>
      </w:r>
      <w:r>
        <w:rPr>
          <w:sz w:val="24"/>
        </w:rPr>
        <w:t>au</w:t>
      </w:r>
      <w:r>
        <w:rPr>
          <w:spacing w:val="43"/>
          <w:sz w:val="24"/>
        </w:rPr>
        <w:t xml:space="preserve"> </w:t>
      </w:r>
      <w:r>
        <w:rPr>
          <w:sz w:val="24"/>
        </w:rPr>
        <w:t>circuit</w:t>
      </w:r>
      <w:r>
        <w:rPr>
          <w:spacing w:val="-50"/>
          <w:sz w:val="24"/>
        </w:rPr>
        <w:t xml:space="preserve"> </w:t>
      </w:r>
      <w:r>
        <w:rPr>
          <w:sz w:val="24"/>
        </w:rPr>
        <w:t>respecte</w:t>
      </w:r>
      <w:r>
        <w:rPr>
          <w:spacing w:val="-1"/>
          <w:sz w:val="24"/>
        </w:rPr>
        <w:t xml:space="preserve"> </w:t>
      </w:r>
      <w:r>
        <w:rPr>
          <w:sz w:val="24"/>
        </w:rPr>
        <w:t>les conditions suivantes :</w:t>
      </w:r>
    </w:p>
    <w:p w:rsidR="009C0ECD" w:rsidRDefault="00000000">
      <w:pPr>
        <w:pStyle w:val="Paragraphedeliste"/>
        <w:numPr>
          <w:ilvl w:val="1"/>
          <w:numId w:val="3"/>
        </w:numPr>
        <w:tabs>
          <w:tab w:val="left" w:pos="1540"/>
        </w:tabs>
        <w:spacing w:line="285" w:lineRule="exact"/>
        <w:rPr>
          <w:sz w:val="24"/>
        </w:rPr>
      </w:pPr>
      <w:r>
        <w:rPr>
          <w:sz w:val="24"/>
        </w:rPr>
        <w:t>Si</w:t>
      </w:r>
      <w:r>
        <w:rPr>
          <w:spacing w:val="-2"/>
          <w:sz w:val="24"/>
        </w:rPr>
        <w:t xml:space="preserve"> </w:t>
      </w:r>
      <w:r>
        <w:rPr>
          <w:sz w:val="24"/>
        </w:rPr>
        <w:t>A=1,</w:t>
      </w:r>
      <w:r>
        <w:rPr>
          <w:spacing w:val="-1"/>
          <w:sz w:val="24"/>
        </w:rPr>
        <w:t xml:space="preserve"> </w:t>
      </w:r>
      <w:r>
        <w:rPr>
          <w:sz w:val="24"/>
        </w:rPr>
        <w:t>B=0,</w:t>
      </w:r>
      <w:r>
        <w:rPr>
          <w:spacing w:val="-1"/>
          <w:sz w:val="24"/>
        </w:rPr>
        <w:t xml:space="preserve"> </w:t>
      </w:r>
      <w:r>
        <w:rPr>
          <w:sz w:val="24"/>
        </w:rPr>
        <w:t>C=1,</w:t>
      </w:r>
      <w:r>
        <w:rPr>
          <w:spacing w:val="-2"/>
          <w:sz w:val="24"/>
        </w:rPr>
        <w:t xml:space="preserve"> </w:t>
      </w:r>
      <w:r>
        <w:rPr>
          <w:sz w:val="24"/>
        </w:rPr>
        <w:t>D=0,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porte</w:t>
      </w:r>
      <w:r>
        <w:rPr>
          <w:spacing w:val="-2"/>
          <w:sz w:val="24"/>
        </w:rPr>
        <w:t xml:space="preserve"> </w:t>
      </w:r>
      <w:r>
        <w:rPr>
          <w:sz w:val="24"/>
        </w:rPr>
        <w:t>s'ouvre.</w:t>
      </w:r>
    </w:p>
    <w:p w:rsidR="009C0ECD" w:rsidRDefault="00000000">
      <w:pPr>
        <w:pStyle w:val="Paragraphedeliste"/>
        <w:numPr>
          <w:ilvl w:val="1"/>
          <w:numId w:val="3"/>
        </w:numPr>
        <w:tabs>
          <w:tab w:val="left" w:pos="1540"/>
        </w:tabs>
        <w:spacing w:line="283" w:lineRule="exact"/>
        <w:rPr>
          <w:sz w:val="24"/>
        </w:rPr>
      </w:pPr>
      <w:r>
        <w:rPr>
          <w:sz w:val="24"/>
        </w:rPr>
        <w:t>Si</w:t>
      </w:r>
      <w:r>
        <w:rPr>
          <w:spacing w:val="-2"/>
          <w:sz w:val="24"/>
        </w:rPr>
        <w:t xml:space="preserve"> </w:t>
      </w:r>
      <w:r>
        <w:rPr>
          <w:sz w:val="24"/>
        </w:rPr>
        <w:t>A=1,</w:t>
      </w:r>
      <w:r>
        <w:rPr>
          <w:spacing w:val="-1"/>
          <w:sz w:val="24"/>
        </w:rPr>
        <w:t xml:space="preserve"> </w:t>
      </w:r>
      <w:r>
        <w:rPr>
          <w:sz w:val="24"/>
        </w:rPr>
        <w:t>B=0,</w:t>
      </w:r>
      <w:r>
        <w:rPr>
          <w:spacing w:val="-1"/>
          <w:sz w:val="24"/>
        </w:rPr>
        <w:t xml:space="preserve"> </w:t>
      </w:r>
      <w:r>
        <w:rPr>
          <w:sz w:val="24"/>
        </w:rPr>
        <w:t>C=1,</w:t>
      </w:r>
      <w:r>
        <w:rPr>
          <w:spacing w:val="-2"/>
          <w:sz w:val="24"/>
        </w:rPr>
        <w:t xml:space="preserve"> </w:t>
      </w:r>
      <w:r>
        <w:rPr>
          <w:sz w:val="24"/>
        </w:rPr>
        <w:t>D=1,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porte</w:t>
      </w:r>
      <w:r>
        <w:rPr>
          <w:spacing w:val="-2"/>
          <w:sz w:val="24"/>
        </w:rPr>
        <w:t xml:space="preserve"> </w:t>
      </w:r>
      <w:r>
        <w:rPr>
          <w:sz w:val="24"/>
        </w:rPr>
        <w:t>s'ouvre.</w:t>
      </w:r>
    </w:p>
    <w:p w:rsidR="009C0ECD" w:rsidRDefault="00000000">
      <w:pPr>
        <w:pStyle w:val="Paragraphedeliste"/>
        <w:numPr>
          <w:ilvl w:val="1"/>
          <w:numId w:val="3"/>
        </w:numPr>
        <w:tabs>
          <w:tab w:val="left" w:pos="1540"/>
        </w:tabs>
        <w:spacing w:line="286" w:lineRule="exact"/>
        <w:rPr>
          <w:sz w:val="24"/>
        </w:rPr>
      </w:pPr>
      <w:r>
        <w:rPr>
          <w:sz w:val="24"/>
        </w:rPr>
        <w:t>Toute</w:t>
      </w:r>
      <w:r>
        <w:rPr>
          <w:spacing w:val="-1"/>
          <w:sz w:val="24"/>
        </w:rPr>
        <w:t xml:space="preserve"> </w:t>
      </w:r>
      <w:r>
        <w:rPr>
          <w:sz w:val="24"/>
        </w:rPr>
        <w:t>autre combinaison ne</w:t>
      </w:r>
      <w:r>
        <w:rPr>
          <w:spacing w:val="-1"/>
          <w:sz w:val="24"/>
        </w:rPr>
        <w:t xml:space="preserve"> </w:t>
      </w:r>
      <w:r>
        <w:rPr>
          <w:sz w:val="24"/>
        </w:rPr>
        <w:t>doit pas ouvrir</w:t>
      </w:r>
      <w:r>
        <w:rPr>
          <w:spacing w:val="-1"/>
          <w:sz w:val="24"/>
        </w:rPr>
        <w:t xml:space="preserve"> </w:t>
      </w:r>
      <w:r>
        <w:rPr>
          <w:sz w:val="24"/>
        </w:rPr>
        <w:t>la porte.</w:t>
      </w:r>
    </w:p>
    <w:p w:rsidR="009C0ECD" w:rsidRDefault="009C0ECD">
      <w:pPr>
        <w:spacing w:line="286" w:lineRule="exact"/>
        <w:rPr>
          <w:sz w:val="24"/>
        </w:rPr>
        <w:sectPr w:rsidR="009C0ECD">
          <w:type w:val="continuous"/>
          <w:pgSz w:w="11910" w:h="16840"/>
          <w:pgMar w:top="1420" w:right="600" w:bottom="280" w:left="1340" w:header="720" w:footer="720" w:gutter="0"/>
          <w:cols w:space="720"/>
        </w:sectPr>
      </w:pPr>
    </w:p>
    <w:p w:rsidR="009C0ECD" w:rsidRDefault="00000000">
      <w:pPr>
        <w:pStyle w:val="Corpsdetexte"/>
        <w:spacing w:before="84"/>
        <w:ind w:left="100"/>
      </w:pPr>
      <w:r>
        <w:lastRenderedPageBreak/>
        <w:t>Objectifs</w:t>
      </w:r>
      <w:r>
        <w:rPr>
          <w:spacing w:val="-3"/>
        </w:rPr>
        <w:t xml:space="preserve"> </w:t>
      </w:r>
      <w:r>
        <w:t>:</w:t>
      </w:r>
    </w:p>
    <w:p w:rsidR="009C0ECD" w:rsidRDefault="009C0ECD">
      <w:pPr>
        <w:pStyle w:val="Corpsdetexte"/>
        <w:spacing w:before="10"/>
        <w:rPr>
          <w:sz w:val="23"/>
        </w:rPr>
      </w:pPr>
    </w:p>
    <w:p w:rsidR="009C0ECD" w:rsidRDefault="00000000">
      <w:pPr>
        <w:pStyle w:val="Paragraphedeliste"/>
        <w:numPr>
          <w:ilvl w:val="0"/>
          <w:numId w:val="2"/>
        </w:numPr>
        <w:tabs>
          <w:tab w:val="left" w:pos="820"/>
        </w:tabs>
        <w:spacing w:line="280" w:lineRule="exact"/>
        <w:rPr>
          <w:sz w:val="24"/>
        </w:rPr>
      </w:pPr>
      <w:r>
        <w:rPr>
          <w:sz w:val="24"/>
        </w:rPr>
        <w:t>Construire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vérité</w:t>
      </w:r>
    </w:p>
    <w:p w:rsidR="008C3B76" w:rsidRDefault="008C3B76" w:rsidP="008C3B76">
      <w:pPr>
        <w:tabs>
          <w:tab w:val="left" w:pos="820"/>
        </w:tabs>
        <w:spacing w:line="280" w:lineRule="exact"/>
        <w:rPr>
          <w:sz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22"/>
        <w:gridCol w:w="2022"/>
        <w:gridCol w:w="2022"/>
        <w:gridCol w:w="2022"/>
        <w:gridCol w:w="1943"/>
      </w:tblGrid>
      <w:tr w:rsidR="008C3B76" w:rsidTr="008C3B76"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1943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OUT</w:t>
            </w:r>
          </w:p>
        </w:tc>
      </w:tr>
      <w:tr w:rsidR="008C3B76" w:rsidTr="008C3B76"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2" w:type="dxa"/>
          </w:tcPr>
          <w:p w:rsidR="008C3B76" w:rsidRDefault="007C6472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43" w:type="dxa"/>
          </w:tcPr>
          <w:p w:rsidR="008C3B76" w:rsidRDefault="007C6472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8C3B76" w:rsidTr="008C3B76"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2" w:type="dxa"/>
          </w:tcPr>
          <w:p w:rsidR="008C3B76" w:rsidRDefault="007C6472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943" w:type="dxa"/>
          </w:tcPr>
          <w:p w:rsidR="008C3B76" w:rsidRDefault="007C6472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8C3B76" w:rsidTr="008C3B76"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2" w:type="dxa"/>
          </w:tcPr>
          <w:p w:rsidR="00077D01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8C3B76" w:rsidRDefault="007C6472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43" w:type="dxa"/>
          </w:tcPr>
          <w:p w:rsidR="008C3B76" w:rsidRDefault="007C6472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8C3B76" w:rsidTr="008C3B76"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8C3B76" w:rsidRDefault="007C6472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943" w:type="dxa"/>
          </w:tcPr>
          <w:p w:rsidR="008C3B76" w:rsidRDefault="007C6472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8C3B76" w:rsidTr="008C3B76">
        <w:tc>
          <w:tcPr>
            <w:tcW w:w="2022" w:type="dxa"/>
          </w:tcPr>
          <w:p w:rsidR="008C3B76" w:rsidRPr="007C6472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  <w:highlight w:val="yellow"/>
              </w:rPr>
            </w:pPr>
            <w:r w:rsidRPr="007C6472">
              <w:rPr>
                <w:sz w:val="24"/>
                <w:highlight w:val="yellow"/>
              </w:rPr>
              <w:t>1</w:t>
            </w:r>
          </w:p>
        </w:tc>
        <w:tc>
          <w:tcPr>
            <w:tcW w:w="2022" w:type="dxa"/>
          </w:tcPr>
          <w:p w:rsidR="008C3B76" w:rsidRPr="007C6472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  <w:highlight w:val="yellow"/>
              </w:rPr>
            </w:pPr>
            <w:r w:rsidRPr="007C6472">
              <w:rPr>
                <w:sz w:val="24"/>
                <w:highlight w:val="yellow"/>
              </w:rPr>
              <w:t>0</w:t>
            </w:r>
          </w:p>
        </w:tc>
        <w:tc>
          <w:tcPr>
            <w:tcW w:w="2022" w:type="dxa"/>
          </w:tcPr>
          <w:p w:rsidR="008C3B76" w:rsidRPr="007C6472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  <w:highlight w:val="yellow"/>
              </w:rPr>
            </w:pPr>
            <w:r w:rsidRPr="007C6472">
              <w:rPr>
                <w:sz w:val="24"/>
                <w:highlight w:val="yellow"/>
              </w:rPr>
              <w:t>1</w:t>
            </w:r>
          </w:p>
        </w:tc>
        <w:tc>
          <w:tcPr>
            <w:tcW w:w="2022" w:type="dxa"/>
          </w:tcPr>
          <w:p w:rsidR="008C3B76" w:rsidRPr="007C6472" w:rsidRDefault="007C6472" w:rsidP="008C3B76">
            <w:pPr>
              <w:tabs>
                <w:tab w:val="left" w:pos="820"/>
              </w:tabs>
              <w:spacing w:line="280" w:lineRule="exact"/>
              <w:rPr>
                <w:sz w:val="24"/>
                <w:highlight w:val="yellow"/>
              </w:rPr>
            </w:pPr>
            <w:r w:rsidRPr="007C6472">
              <w:rPr>
                <w:sz w:val="24"/>
                <w:highlight w:val="yellow"/>
              </w:rPr>
              <w:t>1</w:t>
            </w:r>
          </w:p>
        </w:tc>
        <w:tc>
          <w:tcPr>
            <w:tcW w:w="1943" w:type="dxa"/>
          </w:tcPr>
          <w:p w:rsidR="008C3B76" w:rsidRPr="007C6472" w:rsidRDefault="007C6472" w:rsidP="008C3B76">
            <w:pPr>
              <w:tabs>
                <w:tab w:val="left" w:pos="820"/>
              </w:tabs>
              <w:spacing w:line="280" w:lineRule="exact"/>
              <w:rPr>
                <w:sz w:val="24"/>
                <w:highlight w:val="yellow"/>
              </w:rPr>
            </w:pPr>
            <w:r w:rsidRPr="007C6472">
              <w:rPr>
                <w:sz w:val="24"/>
                <w:highlight w:val="yellow"/>
              </w:rPr>
              <w:t>1</w:t>
            </w:r>
          </w:p>
        </w:tc>
      </w:tr>
      <w:tr w:rsidR="008C3B76" w:rsidTr="008C3B76">
        <w:tc>
          <w:tcPr>
            <w:tcW w:w="2022" w:type="dxa"/>
          </w:tcPr>
          <w:p w:rsidR="008C3B76" w:rsidRPr="007C6472" w:rsidRDefault="00077D01" w:rsidP="008C3B76">
            <w:pPr>
              <w:tabs>
                <w:tab w:val="left" w:pos="820"/>
              </w:tabs>
              <w:spacing w:line="280" w:lineRule="exact"/>
              <w:rPr>
                <w:color w:val="000000" w:themeColor="text1"/>
                <w:sz w:val="24"/>
                <w:highlight w:val="yellow"/>
              </w:rPr>
            </w:pPr>
            <w:r w:rsidRPr="007C6472">
              <w:rPr>
                <w:color w:val="000000" w:themeColor="text1"/>
                <w:sz w:val="24"/>
                <w:highlight w:val="yellow"/>
              </w:rPr>
              <w:t>1</w:t>
            </w:r>
          </w:p>
        </w:tc>
        <w:tc>
          <w:tcPr>
            <w:tcW w:w="2022" w:type="dxa"/>
          </w:tcPr>
          <w:p w:rsidR="008C3B76" w:rsidRPr="007C6472" w:rsidRDefault="00077D01" w:rsidP="008C3B76">
            <w:pPr>
              <w:tabs>
                <w:tab w:val="left" w:pos="820"/>
              </w:tabs>
              <w:spacing w:line="280" w:lineRule="exact"/>
              <w:rPr>
                <w:color w:val="000000" w:themeColor="text1"/>
                <w:sz w:val="24"/>
                <w:highlight w:val="yellow"/>
              </w:rPr>
            </w:pPr>
            <w:r w:rsidRPr="007C6472">
              <w:rPr>
                <w:color w:val="000000" w:themeColor="text1"/>
                <w:sz w:val="24"/>
                <w:highlight w:val="yellow"/>
              </w:rPr>
              <w:t>0</w:t>
            </w:r>
          </w:p>
        </w:tc>
        <w:tc>
          <w:tcPr>
            <w:tcW w:w="2022" w:type="dxa"/>
          </w:tcPr>
          <w:p w:rsidR="008C3B76" w:rsidRPr="007C6472" w:rsidRDefault="00077D01" w:rsidP="008C3B76">
            <w:pPr>
              <w:tabs>
                <w:tab w:val="left" w:pos="820"/>
              </w:tabs>
              <w:spacing w:line="280" w:lineRule="exact"/>
              <w:rPr>
                <w:color w:val="000000" w:themeColor="text1"/>
                <w:sz w:val="24"/>
                <w:highlight w:val="yellow"/>
              </w:rPr>
            </w:pPr>
            <w:r w:rsidRPr="007C6472">
              <w:rPr>
                <w:color w:val="000000" w:themeColor="text1"/>
                <w:sz w:val="24"/>
                <w:highlight w:val="yellow"/>
              </w:rPr>
              <w:t>1</w:t>
            </w:r>
          </w:p>
        </w:tc>
        <w:tc>
          <w:tcPr>
            <w:tcW w:w="2022" w:type="dxa"/>
          </w:tcPr>
          <w:p w:rsidR="008C3B76" w:rsidRPr="007C6472" w:rsidRDefault="007C6472" w:rsidP="008C3B76">
            <w:pPr>
              <w:tabs>
                <w:tab w:val="left" w:pos="820"/>
              </w:tabs>
              <w:spacing w:line="280" w:lineRule="exact"/>
              <w:rPr>
                <w:color w:val="000000" w:themeColor="text1"/>
                <w:sz w:val="24"/>
                <w:highlight w:val="yellow"/>
              </w:rPr>
            </w:pPr>
            <w:r w:rsidRPr="007C6472">
              <w:rPr>
                <w:color w:val="000000" w:themeColor="text1"/>
                <w:sz w:val="24"/>
                <w:highlight w:val="yellow"/>
              </w:rPr>
              <w:t>0</w:t>
            </w:r>
          </w:p>
        </w:tc>
        <w:tc>
          <w:tcPr>
            <w:tcW w:w="1943" w:type="dxa"/>
          </w:tcPr>
          <w:p w:rsidR="008C3B76" w:rsidRPr="007C6472" w:rsidRDefault="007C6472" w:rsidP="008C3B76">
            <w:pPr>
              <w:tabs>
                <w:tab w:val="left" w:pos="820"/>
              </w:tabs>
              <w:spacing w:line="280" w:lineRule="exact"/>
              <w:rPr>
                <w:color w:val="000000" w:themeColor="text1"/>
                <w:sz w:val="24"/>
                <w:highlight w:val="yellow"/>
              </w:rPr>
            </w:pPr>
            <w:r w:rsidRPr="007C6472">
              <w:rPr>
                <w:color w:val="000000" w:themeColor="text1"/>
                <w:sz w:val="24"/>
                <w:highlight w:val="yellow"/>
              </w:rPr>
              <w:t>1</w:t>
            </w:r>
          </w:p>
        </w:tc>
      </w:tr>
      <w:tr w:rsidR="008C3B76" w:rsidTr="008C3B76"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8C3B76" w:rsidRDefault="007C6472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43" w:type="dxa"/>
          </w:tcPr>
          <w:p w:rsidR="008C3B76" w:rsidRDefault="007C6472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8C3B76" w:rsidTr="008C3B76"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8C3B76" w:rsidRDefault="007C6472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943" w:type="dxa"/>
          </w:tcPr>
          <w:p w:rsidR="008C3B76" w:rsidRDefault="007C6472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8C3B76" w:rsidTr="008C3B76"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2" w:type="dxa"/>
          </w:tcPr>
          <w:p w:rsidR="008C3B76" w:rsidRDefault="007C6472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43" w:type="dxa"/>
          </w:tcPr>
          <w:p w:rsidR="008C3B76" w:rsidRDefault="007C6472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8C3B76" w:rsidTr="008C3B76"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2" w:type="dxa"/>
          </w:tcPr>
          <w:p w:rsidR="008C3B76" w:rsidRDefault="007C6472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943" w:type="dxa"/>
          </w:tcPr>
          <w:p w:rsidR="008C3B76" w:rsidRDefault="007C6472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8C3B76" w:rsidTr="008C3B76"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8C3B76" w:rsidRDefault="007C6472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43" w:type="dxa"/>
          </w:tcPr>
          <w:p w:rsidR="008C3B76" w:rsidRDefault="007C6472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8C3B76" w:rsidTr="008C3B76"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8C3B76" w:rsidRDefault="007C6472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943" w:type="dxa"/>
          </w:tcPr>
          <w:p w:rsidR="008C3B76" w:rsidRDefault="007C6472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8C3B76" w:rsidTr="008C3B76"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2" w:type="dxa"/>
          </w:tcPr>
          <w:p w:rsidR="008C3B76" w:rsidRDefault="007C6472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43" w:type="dxa"/>
          </w:tcPr>
          <w:p w:rsidR="008C3B76" w:rsidRDefault="007C6472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8C3B76" w:rsidTr="008C3B76"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2" w:type="dxa"/>
          </w:tcPr>
          <w:p w:rsidR="008C3B76" w:rsidRDefault="007C6472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943" w:type="dxa"/>
          </w:tcPr>
          <w:p w:rsidR="008C3B76" w:rsidRDefault="007C6472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8C3B76" w:rsidTr="008C3B76"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8C3B76" w:rsidRDefault="007C6472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43" w:type="dxa"/>
          </w:tcPr>
          <w:p w:rsidR="008C3B76" w:rsidRDefault="007C6472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8C3B76" w:rsidTr="008C3B76"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8C3B76" w:rsidRDefault="00077D01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8C3B76" w:rsidRDefault="007C6472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943" w:type="dxa"/>
          </w:tcPr>
          <w:p w:rsidR="008C3B76" w:rsidRDefault="007C6472" w:rsidP="008C3B76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:rsidR="008C3B76" w:rsidRPr="008C3B76" w:rsidRDefault="008C3B76" w:rsidP="008C3B76">
      <w:pPr>
        <w:tabs>
          <w:tab w:val="left" w:pos="820"/>
        </w:tabs>
        <w:spacing w:line="280" w:lineRule="exact"/>
        <w:rPr>
          <w:sz w:val="24"/>
        </w:rPr>
      </w:pPr>
    </w:p>
    <w:p w:rsidR="009C0ECD" w:rsidRDefault="00000000">
      <w:pPr>
        <w:pStyle w:val="Paragraphedeliste"/>
        <w:numPr>
          <w:ilvl w:val="0"/>
          <w:numId w:val="2"/>
        </w:numPr>
        <w:tabs>
          <w:tab w:val="left" w:pos="820"/>
        </w:tabs>
        <w:ind w:right="836"/>
        <w:rPr>
          <w:sz w:val="24"/>
        </w:rPr>
      </w:pPr>
      <w:r>
        <w:rPr>
          <w:sz w:val="24"/>
        </w:rPr>
        <w:t>Déduire</w:t>
      </w:r>
      <w:r>
        <w:rPr>
          <w:spacing w:val="39"/>
          <w:sz w:val="24"/>
        </w:rPr>
        <w:t xml:space="preserve"> </w:t>
      </w:r>
      <w:r>
        <w:rPr>
          <w:sz w:val="24"/>
        </w:rPr>
        <w:t>l’expression</w:t>
      </w:r>
      <w:r>
        <w:rPr>
          <w:spacing w:val="39"/>
          <w:sz w:val="24"/>
        </w:rPr>
        <w:t xml:space="preserve"> </w:t>
      </w:r>
      <w:r>
        <w:rPr>
          <w:sz w:val="24"/>
        </w:rPr>
        <w:t>booléenne</w:t>
      </w:r>
      <w:r>
        <w:rPr>
          <w:spacing w:val="39"/>
          <w:sz w:val="24"/>
        </w:rPr>
        <w:t xml:space="preserve"> </w:t>
      </w:r>
      <w:r>
        <w:rPr>
          <w:sz w:val="24"/>
        </w:rPr>
        <w:t>en</w:t>
      </w:r>
      <w:r>
        <w:rPr>
          <w:spacing w:val="39"/>
          <w:sz w:val="24"/>
        </w:rPr>
        <w:t xml:space="preserve"> </w:t>
      </w:r>
      <w:r>
        <w:rPr>
          <w:sz w:val="24"/>
        </w:rPr>
        <w:t>utilisant</w:t>
      </w:r>
      <w:r>
        <w:rPr>
          <w:spacing w:val="39"/>
          <w:sz w:val="24"/>
        </w:rPr>
        <w:t xml:space="preserve"> </w:t>
      </w:r>
      <w:r>
        <w:rPr>
          <w:sz w:val="24"/>
        </w:rPr>
        <w:t>la</w:t>
      </w:r>
      <w:r>
        <w:rPr>
          <w:spacing w:val="39"/>
          <w:sz w:val="24"/>
        </w:rPr>
        <w:t xml:space="preserve"> </w:t>
      </w:r>
      <w:r>
        <w:rPr>
          <w:sz w:val="24"/>
        </w:rPr>
        <w:t>méthode</w:t>
      </w:r>
      <w:r>
        <w:rPr>
          <w:spacing w:val="39"/>
          <w:sz w:val="24"/>
        </w:rPr>
        <w:t xml:space="preserve"> </w:t>
      </w:r>
      <w:r>
        <w:rPr>
          <w:sz w:val="24"/>
        </w:rPr>
        <w:t>de</w:t>
      </w:r>
      <w:r>
        <w:rPr>
          <w:spacing w:val="39"/>
          <w:sz w:val="24"/>
        </w:rPr>
        <w:t xml:space="preserve"> </w:t>
      </w:r>
      <w:r>
        <w:rPr>
          <w:sz w:val="24"/>
        </w:rPr>
        <w:t>la</w:t>
      </w:r>
      <w:r>
        <w:rPr>
          <w:spacing w:val="39"/>
          <w:sz w:val="24"/>
        </w:rPr>
        <w:t xml:space="preserve"> </w:t>
      </w:r>
      <w:r>
        <w:rPr>
          <w:sz w:val="24"/>
        </w:rPr>
        <w:t>somme</w:t>
      </w:r>
      <w:r>
        <w:rPr>
          <w:spacing w:val="39"/>
          <w:sz w:val="24"/>
        </w:rPr>
        <w:t xml:space="preserve"> </w:t>
      </w:r>
      <w:r>
        <w:rPr>
          <w:sz w:val="24"/>
        </w:rPr>
        <w:t>des</w:t>
      </w:r>
      <w:r>
        <w:rPr>
          <w:spacing w:val="-50"/>
          <w:sz w:val="24"/>
        </w:rPr>
        <w:t xml:space="preserve"> </w:t>
      </w:r>
      <w:r>
        <w:rPr>
          <w:sz w:val="24"/>
        </w:rPr>
        <w:t>produits</w:t>
      </w:r>
    </w:p>
    <w:p w:rsidR="007C6472" w:rsidRDefault="007C6472" w:rsidP="007C6472">
      <w:pPr>
        <w:pStyle w:val="Paragraphedeliste"/>
        <w:tabs>
          <w:tab w:val="left" w:pos="820"/>
        </w:tabs>
        <w:ind w:right="836" w:firstLine="0"/>
        <w:rPr>
          <w:sz w:val="24"/>
        </w:rPr>
      </w:pPr>
    </w:p>
    <w:p w:rsidR="007C6472" w:rsidRPr="007C6472" w:rsidRDefault="007C6472" w:rsidP="007C6472">
      <w:pPr>
        <w:tabs>
          <w:tab w:val="left" w:pos="820"/>
        </w:tabs>
        <w:ind w:left="460" w:right="836"/>
        <w:rPr>
          <w:color w:val="4F81BD" w:themeColor="accent1"/>
          <w:sz w:val="24"/>
        </w:rPr>
      </w:pPr>
      <w:r w:rsidRPr="007C6472">
        <w:rPr>
          <w:color w:val="4F81BD" w:themeColor="accent1"/>
          <w:sz w:val="24"/>
        </w:rPr>
        <w:t>F = (</w:t>
      </w:r>
      <w:proofErr w:type="spellStart"/>
      <w:r w:rsidRPr="007C6472">
        <w:rPr>
          <w:color w:val="4F81BD" w:themeColor="accent1"/>
          <w:sz w:val="24"/>
        </w:rPr>
        <w:t>a.b</w:t>
      </w:r>
      <w:proofErr w:type="spellEnd"/>
      <w:r w:rsidRPr="007C6472">
        <w:rPr>
          <w:color w:val="4F81BD" w:themeColor="accent1"/>
          <w:sz w:val="24"/>
        </w:rPr>
        <w:t>\.</w:t>
      </w:r>
      <w:proofErr w:type="spellStart"/>
      <w:r w:rsidRPr="007C6472">
        <w:rPr>
          <w:color w:val="4F81BD" w:themeColor="accent1"/>
          <w:sz w:val="24"/>
        </w:rPr>
        <w:t>c.d</w:t>
      </w:r>
      <w:proofErr w:type="spellEnd"/>
      <w:r w:rsidRPr="007C6472">
        <w:rPr>
          <w:color w:val="4F81BD" w:themeColor="accent1"/>
          <w:sz w:val="24"/>
        </w:rPr>
        <w:t>) + (</w:t>
      </w:r>
      <w:proofErr w:type="spellStart"/>
      <w:r w:rsidRPr="007C6472">
        <w:rPr>
          <w:color w:val="4F81BD" w:themeColor="accent1"/>
          <w:sz w:val="24"/>
        </w:rPr>
        <w:t>a.b</w:t>
      </w:r>
      <w:proofErr w:type="spellEnd"/>
      <w:r w:rsidRPr="007C6472">
        <w:rPr>
          <w:color w:val="4F81BD" w:themeColor="accent1"/>
          <w:sz w:val="24"/>
        </w:rPr>
        <w:t>\.</w:t>
      </w:r>
      <w:proofErr w:type="spellStart"/>
      <w:r w:rsidRPr="007C6472">
        <w:rPr>
          <w:color w:val="4F81BD" w:themeColor="accent1"/>
          <w:sz w:val="24"/>
        </w:rPr>
        <w:t>c.d</w:t>
      </w:r>
      <w:proofErr w:type="spellEnd"/>
      <w:r w:rsidRPr="007C6472">
        <w:rPr>
          <w:color w:val="4F81BD" w:themeColor="accent1"/>
          <w:sz w:val="24"/>
        </w:rPr>
        <w:t>\)</w:t>
      </w:r>
    </w:p>
    <w:p w:rsidR="007C6472" w:rsidRDefault="007C6472" w:rsidP="007C6472">
      <w:pPr>
        <w:pStyle w:val="Paragraphedeliste"/>
        <w:tabs>
          <w:tab w:val="left" w:pos="820"/>
        </w:tabs>
        <w:ind w:right="836" w:firstLine="0"/>
        <w:rPr>
          <w:sz w:val="24"/>
        </w:rPr>
      </w:pPr>
    </w:p>
    <w:p w:rsidR="009C0ECD" w:rsidRDefault="00000000">
      <w:pPr>
        <w:pStyle w:val="Paragraphedeliste"/>
        <w:numPr>
          <w:ilvl w:val="0"/>
          <w:numId w:val="2"/>
        </w:numPr>
        <w:tabs>
          <w:tab w:val="left" w:pos="820"/>
        </w:tabs>
        <w:ind w:right="835"/>
        <w:rPr>
          <w:sz w:val="24"/>
        </w:rPr>
      </w:pPr>
      <w:r>
        <w:rPr>
          <w:sz w:val="24"/>
        </w:rPr>
        <w:t>Concevoir,</w:t>
      </w:r>
      <w:r>
        <w:rPr>
          <w:spacing w:val="26"/>
          <w:sz w:val="24"/>
        </w:rPr>
        <w:t xml:space="preserve"> </w:t>
      </w:r>
      <w:r>
        <w:rPr>
          <w:sz w:val="24"/>
        </w:rPr>
        <w:t>sur</w:t>
      </w:r>
      <w:r>
        <w:rPr>
          <w:spacing w:val="27"/>
          <w:sz w:val="24"/>
        </w:rPr>
        <w:t xml:space="preserve"> </w:t>
      </w:r>
      <w:proofErr w:type="spellStart"/>
      <w:r>
        <w:rPr>
          <w:b/>
          <w:sz w:val="24"/>
        </w:rPr>
        <w:t>Logisim</w:t>
      </w:r>
      <w:proofErr w:type="spellEnd"/>
      <w:r>
        <w:rPr>
          <w:sz w:val="24"/>
        </w:rPr>
        <w:t>,</w:t>
      </w:r>
      <w:r>
        <w:rPr>
          <w:spacing w:val="27"/>
          <w:sz w:val="24"/>
        </w:rPr>
        <w:t xml:space="preserve"> </w:t>
      </w:r>
      <w:r>
        <w:rPr>
          <w:sz w:val="24"/>
        </w:rPr>
        <w:t>un</w:t>
      </w:r>
      <w:r>
        <w:rPr>
          <w:spacing w:val="27"/>
          <w:sz w:val="24"/>
        </w:rPr>
        <w:t xml:space="preserve"> </w:t>
      </w:r>
      <w:r>
        <w:rPr>
          <w:sz w:val="24"/>
        </w:rPr>
        <w:t>circuit</w:t>
      </w:r>
      <w:r>
        <w:rPr>
          <w:spacing w:val="27"/>
          <w:sz w:val="24"/>
        </w:rPr>
        <w:t xml:space="preserve"> </w:t>
      </w:r>
      <w:r>
        <w:rPr>
          <w:sz w:val="24"/>
        </w:rPr>
        <w:t>qui</w:t>
      </w:r>
      <w:r>
        <w:rPr>
          <w:spacing w:val="27"/>
          <w:sz w:val="24"/>
        </w:rPr>
        <w:t xml:space="preserve"> </w:t>
      </w:r>
      <w:r>
        <w:rPr>
          <w:sz w:val="24"/>
        </w:rPr>
        <w:t>correspond</w:t>
      </w:r>
      <w:r>
        <w:rPr>
          <w:spacing w:val="27"/>
          <w:sz w:val="24"/>
        </w:rPr>
        <w:t xml:space="preserve"> </w:t>
      </w:r>
      <w:r>
        <w:rPr>
          <w:sz w:val="24"/>
        </w:rPr>
        <w:t>à</w:t>
      </w:r>
      <w:r>
        <w:rPr>
          <w:spacing w:val="26"/>
          <w:sz w:val="24"/>
        </w:rPr>
        <w:t xml:space="preserve"> </w:t>
      </w:r>
      <w:r>
        <w:rPr>
          <w:sz w:val="24"/>
        </w:rPr>
        <w:t>ces</w:t>
      </w:r>
      <w:r>
        <w:rPr>
          <w:spacing w:val="26"/>
          <w:sz w:val="24"/>
        </w:rPr>
        <w:t xml:space="preserve"> </w:t>
      </w:r>
      <w:r>
        <w:rPr>
          <w:sz w:val="24"/>
        </w:rPr>
        <w:t>conditions</w:t>
      </w:r>
      <w:r>
        <w:rPr>
          <w:spacing w:val="27"/>
          <w:sz w:val="24"/>
        </w:rPr>
        <w:t xml:space="preserve"> </w:t>
      </w:r>
      <w:r>
        <w:rPr>
          <w:sz w:val="24"/>
        </w:rPr>
        <w:t>et</w:t>
      </w:r>
      <w:r>
        <w:rPr>
          <w:spacing w:val="27"/>
          <w:sz w:val="24"/>
        </w:rPr>
        <w:t xml:space="preserve"> </w:t>
      </w:r>
      <w:r>
        <w:rPr>
          <w:sz w:val="24"/>
        </w:rPr>
        <w:t>de</w:t>
      </w:r>
      <w:r>
        <w:rPr>
          <w:spacing w:val="27"/>
          <w:sz w:val="24"/>
        </w:rPr>
        <w:t xml:space="preserve"> </w:t>
      </w:r>
      <w:r>
        <w:rPr>
          <w:sz w:val="24"/>
        </w:rPr>
        <w:t>tester</w:t>
      </w:r>
      <w:r>
        <w:rPr>
          <w:spacing w:val="-50"/>
          <w:sz w:val="24"/>
        </w:rPr>
        <w:t xml:space="preserve"> </w:t>
      </w: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z w:val="24"/>
        </w:rPr>
        <w:t>différentes combinaisons des interrupteurs pour ouvrir la porte</w:t>
      </w:r>
    </w:p>
    <w:p w:rsidR="00350CA6" w:rsidRDefault="00350CA6" w:rsidP="007C6472">
      <w:pPr>
        <w:pStyle w:val="Paragraphedeliste"/>
        <w:tabs>
          <w:tab w:val="left" w:pos="820"/>
        </w:tabs>
        <w:ind w:right="835" w:firstLine="0"/>
        <w:rPr>
          <w:sz w:val="24"/>
        </w:rPr>
      </w:pPr>
    </w:p>
    <w:p w:rsidR="00350CA6" w:rsidRDefault="00350CA6" w:rsidP="007C6472">
      <w:pPr>
        <w:pStyle w:val="Paragraphedeliste"/>
        <w:tabs>
          <w:tab w:val="left" w:pos="820"/>
        </w:tabs>
        <w:ind w:right="835" w:firstLine="0"/>
        <w:rPr>
          <w:sz w:val="24"/>
        </w:rPr>
      </w:pPr>
      <w:r w:rsidRPr="00350CA6">
        <w:rPr>
          <w:sz w:val="24"/>
        </w:rPr>
        <w:drawing>
          <wp:inline distT="0" distB="0" distL="0" distR="0" wp14:anchorId="4A33972A" wp14:editId="7A46E7B3">
            <wp:extent cx="6080717" cy="4079631"/>
            <wp:effectExtent l="0" t="0" r="3175" b="0"/>
            <wp:docPr id="10905618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61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1171" cy="416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ECD" w:rsidRDefault="00000000">
      <w:pPr>
        <w:pStyle w:val="Paragraphedeliste"/>
        <w:numPr>
          <w:ilvl w:val="0"/>
          <w:numId w:val="2"/>
        </w:numPr>
        <w:tabs>
          <w:tab w:val="left" w:pos="820"/>
        </w:tabs>
        <w:spacing w:before="1"/>
        <w:rPr>
          <w:sz w:val="24"/>
        </w:rPr>
      </w:pPr>
      <w:r>
        <w:rPr>
          <w:sz w:val="24"/>
        </w:rPr>
        <w:lastRenderedPageBreak/>
        <w:t>Simplifier</w:t>
      </w:r>
      <w:r>
        <w:rPr>
          <w:spacing w:val="-1"/>
          <w:sz w:val="24"/>
        </w:rPr>
        <w:t xml:space="preserve"> </w:t>
      </w:r>
      <w:r>
        <w:rPr>
          <w:sz w:val="24"/>
        </w:rPr>
        <w:t>l’expression et le circuit</w:t>
      </w:r>
    </w:p>
    <w:p w:rsidR="00350CA6" w:rsidRDefault="00350CA6" w:rsidP="00350CA6">
      <w:pPr>
        <w:tabs>
          <w:tab w:val="left" w:pos="820"/>
        </w:tabs>
        <w:spacing w:before="1"/>
        <w:ind w:left="460"/>
        <w:rPr>
          <w:sz w:val="24"/>
        </w:rPr>
      </w:pPr>
    </w:p>
    <w:p w:rsidR="00350CA6" w:rsidRPr="00350CA6" w:rsidRDefault="00350CA6" w:rsidP="00350CA6">
      <w:pPr>
        <w:tabs>
          <w:tab w:val="left" w:pos="820"/>
        </w:tabs>
        <w:spacing w:before="1"/>
        <w:ind w:left="460"/>
        <w:rPr>
          <w:color w:val="4F81BD" w:themeColor="accent1"/>
          <w:sz w:val="24"/>
        </w:rPr>
      </w:pPr>
      <w:r w:rsidRPr="00350CA6">
        <w:rPr>
          <w:color w:val="4F81BD" w:themeColor="accent1"/>
          <w:sz w:val="24"/>
        </w:rPr>
        <w:t>En factorisant et avec les axiomes on obtient :</w:t>
      </w:r>
    </w:p>
    <w:p w:rsidR="00350CA6" w:rsidRPr="00350CA6" w:rsidRDefault="00350CA6" w:rsidP="00350CA6">
      <w:pPr>
        <w:tabs>
          <w:tab w:val="left" w:pos="820"/>
        </w:tabs>
        <w:spacing w:before="1"/>
        <w:ind w:left="460"/>
        <w:rPr>
          <w:color w:val="4F81BD" w:themeColor="accent1"/>
          <w:sz w:val="24"/>
        </w:rPr>
      </w:pPr>
      <w:r w:rsidRPr="00350CA6">
        <w:rPr>
          <w:color w:val="4F81BD" w:themeColor="accent1"/>
          <w:sz w:val="24"/>
        </w:rPr>
        <w:t xml:space="preserve">F= </w:t>
      </w:r>
      <w:proofErr w:type="spellStart"/>
      <w:r w:rsidRPr="00350CA6">
        <w:rPr>
          <w:color w:val="4F81BD" w:themeColor="accent1"/>
          <w:sz w:val="24"/>
        </w:rPr>
        <w:t>a.b</w:t>
      </w:r>
      <w:proofErr w:type="spellEnd"/>
      <w:r w:rsidRPr="00350CA6">
        <w:rPr>
          <w:color w:val="4F81BD" w:themeColor="accent1"/>
          <w:sz w:val="24"/>
        </w:rPr>
        <w:t>\.c</w:t>
      </w:r>
    </w:p>
    <w:p w:rsidR="00350CA6" w:rsidRDefault="00350CA6" w:rsidP="00350CA6">
      <w:pPr>
        <w:tabs>
          <w:tab w:val="left" w:pos="820"/>
        </w:tabs>
        <w:spacing w:before="1"/>
        <w:ind w:left="460"/>
        <w:rPr>
          <w:sz w:val="24"/>
        </w:rPr>
      </w:pPr>
    </w:p>
    <w:p w:rsidR="00350CA6" w:rsidRDefault="00350CA6" w:rsidP="00350CA6">
      <w:pPr>
        <w:tabs>
          <w:tab w:val="left" w:pos="820"/>
        </w:tabs>
        <w:spacing w:before="1"/>
        <w:ind w:left="460"/>
        <w:rPr>
          <w:sz w:val="24"/>
        </w:rPr>
      </w:pPr>
    </w:p>
    <w:p w:rsidR="00350CA6" w:rsidRPr="00350CA6" w:rsidRDefault="00350CA6" w:rsidP="00350CA6">
      <w:pPr>
        <w:tabs>
          <w:tab w:val="left" w:pos="820"/>
        </w:tabs>
        <w:spacing w:before="1"/>
        <w:ind w:left="460"/>
        <w:rPr>
          <w:sz w:val="24"/>
        </w:rPr>
      </w:pPr>
      <w:r w:rsidRPr="00350CA6">
        <w:rPr>
          <w:sz w:val="24"/>
        </w:rPr>
        <w:drawing>
          <wp:inline distT="0" distB="0" distL="0" distR="0" wp14:anchorId="04F652E1" wp14:editId="4C17D869">
            <wp:extent cx="6146800" cy="3187700"/>
            <wp:effectExtent l="0" t="0" r="0" b="0"/>
            <wp:docPr id="13652546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54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ECD" w:rsidRDefault="009C0ECD">
      <w:pPr>
        <w:pStyle w:val="Corpsdetexte"/>
        <w:rPr>
          <w:sz w:val="28"/>
        </w:rPr>
      </w:pPr>
    </w:p>
    <w:p w:rsidR="009C0ECD" w:rsidRDefault="009C0ECD">
      <w:pPr>
        <w:pStyle w:val="Corpsdetexte"/>
        <w:spacing w:before="4"/>
        <w:rPr>
          <w:sz w:val="23"/>
        </w:rPr>
      </w:pPr>
    </w:p>
    <w:p w:rsidR="009C0ECD" w:rsidRDefault="00000000">
      <w:pPr>
        <w:pStyle w:val="Titre1"/>
      </w:pPr>
      <w:r>
        <w:t>L'Énigme de la Deuxième Porte</w:t>
      </w:r>
    </w:p>
    <w:p w:rsidR="009C0ECD" w:rsidRDefault="009C0ECD">
      <w:pPr>
        <w:pStyle w:val="Corpsdetexte"/>
        <w:spacing w:before="11"/>
        <w:rPr>
          <w:b/>
          <w:sz w:val="23"/>
        </w:rPr>
      </w:pPr>
    </w:p>
    <w:p w:rsidR="009C0ECD" w:rsidRDefault="00000000">
      <w:pPr>
        <w:pStyle w:val="Corpsdetexte"/>
        <w:ind w:left="100" w:right="834"/>
        <w:jc w:val="both"/>
      </w:pPr>
      <w:r>
        <w:t>Après</w:t>
      </w:r>
      <w:r>
        <w:rPr>
          <w:spacing w:val="1"/>
        </w:rPr>
        <w:t xml:space="preserve"> </w:t>
      </w:r>
      <w:r>
        <w:t>avoir</w:t>
      </w:r>
      <w:r>
        <w:rPr>
          <w:spacing w:val="1"/>
        </w:rPr>
        <w:t xml:space="preserve"> </w:t>
      </w:r>
      <w:r>
        <w:t>traversé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première</w:t>
      </w:r>
      <w:r>
        <w:rPr>
          <w:spacing w:val="1"/>
        </w:rPr>
        <w:t xml:space="preserve"> </w:t>
      </w:r>
      <w:r>
        <w:t>porte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résolvant</w:t>
      </w:r>
      <w:r>
        <w:rPr>
          <w:spacing w:val="1"/>
        </w:rPr>
        <w:t xml:space="preserve"> </w:t>
      </w:r>
      <w:r>
        <w:t>l'énigme</w:t>
      </w:r>
      <w:r>
        <w:rPr>
          <w:spacing w:val="1"/>
        </w:rPr>
        <w:t xml:space="preserve"> </w:t>
      </w:r>
      <w:r>
        <w:t>initiale,</w:t>
      </w:r>
      <w:r>
        <w:rPr>
          <w:spacing w:val="1"/>
        </w:rPr>
        <w:t xml:space="preserve"> </w:t>
      </w:r>
      <w:r>
        <w:t>l’explorateur</w:t>
      </w:r>
      <w:r>
        <w:rPr>
          <w:spacing w:val="1"/>
        </w:rPr>
        <w:t xml:space="preserve"> </w:t>
      </w:r>
      <w:r>
        <w:t>trouve</w:t>
      </w:r>
      <w:r>
        <w:rPr>
          <w:spacing w:val="1"/>
        </w:rPr>
        <w:t xml:space="preserve"> </w:t>
      </w:r>
      <w:r>
        <w:t>une</w:t>
      </w:r>
      <w:r>
        <w:rPr>
          <w:spacing w:val="1"/>
        </w:rPr>
        <w:t xml:space="preserve"> </w:t>
      </w:r>
      <w:r>
        <w:t>deuxième</w:t>
      </w:r>
      <w:r>
        <w:rPr>
          <w:spacing w:val="1"/>
        </w:rPr>
        <w:t xml:space="preserve"> </w:t>
      </w:r>
      <w:r>
        <w:t>porte</w:t>
      </w:r>
      <w:r>
        <w:rPr>
          <w:spacing w:val="1"/>
        </w:rPr>
        <w:t xml:space="preserve"> </w:t>
      </w:r>
      <w:r>
        <w:t>bloquée.</w:t>
      </w:r>
      <w:r>
        <w:rPr>
          <w:spacing w:val="1"/>
        </w:rPr>
        <w:t xml:space="preserve"> </w:t>
      </w:r>
      <w:r>
        <w:t>L’explorateur</w:t>
      </w:r>
      <w:r>
        <w:rPr>
          <w:spacing w:val="1"/>
        </w:rPr>
        <w:t xml:space="preserve"> </w:t>
      </w:r>
      <w:r>
        <w:t>trouve</w:t>
      </w:r>
      <w:r>
        <w:rPr>
          <w:spacing w:val="1"/>
        </w:rPr>
        <w:t xml:space="preserve"> </w:t>
      </w:r>
      <w:r>
        <w:t>l’indice</w:t>
      </w:r>
      <w:r>
        <w:rPr>
          <w:spacing w:val="1"/>
        </w:rPr>
        <w:t xml:space="preserve"> </w:t>
      </w:r>
      <w:r>
        <w:t>trouve</w:t>
      </w:r>
      <w:r>
        <w:rPr>
          <w:spacing w:val="52"/>
        </w:rPr>
        <w:t xml:space="preserve"> </w:t>
      </w:r>
      <w:r>
        <w:t>l’indice</w:t>
      </w:r>
      <w:r>
        <w:rPr>
          <w:spacing w:val="1"/>
        </w:rPr>
        <w:t xml:space="preserve"> </w:t>
      </w:r>
      <w:r>
        <w:t>suivant:</w:t>
      </w:r>
    </w:p>
    <w:p w:rsidR="009C0ECD" w:rsidRDefault="00000000">
      <w:pPr>
        <w:pStyle w:val="Corpsdetexte"/>
        <w:rPr>
          <w:sz w:val="26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991469</wp:posOffset>
            </wp:positionH>
            <wp:positionV relativeFrom="paragraph">
              <wp:posOffset>218720</wp:posOffset>
            </wp:positionV>
            <wp:extent cx="5514880" cy="2323147"/>
            <wp:effectExtent l="0" t="0" r="0" b="0"/>
            <wp:wrapTopAndBottom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4880" cy="2323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0ECD" w:rsidRDefault="00000000">
      <w:pPr>
        <w:pStyle w:val="Corpsdetexte"/>
        <w:spacing w:before="245"/>
        <w:ind w:left="100"/>
      </w:pPr>
      <w:r>
        <w:t>Objectifs</w:t>
      </w:r>
      <w:r>
        <w:rPr>
          <w:spacing w:val="-3"/>
        </w:rPr>
        <w:t xml:space="preserve"> </w:t>
      </w:r>
      <w:r>
        <w:t>:</w:t>
      </w:r>
    </w:p>
    <w:p w:rsidR="009C0ECD" w:rsidRDefault="009C0ECD">
      <w:pPr>
        <w:pStyle w:val="Corpsdetexte"/>
        <w:spacing w:before="11"/>
        <w:rPr>
          <w:sz w:val="23"/>
        </w:rPr>
      </w:pPr>
    </w:p>
    <w:p w:rsidR="009C0ECD" w:rsidRDefault="00000000">
      <w:pPr>
        <w:pStyle w:val="Paragraphedeliste"/>
        <w:numPr>
          <w:ilvl w:val="0"/>
          <w:numId w:val="1"/>
        </w:numPr>
        <w:tabs>
          <w:tab w:val="left" w:pos="820"/>
        </w:tabs>
        <w:rPr>
          <w:sz w:val="24"/>
        </w:rPr>
      </w:pPr>
      <w:r>
        <w:rPr>
          <w:sz w:val="24"/>
        </w:rPr>
        <w:t>Trouver</w:t>
      </w:r>
      <w:r>
        <w:rPr>
          <w:spacing w:val="-4"/>
          <w:sz w:val="24"/>
        </w:rPr>
        <w:t xml:space="preserve"> </w:t>
      </w:r>
      <w:r>
        <w:rPr>
          <w:sz w:val="24"/>
        </w:rPr>
        <w:t>l’expression</w:t>
      </w:r>
      <w:r>
        <w:rPr>
          <w:spacing w:val="-3"/>
          <w:sz w:val="24"/>
        </w:rPr>
        <w:t xml:space="preserve"> </w:t>
      </w:r>
      <w:r>
        <w:rPr>
          <w:sz w:val="24"/>
        </w:rPr>
        <w:t>booléenne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ce</w:t>
      </w:r>
      <w:r>
        <w:rPr>
          <w:spacing w:val="-2"/>
          <w:sz w:val="24"/>
        </w:rPr>
        <w:t xml:space="preserve"> </w:t>
      </w:r>
      <w:r>
        <w:rPr>
          <w:sz w:val="24"/>
        </w:rPr>
        <w:t>circuit</w:t>
      </w:r>
    </w:p>
    <w:p w:rsidR="00350CA6" w:rsidRDefault="00350CA6" w:rsidP="00350CA6">
      <w:pPr>
        <w:tabs>
          <w:tab w:val="left" w:pos="820"/>
        </w:tabs>
        <w:ind w:left="460"/>
        <w:rPr>
          <w:sz w:val="24"/>
        </w:rPr>
      </w:pPr>
    </w:p>
    <w:p w:rsidR="00350CA6" w:rsidRPr="00960E79" w:rsidRDefault="00960E79" w:rsidP="00350CA6">
      <w:pPr>
        <w:tabs>
          <w:tab w:val="left" w:pos="820"/>
        </w:tabs>
        <w:ind w:left="460"/>
        <w:rPr>
          <w:color w:val="4F81BD" w:themeColor="accent1"/>
          <w:sz w:val="24"/>
        </w:rPr>
      </w:pPr>
      <w:r w:rsidRPr="00960E79">
        <w:rPr>
          <w:color w:val="4F81BD" w:themeColor="accent1"/>
          <w:sz w:val="24"/>
        </w:rPr>
        <w:t>(</w:t>
      </w:r>
      <w:proofErr w:type="spellStart"/>
      <w:r w:rsidRPr="00960E79">
        <w:rPr>
          <w:color w:val="4F81BD" w:themeColor="accent1"/>
          <w:sz w:val="24"/>
        </w:rPr>
        <w:t>A.b</w:t>
      </w:r>
      <w:proofErr w:type="spellEnd"/>
      <w:r w:rsidRPr="00960E79">
        <w:rPr>
          <w:color w:val="4F81BD" w:themeColor="accent1"/>
          <w:sz w:val="24"/>
        </w:rPr>
        <w:t>\.c) + (a\.</w:t>
      </w:r>
      <w:proofErr w:type="spellStart"/>
      <w:r w:rsidRPr="00960E79">
        <w:rPr>
          <w:color w:val="4F81BD" w:themeColor="accent1"/>
          <w:sz w:val="24"/>
        </w:rPr>
        <w:t>b.d</w:t>
      </w:r>
      <w:proofErr w:type="spellEnd"/>
      <w:r w:rsidRPr="00960E79">
        <w:rPr>
          <w:color w:val="4F81BD" w:themeColor="accent1"/>
          <w:sz w:val="24"/>
        </w:rPr>
        <w:t>)</w:t>
      </w:r>
    </w:p>
    <w:p w:rsidR="00960E79" w:rsidRPr="00350CA6" w:rsidRDefault="00960E79" w:rsidP="00350CA6">
      <w:pPr>
        <w:tabs>
          <w:tab w:val="left" w:pos="820"/>
        </w:tabs>
        <w:ind w:left="460"/>
        <w:rPr>
          <w:sz w:val="24"/>
        </w:rPr>
      </w:pPr>
    </w:p>
    <w:p w:rsidR="009C0ECD" w:rsidRDefault="00000000">
      <w:pPr>
        <w:pStyle w:val="Paragraphedeliste"/>
        <w:numPr>
          <w:ilvl w:val="0"/>
          <w:numId w:val="1"/>
        </w:numPr>
        <w:tabs>
          <w:tab w:val="left" w:pos="820"/>
        </w:tabs>
        <w:spacing w:before="2"/>
        <w:ind w:right="836"/>
        <w:rPr>
          <w:sz w:val="24"/>
        </w:rPr>
      </w:pPr>
      <w:r>
        <w:rPr>
          <w:sz w:val="24"/>
        </w:rPr>
        <w:t>Construire</w:t>
      </w:r>
      <w:r>
        <w:rPr>
          <w:spacing w:val="48"/>
          <w:sz w:val="24"/>
        </w:rPr>
        <w:t xml:space="preserve"> </w:t>
      </w:r>
      <w:r>
        <w:rPr>
          <w:sz w:val="24"/>
        </w:rPr>
        <w:t>la</w:t>
      </w:r>
      <w:r>
        <w:rPr>
          <w:spacing w:val="49"/>
          <w:sz w:val="24"/>
        </w:rPr>
        <w:t xml:space="preserve"> </w:t>
      </w:r>
      <w:r>
        <w:rPr>
          <w:sz w:val="24"/>
        </w:rPr>
        <w:t>table</w:t>
      </w:r>
      <w:r>
        <w:rPr>
          <w:spacing w:val="49"/>
          <w:sz w:val="24"/>
        </w:rPr>
        <w:t xml:space="preserve"> </w:t>
      </w:r>
      <w:r>
        <w:rPr>
          <w:sz w:val="24"/>
        </w:rPr>
        <w:t>de</w:t>
      </w:r>
      <w:r>
        <w:rPr>
          <w:spacing w:val="49"/>
          <w:sz w:val="24"/>
        </w:rPr>
        <w:t xml:space="preserve"> </w:t>
      </w:r>
      <w:r>
        <w:rPr>
          <w:sz w:val="24"/>
        </w:rPr>
        <w:t>vérité</w:t>
      </w:r>
      <w:r>
        <w:rPr>
          <w:spacing w:val="48"/>
          <w:sz w:val="24"/>
        </w:rPr>
        <w:t xml:space="preserve"> </w:t>
      </w:r>
      <w:r>
        <w:rPr>
          <w:sz w:val="24"/>
        </w:rPr>
        <w:t>et</w:t>
      </w:r>
      <w:r>
        <w:rPr>
          <w:spacing w:val="49"/>
          <w:sz w:val="24"/>
        </w:rPr>
        <w:t xml:space="preserve"> </w:t>
      </w:r>
      <w:r>
        <w:rPr>
          <w:sz w:val="24"/>
        </w:rPr>
        <w:t>déduire</w:t>
      </w:r>
      <w:r>
        <w:rPr>
          <w:spacing w:val="49"/>
          <w:sz w:val="24"/>
        </w:rPr>
        <w:t xml:space="preserve"> </w:t>
      </w:r>
      <w:r>
        <w:rPr>
          <w:sz w:val="24"/>
        </w:rPr>
        <w:t>les</w:t>
      </w:r>
      <w:r>
        <w:rPr>
          <w:spacing w:val="48"/>
          <w:sz w:val="24"/>
        </w:rPr>
        <w:t xml:space="preserve"> </w:t>
      </w:r>
      <w:r>
        <w:rPr>
          <w:sz w:val="24"/>
        </w:rPr>
        <w:t>bonnes</w:t>
      </w:r>
      <w:r>
        <w:rPr>
          <w:spacing w:val="49"/>
          <w:sz w:val="24"/>
        </w:rPr>
        <w:t xml:space="preserve"> </w:t>
      </w:r>
      <w:r>
        <w:rPr>
          <w:sz w:val="24"/>
        </w:rPr>
        <w:t>conditions</w:t>
      </w:r>
      <w:r>
        <w:rPr>
          <w:spacing w:val="48"/>
          <w:sz w:val="24"/>
        </w:rPr>
        <w:t xml:space="preserve"> </w:t>
      </w:r>
      <w:r>
        <w:rPr>
          <w:sz w:val="24"/>
        </w:rPr>
        <w:t>pour</w:t>
      </w:r>
      <w:r>
        <w:rPr>
          <w:spacing w:val="49"/>
          <w:sz w:val="24"/>
        </w:rPr>
        <w:t xml:space="preserve"> </w:t>
      </w:r>
      <w:r>
        <w:rPr>
          <w:sz w:val="24"/>
        </w:rPr>
        <w:t>ouvrir</w:t>
      </w:r>
      <w:r>
        <w:rPr>
          <w:spacing w:val="49"/>
          <w:sz w:val="24"/>
        </w:rPr>
        <w:t xml:space="preserve"> </w:t>
      </w:r>
      <w:r>
        <w:rPr>
          <w:sz w:val="24"/>
        </w:rPr>
        <w:t>la</w:t>
      </w:r>
      <w:r>
        <w:rPr>
          <w:spacing w:val="-50"/>
          <w:sz w:val="24"/>
        </w:rPr>
        <w:t xml:space="preserve"> </w:t>
      </w:r>
      <w:r>
        <w:rPr>
          <w:sz w:val="24"/>
        </w:rPr>
        <w:lastRenderedPageBreak/>
        <w:t>porte</w:t>
      </w:r>
    </w:p>
    <w:p w:rsidR="00960E79" w:rsidRDefault="00960E79" w:rsidP="00960E79">
      <w:pPr>
        <w:tabs>
          <w:tab w:val="left" w:pos="820"/>
        </w:tabs>
        <w:spacing w:before="2"/>
        <w:ind w:left="460" w:right="836"/>
        <w:rPr>
          <w:sz w:val="24"/>
        </w:rPr>
      </w:pPr>
    </w:p>
    <w:p w:rsidR="00960E79" w:rsidRDefault="00960E79" w:rsidP="00960E79">
      <w:pPr>
        <w:tabs>
          <w:tab w:val="left" w:pos="820"/>
        </w:tabs>
        <w:spacing w:line="280" w:lineRule="exact"/>
        <w:rPr>
          <w:sz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22"/>
        <w:gridCol w:w="2022"/>
        <w:gridCol w:w="2022"/>
        <w:gridCol w:w="2022"/>
        <w:gridCol w:w="1943"/>
      </w:tblGrid>
      <w:tr w:rsidR="00960E79" w:rsidTr="00E0324D"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1943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OUT</w:t>
            </w:r>
          </w:p>
        </w:tc>
      </w:tr>
      <w:tr w:rsidR="00960E79" w:rsidTr="00E0324D"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43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960E79" w:rsidTr="00E0324D"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943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960E79" w:rsidTr="00E0324D"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43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960E79" w:rsidTr="00E0324D"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943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960E79" w:rsidTr="00E0324D">
        <w:tc>
          <w:tcPr>
            <w:tcW w:w="2022" w:type="dxa"/>
          </w:tcPr>
          <w:p w:rsidR="00960E79" w:rsidRPr="007C6472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  <w:highlight w:val="yellow"/>
              </w:rPr>
            </w:pPr>
            <w:r w:rsidRPr="007C6472">
              <w:rPr>
                <w:sz w:val="24"/>
                <w:highlight w:val="yellow"/>
              </w:rPr>
              <w:t>1</w:t>
            </w:r>
          </w:p>
        </w:tc>
        <w:tc>
          <w:tcPr>
            <w:tcW w:w="2022" w:type="dxa"/>
          </w:tcPr>
          <w:p w:rsidR="00960E79" w:rsidRPr="007C6472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  <w:highlight w:val="yellow"/>
              </w:rPr>
            </w:pPr>
            <w:r w:rsidRPr="007C6472">
              <w:rPr>
                <w:sz w:val="24"/>
                <w:highlight w:val="yellow"/>
              </w:rPr>
              <w:t>0</w:t>
            </w:r>
          </w:p>
        </w:tc>
        <w:tc>
          <w:tcPr>
            <w:tcW w:w="2022" w:type="dxa"/>
          </w:tcPr>
          <w:p w:rsidR="00960E79" w:rsidRPr="007C6472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  <w:highlight w:val="yellow"/>
              </w:rPr>
            </w:pPr>
            <w:r w:rsidRPr="007C6472">
              <w:rPr>
                <w:sz w:val="24"/>
                <w:highlight w:val="yellow"/>
              </w:rPr>
              <w:t>1</w:t>
            </w:r>
          </w:p>
        </w:tc>
        <w:tc>
          <w:tcPr>
            <w:tcW w:w="2022" w:type="dxa"/>
          </w:tcPr>
          <w:p w:rsidR="00960E79" w:rsidRPr="007C6472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  <w:highlight w:val="yellow"/>
              </w:rPr>
            </w:pPr>
            <w:r w:rsidRPr="007C6472">
              <w:rPr>
                <w:sz w:val="24"/>
                <w:highlight w:val="yellow"/>
              </w:rPr>
              <w:t>1</w:t>
            </w:r>
          </w:p>
        </w:tc>
        <w:tc>
          <w:tcPr>
            <w:tcW w:w="1943" w:type="dxa"/>
          </w:tcPr>
          <w:p w:rsidR="00960E79" w:rsidRPr="007C6472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  <w:highlight w:val="yellow"/>
              </w:rPr>
            </w:pPr>
            <w:r w:rsidRPr="007C6472">
              <w:rPr>
                <w:sz w:val="24"/>
                <w:highlight w:val="yellow"/>
              </w:rPr>
              <w:t>1</w:t>
            </w:r>
          </w:p>
        </w:tc>
      </w:tr>
      <w:tr w:rsidR="00960E79" w:rsidTr="00E0324D">
        <w:tc>
          <w:tcPr>
            <w:tcW w:w="2022" w:type="dxa"/>
          </w:tcPr>
          <w:p w:rsidR="00960E79" w:rsidRPr="007C6472" w:rsidRDefault="00960E79" w:rsidP="00E0324D">
            <w:pPr>
              <w:tabs>
                <w:tab w:val="left" w:pos="820"/>
              </w:tabs>
              <w:spacing w:line="280" w:lineRule="exact"/>
              <w:rPr>
                <w:color w:val="000000" w:themeColor="text1"/>
                <w:sz w:val="24"/>
                <w:highlight w:val="yellow"/>
              </w:rPr>
            </w:pPr>
            <w:r w:rsidRPr="007C6472">
              <w:rPr>
                <w:color w:val="000000" w:themeColor="text1"/>
                <w:sz w:val="24"/>
                <w:highlight w:val="yellow"/>
              </w:rPr>
              <w:t>1</w:t>
            </w:r>
          </w:p>
        </w:tc>
        <w:tc>
          <w:tcPr>
            <w:tcW w:w="2022" w:type="dxa"/>
          </w:tcPr>
          <w:p w:rsidR="00960E79" w:rsidRPr="007C6472" w:rsidRDefault="00960E79" w:rsidP="00E0324D">
            <w:pPr>
              <w:tabs>
                <w:tab w:val="left" w:pos="820"/>
              </w:tabs>
              <w:spacing w:line="280" w:lineRule="exact"/>
              <w:rPr>
                <w:color w:val="000000" w:themeColor="text1"/>
                <w:sz w:val="24"/>
                <w:highlight w:val="yellow"/>
              </w:rPr>
            </w:pPr>
            <w:r w:rsidRPr="007C6472">
              <w:rPr>
                <w:color w:val="000000" w:themeColor="text1"/>
                <w:sz w:val="24"/>
                <w:highlight w:val="yellow"/>
              </w:rPr>
              <w:t>0</w:t>
            </w:r>
          </w:p>
        </w:tc>
        <w:tc>
          <w:tcPr>
            <w:tcW w:w="2022" w:type="dxa"/>
          </w:tcPr>
          <w:p w:rsidR="00960E79" w:rsidRPr="007C6472" w:rsidRDefault="00960E79" w:rsidP="00E0324D">
            <w:pPr>
              <w:tabs>
                <w:tab w:val="left" w:pos="820"/>
              </w:tabs>
              <w:spacing w:line="280" w:lineRule="exact"/>
              <w:rPr>
                <w:color w:val="000000" w:themeColor="text1"/>
                <w:sz w:val="24"/>
                <w:highlight w:val="yellow"/>
              </w:rPr>
            </w:pPr>
            <w:r w:rsidRPr="007C6472">
              <w:rPr>
                <w:color w:val="000000" w:themeColor="text1"/>
                <w:sz w:val="24"/>
                <w:highlight w:val="yellow"/>
              </w:rPr>
              <w:t>1</w:t>
            </w:r>
          </w:p>
        </w:tc>
        <w:tc>
          <w:tcPr>
            <w:tcW w:w="2022" w:type="dxa"/>
          </w:tcPr>
          <w:p w:rsidR="00960E79" w:rsidRPr="007C6472" w:rsidRDefault="00960E79" w:rsidP="00E0324D">
            <w:pPr>
              <w:tabs>
                <w:tab w:val="left" w:pos="820"/>
              </w:tabs>
              <w:spacing w:line="280" w:lineRule="exact"/>
              <w:rPr>
                <w:color w:val="000000" w:themeColor="text1"/>
                <w:sz w:val="24"/>
                <w:highlight w:val="yellow"/>
              </w:rPr>
            </w:pPr>
            <w:r w:rsidRPr="007C6472">
              <w:rPr>
                <w:color w:val="000000" w:themeColor="text1"/>
                <w:sz w:val="24"/>
                <w:highlight w:val="yellow"/>
              </w:rPr>
              <w:t>0</w:t>
            </w:r>
          </w:p>
        </w:tc>
        <w:tc>
          <w:tcPr>
            <w:tcW w:w="1943" w:type="dxa"/>
          </w:tcPr>
          <w:p w:rsidR="00960E79" w:rsidRPr="007C6472" w:rsidRDefault="00960E79" w:rsidP="00E0324D">
            <w:pPr>
              <w:tabs>
                <w:tab w:val="left" w:pos="820"/>
              </w:tabs>
              <w:spacing w:line="280" w:lineRule="exact"/>
              <w:rPr>
                <w:color w:val="000000" w:themeColor="text1"/>
                <w:sz w:val="24"/>
                <w:highlight w:val="yellow"/>
              </w:rPr>
            </w:pPr>
            <w:r w:rsidRPr="007C6472">
              <w:rPr>
                <w:color w:val="000000" w:themeColor="text1"/>
                <w:sz w:val="24"/>
                <w:highlight w:val="yellow"/>
              </w:rPr>
              <w:t>1</w:t>
            </w:r>
          </w:p>
        </w:tc>
      </w:tr>
      <w:tr w:rsidR="00960E79" w:rsidTr="00E0324D"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43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960E79" w:rsidTr="00E0324D"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943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960E79" w:rsidTr="00E0324D">
        <w:tc>
          <w:tcPr>
            <w:tcW w:w="2022" w:type="dxa"/>
          </w:tcPr>
          <w:p w:rsidR="00960E79" w:rsidRP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  <w:highlight w:val="yellow"/>
              </w:rPr>
            </w:pPr>
            <w:r w:rsidRPr="00960E79">
              <w:rPr>
                <w:sz w:val="24"/>
                <w:highlight w:val="yellow"/>
              </w:rPr>
              <w:t>0</w:t>
            </w:r>
          </w:p>
        </w:tc>
        <w:tc>
          <w:tcPr>
            <w:tcW w:w="2022" w:type="dxa"/>
          </w:tcPr>
          <w:p w:rsidR="00960E79" w:rsidRP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  <w:highlight w:val="yellow"/>
              </w:rPr>
            </w:pPr>
            <w:r w:rsidRPr="00960E79">
              <w:rPr>
                <w:sz w:val="24"/>
                <w:highlight w:val="yellow"/>
              </w:rPr>
              <w:t>1</w:t>
            </w:r>
          </w:p>
        </w:tc>
        <w:tc>
          <w:tcPr>
            <w:tcW w:w="2022" w:type="dxa"/>
          </w:tcPr>
          <w:p w:rsidR="00960E79" w:rsidRP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  <w:highlight w:val="yellow"/>
              </w:rPr>
            </w:pPr>
            <w:r w:rsidRPr="00960E79">
              <w:rPr>
                <w:sz w:val="24"/>
                <w:highlight w:val="yellow"/>
              </w:rPr>
              <w:t>1</w:t>
            </w:r>
          </w:p>
        </w:tc>
        <w:tc>
          <w:tcPr>
            <w:tcW w:w="2022" w:type="dxa"/>
          </w:tcPr>
          <w:p w:rsidR="00960E79" w:rsidRP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  <w:highlight w:val="yellow"/>
              </w:rPr>
            </w:pPr>
            <w:r w:rsidRPr="00960E79">
              <w:rPr>
                <w:sz w:val="24"/>
                <w:highlight w:val="yellow"/>
              </w:rPr>
              <w:t>1</w:t>
            </w:r>
          </w:p>
        </w:tc>
        <w:tc>
          <w:tcPr>
            <w:tcW w:w="1943" w:type="dxa"/>
          </w:tcPr>
          <w:p w:rsidR="00960E79" w:rsidRP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  <w:highlight w:val="yellow"/>
              </w:rPr>
            </w:pPr>
            <w:r>
              <w:rPr>
                <w:sz w:val="24"/>
                <w:highlight w:val="yellow"/>
              </w:rPr>
              <w:t>1</w:t>
            </w:r>
          </w:p>
        </w:tc>
      </w:tr>
      <w:tr w:rsidR="00960E79" w:rsidTr="00E0324D"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943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960E79" w:rsidTr="00E0324D">
        <w:tc>
          <w:tcPr>
            <w:tcW w:w="2022" w:type="dxa"/>
          </w:tcPr>
          <w:p w:rsidR="00960E79" w:rsidRP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  <w:highlight w:val="yellow"/>
              </w:rPr>
            </w:pPr>
            <w:r w:rsidRPr="00960E79">
              <w:rPr>
                <w:sz w:val="24"/>
                <w:highlight w:val="yellow"/>
              </w:rPr>
              <w:t>0</w:t>
            </w:r>
          </w:p>
        </w:tc>
        <w:tc>
          <w:tcPr>
            <w:tcW w:w="2022" w:type="dxa"/>
          </w:tcPr>
          <w:p w:rsidR="00960E79" w:rsidRP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  <w:highlight w:val="yellow"/>
              </w:rPr>
            </w:pPr>
            <w:r w:rsidRPr="00960E79">
              <w:rPr>
                <w:sz w:val="24"/>
                <w:highlight w:val="yellow"/>
              </w:rPr>
              <w:t>1</w:t>
            </w:r>
          </w:p>
        </w:tc>
        <w:tc>
          <w:tcPr>
            <w:tcW w:w="2022" w:type="dxa"/>
          </w:tcPr>
          <w:p w:rsidR="00960E79" w:rsidRP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  <w:highlight w:val="yellow"/>
              </w:rPr>
            </w:pPr>
            <w:r w:rsidRPr="00960E79">
              <w:rPr>
                <w:sz w:val="24"/>
                <w:highlight w:val="yellow"/>
              </w:rPr>
              <w:t>0</w:t>
            </w:r>
          </w:p>
        </w:tc>
        <w:tc>
          <w:tcPr>
            <w:tcW w:w="2022" w:type="dxa"/>
          </w:tcPr>
          <w:p w:rsidR="00960E79" w:rsidRP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  <w:highlight w:val="yellow"/>
              </w:rPr>
            </w:pPr>
            <w:r w:rsidRPr="00960E79">
              <w:rPr>
                <w:sz w:val="24"/>
                <w:highlight w:val="yellow"/>
              </w:rPr>
              <w:t>1</w:t>
            </w:r>
          </w:p>
        </w:tc>
        <w:tc>
          <w:tcPr>
            <w:tcW w:w="1943" w:type="dxa"/>
          </w:tcPr>
          <w:p w:rsidR="00960E79" w:rsidRP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  <w:highlight w:val="yellow"/>
              </w:rPr>
            </w:pPr>
            <w:r>
              <w:rPr>
                <w:sz w:val="24"/>
                <w:highlight w:val="yellow"/>
              </w:rPr>
              <w:t>1</w:t>
            </w:r>
          </w:p>
        </w:tc>
      </w:tr>
      <w:tr w:rsidR="00960E79" w:rsidTr="00E0324D"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943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960E79" w:rsidTr="00E0324D"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43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960E79" w:rsidTr="00E0324D"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943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960E79" w:rsidTr="00E0324D"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43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960E79" w:rsidTr="00E0324D"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22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943" w:type="dxa"/>
          </w:tcPr>
          <w:p w:rsidR="00960E79" w:rsidRDefault="00960E79" w:rsidP="00E0324D">
            <w:pPr>
              <w:tabs>
                <w:tab w:val="left" w:pos="820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:rsidR="00960E79" w:rsidRPr="008C3B76" w:rsidRDefault="00960E79" w:rsidP="00960E79">
      <w:pPr>
        <w:tabs>
          <w:tab w:val="left" w:pos="820"/>
        </w:tabs>
        <w:spacing w:line="280" w:lineRule="exact"/>
        <w:rPr>
          <w:sz w:val="24"/>
        </w:rPr>
      </w:pPr>
    </w:p>
    <w:p w:rsidR="00960E79" w:rsidRPr="00960E79" w:rsidRDefault="00960E79" w:rsidP="00960E79">
      <w:pPr>
        <w:tabs>
          <w:tab w:val="left" w:pos="820"/>
        </w:tabs>
        <w:spacing w:before="2"/>
        <w:ind w:left="460" w:right="836"/>
        <w:rPr>
          <w:sz w:val="24"/>
        </w:rPr>
      </w:pPr>
    </w:p>
    <w:p w:rsidR="00960E79" w:rsidRDefault="00960E79" w:rsidP="00960E79">
      <w:pPr>
        <w:tabs>
          <w:tab w:val="left" w:pos="820"/>
        </w:tabs>
        <w:spacing w:before="2"/>
        <w:ind w:left="460" w:right="836"/>
        <w:rPr>
          <w:sz w:val="24"/>
        </w:rPr>
      </w:pPr>
    </w:p>
    <w:p w:rsidR="00960E79" w:rsidRPr="00960E79" w:rsidRDefault="00960E79" w:rsidP="00960E79">
      <w:pPr>
        <w:tabs>
          <w:tab w:val="left" w:pos="820"/>
        </w:tabs>
        <w:spacing w:before="2"/>
        <w:ind w:left="460" w:right="836"/>
        <w:rPr>
          <w:sz w:val="24"/>
        </w:rPr>
      </w:pPr>
    </w:p>
    <w:p w:rsidR="009C0ECD" w:rsidRDefault="00000000">
      <w:pPr>
        <w:pStyle w:val="Paragraphedeliste"/>
        <w:numPr>
          <w:ilvl w:val="0"/>
          <w:numId w:val="1"/>
        </w:numPr>
        <w:tabs>
          <w:tab w:val="left" w:pos="820"/>
        </w:tabs>
        <w:ind w:right="836"/>
        <w:rPr>
          <w:sz w:val="24"/>
        </w:rPr>
      </w:pPr>
      <w:r>
        <w:rPr>
          <w:sz w:val="24"/>
        </w:rPr>
        <w:t>Concevoir,</w:t>
      </w:r>
      <w:r>
        <w:rPr>
          <w:spacing w:val="29"/>
          <w:sz w:val="24"/>
        </w:rPr>
        <w:t xml:space="preserve"> </w:t>
      </w:r>
      <w:r>
        <w:rPr>
          <w:sz w:val="24"/>
        </w:rPr>
        <w:t>sur</w:t>
      </w:r>
      <w:r>
        <w:rPr>
          <w:spacing w:val="29"/>
          <w:sz w:val="24"/>
        </w:rPr>
        <w:t xml:space="preserve"> </w:t>
      </w:r>
      <w:proofErr w:type="spellStart"/>
      <w:r>
        <w:rPr>
          <w:b/>
          <w:sz w:val="24"/>
        </w:rPr>
        <w:t>Logisim</w:t>
      </w:r>
      <w:proofErr w:type="spellEnd"/>
      <w:r>
        <w:rPr>
          <w:sz w:val="24"/>
        </w:rPr>
        <w:t>,</w:t>
      </w:r>
      <w:r>
        <w:rPr>
          <w:spacing w:val="29"/>
          <w:sz w:val="24"/>
        </w:rPr>
        <w:t xml:space="preserve"> </w:t>
      </w:r>
      <w:r>
        <w:rPr>
          <w:sz w:val="24"/>
        </w:rPr>
        <w:t>le</w:t>
      </w:r>
      <w:r>
        <w:rPr>
          <w:spacing w:val="29"/>
          <w:sz w:val="24"/>
        </w:rPr>
        <w:t xml:space="preserve"> </w:t>
      </w:r>
      <w:r>
        <w:rPr>
          <w:sz w:val="24"/>
        </w:rPr>
        <w:t>circuit</w:t>
      </w:r>
      <w:r>
        <w:rPr>
          <w:spacing w:val="29"/>
          <w:sz w:val="24"/>
        </w:rPr>
        <w:t xml:space="preserve"> </w:t>
      </w:r>
      <w:r>
        <w:rPr>
          <w:sz w:val="24"/>
        </w:rPr>
        <w:t>et</w:t>
      </w:r>
      <w:r>
        <w:rPr>
          <w:spacing w:val="29"/>
          <w:sz w:val="24"/>
        </w:rPr>
        <w:t xml:space="preserve"> </w:t>
      </w:r>
      <w:r>
        <w:rPr>
          <w:sz w:val="24"/>
        </w:rPr>
        <w:t>de</w:t>
      </w:r>
      <w:r>
        <w:rPr>
          <w:spacing w:val="29"/>
          <w:sz w:val="24"/>
        </w:rPr>
        <w:t xml:space="preserve"> </w:t>
      </w:r>
      <w:r>
        <w:rPr>
          <w:sz w:val="24"/>
        </w:rPr>
        <w:t>tester</w:t>
      </w:r>
      <w:r>
        <w:rPr>
          <w:spacing w:val="29"/>
          <w:sz w:val="24"/>
        </w:rPr>
        <w:t xml:space="preserve"> </w:t>
      </w:r>
      <w:r>
        <w:rPr>
          <w:sz w:val="24"/>
        </w:rPr>
        <w:t>les</w:t>
      </w:r>
      <w:r>
        <w:rPr>
          <w:spacing w:val="29"/>
          <w:sz w:val="24"/>
        </w:rPr>
        <w:t xml:space="preserve"> </w:t>
      </w:r>
      <w:r>
        <w:rPr>
          <w:sz w:val="24"/>
        </w:rPr>
        <w:t>différentes</w:t>
      </w:r>
      <w:r>
        <w:rPr>
          <w:spacing w:val="29"/>
          <w:sz w:val="24"/>
        </w:rPr>
        <w:t xml:space="preserve"> </w:t>
      </w:r>
      <w:r>
        <w:rPr>
          <w:sz w:val="24"/>
        </w:rPr>
        <w:t>combinaisons</w:t>
      </w:r>
      <w:r>
        <w:rPr>
          <w:spacing w:val="29"/>
          <w:sz w:val="24"/>
        </w:rPr>
        <w:t xml:space="preserve"> </w:t>
      </w:r>
      <w:r>
        <w:rPr>
          <w:sz w:val="24"/>
        </w:rPr>
        <w:t>des</w:t>
      </w:r>
      <w:r>
        <w:rPr>
          <w:spacing w:val="-50"/>
          <w:sz w:val="24"/>
        </w:rPr>
        <w:t xml:space="preserve"> </w:t>
      </w:r>
      <w:r>
        <w:rPr>
          <w:sz w:val="24"/>
        </w:rPr>
        <w:t>interrupteurs</w:t>
      </w:r>
      <w:r>
        <w:rPr>
          <w:spacing w:val="-2"/>
          <w:sz w:val="24"/>
        </w:rPr>
        <w:t xml:space="preserve"> </w:t>
      </w:r>
      <w:r>
        <w:rPr>
          <w:sz w:val="24"/>
        </w:rPr>
        <w:t>pour</w:t>
      </w:r>
      <w:r>
        <w:rPr>
          <w:spacing w:val="-1"/>
          <w:sz w:val="24"/>
        </w:rPr>
        <w:t xml:space="preserve"> </w:t>
      </w:r>
      <w:r>
        <w:rPr>
          <w:sz w:val="24"/>
        </w:rPr>
        <w:t>ouvrir</w:t>
      </w:r>
      <w:r>
        <w:rPr>
          <w:spacing w:val="-1"/>
          <w:sz w:val="24"/>
        </w:rPr>
        <w:t xml:space="preserve"> </w:t>
      </w:r>
      <w:r>
        <w:rPr>
          <w:sz w:val="24"/>
        </w:rPr>
        <w:t>la porte</w:t>
      </w:r>
    </w:p>
    <w:p w:rsidR="009C0ECD" w:rsidRDefault="00694C5F">
      <w:pPr>
        <w:pStyle w:val="Corpsdetexte"/>
        <w:rPr>
          <w:sz w:val="28"/>
        </w:rPr>
      </w:pPr>
      <w:r w:rsidRPr="00694C5F">
        <w:rPr>
          <w:sz w:val="28"/>
        </w:rPr>
        <w:drawing>
          <wp:inline distT="0" distB="0" distL="0" distR="0" wp14:anchorId="18C3787A" wp14:editId="22B7C78C">
            <wp:extent cx="6330950" cy="2708910"/>
            <wp:effectExtent l="0" t="0" r="6350" b="0"/>
            <wp:docPr id="16299282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28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ECD" w:rsidRDefault="009C0ECD">
      <w:pPr>
        <w:pStyle w:val="Corpsdetexte"/>
        <w:rPr>
          <w:sz w:val="28"/>
        </w:rPr>
      </w:pPr>
    </w:p>
    <w:p w:rsidR="009C0ECD" w:rsidRDefault="00000000">
      <w:pPr>
        <w:pStyle w:val="Titre1"/>
        <w:spacing w:before="186"/>
        <w:ind w:left="1570"/>
      </w:pPr>
      <w:r>
        <w:t>Bravo</w:t>
      </w:r>
      <w:r>
        <w:rPr>
          <w:spacing w:val="-2"/>
        </w:rPr>
        <w:t xml:space="preserve"> </w:t>
      </w:r>
      <w:r>
        <w:t>!! L'explorateur</w:t>
      </w:r>
      <w:r>
        <w:rPr>
          <w:spacing w:val="-1"/>
        </w:rPr>
        <w:t xml:space="preserve"> </w:t>
      </w:r>
      <w:r>
        <w:t>MUNASI</w:t>
      </w:r>
      <w:r>
        <w:rPr>
          <w:spacing w:val="-1"/>
        </w:rPr>
        <w:t xml:space="preserve"> </w:t>
      </w:r>
      <w:r>
        <w:t>est libéré grâce à vous !!</w:t>
      </w:r>
    </w:p>
    <w:p w:rsidR="009C0ECD" w:rsidRDefault="00000000">
      <w:pPr>
        <w:pStyle w:val="Corpsdetexte"/>
        <w:spacing w:before="5"/>
        <w:rPr>
          <w:b/>
          <w:sz w:val="20"/>
        </w:rPr>
      </w:pPr>
      <w:r>
        <w:rPr>
          <w:noProof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3280727</wp:posOffset>
            </wp:positionH>
            <wp:positionV relativeFrom="paragraph">
              <wp:posOffset>176859</wp:posOffset>
            </wp:positionV>
            <wp:extent cx="999363" cy="999363"/>
            <wp:effectExtent l="0" t="0" r="0" b="0"/>
            <wp:wrapTopAndBottom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363" cy="999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C0ECD">
      <w:pgSz w:w="11910" w:h="16840"/>
      <w:pgMar w:top="1340" w:right="6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446348"/>
    <w:multiLevelType w:val="hybridMultilevel"/>
    <w:tmpl w:val="1FC4E824"/>
    <w:lvl w:ilvl="0" w:tplc="519C5342">
      <w:start w:val="1"/>
      <w:numFmt w:val="decimal"/>
      <w:lvlText w:val="%1."/>
      <w:lvlJc w:val="left"/>
      <w:pPr>
        <w:ind w:left="820" w:hanging="360"/>
        <w:jc w:val="left"/>
      </w:pPr>
      <w:rPr>
        <w:rFonts w:ascii="Cambria" w:eastAsia="Cambria" w:hAnsi="Cambria" w:cs="Cambria" w:hint="default"/>
        <w:w w:val="100"/>
        <w:sz w:val="24"/>
        <w:szCs w:val="24"/>
        <w:lang w:val="fr-FR" w:eastAsia="en-US" w:bidi="ar-SA"/>
      </w:rPr>
    </w:lvl>
    <w:lvl w:ilvl="1" w:tplc="8E40A496">
      <w:numFmt w:val="bullet"/>
      <w:lvlText w:val="•"/>
      <w:lvlJc w:val="left"/>
      <w:pPr>
        <w:ind w:left="1734" w:hanging="360"/>
      </w:pPr>
      <w:rPr>
        <w:rFonts w:hint="default"/>
        <w:lang w:val="fr-FR" w:eastAsia="en-US" w:bidi="ar-SA"/>
      </w:rPr>
    </w:lvl>
    <w:lvl w:ilvl="2" w:tplc="C24A4B44">
      <w:numFmt w:val="bullet"/>
      <w:lvlText w:val="•"/>
      <w:lvlJc w:val="left"/>
      <w:pPr>
        <w:ind w:left="2649" w:hanging="360"/>
      </w:pPr>
      <w:rPr>
        <w:rFonts w:hint="default"/>
        <w:lang w:val="fr-FR" w:eastAsia="en-US" w:bidi="ar-SA"/>
      </w:rPr>
    </w:lvl>
    <w:lvl w:ilvl="3" w:tplc="DD4C5A86">
      <w:numFmt w:val="bullet"/>
      <w:lvlText w:val="•"/>
      <w:lvlJc w:val="left"/>
      <w:pPr>
        <w:ind w:left="3564" w:hanging="360"/>
      </w:pPr>
      <w:rPr>
        <w:rFonts w:hint="default"/>
        <w:lang w:val="fr-FR" w:eastAsia="en-US" w:bidi="ar-SA"/>
      </w:rPr>
    </w:lvl>
    <w:lvl w:ilvl="4" w:tplc="26D046F0">
      <w:numFmt w:val="bullet"/>
      <w:lvlText w:val="•"/>
      <w:lvlJc w:val="left"/>
      <w:pPr>
        <w:ind w:left="4479" w:hanging="360"/>
      </w:pPr>
      <w:rPr>
        <w:rFonts w:hint="default"/>
        <w:lang w:val="fr-FR" w:eastAsia="en-US" w:bidi="ar-SA"/>
      </w:rPr>
    </w:lvl>
    <w:lvl w:ilvl="5" w:tplc="F9FCD78E">
      <w:numFmt w:val="bullet"/>
      <w:lvlText w:val="•"/>
      <w:lvlJc w:val="left"/>
      <w:pPr>
        <w:ind w:left="5394" w:hanging="360"/>
      </w:pPr>
      <w:rPr>
        <w:rFonts w:hint="default"/>
        <w:lang w:val="fr-FR" w:eastAsia="en-US" w:bidi="ar-SA"/>
      </w:rPr>
    </w:lvl>
    <w:lvl w:ilvl="6" w:tplc="F5CADAB6">
      <w:numFmt w:val="bullet"/>
      <w:lvlText w:val="•"/>
      <w:lvlJc w:val="left"/>
      <w:pPr>
        <w:ind w:left="6309" w:hanging="360"/>
      </w:pPr>
      <w:rPr>
        <w:rFonts w:hint="default"/>
        <w:lang w:val="fr-FR" w:eastAsia="en-US" w:bidi="ar-SA"/>
      </w:rPr>
    </w:lvl>
    <w:lvl w:ilvl="7" w:tplc="1282451E">
      <w:numFmt w:val="bullet"/>
      <w:lvlText w:val="•"/>
      <w:lvlJc w:val="left"/>
      <w:pPr>
        <w:ind w:left="7224" w:hanging="360"/>
      </w:pPr>
      <w:rPr>
        <w:rFonts w:hint="default"/>
        <w:lang w:val="fr-FR" w:eastAsia="en-US" w:bidi="ar-SA"/>
      </w:rPr>
    </w:lvl>
    <w:lvl w:ilvl="8" w:tplc="DC52DA3E">
      <w:numFmt w:val="bullet"/>
      <w:lvlText w:val="•"/>
      <w:lvlJc w:val="left"/>
      <w:pPr>
        <w:ind w:left="8139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323444B7"/>
    <w:multiLevelType w:val="hybridMultilevel"/>
    <w:tmpl w:val="E482E1B2"/>
    <w:lvl w:ilvl="0" w:tplc="E7FEA7F2">
      <w:start w:val="1"/>
      <w:numFmt w:val="decimal"/>
      <w:lvlText w:val="%1."/>
      <w:lvlJc w:val="left"/>
      <w:pPr>
        <w:ind w:left="820" w:hanging="360"/>
        <w:jc w:val="left"/>
      </w:pPr>
      <w:rPr>
        <w:rFonts w:ascii="Cambria" w:eastAsia="Cambria" w:hAnsi="Cambria" w:cs="Cambria" w:hint="default"/>
        <w:w w:val="100"/>
        <w:sz w:val="24"/>
        <w:szCs w:val="24"/>
        <w:lang w:val="fr-FR" w:eastAsia="en-US" w:bidi="ar-SA"/>
      </w:rPr>
    </w:lvl>
    <w:lvl w:ilvl="1" w:tplc="A13881F0">
      <w:numFmt w:val="bullet"/>
      <w:lvlText w:val="•"/>
      <w:lvlJc w:val="left"/>
      <w:pPr>
        <w:ind w:left="1734" w:hanging="360"/>
      </w:pPr>
      <w:rPr>
        <w:rFonts w:hint="default"/>
        <w:lang w:val="fr-FR" w:eastAsia="en-US" w:bidi="ar-SA"/>
      </w:rPr>
    </w:lvl>
    <w:lvl w:ilvl="2" w:tplc="4B0220F0">
      <w:numFmt w:val="bullet"/>
      <w:lvlText w:val="•"/>
      <w:lvlJc w:val="left"/>
      <w:pPr>
        <w:ind w:left="2649" w:hanging="360"/>
      </w:pPr>
      <w:rPr>
        <w:rFonts w:hint="default"/>
        <w:lang w:val="fr-FR" w:eastAsia="en-US" w:bidi="ar-SA"/>
      </w:rPr>
    </w:lvl>
    <w:lvl w:ilvl="3" w:tplc="F9A24FCC">
      <w:numFmt w:val="bullet"/>
      <w:lvlText w:val="•"/>
      <w:lvlJc w:val="left"/>
      <w:pPr>
        <w:ind w:left="3564" w:hanging="360"/>
      </w:pPr>
      <w:rPr>
        <w:rFonts w:hint="default"/>
        <w:lang w:val="fr-FR" w:eastAsia="en-US" w:bidi="ar-SA"/>
      </w:rPr>
    </w:lvl>
    <w:lvl w:ilvl="4" w:tplc="B4EC5A52">
      <w:numFmt w:val="bullet"/>
      <w:lvlText w:val="•"/>
      <w:lvlJc w:val="left"/>
      <w:pPr>
        <w:ind w:left="4479" w:hanging="360"/>
      </w:pPr>
      <w:rPr>
        <w:rFonts w:hint="default"/>
        <w:lang w:val="fr-FR" w:eastAsia="en-US" w:bidi="ar-SA"/>
      </w:rPr>
    </w:lvl>
    <w:lvl w:ilvl="5" w:tplc="8F7ABD06">
      <w:numFmt w:val="bullet"/>
      <w:lvlText w:val="•"/>
      <w:lvlJc w:val="left"/>
      <w:pPr>
        <w:ind w:left="5394" w:hanging="360"/>
      </w:pPr>
      <w:rPr>
        <w:rFonts w:hint="default"/>
        <w:lang w:val="fr-FR" w:eastAsia="en-US" w:bidi="ar-SA"/>
      </w:rPr>
    </w:lvl>
    <w:lvl w:ilvl="6" w:tplc="48CABC3E">
      <w:numFmt w:val="bullet"/>
      <w:lvlText w:val="•"/>
      <w:lvlJc w:val="left"/>
      <w:pPr>
        <w:ind w:left="6309" w:hanging="360"/>
      </w:pPr>
      <w:rPr>
        <w:rFonts w:hint="default"/>
        <w:lang w:val="fr-FR" w:eastAsia="en-US" w:bidi="ar-SA"/>
      </w:rPr>
    </w:lvl>
    <w:lvl w:ilvl="7" w:tplc="496AEA6E">
      <w:numFmt w:val="bullet"/>
      <w:lvlText w:val="•"/>
      <w:lvlJc w:val="left"/>
      <w:pPr>
        <w:ind w:left="7224" w:hanging="360"/>
      </w:pPr>
      <w:rPr>
        <w:rFonts w:hint="default"/>
        <w:lang w:val="fr-FR" w:eastAsia="en-US" w:bidi="ar-SA"/>
      </w:rPr>
    </w:lvl>
    <w:lvl w:ilvl="8" w:tplc="2BDAC00E">
      <w:numFmt w:val="bullet"/>
      <w:lvlText w:val="•"/>
      <w:lvlJc w:val="left"/>
      <w:pPr>
        <w:ind w:left="8139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3EA86DB2"/>
    <w:multiLevelType w:val="hybridMultilevel"/>
    <w:tmpl w:val="418AD798"/>
    <w:lvl w:ilvl="0" w:tplc="A25881B6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0"/>
        <w:szCs w:val="20"/>
        <w:lang w:val="fr-FR" w:eastAsia="en-US" w:bidi="ar-SA"/>
      </w:rPr>
    </w:lvl>
    <w:lvl w:ilvl="1" w:tplc="ADC02CF8">
      <w:numFmt w:val="bullet"/>
      <w:lvlText w:val="•"/>
      <w:lvlJc w:val="left"/>
      <w:pPr>
        <w:ind w:left="1734" w:hanging="360"/>
      </w:pPr>
      <w:rPr>
        <w:rFonts w:hint="default"/>
        <w:lang w:val="fr-FR" w:eastAsia="en-US" w:bidi="ar-SA"/>
      </w:rPr>
    </w:lvl>
    <w:lvl w:ilvl="2" w:tplc="6E52ABE4">
      <w:numFmt w:val="bullet"/>
      <w:lvlText w:val="•"/>
      <w:lvlJc w:val="left"/>
      <w:pPr>
        <w:ind w:left="2649" w:hanging="360"/>
      </w:pPr>
      <w:rPr>
        <w:rFonts w:hint="default"/>
        <w:lang w:val="fr-FR" w:eastAsia="en-US" w:bidi="ar-SA"/>
      </w:rPr>
    </w:lvl>
    <w:lvl w:ilvl="3" w:tplc="B6B25168">
      <w:numFmt w:val="bullet"/>
      <w:lvlText w:val="•"/>
      <w:lvlJc w:val="left"/>
      <w:pPr>
        <w:ind w:left="3564" w:hanging="360"/>
      </w:pPr>
      <w:rPr>
        <w:rFonts w:hint="default"/>
        <w:lang w:val="fr-FR" w:eastAsia="en-US" w:bidi="ar-SA"/>
      </w:rPr>
    </w:lvl>
    <w:lvl w:ilvl="4" w:tplc="81807B90">
      <w:numFmt w:val="bullet"/>
      <w:lvlText w:val="•"/>
      <w:lvlJc w:val="left"/>
      <w:pPr>
        <w:ind w:left="4479" w:hanging="360"/>
      </w:pPr>
      <w:rPr>
        <w:rFonts w:hint="default"/>
        <w:lang w:val="fr-FR" w:eastAsia="en-US" w:bidi="ar-SA"/>
      </w:rPr>
    </w:lvl>
    <w:lvl w:ilvl="5" w:tplc="DDB63440">
      <w:numFmt w:val="bullet"/>
      <w:lvlText w:val="•"/>
      <w:lvlJc w:val="left"/>
      <w:pPr>
        <w:ind w:left="5394" w:hanging="360"/>
      </w:pPr>
      <w:rPr>
        <w:rFonts w:hint="default"/>
        <w:lang w:val="fr-FR" w:eastAsia="en-US" w:bidi="ar-SA"/>
      </w:rPr>
    </w:lvl>
    <w:lvl w:ilvl="6" w:tplc="E4263890">
      <w:numFmt w:val="bullet"/>
      <w:lvlText w:val="•"/>
      <w:lvlJc w:val="left"/>
      <w:pPr>
        <w:ind w:left="6309" w:hanging="360"/>
      </w:pPr>
      <w:rPr>
        <w:rFonts w:hint="default"/>
        <w:lang w:val="fr-FR" w:eastAsia="en-US" w:bidi="ar-SA"/>
      </w:rPr>
    </w:lvl>
    <w:lvl w:ilvl="7" w:tplc="66765102">
      <w:numFmt w:val="bullet"/>
      <w:lvlText w:val="•"/>
      <w:lvlJc w:val="left"/>
      <w:pPr>
        <w:ind w:left="7224" w:hanging="360"/>
      </w:pPr>
      <w:rPr>
        <w:rFonts w:hint="default"/>
        <w:lang w:val="fr-FR" w:eastAsia="en-US" w:bidi="ar-SA"/>
      </w:rPr>
    </w:lvl>
    <w:lvl w:ilvl="8" w:tplc="0902D0B4">
      <w:numFmt w:val="bullet"/>
      <w:lvlText w:val="•"/>
      <w:lvlJc w:val="left"/>
      <w:pPr>
        <w:ind w:left="8139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3F3D53CA"/>
    <w:multiLevelType w:val="hybridMultilevel"/>
    <w:tmpl w:val="86946548"/>
    <w:lvl w:ilvl="0" w:tplc="D2A2464C">
      <w:start w:val="1"/>
      <w:numFmt w:val="decimal"/>
      <w:lvlText w:val="%1."/>
      <w:lvlJc w:val="left"/>
      <w:pPr>
        <w:ind w:left="820" w:hanging="360"/>
        <w:jc w:val="left"/>
      </w:pPr>
      <w:rPr>
        <w:rFonts w:ascii="Cambria" w:eastAsia="Cambria" w:hAnsi="Cambria" w:cs="Cambria" w:hint="default"/>
        <w:w w:val="100"/>
        <w:sz w:val="24"/>
        <w:szCs w:val="24"/>
        <w:lang w:val="fr-FR" w:eastAsia="en-US" w:bidi="ar-SA"/>
      </w:rPr>
    </w:lvl>
    <w:lvl w:ilvl="1" w:tplc="618EFD46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0"/>
        <w:szCs w:val="20"/>
        <w:lang w:val="fr-FR" w:eastAsia="en-US" w:bidi="ar-SA"/>
      </w:rPr>
    </w:lvl>
    <w:lvl w:ilvl="2" w:tplc="262497E8">
      <w:numFmt w:val="bullet"/>
      <w:lvlText w:val="•"/>
      <w:lvlJc w:val="left"/>
      <w:pPr>
        <w:ind w:left="2476" w:hanging="360"/>
      </w:pPr>
      <w:rPr>
        <w:rFonts w:hint="default"/>
        <w:lang w:val="fr-FR" w:eastAsia="en-US" w:bidi="ar-SA"/>
      </w:rPr>
    </w:lvl>
    <w:lvl w:ilvl="3" w:tplc="35AC7890">
      <w:numFmt w:val="bullet"/>
      <w:lvlText w:val="•"/>
      <w:lvlJc w:val="left"/>
      <w:pPr>
        <w:ind w:left="3413" w:hanging="360"/>
      </w:pPr>
      <w:rPr>
        <w:rFonts w:hint="default"/>
        <w:lang w:val="fr-FR" w:eastAsia="en-US" w:bidi="ar-SA"/>
      </w:rPr>
    </w:lvl>
    <w:lvl w:ilvl="4" w:tplc="8A36DD54">
      <w:numFmt w:val="bullet"/>
      <w:lvlText w:val="•"/>
      <w:lvlJc w:val="left"/>
      <w:pPr>
        <w:ind w:left="4349" w:hanging="360"/>
      </w:pPr>
      <w:rPr>
        <w:rFonts w:hint="default"/>
        <w:lang w:val="fr-FR" w:eastAsia="en-US" w:bidi="ar-SA"/>
      </w:rPr>
    </w:lvl>
    <w:lvl w:ilvl="5" w:tplc="9FDAE0D0">
      <w:numFmt w:val="bullet"/>
      <w:lvlText w:val="•"/>
      <w:lvlJc w:val="left"/>
      <w:pPr>
        <w:ind w:left="5286" w:hanging="360"/>
      </w:pPr>
      <w:rPr>
        <w:rFonts w:hint="default"/>
        <w:lang w:val="fr-FR" w:eastAsia="en-US" w:bidi="ar-SA"/>
      </w:rPr>
    </w:lvl>
    <w:lvl w:ilvl="6" w:tplc="173A858C">
      <w:numFmt w:val="bullet"/>
      <w:lvlText w:val="•"/>
      <w:lvlJc w:val="left"/>
      <w:pPr>
        <w:ind w:left="6222" w:hanging="360"/>
      </w:pPr>
      <w:rPr>
        <w:rFonts w:hint="default"/>
        <w:lang w:val="fr-FR" w:eastAsia="en-US" w:bidi="ar-SA"/>
      </w:rPr>
    </w:lvl>
    <w:lvl w:ilvl="7" w:tplc="EB2A6794">
      <w:numFmt w:val="bullet"/>
      <w:lvlText w:val="•"/>
      <w:lvlJc w:val="left"/>
      <w:pPr>
        <w:ind w:left="7159" w:hanging="360"/>
      </w:pPr>
      <w:rPr>
        <w:rFonts w:hint="default"/>
        <w:lang w:val="fr-FR" w:eastAsia="en-US" w:bidi="ar-SA"/>
      </w:rPr>
    </w:lvl>
    <w:lvl w:ilvl="8" w:tplc="F0DA89DE">
      <w:numFmt w:val="bullet"/>
      <w:lvlText w:val="•"/>
      <w:lvlJc w:val="left"/>
      <w:pPr>
        <w:ind w:left="8095" w:hanging="360"/>
      </w:pPr>
      <w:rPr>
        <w:rFonts w:hint="default"/>
        <w:lang w:val="fr-FR" w:eastAsia="en-US" w:bidi="ar-SA"/>
      </w:rPr>
    </w:lvl>
  </w:abstractNum>
  <w:num w:numId="1" w16cid:durableId="162278107">
    <w:abstractNumId w:val="1"/>
  </w:num>
  <w:num w:numId="2" w16cid:durableId="1537963772">
    <w:abstractNumId w:val="0"/>
  </w:num>
  <w:num w:numId="3" w16cid:durableId="2125735">
    <w:abstractNumId w:val="3"/>
  </w:num>
  <w:num w:numId="4" w16cid:durableId="1656761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0ECD"/>
    <w:rsid w:val="00000ED7"/>
    <w:rsid w:val="000607AF"/>
    <w:rsid w:val="00077D01"/>
    <w:rsid w:val="00224C4E"/>
    <w:rsid w:val="00350CA6"/>
    <w:rsid w:val="00694C5F"/>
    <w:rsid w:val="007C6472"/>
    <w:rsid w:val="008C3B76"/>
    <w:rsid w:val="00960E79"/>
    <w:rsid w:val="009C0ECD"/>
    <w:rsid w:val="00D75F9D"/>
    <w:rsid w:val="00EE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588B48DB"/>
  <w15:docId w15:val="{944C029A-DF2B-7945-A3BF-F5829E030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fr-FR"/>
    </w:rPr>
  </w:style>
  <w:style w:type="paragraph" w:styleId="Titre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spacing w:before="102"/>
      <w:ind w:left="1127" w:right="2510"/>
    </w:pPr>
    <w:rPr>
      <w:sz w:val="32"/>
      <w:szCs w:val="32"/>
    </w:rPr>
  </w:style>
  <w:style w:type="paragraph" w:styleId="Paragraphedeliste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Grilledutableau">
    <w:name w:val="Table Grid"/>
    <w:basedOn w:val="TableauNormal"/>
    <w:uiPriority w:val="39"/>
    <w:rsid w:val="008C3B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468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etudiant</cp:lastModifiedBy>
  <cp:revision>3</cp:revision>
  <dcterms:created xsi:type="dcterms:W3CDTF">2024-10-14T13:53:00Z</dcterms:created>
  <dcterms:modified xsi:type="dcterms:W3CDTF">2024-11-27T09:24:00Z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2024-10-14T00:00:00Z</vt:filetime>
  </property>
  <property fmtid="{D5CDD505-2E9C-101B-9397-08002B2CF9AE}" pid="3" name="LastSaved">
    <vt:filetime>2024-10-14T00:00:00Z</vt:filetime>
  </property>
</Properties>
</file>