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80"/>
        <w:jc w:val="center"/>
      </w:pPr>
      <w:r>
        <w:rPr>
          <w:rFonts w:ascii="Arial" w:cs="Arial" w:eastAsia="Arial" w:hAnsi="Arial"/>
          <w:b/>
          <w:bCs/>
          <w:color w:val="4F46E5"/>
          <w:sz w:val="72"/>
          <w:szCs w:val="72"/>
        </w:rPr>
        <w:t xml:space="preserve">EventLink</w:t>
      </w:r>
    </w:p>
    <w:p>
      <w:pPr>
        <w:spacing w:before="0" w:after="80"/>
        <w:jc w:val="center"/>
      </w:pPr>
      <w:r>
        <w:rPr>
          <w:rFonts w:ascii="Arial" w:cs="Arial" w:eastAsia="Arial" w:hAnsi="Arial"/>
          <w:b/>
          <w:bCs/>
          <w:color w:val="1F2937"/>
          <w:sz w:val="44"/>
          <w:szCs w:val="44"/>
        </w:rPr>
        <w:t xml:space="preserve">SEO Implementation</w:t>
      </w:r>
    </w:p>
    <w:p>
      <w:pPr>
        <w:spacing w:before="0" w:after="80"/>
        <w:jc w:val="center"/>
      </w:pPr>
      <w:r>
        <w:rPr>
          <w:rFonts w:ascii="Arial" w:cs="Arial" w:eastAsia="Arial" w:hAnsi="Arial"/>
          <w:color w:val="6B7280"/>
          <w:sz w:val="30"/>
          <w:szCs w:val="30"/>
        </w:rPr>
        <w:t xml:space="preserve">Priority 5: Site Structure &amp; URL Architecture</w:t>
      </w:r>
    </w:p>
    <w:p>
      <w:pPr>
        <w:spacing w:before="160" w:after="0"/>
      </w:pPr>
      <w:r>
        <w:t xml:space="preserve"/>
      </w:r>
    </w:p>
    <w:tbl>
      <w:tblPr>
        <w:tblW w:type="pct" w:w="55%"/>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tblGrid>
      <w:tr>
        <w:tc>
          <w:tcPr>
            <w:tcBorders>
              <w:top w:val="none" w:color="FFFFFF" w:sz="0"/>
              <w:left w:val="none" w:color="FFFFFF" w:sz="0"/>
              <w:bottom w:val="none" w:color="FFFFFF" w:sz="0"/>
              <w:right w:val="none" w:color="FFFFFF" w:sz="0"/>
            </w:tcBorders>
            <w:shd w:fill="EEF2FF" w:val="clear"/>
            <w:tcMar>
              <w:top w:type="dxa" w:w="180"/>
              <w:left w:type="dxa" w:w="320"/>
              <w:bottom w:type="dxa" w:w="180"/>
              <w:right w:type="dxa" w:w="320"/>
            </w:tcMar>
          </w:tcPr>
          <w:p>
            <w:pPr>
              <w:jc w:val="center"/>
            </w:pPr>
            <w:r>
              <w:rPr>
                <w:rFonts w:ascii="Arial" w:cs="Arial" w:eastAsia="Arial" w:hAnsi="Arial"/>
                <w:b/>
                <w:bCs/>
                <w:color w:val="4F46E5"/>
                <w:sz w:val="22"/>
                <w:szCs w:val="22"/>
              </w:rPr>
              <w:t xml:space="preserve">Instructions for Replit Agent 4</w:t>
            </w:r>
          </w:p>
          <w:p>
            <w:pPr>
              <w:jc w:val="center"/>
            </w:pPr>
            <w:r>
              <w:rPr>
                <w:rFonts w:ascii="Arial" w:cs="Arial" w:eastAsia="Arial" w:hAnsi="Arial"/>
                <w:color w:val="6B7280"/>
                <w:sz w:val="19"/>
                <w:szCs w:val="19"/>
              </w:rPr>
              <w:t xml:space="preserve">Platform: eventlink.one</w:t>
            </w:r>
          </w:p>
          <w:p>
            <w:pPr>
              <w:jc w:val="center"/>
            </w:pPr>
            <w:r>
              <w:rPr>
                <w:rFonts w:ascii="Arial" w:cs="Arial" w:eastAsia="Arial" w:hAnsi="Arial"/>
                <w:color w:val="6B7280"/>
                <w:sz w:val="19"/>
                <w:szCs w:val="19"/>
              </w:rPr>
              <w:t xml:space="preserve">Version 1.0  |  March 2026</w:t>
            </w:r>
          </w:p>
        </w:tc>
      </w:tr>
    </w:tbl>
    <w:p>
      <w:pPr>
        <w:spacing w:before="600" w:after="0"/>
      </w:pPr>
      <w:r>
        <w:t xml:space="preserve"/>
      </w:r>
    </w:p>
    <w:p>
      <w:pPr>
        <w:pStyle w:val="Heading1"/>
        <w:spacing w:before="480" w:after="160"/>
      </w:pPr>
      <w:r>
        <w:rPr>
          <w:rFonts w:ascii="Arial" w:cs="Arial" w:eastAsia="Arial" w:hAnsi="Arial"/>
          <w:b/>
          <w:bCs/>
          <w:color w:val="4F46E5"/>
          <w:sz w:val="34"/>
          <w:szCs w:val="34"/>
        </w:rPr>
        <w:t xml:space="preserve">Overview &amp; Objective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none" w:color="FFFFFF" w:sz="0"/>
              <w:left w:val="none" w:color="FFFFFF" w:sz="0"/>
              <w:bottom w:val="none" w:color="FFFFFF" w:sz="0"/>
              <w:right w:val="none" w:color="FFFFFF" w:sz="0"/>
            </w:tcBorders>
            <w:shd w:fill="4F46E5" w:val="clear"/>
            <w:tcMar>
              <w:top w:type="dxa" w:w="160"/>
              <w:left w:type="dxa" w:w="240"/>
              <w:bottom w:type="dxa" w:w="160"/>
              <w:right w:type="dxa" w:w="240"/>
            </w:tcMar>
          </w:tcPr>
          <w:p>
            <w:r>
              <w:rPr>
                <w:rFonts w:ascii="Arial" w:cs="Arial" w:eastAsia="Arial" w:hAnsi="Arial"/>
                <w:b/>
                <w:bCs/>
                <w:color w:val="FFFFFF"/>
                <w:sz w:val="21"/>
                <w:szCs w:val="21"/>
              </w:rPr>
              <w:t xml:space="preserve">This document instructs Replit Agent 4 to implement SEO Priority 5 for EventLink: a clean, consistent URL architecture and internal linking structure that enables Google to crawl, index, and rank all key pages across the platform — profiles, jobs, employers, roles, and locations.</w:t>
            </w:r>
          </w:p>
        </w:tc>
      </w:tr>
    </w:tbl>
    <w:p>
      <w:pPr>
        <w:spacing w:before="120" w:after="0"/>
      </w:pPr>
      <w:r>
        <w:t xml:space="preserve"/>
      </w:r>
    </w:p>
    <w:p>
      <w:pPr>
        <w:spacing w:before="80" w:after="100"/>
      </w:pPr>
      <w:r>
        <w:rPr>
          <w:rFonts w:ascii="Arial" w:cs="Arial" w:eastAsia="Arial" w:hAnsi="Arial"/>
          <w:color w:val="1F2937"/>
          <w:sz w:val="20"/>
          <w:szCs w:val="20"/>
        </w:rPr>
        <w:t xml:space="preserve">Currently, Google indexes one page of eventlink.one — the homepage. A platform of EventLink's scope should have hundreds or thousands of indexed pages. The primary cause is the absence of a defined URL structure and consistent server-rendered, crawlable pages for dynamic content.</w:t>
      </w:r>
    </w:p>
    <w:p>
      <w:pPr>
        <w:spacing w:before="80" w:after="100"/>
      </w:pPr>
      <w:r>
        <w:rPr>
          <w:rFonts w:ascii="Arial" w:cs="Arial" w:eastAsia="Arial" w:hAnsi="Arial"/>
          <w:color w:val="1F2937"/>
          <w:sz w:val="20"/>
          <w:szCs w:val="20"/>
        </w:rPr>
        <w:t xml:space="preserve">This implementation will resolve that and establish the structural foundation on which all future SEO content work depends. Nothing else in the SEO roadmap will deliver results without this in place first.</w:t>
      </w:r>
    </w:p>
    <w:p>
      <w:pPr>
        <w:spacing w:before="80" w:after="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gridCol w:w="100"/>
      </w:tblGrid>
      <w:tr>
        <w:tc>
          <w:tcPr>
            <w:tcW w:type="dxa" w:w="4000"/>
            <w:tcBorders>
              <w:top w:val="none" w:color="FFFFFF" w:sz="0"/>
              <w:left w:val="none" w:color="FFFFFF" w:sz="0"/>
              <w:bottom w:val="none" w:color="FFFFFF" w:sz="0"/>
              <w:right w:val="none" w:color="FFFFFF" w:sz="0"/>
            </w:tcBorders>
            <w:shd w:fill="4F46E5" w:val="clear"/>
            <w:tcMar>
              <w:top w:type="dxa" w:w="100"/>
              <w:left w:type="dxa" w:w="160"/>
              <w:bottom w:type="dxa" w:w="100"/>
              <w:right w:type="dxa" w:w="160"/>
            </w:tcMar>
          </w:tcPr>
          <w:p>
            <w:r>
              <w:rPr>
                <w:rFonts w:ascii="Arial" w:cs="Arial" w:eastAsia="Arial" w:hAnsi="Arial"/>
                <w:b/>
                <w:bCs/>
                <w:color w:val="FFFFFF"/>
                <w:sz w:val="19"/>
                <w:szCs w:val="19"/>
              </w:rPr>
              <w:t xml:space="preserve">Field</w:t>
            </w:r>
          </w:p>
        </w:tc>
        <w:tc>
          <w:tcPr>
            <w:tcBorders>
              <w:top w:val="none" w:color="FFFFFF" w:sz="0"/>
              <w:left w:val="none" w:color="FFFFFF" w:sz="0"/>
              <w:bottom w:val="none" w:color="FFFFFF" w:sz="0"/>
              <w:right w:val="none" w:color="FFFFFF" w:sz="0"/>
            </w:tcBorders>
            <w:shd w:fill="4F46E5" w:val="clear"/>
            <w:tcMar>
              <w:top w:type="dxa" w:w="100"/>
              <w:left w:type="dxa" w:w="160"/>
              <w:bottom w:type="dxa" w:w="100"/>
              <w:right w:type="dxa" w:w="160"/>
            </w:tcMar>
          </w:tcPr>
          <w:p>
            <w:r>
              <w:rPr>
                <w:rFonts w:ascii="Arial" w:cs="Arial" w:eastAsia="Arial" w:hAnsi="Arial"/>
                <w:b/>
                <w:bCs/>
                <w:color w:val="FFFFFF"/>
                <w:sz w:val="19"/>
                <w:szCs w:val="19"/>
              </w:rPr>
              <w:t xml:space="preserve">Detail</w:t>
            </w:r>
          </w:p>
        </w:tc>
      </w:tr>
      <w:tr>
        <w:tc>
          <w:tcPr>
            <w:tcW w:type="dxa" w:w="4000"/>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b/>
                <w:bCs/>
                <w:color w:val="1F2937"/>
                <w:sz w:val="19"/>
                <w:szCs w:val="19"/>
              </w:rPr>
              <w:t xml:space="preserve">Platform</w:t>
            </w:r>
          </w:p>
        </w:tc>
        <w:tc>
          <w:tcPr>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color w:val="1F2937"/>
                <w:sz w:val="19"/>
                <w:szCs w:val="19"/>
              </w:rPr>
              <w:t xml:space="preserve">eventlink.one</w:t>
            </w:r>
          </w:p>
        </w:tc>
      </w:tr>
      <w:tr>
        <w:tc>
          <w:tcPr>
            <w:tcW w:type="dxa" w:w="4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F2937"/>
                <w:sz w:val="19"/>
                <w:szCs w:val="19"/>
              </w:rPr>
              <w:t xml:space="preserve">Agent</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F2937"/>
                <w:sz w:val="19"/>
                <w:szCs w:val="19"/>
              </w:rPr>
              <w:t xml:space="preserve">Replit Agent 4</w:t>
            </w:r>
          </w:p>
        </w:tc>
      </w:tr>
      <w:tr>
        <w:tc>
          <w:tcPr>
            <w:tcW w:type="dxa" w:w="4000"/>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b/>
                <w:bCs/>
                <w:color w:val="1F2937"/>
                <w:sz w:val="19"/>
                <w:szCs w:val="19"/>
              </w:rPr>
              <w:t xml:space="preserve">Priority</w:t>
            </w:r>
          </w:p>
        </w:tc>
        <w:tc>
          <w:tcPr>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color w:val="1F2937"/>
                <w:sz w:val="19"/>
                <w:szCs w:val="19"/>
              </w:rPr>
              <w:t xml:space="preserve">SEO Priority 5 — Site Structure &amp; URL Architecture</w:t>
            </w:r>
          </w:p>
        </w:tc>
      </w:tr>
      <w:tr>
        <w:tc>
          <w:tcPr>
            <w:tcW w:type="dxa" w:w="4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F2937"/>
                <w:sz w:val="19"/>
                <w:szCs w:val="19"/>
              </w:rPr>
              <w:t xml:space="preserve">Depends on</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F2937"/>
                <w:sz w:val="19"/>
                <w:szCs w:val="19"/>
              </w:rPr>
              <w:t xml:space="preserve">Server-side rendering (SSR) or static generation must be confirmed before URL work</w:t>
            </w:r>
          </w:p>
        </w:tc>
      </w:tr>
      <w:tr>
        <w:tc>
          <w:tcPr>
            <w:tcW w:type="dxa" w:w="4000"/>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b/>
                <w:bCs/>
                <w:color w:val="1F2937"/>
                <w:sz w:val="19"/>
                <w:szCs w:val="19"/>
              </w:rPr>
              <w:t xml:space="preserve">Estimated effort</w:t>
            </w:r>
          </w:p>
        </w:tc>
        <w:tc>
          <w:tcPr>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color w:val="1F2937"/>
                <w:sz w:val="19"/>
                <w:szCs w:val="19"/>
              </w:rPr>
              <w:t xml:space="preserve">1–2 sprints depending on current routing setup</w:t>
            </w:r>
          </w:p>
        </w:tc>
      </w:tr>
      <w:tr>
        <w:tc>
          <w:tcPr>
            <w:tcW w:type="dxa" w:w="4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F2937"/>
                <w:sz w:val="19"/>
                <w:szCs w:val="19"/>
              </w:rPr>
              <w:t xml:space="preserve">Primary goal</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F2937"/>
                <w:sz w:val="19"/>
                <w:szCs w:val="19"/>
              </w:rPr>
              <w:t xml:space="preserve">Move Google index from 1 page to 500+ crawlable, ranked pages</w:t>
            </w:r>
          </w:p>
        </w:tc>
      </w:tr>
    </w:tbl>
    <w:p>
      <w:pPr>
        <w:spacing w:before="160" w:after="0"/>
      </w:pPr>
      <w:r>
        <w:t xml:space="preserve"/>
      </w:r>
    </w:p>
    <w:p>
      <w:r>
        <w:br w:type="page"/>
      </w:r>
    </w:p>
    <w:p>
      <w:pPr>
        <w:pStyle w:val="Heading1"/>
        <w:spacing w:before="480" w:after="160"/>
      </w:pPr>
      <w:r>
        <w:rPr>
          <w:rFonts w:ascii="Arial" w:cs="Arial" w:eastAsia="Arial" w:hAnsi="Arial"/>
          <w:b/>
          <w:bCs/>
          <w:color w:val="4F46E5"/>
          <w:sz w:val="34"/>
          <w:szCs w:val="34"/>
        </w:rPr>
        <w:t xml:space="preserve">Pre-Condition: Confirm Rendering Method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none" w:color="FFFFFF" w:sz="0"/>
              <w:left w:val="none" w:color="FFFFFF" w:sz="0"/>
              <w:bottom w:val="none" w:color="FFFFFF" w:sz="0"/>
              <w:right w:val="none" w:color="FFFFFF" w:sz="0"/>
            </w:tcBorders>
            <w:shd w:fill="FFFBEB" w:val="clear"/>
            <w:tcMar>
              <w:top w:type="dxa" w:w="120"/>
              <w:left w:type="dxa" w:w="200"/>
              <w:bottom w:type="dxa" w:w="120"/>
              <w:right w:type="dxa" w:w="200"/>
            </w:tcMar>
          </w:tcPr>
          <w:p>
            <w:r>
              <w:rPr>
                <w:rFonts w:ascii="Arial" w:cs="Arial" w:eastAsia="Arial" w:hAnsi="Arial"/>
                <w:color w:val="1F2937"/>
                <w:sz w:val="19"/>
                <w:szCs w:val="19"/>
              </w:rPr>
              <w:t xml:space="preserve">⚠️  This step must be completed before any URL work begins. If the platform uses client-side rendering (CSR), clean URLs alone will not be crawlable by Google. The rendering method must be confirmed and, if necessary, changed first.</w:t>
            </w:r>
          </w:p>
        </w:tc>
      </w:tr>
    </w:tbl>
    <w:p>
      <w:pPr>
        <w:spacing w:before="80" w:after="0"/>
      </w:pPr>
      <w:r>
        <w:t xml:space="preserve"/>
      </w:r>
    </w:p>
    <w:p>
      <w:pPr>
        <w:pStyle w:val="Heading2"/>
        <w:spacing w:before="360" w:after="120"/>
      </w:pPr>
      <w:r>
        <w:rPr>
          <w:rFonts w:ascii="Arial" w:cs="Arial" w:eastAsia="Arial" w:hAnsi="Arial"/>
          <w:b/>
          <w:bCs/>
          <w:color w:val="1F2937"/>
          <w:sz w:val="26"/>
          <w:szCs w:val="26"/>
        </w:rPr>
        <w:t xml:space="preserve">Why This Matters</w:t>
      </w:r>
    </w:p>
    <w:p>
      <w:pPr>
        <w:spacing w:before="80" w:after="100"/>
      </w:pPr>
      <w:r>
        <w:rPr>
          <w:rFonts w:ascii="Arial" w:cs="Arial" w:eastAsia="Arial" w:hAnsi="Arial"/>
          <w:color w:val="1F2937"/>
          <w:sz w:val="20"/>
          <w:szCs w:val="20"/>
        </w:rPr>
        <w:t xml:space="preserve">EventLink is most likely built on a JavaScript framework — React, Next.js, or similar. How that framework renders pages to the browser determines whether Google can read them.</w:t>
      </w:r>
    </w:p>
    <w:p>
      <w:pPr>
        <w:spacing w:before="80" w:after="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gridCol w:w="100"/>
      </w:tblGrid>
      <w:tr>
        <w:tc>
          <w:tcPr>
            <w:tcW w:type="dxa" w:w="4000"/>
            <w:tcBorders>
              <w:top w:val="none" w:color="FFFFFF" w:sz="0"/>
              <w:left w:val="none" w:color="FFFFFF" w:sz="0"/>
              <w:bottom w:val="none" w:color="FFFFFF" w:sz="0"/>
              <w:right w:val="none" w:color="FFFFFF" w:sz="0"/>
            </w:tcBorders>
            <w:shd w:fill="4F46E5" w:val="clear"/>
            <w:tcMar>
              <w:top w:type="dxa" w:w="100"/>
              <w:left w:type="dxa" w:w="160"/>
              <w:bottom w:type="dxa" w:w="100"/>
              <w:right w:type="dxa" w:w="160"/>
            </w:tcMar>
          </w:tcPr>
          <w:p>
            <w:r>
              <w:rPr>
                <w:rFonts w:ascii="Arial" w:cs="Arial" w:eastAsia="Arial" w:hAnsi="Arial"/>
                <w:b/>
                <w:bCs/>
                <w:color w:val="FFFFFF"/>
                <w:sz w:val="19"/>
                <w:szCs w:val="19"/>
              </w:rPr>
              <w:t xml:space="preserve">Rendering Type</w:t>
            </w:r>
          </w:p>
        </w:tc>
        <w:tc>
          <w:tcPr>
            <w:tcBorders>
              <w:top w:val="none" w:color="FFFFFF" w:sz="0"/>
              <w:left w:val="none" w:color="FFFFFF" w:sz="0"/>
              <w:bottom w:val="none" w:color="FFFFFF" w:sz="0"/>
              <w:right w:val="none" w:color="FFFFFF" w:sz="0"/>
            </w:tcBorders>
            <w:shd w:fill="4F46E5" w:val="clear"/>
            <w:tcMar>
              <w:top w:type="dxa" w:w="100"/>
              <w:left w:type="dxa" w:w="160"/>
              <w:bottom w:type="dxa" w:w="100"/>
              <w:right w:type="dxa" w:w="160"/>
            </w:tcMar>
          </w:tcPr>
          <w:p>
            <w:r>
              <w:rPr>
                <w:rFonts w:ascii="Arial" w:cs="Arial" w:eastAsia="Arial" w:hAnsi="Arial"/>
                <w:b/>
                <w:bCs/>
                <w:color w:val="FFFFFF"/>
                <w:sz w:val="19"/>
                <w:szCs w:val="19"/>
              </w:rPr>
              <w:t xml:space="preserve">Description</w:t>
            </w:r>
          </w:p>
        </w:tc>
      </w:tr>
      <w:tr>
        <w:tc>
          <w:tcPr>
            <w:tcW w:type="dxa" w:w="4000"/>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b/>
                <w:bCs/>
                <w:color w:val="1F2937"/>
                <w:sz w:val="19"/>
                <w:szCs w:val="19"/>
              </w:rPr>
              <w:t xml:space="preserve">Client-Side Rendering (CSR)</w:t>
            </w:r>
          </w:p>
        </w:tc>
        <w:tc>
          <w:tcPr>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color w:val="1F2937"/>
                <w:sz w:val="19"/>
                <w:szCs w:val="19"/>
              </w:rPr>
              <w:t xml:space="preserve">Page arrives as empty HTML shell. JavaScript runs in browser to build the page. Googlebot often cannot read the content. Profiles and job listings are invisible to Google. This is the likely current state.</w:t>
            </w:r>
          </w:p>
        </w:tc>
      </w:tr>
      <w:tr>
        <w:tc>
          <w:tcPr>
            <w:tcW w:type="dxa" w:w="4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F2937"/>
                <w:sz w:val="19"/>
                <w:szCs w:val="19"/>
              </w:rPr>
              <w:t xml:space="preserve">Server-Side Rendering (SSR)</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F2937"/>
                <w:sz w:val="19"/>
                <w:szCs w:val="19"/>
              </w:rPr>
              <w:t xml:space="preserve">Full HTML is generated on the server before being sent to the browser. Googlebot reads the complete page immediately. All content is indexable. This is the target state.</w:t>
            </w:r>
          </w:p>
        </w:tc>
      </w:tr>
      <w:tr>
        <w:tc>
          <w:tcPr>
            <w:tcW w:type="dxa" w:w="4000"/>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b/>
                <w:bCs/>
                <w:color w:val="1F2937"/>
                <w:sz w:val="19"/>
                <w:szCs w:val="19"/>
              </w:rPr>
              <w:t xml:space="preserve">Static Site Generation (SSG)</w:t>
            </w:r>
          </w:p>
        </w:tc>
        <w:tc>
          <w:tcPr>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color w:val="1F2937"/>
                <w:sz w:val="19"/>
                <w:szCs w:val="19"/>
              </w:rPr>
              <w:t xml:space="preserve">Pages pre-rendered at build time. Fastest option. Best for pages that do not change frequently (role pages, location pages). Can be combined with SSR for dynamic content.</w:t>
            </w:r>
          </w:p>
        </w:tc>
      </w:tr>
    </w:tbl>
    <w:p>
      <w:pPr>
        <w:spacing w:before="160" w:after="0"/>
      </w:pPr>
      <w:r>
        <w:t xml:space="preserve"/>
      </w:r>
    </w:p>
    <w:p>
      <w:pPr>
        <w:pStyle w:val="Heading2"/>
        <w:spacing w:before="360" w:after="120"/>
      </w:pPr>
      <w:r>
        <w:rPr>
          <w:rFonts w:ascii="Arial" w:cs="Arial" w:eastAsia="Arial" w:hAnsi="Arial"/>
          <w:b/>
          <w:bCs/>
          <w:color w:val="1F2937"/>
          <w:sz w:val="26"/>
          <w:szCs w:val="26"/>
        </w:rPr>
        <w:t xml:space="preserve">Action for Agent 4</w:t>
      </w:r>
    </w:p>
    <w:p>
      <w:pPr>
        <w:pStyle w:val="ListParagraph"/>
        <w:numPr>
          <w:ilvl w:val="0"/>
          <w:numId w:val="2"/>
        </w:numPr>
        <w:spacing w:before="60" w:after="60"/>
      </w:pPr>
      <w:r>
        <w:rPr>
          <w:rFonts w:ascii="Arial" w:cs="Arial" w:eastAsia="Arial" w:hAnsi="Arial"/>
          <w:color w:val="1F2937"/>
          <w:sz w:val="20"/>
          <w:szCs w:val="20"/>
        </w:rPr>
        <w:t xml:space="preserve">Run the following command in the browser console on any profile page or job listing page:</w:t>
      </w:r>
    </w:p>
    <w:p>
      <w:pPr>
        <w:spacing w:before="80" w:after="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0" w:after="0"/>
            </w:pPr>
            <w:r>
              <w:rPr>
                <w:rFonts w:ascii="Courier New" w:cs="Courier New" w:eastAsia="Courier New" w:hAnsi="Courier New"/>
                <w:color w:val="E2E8F0"/>
                <w:sz w:val="17"/>
                <w:szCs w:val="17"/>
              </w:rPr>
              <w:t xml:space="preserve">// Open Chrome DevTools → Console tab and run:</w:t>
            </w:r>
          </w:p>
          <w:p>
            <w:pPr>
              <w:spacing w:before="20" w:after="0"/>
            </w:pPr>
            <w:r>
              <w:rPr>
                <w:rFonts w:ascii="Courier New" w:cs="Courier New" w:eastAsia="Courier New" w:hAnsi="Courier New"/>
                <w:color w:val="E2E8F0"/>
                <w:sz w:val="17"/>
                <w:szCs w:val="17"/>
              </w:rPr>
              <w:t xml:space="preserve">document.documentElement.innerHTML.includes('[profile name or job title]')</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If result is FALSE → page is client-side rendered (CSR) → SSR required</w:t>
            </w:r>
          </w:p>
          <w:p>
            <w:pPr>
              <w:spacing w:before="20" w:after="0"/>
            </w:pPr>
            <w:r>
              <w:rPr>
                <w:rFonts w:ascii="Courier New" w:cs="Courier New" w:eastAsia="Courier New" w:hAnsi="Courier New"/>
                <w:color w:val="E2E8F0"/>
                <w:sz w:val="17"/>
                <w:szCs w:val="17"/>
              </w:rPr>
              <w:t xml:space="preserve">// If result is TRUE  → page content is in the HTML → SSR already in place</w:t>
            </w:r>
          </w:p>
        </w:tc>
      </w:tr>
    </w:tbl>
    <w:p>
      <w:pPr>
        <w:spacing w:before="80" w:after="0"/>
      </w:pPr>
      <w:r>
        <w:t xml:space="preserve"/>
      </w:r>
    </w:p>
    <w:p>
      <w:pPr>
        <w:pStyle w:val="ListParagraph"/>
        <w:numPr>
          <w:ilvl w:val="0"/>
          <w:numId w:val="2"/>
        </w:numPr>
        <w:spacing w:before="60" w:after="60"/>
      </w:pPr>
      <w:r>
        <w:rPr>
          <w:rFonts w:ascii="Arial" w:cs="Arial" w:eastAsia="Arial" w:hAnsi="Arial"/>
          <w:color w:val="1F2937"/>
          <w:sz w:val="20"/>
          <w:szCs w:val="20"/>
        </w:rPr>
        <w:t xml:space="preserve">Alternatively, use Google Search Console → URL Inspection Tool → enter a profile page URL → click 'Test Live URL' → view 'Page Source'. If the profile content is absent from the source, CSR is confirmed.</w:t>
      </w:r>
    </w:p>
    <w:p>
      <w:pPr>
        <w:spacing w:before="80" w:after="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none" w:color="FFFFFF" w:sz="0"/>
              <w:left w:val="none" w:color="FFFFFF" w:sz="0"/>
              <w:bottom w:val="none" w:color="FFFFFF" w:sz="0"/>
              <w:right w:val="none" w:color="FFFFFF" w:sz="0"/>
            </w:tcBorders>
            <w:shd w:fill="FFFBEB" w:val="clear"/>
            <w:tcMar>
              <w:top w:type="dxa" w:w="120"/>
              <w:left w:type="dxa" w:w="200"/>
              <w:bottom w:type="dxa" w:w="120"/>
              <w:right w:type="dxa" w:w="200"/>
            </w:tcMar>
          </w:tcPr>
          <w:p>
            <w:r>
              <w:rPr>
                <w:rFonts w:ascii="Arial" w:cs="Arial" w:eastAsia="Arial" w:hAnsi="Arial"/>
                <w:color w:val="1F2937"/>
                <w:sz w:val="19"/>
                <w:szCs w:val="19"/>
              </w:rPr>
              <w:t xml:space="preserve">If CSR is confirmed: implement Next.js getServerSideProps() for dynamic pages (profiles, jobs) and getStaticProps() with getStaticPaths() for category pages (roles, locations). Do not proceed to URL routing until this is resolved.</w:t>
            </w:r>
          </w:p>
        </w:tc>
      </w:tr>
    </w:tbl>
    <w:p>
      <w:pPr>
        <w:spacing w:before="160" w:after="0"/>
      </w:pPr>
      <w:r>
        <w:t xml:space="preserve"/>
      </w:r>
    </w:p>
    <w:p>
      <w:r>
        <w:br w:type="page"/>
      </w:r>
    </w:p>
    <w:p>
      <w:pPr>
        <w:pStyle w:val="Heading1"/>
        <w:spacing w:before="480" w:after="160"/>
      </w:pPr>
      <w:r>
        <w:rPr>
          <w:rFonts w:ascii="Arial" w:cs="Arial" w:eastAsia="Arial" w:hAnsi="Arial"/>
          <w:b/>
          <w:bCs/>
          <w:color w:val="4F46E5"/>
          <w:sz w:val="34"/>
          <w:szCs w:val="34"/>
        </w:rPr>
        <w:t xml:space="preserve">The Target URL Architecture</w:t>
      </w:r>
    </w:p>
    <w:p>
      <w:pPr>
        <w:spacing w:before="80" w:after="100"/>
      </w:pPr>
      <w:r>
        <w:rPr>
          <w:rFonts w:ascii="Arial" w:cs="Arial" w:eastAsia="Arial" w:hAnsi="Arial"/>
          <w:color w:val="1F2937"/>
          <w:sz w:val="20"/>
          <w:szCs w:val="20"/>
        </w:rPr>
        <w:t xml:space="preserve">The following URL structure must be implemented across all page types. Every URL pattern listed below represents a crawlable, indexable page with its own title tag, meta description, and unique content. The structure is designed to mirror how event industry professionals search on Google.</w:t>
      </w:r>
    </w:p>
    <w:p>
      <w:pPr>
        <w:spacing w:before="80" w:after="0"/>
      </w:pPr>
      <w:r>
        <w:t xml:space="preserve"/>
      </w:r>
    </w:p>
    <w:p>
      <w:pPr>
        <w:pStyle w:val="Heading2"/>
        <w:spacing w:before="360" w:after="120"/>
      </w:pPr>
      <w:r>
        <w:rPr>
          <w:rFonts w:ascii="Arial" w:cs="Arial" w:eastAsia="Arial" w:hAnsi="Arial"/>
          <w:b/>
          <w:bCs/>
          <w:color w:val="059669"/>
          <w:sz w:val="26"/>
          <w:szCs w:val="26"/>
        </w:rPr>
        <w:t xml:space="preserve">1 — Freelancer Profile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none" w:color="FFFFFF" w:sz="0"/>
              <w:left w:val="none" w:color="FFFFFF" w:sz="0"/>
              <w:bottom w:val="none" w:color="FFFFFF" w:sz="0"/>
              <w:right w:val="none" w:color="FFFFFF" w:sz="0"/>
            </w:tcBorders>
            <w:shd w:fill="ECFDF5" w:val="clear"/>
            <w:tcMar>
              <w:top w:type="dxa" w:w="160"/>
              <w:left w:type="dxa" w:w="240"/>
              <w:bottom w:type="dxa" w:w="160"/>
              <w:right w:type="dxa" w:w="240"/>
            </w:tcMar>
          </w:tcPr>
          <w:p>
            <w:r>
              <w:rPr>
                <w:rFonts w:ascii="Arial" w:cs="Arial" w:eastAsia="Arial" w:hAnsi="Arial"/>
                <w:b/>
                <w:bCs/>
                <w:color w:val="1F2937"/>
                <w:sz w:val="19"/>
                <w:szCs w:val="19"/>
              </w:rPr>
              <w:t xml:space="preserve">Target: Every freelancer profile on EventLink has a unique, human-readable URL that Google can index and rank for that person's name and role.</w:t>
            </w:r>
          </w:p>
        </w:tc>
      </w:tr>
    </w:tbl>
    <w:p>
      <w:pPr>
        <w:spacing w:before="80" w:after="0"/>
      </w:pPr>
      <w:r>
        <w:t xml:space="preserve"/>
      </w:r>
    </w:p>
    <w:p>
      <w:pPr>
        <w:pStyle w:val="Heading3"/>
        <w:spacing w:before="240" w:after="80"/>
      </w:pPr>
      <w:r>
        <w:rPr>
          <w:rFonts w:ascii="Arial" w:cs="Arial" w:eastAsia="Arial" w:hAnsi="Arial"/>
          <w:b/>
          <w:bCs/>
          <w:color w:val="1F2937"/>
          <w:sz w:val="22"/>
          <w:szCs w:val="22"/>
        </w:rPr>
        <w:t xml:space="preserve">URL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0" w:after="0"/>
            </w:pPr>
            <w:r>
              <w:rPr>
                <w:rFonts w:ascii="Courier New" w:cs="Courier New" w:eastAsia="Courier New" w:hAnsi="Courier New"/>
                <w:color w:val="E2E8F0"/>
                <w:sz w:val="17"/>
                <w:szCs w:val="17"/>
              </w:rPr>
              <w:t xml:space="preserve">https://eventlink.one/freelancers/[firstname-lastname-role]</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Examples:</w:t>
            </w:r>
          </w:p>
          <w:p>
            <w:pPr>
              <w:spacing w:before="20" w:after="0"/>
            </w:pPr>
            <w:r>
              <w:rPr>
                <w:rFonts w:ascii="Courier New" w:cs="Courier New" w:eastAsia="Courier New" w:hAnsi="Courier New"/>
                <w:color w:val="E2E8F0"/>
                <w:sz w:val="17"/>
                <w:szCs w:val="17"/>
              </w:rPr>
              <w:t xml:space="preserve">https://eventlink.one/freelancers/james-harris-sound-engineer</w:t>
            </w:r>
          </w:p>
          <w:p>
            <w:pPr>
              <w:spacing w:before="20" w:after="0"/>
            </w:pPr>
            <w:r>
              <w:rPr>
                <w:rFonts w:ascii="Courier New" w:cs="Courier New" w:eastAsia="Courier New" w:hAnsi="Courier New"/>
                <w:color w:val="E2E8F0"/>
                <w:sz w:val="17"/>
                <w:szCs w:val="17"/>
              </w:rPr>
              <w:t xml:space="preserve">https://eventlink.one/freelancers/sarah-okonkwo-lighting-technician</w:t>
            </w:r>
          </w:p>
          <w:p>
            <w:pPr>
              <w:spacing w:before="20" w:after="0"/>
            </w:pPr>
            <w:r>
              <w:rPr>
                <w:rFonts w:ascii="Courier New" w:cs="Courier New" w:eastAsia="Courier New" w:hAnsi="Courier New"/>
                <w:color w:val="E2E8F0"/>
                <w:sz w:val="17"/>
                <w:szCs w:val="17"/>
              </w:rPr>
              <w:t xml:space="preserve">https://eventlink.one/freelancers/tom-riley-production-manager</w:t>
            </w:r>
          </w:p>
        </w:tc>
      </w:tr>
    </w:tbl>
    <w:p>
      <w:pPr>
        <w:spacing w:before="80" w:after="0"/>
      </w:pPr>
      <w:r>
        <w:t xml:space="preserve"/>
      </w:r>
    </w:p>
    <w:p>
      <w:pPr>
        <w:pStyle w:val="Heading3"/>
        <w:spacing w:before="240" w:after="80"/>
      </w:pPr>
      <w:r>
        <w:rPr>
          <w:rFonts w:ascii="Arial" w:cs="Arial" w:eastAsia="Arial" w:hAnsi="Arial"/>
          <w:b/>
          <w:bCs/>
          <w:color w:val="1F2937"/>
          <w:sz w:val="22"/>
          <w:szCs w:val="22"/>
        </w:rPr>
        <w:t xml:space="preserve">Slug Generation Rules</w:t>
      </w:r>
    </w:p>
    <w:p>
      <w:pPr>
        <w:spacing w:before="80" w:after="100"/>
      </w:pPr>
      <w:r>
        <w:rPr>
          <w:rFonts w:ascii="Arial" w:cs="Arial" w:eastAsia="Arial" w:hAnsi="Arial"/>
          <w:color w:val="1F2937"/>
          <w:sz w:val="20"/>
          <w:szCs w:val="20"/>
        </w:rPr>
        <w:t xml:space="preserve">The slug must be generated automatically when a freelancer completes their profile. Apply the following rules in order:</w:t>
      </w:r>
    </w:p>
    <w:p>
      <w:pPr>
        <w:pStyle w:val="ListParagraph"/>
        <w:numPr>
          <w:ilvl w:val="0"/>
          <w:numId w:val="2"/>
        </w:numPr>
        <w:spacing w:before="60" w:after="60"/>
      </w:pPr>
      <w:r>
        <w:rPr>
          <w:rFonts w:ascii="Arial" w:cs="Arial" w:eastAsia="Arial" w:hAnsi="Arial"/>
          <w:color w:val="1F2937"/>
          <w:sz w:val="20"/>
          <w:szCs w:val="20"/>
        </w:rPr>
        <w:t xml:space="preserve">Convert full name to lowercase</w:t>
      </w:r>
    </w:p>
    <w:p>
      <w:pPr>
        <w:pStyle w:val="ListParagraph"/>
        <w:numPr>
          <w:ilvl w:val="0"/>
          <w:numId w:val="2"/>
        </w:numPr>
        <w:spacing w:before="60" w:after="60"/>
      </w:pPr>
      <w:r>
        <w:rPr>
          <w:rFonts w:ascii="Arial" w:cs="Arial" w:eastAsia="Arial" w:hAnsi="Arial"/>
          <w:color w:val="1F2937"/>
          <w:sz w:val="20"/>
          <w:szCs w:val="20"/>
        </w:rPr>
        <w:t xml:space="preserve">Replace all spaces with hyphens</w:t>
      </w:r>
    </w:p>
    <w:p>
      <w:pPr>
        <w:pStyle w:val="ListParagraph"/>
        <w:numPr>
          <w:ilvl w:val="0"/>
          <w:numId w:val="2"/>
        </w:numPr>
        <w:spacing w:before="60" w:after="60"/>
      </w:pPr>
      <w:r>
        <w:rPr>
          <w:rFonts w:ascii="Arial" w:cs="Arial" w:eastAsia="Arial" w:hAnsi="Arial"/>
          <w:color w:val="1F2937"/>
          <w:sz w:val="20"/>
          <w:szCs w:val="20"/>
        </w:rPr>
        <w:t xml:space="preserve">Append primary role in lowercase with hyphens (taken from role dropdown)</w:t>
      </w:r>
    </w:p>
    <w:p>
      <w:pPr>
        <w:pStyle w:val="ListParagraph"/>
        <w:numPr>
          <w:ilvl w:val="0"/>
          <w:numId w:val="2"/>
        </w:numPr>
        <w:spacing w:before="60" w:after="60"/>
      </w:pPr>
      <w:r>
        <w:rPr>
          <w:rFonts w:ascii="Arial" w:cs="Arial" w:eastAsia="Arial" w:hAnsi="Arial"/>
          <w:color w:val="1F2937"/>
          <w:sz w:val="20"/>
          <w:szCs w:val="20"/>
        </w:rPr>
        <w:t xml:space="preserve">Strip all special characters except hyphens</w:t>
      </w:r>
    </w:p>
    <w:p>
      <w:pPr>
        <w:pStyle w:val="ListParagraph"/>
        <w:numPr>
          <w:ilvl w:val="0"/>
          <w:numId w:val="2"/>
        </w:numPr>
        <w:spacing w:before="60" w:after="60"/>
      </w:pPr>
      <w:r>
        <w:rPr>
          <w:rFonts w:ascii="Arial" w:cs="Arial" w:eastAsia="Arial" w:hAnsi="Arial"/>
          <w:color w:val="1F2937"/>
          <w:sz w:val="20"/>
          <w:szCs w:val="20"/>
        </w:rPr>
        <w:t xml:space="preserve">If slug already exists (duplicate name + role): append a number suffix — e.g. james-harris-sound-engineer-2</w:t>
      </w:r>
    </w:p>
    <w:p>
      <w:pPr>
        <w:pStyle w:val="ListParagraph"/>
        <w:numPr>
          <w:ilvl w:val="0"/>
          <w:numId w:val="2"/>
        </w:numPr>
        <w:spacing w:before="60" w:after="60"/>
      </w:pPr>
      <w:r>
        <w:rPr>
          <w:rFonts w:ascii="Arial" w:cs="Arial" w:eastAsia="Arial" w:hAnsi="Arial"/>
          <w:color w:val="1F2937"/>
          <w:sz w:val="20"/>
          <w:szCs w:val="20"/>
        </w:rPr>
        <w:t xml:space="preserve">Maximum slug length: 80 characters — truncate role if necessary</w:t>
      </w:r>
    </w:p>
    <w:p>
      <w:pPr>
        <w:spacing w:before="80" w:after="0"/>
      </w:pPr>
      <w:r>
        <w:t xml:space="preserve"/>
      </w:r>
    </w:p>
    <w:p>
      <w:pPr>
        <w:pStyle w:val="Heading3"/>
        <w:spacing w:before="240" w:after="80"/>
      </w:pPr>
      <w:r>
        <w:rPr>
          <w:rFonts w:ascii="Arial" w:cs="Arial" w:eastAsia="Arial" w:hAnsi="Arial"/>
          <w:b/>
          <w:bCs/>
          <w:color w:val="1F2937"/>
          <w:sz w:val="22"/>
          <w:szCs w:val="22"/>
        </w:rPr>
        <w:t xml:space="preserve">Page Title &amp; Meta Description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0" w:after="0"/>
            </w:pPr>
            <w:r>
              <w:rPr>
                <w:rFonts w:ascii="Courier New" w:cs="Courier New" w:eastAsia="Courier New" w:hAnsi="Courier New"/>
                <w:color w:val="E2E8F0"/>
                <w:sz w:val="17"/>
                <w:szCs w:val="17"/>
              </w:rPr>
              <w:t xml:space="preserve">// Title tag:</w:t>
            </w:r>
          </w:p>
          <w:p>
            <w:pPr>
              <w:spacing w:before="20" w:after="0"/>
            </w:pPr>
            <w:r>
              <w:rPr>
                <w:rFonts w:ascii="Courier New" w:cs="Courier New" w:eastAsia="Courier New" w:hAnsi="Courier New"/>
                <w:color w:val="E2E8F0"/>
                <w:sz w:val="17"/>
                <w:szCs w:val="17"/>
              </w:rPr>
              <w:t xml:space="preserve">[First Name] [Last Name] — Freelance [Role] | EventLink</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Example:</w:t>
            </w:r>
          </w:p>
          <w:p>
            <w:pPr>
              <w:spacing w:before="20" w:after="0"/>
            </w:pPr>
            <w:r>
              <w:rPr>
                <w:rFonts w:ascii="Courier New" w:cs="Courier New" w:eastAsia="Courier New" w:hAnsi="Courier New"/>
                <w:color w:val="E2E8F0"/>
                <w:sz w:val="17"/>
                <w:szCs w:val="17"/>
              </w:rPr>
              <w:t xml:space="preserve">James Harris — Freelance Sound Engineer | EventLink</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Meta description:</w:t>
            </w:r>
          </w:p>
          <w:p>
            <w:pPr>
              <w:spacing w:before="20" w:after="0"/>
            </w:pPr>
            <w:r>
              <w:rPr>
                <w:rFonts w:ascii="Courier New" w:cs="Courier New" w:eastAsia="Courier New" w:hAnsi="Courier New"/>
                <w:color w:val="E2E8F0"/>
                <w:sz w:val="17"/>
                <w:szCs w:val="17"/>
              </w:rPr>
              <w:t xml:space="preserve">[First Name] is a verified freelance [role] based in [location].</w:t>
            </w:r>
          </w:p>
          <w:p>
            <w:pPr>
              <w:spacing w:before="20" w:after="0"/>
            </w:pPr>
            <w:r>
              <w:rPr>
                <w:rFonts w:ascii="Courier New" w:cs="Courier New" w:eastAsia="Courier New" w:hAnsi="Courier New"/>
                <w:color w:val="E2E8F0"/>
                <w:sz w:val="17"/>
                <w:szCs w:val="17"/>
              </w:rPr>
              <w:t xml:space="preserve">View credentials, work history, and references on EventLink.</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Example:</w:t>
            </w:r>
          </w:p>
          <w:p>
            <w:pPr>
              <w:spacing w:before="20" w:after="0"/>
            </w:pPr>
            <w:r>
              <w:rPr>
                <w:rFonts w:ascii="Courier New" w:cs="Courier New" w:eastAsia="Courier New" w:hAnsi="Courier New"/>
                <w:color w:val="E2E8F0"/>
                <w:sz w:val="17"/>
                <w:szCs w:val="17"/>
              </w:rPr>
              <w:t xml:space="preserve">James is a verified freelance sound engineer based in Manchester.</w:t>
            </w:r>
          </w:p>
          <w:p>
            <w:pPr>
              <w:spacing w:before="20" w:after="0"/>
            </w:pPr>
            <w:r>
              <w:rPr>
                <w:rFonts w:ascii="Courier New" w:cs="Courier New" w:eastAsia="Courier New" w:hAnsi="Courier New"/>
                <w:color w:val="E2E8F0"/>
                <w:sz w:val="17"/>
                <w:szCs w:val="17"/>
              </w:rPr>
              <w:t xml:space="preserve">View credentials, work history, and references on EventLink.</w:t>
            </w:r>
          </w:p>
        </w:tc>
      </w:tr>
    </w:tbl>
    <w:p>
      <w:pPr>
        <w:spacing w:before="80" w:after="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Borders>
              <w:top w:val="none" w:color="FFFFFF" w:sz="0"/>
              <w:left w:val="none" w:color="FFFFFF" w:sz="0"/>
              <w:bottom w:val="none" w:color="FFFFFF" w:sz="0"/>
              <w:right w:val="none" w:color="FFFFFF" w:sz="0"/>
            </w:tcBorders>
            <w:shd w:fill="059669" w:val="clear"/>
            <w:tcMar>
              <w:top w:type="dxa" w:w="100"/>
              <w:left w:type="dxa" w:w="200"/>
              <w:bottom w:type="dxa" w:w="100"/>
              <w:right w:type="dxa" w:w="200"/>
            </w:tcMar>
          </w:tcPr>
          <w:p>
            <w:r>
              <w:rPr>
                <w:rFonts w:ascii="Arial" w:cs="Arial" w:eastAsia="Arial" w:hAnsi="Arial"/>
                <w:b/>
                <w:bCs/>
                <w:color w:val="FFFFFF"/>
                <w:sz w:val="20"/>
                <w:szCs w:val="20"/>
              </w:rPr>
              <w:t xml:space="preserve">Acceptance Criteria — Freelancer Profile URLs</w:t>
            </w:r>
          </w:p>
        </w:tc>
      </w:tr>
      <w:tr>
        <w:tc>
          <w:tcPr>
            <w:tcBorders>
              <w:top w:val="none" w:color="FFFFFF" w:sz="0"/>
              <w:left w:val="none" w:color="FFFFFF" w:sz="0"/>
              <w:bottom w:val="none" w:color="FFFFFF" w:sz="0"/>
              <w:right w:val="none" w:color="FFFFFF" w:sz="0"/>
            </w:tcBorders>
            <w:shd w:fill="ECFDF5" w:val="clear"/>
            <w:tcMar>
              <w:top w:type="dxa" w:w="80"/>
              <w:left w:type="dxa" w:w="200"/>
              <w:bottom w:type="dxa" w:w="80"/>
              <w:right w:type="dxa" w:w="200"/>
            </w:tcMar>
          </w:tcPr>
          <w:p>
            <w:r>
              <w:rPr>
                <w:rFonts w:ascii="Arial" w:cs="Arial" w:eastAsia="Arial" w:hAnsi="Arial"/>
                <w:b/>
                <w:bCs/>
                <w:color w:val="059669"/>
                <w:sz w:val="19"/>
                <w:szCs w:val="19"/>
              </w:rPr>
              <w:t xml:space="preserve">✓  </w:t>
            </w:r>
            <w:r>
              <w:rPr>
                <w:rFonts w:ascii="Arial" w:cs="Arial" w:eastAsia="Arial" w:hAnsi="Arial"/>
                <w:color w:val="1F2937"/>
                <w:sz w:val="19"/>
                <w:szCs w:val="19"/>
              </w:rPr>
              <w:t xml:space="preserve">Every freelancer profile has a unique URL matching the pattern /freelancers/[firstname-lastname-role]</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b/>
                <w:bCs/>
                <w:color w:val="059669"/>
                <w:sz w:val="19"/>
                <w:szCs w:val="19"/>
              </w:rPr>
              <w:t xml:space="preserve">✓  </w:t>
            </w:r>
            <w:r>
              <w:rPr>
                <w:rFonts w:ascii="Arial" w:cs="Arial" w:eastAsia="Arial" w:hAnsi="Arial"/>
                <w:color w:val="1F2937"/>
                <w:sz w:val="19"/>
                <w:szCs w:val="19"/>
              </w:rPr>
              <w:t xml:space="preserve">Slugs are auto-generated on profile completion — no manual input required from the user</w:t>
            </w:r>
          </w:p>
        </w:tc>
      </w:tr>
      <w:tr>
        <w:tc>
          <w:tcPr>
            <w:tcBorders>
              <w:top w:val="none" w:color="FFFFFF" w:sz="0"/>
              <w:left w:val="none" w:color="FFFFFF" w:sz="0"/>
              <w:bottom w:val="none" w:color="FFFFFF" w:sz="0"/>
              <w:right w:val="none" w:color="FFFFFF" w:sz="0"/>
            </w:tcBorders>
            <w:shd w:fill="ECFDF5" w:val="clear"/>
            <w:tcMar>
              <w:top w:type="dxa" w:w="80"/>
              <w:left w:type="dxa" w:w="200"/>
              <w:bottom w:type="dxa" w:w="80"/>
              <w:right w:type="dxa" w:w="200"/>
            </w:tcMar>
          </w:tcPr>
          <w:p>
            <w:r>
              <w:rPr>
                <w:rFonts w:ascii="Arial" w:cs="Arial" w:eastAsia="Arial" w:hAnsi="Arial"/>
                <w:b/>
                <w:bCs/>
                <w:color w:val="059669"/>
                <w:sz w:val="19"/>
                <w:szCs w:val="19"/>
              </w:rPr>
              <w:t xml:space="preserve">✓  </w:t>
            </w:r>
            <w:r>
              <w:rPr>
                <w:rFonts w:ascii="Arial" w:cs="Arial" w:eastAsia="Arial" w:hAnsi="Arial"/>
                <w:color w:val="1F2937"/>
                <w:sz w:val="19"/>
                <w:szCs w:val="19"/>
              </w:rPr>
              <w:t xml:space="preserve">Duplicate slugs are handled with numeric suffix — no 404s on duplicate names</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b/>
                <w:bCs/>
                <w:color w:val="059669"/>
                <w:sz w:val="19"/>
                <w:szCs w:val="19"/>
              </w:rPr>
              <w:t xml:space="preserve">✓  </w:t>
            </w:r>
            <w:r>
              <w:rPr>
                <w:rFonts w:ascii="Arial" w:cs="Arial" w:eastAsia="Arial" w:hAnsi="Arial"/>
                <w:color w:val="1F2937"/>
                <w:sz w:val="19"/>
                <w:szCs w:val="19"/>
              </w:rPr>
              <w:t xml:space="preserve">Page title and meta description are dynamically generated from profile data</w:t>
            </w:r>
          </w:p>
        </w:tc>
      </w:tr>
      <w:tr>
        <w:tc>
          <w:tcPr>
            <w:tcBorders>
              <w:top w:val="none" w:color="FFFFFF" w:sz="0"/>
              <w:left w:val="none" w:color="FFFFFF" w:sz="0"/>
              <w:bottom w:val="none" w:color="FFFFFF" w:sz="0"/>
              <w:right w:val="none" w:color="FFFFFF" w:sz="0"/>
            </w:tcBorders>
            <w:shd w:fill="ECFDF5" w:val="clear"/>
            <w:tcMar>
              <w:top w:type="dxa" w:w="80"/>
              <w:left w:type="dxa" w:w="200"/>
              <w:bottom w:type="dxa" w:w="80"/>
              <w:right w:type="dxa" w:w="200"/>
            </w:tcMar>
          </w:tcPr>
          <w:p>
            <w:r>
              <w:rPr>
                <w:rFonts w:ascii="Arial" w:cs="Arial" w:eastAsia="Arial" w:hAnsi="Arial"/>
                <w:b/>
                <w:bCs/>
                <w:color w:val="059669"/>
                <w:sz w:val="19"/>
                <w:szCs w:val="19"/>
              </w:rPr>
              <w:t xml:space="preserve">✓  </w:t>
            </w:r>
            <w:r>
              <w:rPr>
                <w:rFonts w:ascii="Arial" w:cs="Arial" w:eastAsia="Arial" w:hAnsi="Arial"/>
                <w:color w:val="1F2937"/>
                <w:sz w:val="19"/>
                <w:szCs w:val="19"/>
              </w:rPr>
              <w:t xml:space="preserve">Page renders full profile content in server-side HTML (confirmed via View Source)</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b/>
                <w:bCs/>
                <w:color w:val="059669"/>
                <w:sz w:val="19"/>
                <w:szCs w:val="19"/>
              </w:rPr>
              <w:t xml:space="preserve">✓  </w:t>
            </w:r>
            <w:r>
              <w:rPr>
                <w:rFonts w:ascii="Arial" w:cs="Arial" w:eastAsia="Arial" w:hAnsi="Arial"/>
                <w:color w:val="1F2937"/>
                <w:sz w:val="19"/>
                <w:szCs w:val="19"/>
              </w:rPr>
              <w:t xml:space="preserve">Profile URL is shown to the freelancer in their dashboard under 'Your public profile link'</w:t>
            </w:r>
          </w:p>
        </w:tc>
      </w:tr>
      <w:tr>
        <w:tc>
          <w:tcPr>
            <w:tcBorders>
              <w:top w:val="none" w:color="FFFFFF" w:sz="0"/>
              <w:left w:val="none" w:color="FFFFFF" w:sz="0"/>
              <w:bottom w:val="none" w:color="FFFFFF" w:sz="0"/>
              <w:right w:val="none" w:color="FFFFFF" w:sz="0"/>
            </w:tcBorders>
            <w:shd w:fill="ECFDF5" w:val="clear"/>
            <w:tcMar>
              <w:top w:type="dxa" w:w="80"/>
              <w:left w:type="dxa" w:w="200"/>
              <w:bottom w:type="dxa" w:w="80"/>
              <w:right w:type="dxa" w:w="200"/>
            </w:tcMar>
          </w:tcPr>
          <w:p>
            <w:r>
              <w:rPr>
                <w:rFonts w:ascii="Arial" w:cs="Arial" w:eastAsia="Arial" w:hAnsi="Arial"/>
                <w:b/>
                <w:bCs/>
                <w:color w:val="059669"/>
                <w:sz w:val="19"/>
                <w:szCs w:val="19"/>
              </w:rPr>
              <w:t xml:space="preserve">✓  </w:t>
            </w:r>
            <w:r>
              <w:rPr>
                <w:rFonts w:ascii="Arial" w:cs="Arial" w:eastAsia="Arial" w:hAnsi="Arial"/>
                <w:color w:val="1F2937"/>
                <w:sz w:val="19"/>
                <w:szCs w:val="19"/>
              </w:rPr>
              <w:t xml:space="preserve">Canonical tag present on each profile page pointing to its own URL</w:t>
            </w:r>
          </w:p>
        </w:tc>
      </w:tr>
    </w:tbl>
    <w:p>
      <w:pPr>
        <w:spacing w:before="160" w:after="0"/>
      </w:pPr>
      <w:r>
        <w:t xml:space="preserve"/>
      </w:r>
    </w:p>
    <w:p>
      <w:pPr>
        <w:pStyle w:val="Heading2"/>
        <w:spacing w:before="360" w:after="120"/>
      </w:pPr>
      <w:r>
        <w:rPr>
          <w:rFonts w:ascii="Arial" w:cs="Arial" w:eastAsia="Arial" w:hAnsi="Arial"/>
          <w:b/>
          <w:bCs/>
          <w:color w:val="059669"/>
          <w:sz w:val="26"/>
          <w:szCs w:val="26"/>
        </w:rPr>
        <w:t xml:space="preserve">2 — Job Listing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none" w:color="FFFFFF" w:sz="0"/>
              <w:left w:val="none" w:color="FFFFFF" w:sz="0"/>
              <w:bottom w:val="none" w:color="FFFFFF" w:sz="0"/>
              <w:right w:val="none" w:color="FFFFFF" w:sz="0"/>
            </w:tcBorders>
            <w:shd w:fill="ECFDF5" w:val="clear"/>
            <w:tcMar>
              <w:top w:type="dxa" w:w="160"/>
              <w:left w:type="dxa" w:w="240"/>
              <w:bottom w:type="dxa" w:w="160"/>
              <w:right w:type="dxa" w:w="240"/>
            </w:tcMar>
          </w:tcPr>
          <w:p>
            <w:r>
              <w:rPr>
                <w:rFonts w:ascii="Arial" w:cs="Arial" w:eastAsia="Arial" w:hAnsi="Arial"/>
                <w:b/>
                <w:bCs/>
                <w:color w:val="1F2937"/>
                <w:sz w:val="19"/>
                <w:szCs w:val="19"/>
              </w:rPr>
              <w:t xml:space="preserve">Target: Every job posted on EventLink has a unique URL that ranks for searches like 'lighting technician jobs London' or 'freelance rigger Manchester'.</w:t>
            </w:r>
          </w:p>
        </w:tc>
      </w:tr>
    </w:tbl>
    <w:p>
      <w:pPr>
        <w:spacing w:before="80" w:after="0"/>
      </w:pPr>
      <w:r>
        <w:t xml:space="preserve"/>
      </w:r>
    </w:p>
    <w:p>
      <w:pPr>
        <w:pStyle w:val="Heading3"/>
        <w:spacing w:before="240" w:after="80"/>
      </w:pPr>
      <w:r>
        <w:rPr>
          <w:rFonts w:ascii="Arial" w:cs="Arial" w:eastAsia="Arial" w:hAnsi="Arial"/>
          <w:b/>
          <w:bCs/>
          <w:color w:val="1F2937"/>
          <w:sz w:val="22"/>
          <w:szCs w:val="22"/>
        </w:rPr>
        <w:t xml:space="preserve">URL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0" w:after="0"/>
            </w:pPr>
            <w:r>
              <w:rPr>
                <w:rFonts w:ascii="Courier New" w:cs="Courier New" w:eastAsia="Courier New" w:hAnsi="Courier New"/>
                <w:color w:val="E2E8F0"/>
                <w:sz w:val="17"/>
                <w:szCs w:val="17"/>
              </w:rPr>
              <w:t xml:space="preserve">https://eventlink.one/jobs/[job-title-location-id]</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Examples:</w:t>
            </w:r>
          </w:p>
          <w:p>
            <w:pPr>
              <w:spacing w:before="20" w:after="0"/>
            </w:pPr>
            <w:r>
              <w:rPr>
                <w:rFonts w:ascii="Courier New" w:cs="Courier New" w:eastAsia="Courier New" w:hAnsi="Courier New"/>
                <w:color w:val="E2E8F0"/>
                <w:sz w:val="17"/>
                <w:szCs w:val="17"/>
              </w:rPr>
              <w:t xml:space="preserve">https://eventlink.one/jobs/sound-engineer-london-4821</w:t>
            </w:r>
          </w:p>
          <w:p>
            <w:pPr>
              <w:spacing w:before="20" w:after="0"/>
            </w:pPr>
            <w:r>
              <w:rPr>
                <w:rFonts w:ascii="Courier New" w:cs="Courier New" w:eastAsia="Courier New" w:hAnsi="Courier New"/>
                <w:color w:val="E2E8F0"/>
                <w:sz w:val="17"/>
                <w:szCs w:val="17"/>
              </w:rPr>
              <w:t xml:space="preserve">https://eventlink.one/jobs/lighting-technician-manchester-3904</w:t>
            </w:r>
          </w:p>
          <w:p>
            <w:pPr>
              <w:spacing w:before="20" w:after="0"/>
            </w:pPr>
            <w:r>
              <w:rPr>
                <w:rFonts w:ascii="Courier New" w:cs="Courier New" w:eastAsia="Courier New" w:hAnsi="Courier New"/>
                <w:color w:val="E2E8F0"/>
                <w:sz w:val="17"/>
                <w:szCs w:val="17"/>
              </w:rPr>
              <w:t xml:space="preserve">https://eventlink.one/jobs/production-manager-birmingham-5512</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Note: include short numeric ID to guarantee uniqueness</w:t>
            </w:r>
          </w:p>
          <w:p>
            <w:pPr>
              <w:spacing w:before="20" w:after="0"/>
            </w:pPr>
            <w:r>
              <w:rPr>
                <w:rFonts w:ascii="Courier New" w:cs="Courier New" w:eastAsia="Courier New" w:hAnsi="Courier New"/>
                <w:color w:val="E2E8F0"/>
                <w:sz w:val="17"/>
                <w:szCs w:val="17"/>
              </w:rPr>
              <w:t xml:space="preserve">// ID should be the internal job ID from the database — 4 digits minimum</w:t>
            </w:r>
          </w:p>
        </w:tc>
      </w:tr>
    </w:tbl>
    <w:p>
      <w:pPr>
        <w:spacing w:before="80" w:after="0"/>
      </w:pPr>
      <w:r>
        <w:t xml:space="preserve"/>
      </w:r>
    </w:p>
    <w:p>
      <w:pPr>
        <w:pStyle w:val="Heading3"/>
        <w:spacing w:before="240" w:after="80"/>
      </w:pPr>
      <w:r>
        <w:rPr>
          <w:rFonts w:ascii="Arial" w:cs="Arial" w:eastAsia="Arial" w:hAnsi="Arial"/>
          <w:b/>
          <w:bCs/>
          <w:color w:val="1F2937"/>
          <w:sz w:val="22"/>
          <w:szCs w:val="22"/>
        </w:rPr>
        <w:t xml:space="preserve">Slug Generation Rules</w:t>
      </w:r>
    </w:p>
    <w:p>
      <w:pPr>
        <w:pStyle w:val="ListParagraph"/>
        <w:numPr>
          <w:ilvl w:val="0"/>
          <w:numId w:val="2"/>
        </w:numPr>
        <w:spacing w:before="60" w:after="60"/>
      </w:pPr>
      <w:r>
        <w:rPr>
          <w:rFonts w:ascii="Arial" w:cs="Arial" w:eastAsia="Arial" w:hAnsi="Arial"/>
          <w:color w:val="1F2937"/>
          <w:sz w:val="20"/>
          <w:szCs w:val="20"/>
        </w:rPr>
        <w:t xml:space="preserve">Convert job title to lowercase with hyphens</w:t>
      </w:r>
    </w:p>
    <w:p>
      <w:pPr>
        <w:pStyle w:val="ListParagraph"/>
        <w:numPr>
          <w:ilvl w:val="0"/>
          <w:numId w:val="2"/>
        </w:numPr>
        <w:spacing w:before="60" w:after="60"/>
      </w:pPr>
      <w:r>
        <w:rPr>
          <w:rFonts w:ascii="Arial" w:cs="Arial" w:eastAsia="Arial" w:hAnsi="Arial"/>
          <w:color w:val="1F2937"/>
          <w:sz w:val="20"/>
          <w:szCs w:val="20"/>
        </w:rPr>
        <w:t xml:space="preserve">Append primary location (city) in lowercase</w:t>
      </w:r>
    </w:p>
    <w:p>
      <w:pPr>
        <w:pStyle w:val="ListParagraph"/>
        <w:numPr>
          <w:ilvl w:val="0"/>
          <w:numId w:val="2"/>
        </w:numPr>
        <w:spacing w:before="60" w:after="60"/>
      </w:pPr>
      <w:r>
        <w:rPr>
          <w:rFonts w:ascii="Arial" w:cs="Arial" w:eastAsia="Arial" w:hAnsi="Arial"/>
          <w:color w:val="1F2937"/>
          <w:sz w:val="20"/>
          <w:szCs w:val="20"/>
        </w:rPr>
        <w:t xml:space="preserve">Append short job ID from database</w:t>
      </w:r>
    </w:p>
    <w:p>
      <w:pPr>
        <w:pStyle w:val="ListParagraph"/>
        <w:numPr>
          <w:ilvl w:val="0"/>
          <w:numId w:val="2"/>
        </w:numPr>
        <w:spacing w:before="60" w:after="60"/>
      </w:pPr>
      <w:r>
        <w:rPr>
          <w:rFonts w:ascii="Arial" w:cs="Arial" w:eastAsia="Arial" w:hAnsi="Arial"/>
          <w:color w:val="1F2937"/>
          <w:sz w:val="20"/>
          <w:szCs w:val="20"/>
        </w:rPr>
        <w:t xml:space="preserve">Strip special characters except hyphens</w:t>
      </w:r>
    </w:p>
    <w:p>
      <w:pPr>
        <w:pStyle w:val="ListParagraph"/>
        <w:numPr>
          <w:ilvl w:val="0"/>
          <w:numId w:val="2"/>
        </w:numPr>
        <w:spacing w:before="60" w:after="60"/>
      </w:pPr>
      <w:r>
        <w:rPr>
          <w:rFonts w:ascii="Arial" w:cs="Arial" w:eastAsia="Arial" w:hAnsi="Arial"/>
          <w:color w:val="1F2937"/>
          <w:sz w:val="20"/>
          <w:szCs w:val="20"/>
        </w:rPr>
        <w:t xml:space="preserve">If job is remote/UK-wide: use 'uk-remote' as location segment</w:t>
      </w:r>
    </w:p>
    <w:p>
      <w:pPr>
        <w:spacing w:before="80" w:after="0"/>
      </w:pPr>
      <w:r>
        <w:t xml:space="preserve"/>
      </w:r>
    </w:p>
    <w:p>
      <w:pPr>
        <w:pStyle w:val="Heading3"/>
        <w:spacing w:before="240" w:after="80"/>
      </w:pPr>
      <w:r>
        <w:rPr>
          <w:rFonts w:ascii="Arial" w:cs="Arial" w:eastAsia="Arial" w:hAnsi="Arial"/>
          <w:b/>
          <w:bCs/>
          <w:color w:val="1F2937"/>
          <w:sz w:val="22"/>
          <w:szCs w:val="22"/>
        </w:rPr>
        <w:t xml:space="preserve">Page Title &amp; Meta Description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0" w:after="0"/>
            </w:pPr>
            <w:r>
              <w:rPr>
                <w:rFonts w:ascii="Courier New" w:cs="Courier New" w:eastAsia="Courier New" w:hAnsi="Courier New"/>
                <w:color w:val="E2E8F0"/>
                <w:sz w:val="17"/>
                <w:szCs w:val="17"/>
              </w:rPr>
              <w:t xml:space="preserve">// Title tag:</w:t>
            </w:r>
          </w:p>
          <w:p>
            <w:pPr>
              <w:spacing w:before="20" w:after="0"/>
            </w:pPr>
            <w:r>
              <w:rPr>
                <w:rFonts w:ascii="Courier New" w:cs="Courier New" w:eastAsia="Courier New" w:hAnsi="Courier New"/>
                <w:color w:val="E2E8F0"/>
                <w:sz w:val="17"/>
                <w:szCs w:val="17"/>
              </w:rPr>
              <w:t xml:space="preserve">[Job Title] in [Location] — Freelance Event Jobs | EventLink</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Example:</w:t>
            </w:r>
          </w:p>
          <w:p>
            <w:pPr>
              <w:spacing w:before="20" w:after="0"/>
            </w:pPr>
            <w:r>
              <w:rPr>
                <w:rFonts w:ascii="Courier New" w:cs="Courier New" w:eastAsia="Courier New" w:hAnsi="Courier New"/>
                <w:color w:val="E2E8F0"/>
                <w:sz w:val="17"/>
                <w:szCs w:val="17"/>
              </w:rPr>
              <w:t xml:space="preserve">Sound Engineer in London — Freelance Event Jobs | EventLink</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Meta description:</w:t>
            </w:r>
          </w:p>
          <w:p>
            <w:pPr>
              <w:spacing w:before="20" w:after="0"/>
            </w:pPr>
            <w:r>
              <w:rPr>
                <w:rFonts w:ascii="Courier New" w:cs="Courier New" w:eastAsia="Courier New" w:hAnsi="Courier New"/>
                <w:color w:val="E2E8F0"/>
                <w:sz w:val="17"/>
                <w:szCs w:val="17"/>
              </w:rPr>
              <w:t xml:space="preserve">[Company Name] is hiring a freelance [job title] in [location].</w:t>
            </w:r>
          </w:p>
          <w:p>
            <w:pPr>
              <w:spacing w:before="20" w:after="0"/>
            </w:pPr>
            <w:r>
              <w:rPr>
                <w:rFonts w:ascii="Courier New" w:cs="Courier New" w:eastAsia="Courier New" w:hAnsi="Courier New"/>
                <w:color w:val="E2E8F0"/>
                <w:sz w:val="17"/>
                <w:szCs w:val="17"/>
              </w:rPr>
              <w:t xml:space="preserve">[Date range]. Apply on EventLink — the UK events industry network.</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Example:</w:t>
            </w:r>
          </w:p>
          <w:p>
            <w:pPr>
              <w:spacing w:before="20" w:after="0"/>
            </w:pPr>
            <w:r>
              <w:rPr>
                <w:rFonts w:ascii="Courier New" w:cs="Courier New" w:eastAsia="Courier New" w:hAnsi="Courier New"/>
                <w:color w:val="E2E8F0"/>
                <w:sz w:val="17"/>
                <w:szCs w:val="17"/>
              </w:rPr>
              <w:t xml:space="preserve">Live Nation is hiring a freelance sound engineer in London.</w:t>
            </w:r>
          </w:p>
          <w:p>
            <w:pPr>
              <w:spacing w:before="20" w:after="0"/>
            </w:pPr>
            <w:r>
              <w:rPr>
                <w:rFonts w:ascii="Courier New" w:cs="Courier New" w:eastAsia="Courier New" w:hAnsi="Courier New"/>
                <w:color w:val="E2E8F0"/>
                <w:sz w:val="17"/>
                <w:szCs w:val="17"/>
              </w:rPr>
              <w:t xml:space="preserve">15–16 April 2026. Apply on EventLink — the UK events industry network.</w:t>
            </w:r>
          </w:p>
        </w:tc>
      </w:tr>
    </w:tbl>
    <w:p>
      <w:pPr>
        <w:spacing w:before="80" w:after="0"/>
      </w:pPr>
      <w:r>
        <w:t xml:space="preserve"/>
      </w:r>
    </w:p>
    <w:p>
      <w:pPr>
        <w:pStyle w:val="Heading3"/>
        <w:spacing w:before="240" w:after="80"/>
      </w:pPr>
      <w:r>
        <w:rPr>
          <w:rFonts w:ascii="Arial" w:cs="Arial" w:eastAsia="Arial" w:hAnsi="Arial"/>
          <w:b/>
          <w:bCs/>
          <w:color w:val="1F2937"/>
          <w:sz w:val="22"/>
          <w:szCs w:val="22"/>
        </w:rPr>
        <w:t xml:space="preserve">Expired Job Listings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none" w:color="FFFFFF" w:sz="0"/>
              <w:left w:val="none" w:color="FFFFFF" w:sz="0"/>
              <w:bottom w:val="none" w:color="FFFFFF" w:sz="0"/>
              <w:right w:val="none" w:color="FFFFFF" w:sz="0"/>
            </w:tcBorders>
            <w:shd w:fill="FFFBEB" w:val="clear"/>
            <w:tcMar>
              <w:top w:type="dxa" w:w="120"/>
              <w:left w:type="dxa" w:w="200"/>
              <w:bottom w:type="dxa" w:w="120"/>
              <w:right w:type="dxa" w:w="200"/>
            </w:tcMar>
          </w:tcPr>
          <w:p>
            <w:r>
              <w:rPr>
                <w:rFonts w:ascii="Arial" w:cs="Arial" w:eastAsia="Arial" w:hAnsi="Arial"/>
                <w:color w:val="1F2937"/>
                <w:sz w:val="19"/>
                <w:szCs w:val="19"/>
              </w:rPr>
              <w:t xml:space="preserve">Do not delete expired job listing pages. Return a 200 status with the original content plus a clear banner: 'This position has been filled.' Add a rel=canonical pointing to the employer's profile page. Deleting these pages removes indexed URLs and signals instability to Google.</w:t>
            </w:r>
          </w:p>
        </w:tc>
      </w:tr>
    </w:tbl>
    <w:p>
      <w:pPr>
        <w:spacing w:before="80" w:after="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Borders>
              <w:top w:val="none" w:color="FFFFFF" w:sz="0"/>
              <w:left w:val="none" w:color="FFFFFF" w:sz="0"/>
              <w:bottom w:val="none" w:color="FFFFFF" w:sz="0"/>
              <w:right w:val="none" w:color="FFFFFF" w:sz="0"/>
            </w:tcBorders>
            <w:shd w:fill="059669" w:val="clear"/>
            <w:tcMar>
              <w:top w:type="dxa" w:w="100"/>
              <w:left w:type="dxa" w:w="200"/>
              <w:bottom w:type="dxa" w:w="100"/>
              <w:right w:type="dxa" w:w="200"/>
            </w:tcMar>
          </w:tcPr>
          <w:p>
            <w:r>
              <w:rPr>
                <w:rFonts w:ascii="Arial" w:cs="Arial" w:eastAsia="Arial" w:hAnsi="Arial"/>
                <w:b/>
                <w:bCs/>
                <w:color w:val="FFFFFF"/>
                <w:sz w:val="20"/>
                <w:szCs w:val="20"/>
              </w:rPr>
              <w:t xml:space="preserve">Acceptance Criteria — Job Listing URLs</w:t>
            </w:r>
          </w:p>
        </w:tc>
      </w:tr>
      <w:tr>
        <w:tc>
          <w:tcPr>
            <w:tcBorders>
              <w:top w:val="none" w:color="FFFFFF" w:sz="0"/>
              <w:left w:val="none" w:color="FFFFFF" w:sz="0"/>
              <w:bottom w:val="none" w:color="FFFFFF" w:sz="0"/>
              <w:right w:val="none" w:color="FFFFFF" w:sz="0"/>
            </w:tcBorders>
            <w:shd w:fill="ECFDF5" w:val="clear"/>
            <w:tcMar>
              <w:top w:type="dxa" w:w="80"/>
              <w:left w:type="dxa" w:w="200"/>
              <w:bottom w:type="dxa" w:w="80"/>
              <w:right w:type="dxa" w:w="200"/>
            </w:tcMar>
          </w:tcPr>
          <w:p>
            <w:r>
              <w:rPr>
                <w:rFonts w:ascii="Arial" w:cs="Arial" w:eastAsia="Arial" w:hAnsi="Arial"/>
                <w:b/>
                <w:bCs/>
                <w:color w:val="059669"/>
                <w:sz w:val="19"/>
                <w:szCs w:val="19"/>
              </w:rPr>
              <w:t xml:space="preserve">✓  </w:t>
            </w:r>
            <w:r>
              <w:rPr>
                <w:rFonts w:ascii="Arial" w:cs="Arial" w:eastAsia="Arial" w:hAnsi="Arial"/>
                <w:color w:val="1F2937"/>
                <w:sz w:val="19"/>
                <w:szCs w:val="19"/>
              </w:rPr>
              <w:t xml:space="preserve">Every job listing has a unique URL matching /jobs/[job-title-location-id]</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b/>
                <w:bCs/>
                <w:color w:val="059669"/>
                <w:sz w:val="19"/>
                <w:szCs w:val="19"/>
              </w:rPr>
              <w:t xml:space="preserve">✓  </w:t>
            </w:r>
            <w:r>
              <w:rPr>
                <w:rFonts w:ascii="Arial" w:cs="Arial" w:eastAsia="Arial" w:hAnsi="Arial"/>
                <w:color w:val="1F2937"/>
                <w:sz w:val="19"/>
                <w:szCs w:val="19"/>
              </w:rPr>
              <w:t xml:space="preserve">Slugs generated automatically on job post submission</w:t>
            </w:r>
          </w:p>
        </w:tc>
      </w:tr>
      <w:tr>
        <w:tc>
          <w:tcPr>
            <w:tcBorders>
              <w:top w:val="none" w:color="FFFFFF" w:sz="0"/>
              <w:left w:val="none" w:color="FFFFFF" w:sz="0"/>
              <w:bottom w:val="none" w:color="FFFFFF" w:sz="0"/>
              <w:right w:val="none" w:color="FFFFFF" w:sz="0"/>
            </w:tcBorders>
            <w:shd w:fill="ECFDF5" w:val="clear"/>
            <w:tcMar>
              <w:top w:type="dxa" w:w="80"/>
              <w:left w:type="dxa" w:w="200"/>
              <w:bottom w:type="dxa" w:w="80"/>
              <w:right w:type="dxa" w:w="200"/>
            </w:tcMar>
          </w:tcPr>
          <w:p>
            <w:r>
              <w:rPr>
                <w:rFonts w:ascii="Arial" w:cs="Arial" w:eastAsia="Arial" w:hAnsi="Arial"/>
                <w:b/>
                <w:bCs/>
                <w:color w:val="059669"/>
                <w:sz w:val="19"/>
                <w:szCs w:val="19"/>
              </w:rPr>
              <w:t xml:space="preserve">✓  </w:t>
            </w:r>
            <w:r>
              <w:rPr>
                <w:rFonts w:ascii="Arial" w:cs="Arial" w:eastAsia="Arial" w:hAnsi="Arial"/>
                <w:color w:val="1F2937"/>
                <w:sz w:val="19"/>
                <w:szCs w:val="19"/>
              </w:rPr>
              <w:t xml:space="preserve">Page renders full job content in server-side HTML</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b/>
                <w:bCs/>
                <w:color w:val="059669"/>
                <w:sz w:val="19"/>
                <w:szCs w:val="19"/>
              </w:rPr>
              <w:t xml:space="preserve">✓  </w:t>
            </w:r>
            <w:r>
              <w:rPr>
                <w:rFonts w:ascii="Arial" w:cs="Arial" w:eastAsia="Arial" w:hAnsi="Arial"/>
                <w:color w:val="1F2937"/>
                <w:sz w:val="19"/>
                <w:szCs w:val="19"/>
              </w:rPr>
              <w:t xml:space="preserve">Title and meta generated dynamically from job data</w:t>
            </w:r>
          </w:p>
        </w:tc>
      </w:tr>
      <w:tr>
        <w:tc>
          <w:tcPr>
            <w:tcBorders>
              <w:top w:val="none" w:color="FFFFFF" w:sz="0"/>
              <w:left w:val="none" w:color="FFFFFF" w:sz="0"/>
              <w:bottom w:val="none" w:color="FFFFFF" w:sz="0"/>
              <w:right w:val="none" w:color="FFFFFF" w:sz="0"/>
            </w:tcBorders>
            <w:shd w:fill="ECFDF5" w:val="clear"/>
            <w:tcMar>
              <w:top w:type="dxa" w:w="80"/>
              <w:left w:type="dxa" w:w="200"/>
              <w:bottom w:type="dxa" w:w="80"/>
              <w:right w:type="dxa" w:w="200"/>
            </w:tcMar>
          </w:tcPr>
          <w:p>
            <w:r>
              <w:rPr>
                <w:rFonts w:ascii="Arial" w:cs="Arial" w:eastAsia="Arial" w:hAnsi="Arial"/>
                <w:b/>
                <w:bCs/>
                <w:color w:val="059669"/>
                <w:sz w:val="19"/>
                <w:szCs w:val="19"/>
              </w:rPr>
              <w:t xml:space="preserve">✓  </w:t>
            </w:r>
            <w:r>
              <w:rPr>
                <w:rFonts w:ascii="Arial" w:cs="Arial" w:eastAsia="Arial" w:hAnsi="Arial"/>
                <w:color w:val="1F2937"/>
                <w:sz w:val="19"/>
                <w:szCs w:val="19"/>
              </w:rPr>
              <w:t xml:space="preserve">Expired jobs return 200 status with 'position filled' message — not 404</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b/>
                <w:bCs/>
                <w:color w:val="059669"/>
                <w:sz w:val="19"/>
                <w:szCs w:val="19"/>
              </w:rPr>
              <w:t xml:space="preserve">✓  </w:t>
            </w:r>
            <w:r>
              <w:rPr>
                <w:rFonts w:ascii="Arial" w:cs="Arial" w:eastAsia="Arial" w:hAnsi="Arial"/>
                <w:color w:val="1F2937"/>
                <w:sz w:val="19"/>
                <w:szCs w:val="19"/>
              </w:rPr>
              <w:t xml:space="preserve">Each job page links back to the employer profile and to the relevant role category page</w:t>
            </w:r>
          </w:p>
        </w:tc>
      </w:tr>
      <w:tr>
        <w:tc>
          <w:tcPr>
            <w:tcBorders>
              <w:top w:val="none" w:color="FFFFFF" w:sz="0"/>
              <w:left w:val="none" w:color="FFFFFF" w:sz="0"/>
              <w:bottom w:val="none" w:color="FFFFFF" w:sz="0"/>
              <w:right w:val="none" w:color="FFFFFF" w:sz="0"/>
            </w:tcBorders>
            <w:shd w:fill="ECFDF5" w:val="clear"/>
            <w:tcMar>
              <w:top w:type="dxa" w:w="80"/>
              <w:left w:type="dxa" w:w="200"/>
              <w:bottom w:type="dxa" w:w="80"/>
              <w:right w:type="dxa" w:w="200"/>
            </w:tcMar>
          </w:tcPr>
          <w:p>
            <w:r>
              <w:rPr>
                <w:rFonts w:ascii="Arial" w:cs="Arial" w:eastAsia="Arial" w:hAnsi="Arial"/>
                <w:b/>
                <w:bCs/>
                <w:color w:val="059669"/>
                <w:sz w:val="19"/>
                <w:szCs w:val="19"/>
              </w:rPr>
              <w:t xml:space="preserve">✓  </w:t>
            </w:r>
            <w:r>
              <w:rPr>
                <w:rFonts w:ascii="Arial" w:cs="Arial" w:eastAsia="Arial" w:hAnsi="Arial"/>
                <w:color w:val="1F2937"/>
                <w:sz w:val="19"/>
                <w:szCs w:val="19"/>
              </w:rPr>
              <w:t xml:space="preserve">Jobs include structured data (JobPosting schema) — see SEO Priority 6 document</w:t>
            </w:r>
          </w:p>
        </w:tc>
      </w:tr>
    </w:tbl>
    <w:p>
      <w:pPr>
        <w:spacing w:before="160" w:after="0"/>
      </w:pPr>
      <w:r>
        <w:t xml:space="preserve"/>
      </w:r>
    </w:p>
    <w:p>
      <w:r>
        <w:br w:type="page"/>
      </w:r>
    </w:p>
    <w:p>
      <w:pPr>
        <w:pStyle w:val="Heading2"/>
        <w:spacing w:before="360" w:after="120"/>
      </w:pPr>
      <w:r>
        <w:rPr>
          <w:rFonts w:ascii="Arial" w:cs="Arial" w:eastAsia="Arial" w:hAnsi="Arial"/>
          <w:b/>
          <w:bCs/>
          <w:color w:val="059669"/>
          <w:sz w:val="26"/>
          <w:szCs w:val="26"/>
        </w:rPr>
        <w:t xml:space="preserve">3 — Employer Profile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none" w:color="FFFFFF" w:sz="0"/>
              <w:left w:val="none" w:color="FFFFFF" w:sz="0"/>
              <w:bottom w:val="none" w:color="FFFFFF" w:sz="0"/>
              <w:right w:val="none" w:color="FFFFFF" w:sz="0"/>
            </w:tcBorders>
            <w:shd w:fill="ECFDF5" w:val="clear"/>
            <w:tcMar>
              <w:top w:type="dxa" w:w="160"/>
              <w:left w:type="dxa" w:w="240"/>
              <w:bottom w:type="dxa" w:w="160"/>
              <w:right w:type="dxa" w:w="240"/>
            </w:tcMar>
          </w:tcPr>
          <w:p>
            <w:r>
              <w:rPr>
                <w:rFonts w:ascii="Arial" w:cs="Arial" w:eastAsia="Arial" w:hAnsi="Arial"/>
                <w:b/>
                <w:bCs/>
                <w:color w:val="1F2937"/>
                <w:sz w:val="19"/>
                <w:szCs w:val="19"/>
              </w:rPr>
              <w:t xml:space="preserve">Target: Every employer or company on EventLink has a public profile page that ranks when someone searches for that company by name.</w:t>
            </w:r>
          </w:p>
        </w:tc>
      </w:tr>
    </w:tbl>
    <w:p>
      <w:pPr>
        <w:spacing w:before="80" w:after="0"/>
      </w:pPr>
      <w:r>
        <w:t xml:space="preserve"/>
      </w:r>
    </w:p>
    <w:p>
      <w:pPr>
        <w:pStyle w:val="Heading3"/>
        <w:spacing w:before="240" w:after="80"/>
      </w:pPr>
      <w:r>
        <w:rPr>
          <w:rFonts w:ascii="Arial" w:cs="Arial" w:eastAsia="Arial" w:hAnsi="Arial"/>
          <w:b/>
          <w:bCs/>
          <w:color w:val="1F2937"/>
          <w:sz w:val="22"/>
          <w:szCs w:val="22"/>
        </w:rPr>
        <w:t xml:space="preserve">URL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0" w:after="0"/>
            </w:pPr>
            <w:r>
              <w:rPr>
                <w:rFonts w:ascii="Courier New" w:cs="Courier New" w:eastAsia="Courier New" w:hAnsi="Courier New"/>
                <w:color w:val="E2E8F0"/>
                <w:sz w:val="17"/>
                <w:szCs w:val="17"/>
              </w:rPr>
              <w:t xml:space="preserve">https://eventlink.one/employers/[company-name]</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Examples:</w:t>
            </w:r>
          </w:p>
          <w:p>
            <w:pPr>
              <w:spacing w:before="20" w:after="0"/>
            </w:pPr>
            <w:r>
              <w:rPr>
                <w:rFonts w:ascii="Courier New" w:cs="Courier New" w:eastAsia="Courier New" w:hAnsi="Courier New"/>
                <w:color w:val="E2E8F0"/>
                <w:sz w:val="17"/>
                <w:szCs w:val="17"/>
              </w:rPr>
              <w:t xml:space="preserve">https://eventlink.one/employers/live-nation</w:t>
            </w:r>
          </w:p>
          <w:p>
            <w:pPr>
              <w:spacing w:before="20" w:after="0"/>
            </w:pPr>
            <w:r>
              <w:rPr>
                <w:rFonts w:ascii="Courier New" w:cs="Courier New" w:eastAsia="Courier New" w:hAnsi="Courier New"/>
                <w:color w:val="E2E8F0"/>
                <w:sz w:val="17"/>
                <w:szCs w:val="17"/>
              </w:rPr>
              <w:t xml:space="preserve">https://eventlink.one/employers/aeg-presents</w:t>
            </w:r>
          </w:p>
          <w:p>
            <w:pPr>
              <w:spacing w:before="20" w:after="0"/>
            </w:pPr>
            <w:r>
              <w:rPr>
                <w:rFonts w:ascii="Courier New" w:cs="Courier New" w:eastAsia="Courier New" w:hAnsi="Courier New"/>
                <w:color w:val="E2E8F0"/>
                <w:sz w:val="17"/>
                <w:szCs w:val="17"/>
              </w:rPr>
              <w:t xml:space="preserve">https://eventlink.one/employers/freeman-event-services</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For companies with duplicate names: append city</w:t>
            </w:r>
          </w:p>
          <w:p>
            <w:pPr>
              <w:spacing w:before="20" w:after="0"/>
            </w:pPr>
            <w:r>
              <w:rPr>
                <w:rFonts w:ascii="Courier New" w:cs="Courier New" w:eastAsia="Courier New" w:hAnsi="Courier New"/>
                <w:color w:val="E2E8F0"/>
                <w:sz w:val="17"/>
                <w:szCs w:val="17"/>
              </w:rPr>
              <w:t xml:space="preserve">https://eventlink.one/employers/production-company-london</w:t>
            </w:r>
          </w:p>
        </w:tc>
      </w:tr>
    </w:tbl>
    <w:p>
      <w:pPr>
        <w:spacing w:before="80" w:after="0"/>
      </w:pPr>
      <w:r>
        <w:t xml:space="preserve"/>
      </w:r>
    </w:p>
    <w:p>
      <w:pPr>
        <w:pStyle w:val="Heading3"/>
        <w:spacing w:before="240" w:after="80"/>
      </w:pPr>
      <w:r>
        <w:rPr>
          <w:rFonts w:ascii="Arial" w:cs="Arial" w:eastAsia="Arial" w:hAnsi="Arial"/>
          <w:b/>
          <w:bCs/>
          <w:color w:val="1F2937"/>
          <w:sz w:val="22"/>
          <w:szCs w:val="22"/>
        </w:rPr>
        <w:t xml:space="preserve">Page Title &amp; Meta Description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0" w:after="0"/>
            </w:pPr>
            <w:r>
              <w:rPr>
                <w:rFonts w:ascii="Courier New" w:cs="Courier New" w:eastAsia="Courier New" w:hAnsi="Courier New"/>
                <w:color w:val="E2E8F0"/>
                <w:sz w:val="17"/>
                <w:szCs w:val="17"/>
              </w:rPr>
              <w:t xml:space="preserve">// Title tag:</w:t>
            </w:r>
          </w:p>
          <w:p>
            <w:pPr>
              <w:spacing w:before="20" w:after="0"/>
            </w:pPr>
            <w:r>
              <w:rPr>
                <w:rFonts w:ascii="Courier New" w:cs="Courier New" w:eastAsia="Courier New" w:hAnsi="Courier New"/>
                <w:color w:val="E2E8F0"/>
                <w:sz w:val="17"/>
                <w:szCs w:val="17"/>
              </w:rPr>
              <w:t xml:space="preserve">[Company Name] — Event Crew &amp; Jobs | EventLink</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Meta description:</w:t>
            </w:r>
          </w:p>
          <w:p>
            <w:pPr>
              <w:spacing w:before="20" w:after="0"/>
            </w:pPr>
            <w:r>
              <w:rPr>
                <w:rFonts w:ascii="Courier New" w:cs="Courier New" w:eastAsia="Courier New" w:hAnsi="Courier New"/>
                <w:color w:val="E2E8F0"/>
                <w:sz w:val="17"/>
                <w:szCs w:val="17"/>
              </w:rPr>
              <w:t xml:space="preserve">[Company Name] hires freelance event crew on EventLink.</w:t>
            </w:r>
          </w:p>
          <w:p>
            <w:pPr>
              <w:spacing w:before="20" w:after="0"/>
            </w:pPr>
            <w:r>
              <w:rPr>
                <w:rFonts w:ascii="Courier New" w:cs="Courier New" w:eastAsia="Courier New" w:hAnsi="Courier New"/>
                <w:color w:val="E2E8F0"/>
                <w:sz w:val="17"/>
                <w:szCs w:val="17"/>
              </w:rPr>
              <w:t xml:space="preserve">View open jobs, company profile, and verified ratings.</w:t>
            </w:r>
          </w:p>
        </w:tc>
      </w:tr>
    </w:tbl>
    <w:p>
      <w:pPr>
        <w:spacing w:before="80" w:after="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Borders>
              <w:top w:val="none" w:color="FFFFFF" w:sz="0"/>
              <w:left w:val="none" w:color="FFFFFF" w:sz="0"/>
              <w:bottom w:val="none" w:color="FFFFFF" w:sz="0"/>
              <w:right w:val="none" w:color="FFFFFF" w:sz="0"/>
            </w:tcBorders>
            <w:shd w:fill="059669" w:val="clear"/>
            <w:tcMar>
              <w:top w:type="dxa" w:w="100"/>
              <w:left w:type="dxa" w:w="200"/>
              <w:bottom w:type="dxa" w:w="100"/>
              <w:right w:type="dxa" w:w="200"/>
            </w:tcMar>
          </w:tcPr>
          <w:p>
            <w:r>
              <w:rPr>
                <w:rFonts w:ascii="Arial" w:cs="Arial" w:eastAsia="Arial" w:hAnsi="Arial"/>
                <w:b/>
                <w:bCs/>
                <w:color w:val="FFFFFF"/>
                <w:sz w:val="20"/>
                <w:szCs w:val="20"/>
              </w:rPr>
              <w:t xml:space="preserve">Acceptance Criteria — Employer Profile URLs</w:t>
            </w:r>
          </w:p>
        </w:tc>
      </w:tr>
      <w:tr>
        <w:tc>
          <w:tcPr>
            <w:tcBorders>
              <w:top w:val="none" w:color="FFFFFF" w:sz="0"/>
              <w:left w:val="none" w:color="FFFFFF" w:sz="0"/>
              <w:bottom w:val="none" w:color="FFFFFF" w:sz="0"/>
              <w:right w:val="none" w:color="FFFFFF" w:sz="0"/>
            </w:tcBorders>
            <w:shd w:fill="ECFDF5" w:val="clear"/>
            <w:tcMar>
              <w:top w:type="dxa" w:w="80"/>
              <w:left w:type="dxa" w:w="200"/>
              <w:bottom w:type="dxa" w:w="80"/>
              <w:right w:type="dxa" w:w="200"/>
            </w:tcMar>
          </w:tcPr>
          <w:p>
            <w:r>
              <w:rPr>
                <w:rFonts w:ascii="Arial" w:cs="Arial" w:eastAsia="Arial" w:hAnsi="Arial"/>
                <w:b/>
                <w:bCs/>
                <w:color w:val="059669"/>
                <w:sz w:val="19"/>
                <w:szCs w:val="19"/>
              </w:rPr>
              <w:t xml:space="preserve">✓  </w:t>
            </w:r>
            <w:r>
              <w:rPr>
                <w:rFonts w:ascii="Arial" w:cs="Arial" w:eastAsia="Arial" w:hAnsi="Arial"/>
                <w:color w:val="1F2937"/>
                <w:sz w:val="19"/>
                <w:szCs w:val="19"/>
              </w:rPr>
              <w:t xml:space="preserve">Every employer has a unique URL at /employers/[company-name]</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b/>
                <w:bCs/>
                <w:color w:val="059669"/>
                <w:sz w:val="19"/>
                <w:szCs w:val="19"/>
              </w:rPr>
              <w:t xml:space="preserve">✓  </w:t>
            </w:r>
            <w:r>
              <w:rPr>
                <w:rFonts w:ascii="Arial" w:cs="Arial" w:eastAsia="Arial" w:hAnsi="Arial"/>
                <w:color w:val="1F2937"/>
                <w:sz w:val="19"/>
                <w:szCs w:val="19"/>
              </w:rPr>
              <w:t xml:space="preserve">Employer profile page shows: company name, industry, open jobs, past hires (if public), ratings given</w:t>
            </w:r>
          </w:p>
        </w:tc>
      </w:tr>
      <w:tr>
        <w:tc>
          <w:tcPr>
            <w:tcBorders>
              <w:top w:val="none" w:color="FFFFFF" w:sz="0"/>
              <w:left w:val="none" w:color="FFFFFF" w:sz="0"/>
              <w:bottom w:val="none" w:color="FFFFFF" w:sz="0"/>
              <w:right w:val="none" w:color="FFFFFF" w:sz="0"/>
            </w:tcBorders>
            <w:shd w:fill="ECFDF5" w:val="clear"/>
            <w:tcMar>
              <w:top w:type="dxa" w:w="80"/>
              <w:left w:type="dxa" w:w="200"/>
              <w:bottom w:type="dxa" w:w="80"/>
              <w:right w:type="dxa" w:w="200"/>
            </w:tcMar>
          </w:tcPr>
          <w:p>
            <w:r>
              <w:rPr>
                <w:rFonts w:ascii="Arial" w:cs="Arial" w:eastAsia="Arial" w:hAnsi="Arial"/>
                <w:b/>
                <w:bCs/>
                <w:color w:val="059669"/>
                <w:sz w:val="19"/>
                <w:szCs w:val="19"/>
              </w:rPr>
              <w:t xml:space="preserve">✓  </w:t>
            </w:r>
            <w:r>
              <w:rPr>
                <w:rFonts w:ascii="Arial" w:cs="Arial" w:eastAsia="Arial" w:hAnsi="Arial"/>
                <w:color w:val="1F2937"/>
                <w:sz w:val="19"/>
                <w:szCs w:val="19"/>
              </w:rPr>
              <w:t xml:space="preserve">Page renders in server-side HTML</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b/>
                <w:bCs/>
                <w:color w:val="059669"/>
                <w:sz w:val="19"/>
                <w:szCs w:val="19"/>
              </w:rPr>
              <w:t xml:space="preserve">✓  </w:t>
            </w:r>
            <w:r>
              <w:rPr>
                <w:rFonts w:ascii="Arial" w:cs="Arial" w:eastAsia="Arial" w:hAnsi="Arial"/>
                <w:color w:val="1F2937"/>
                <w:sz w:val="19"/>
                <w:szCs w:val="19"/>
              </w:rPr>
              <w:t xml:space="preserve">Canonical tag present</w:t>
            </w:r>
          </w:p>
        </w:tc>
      </w:tr>
      <w:tr>
        <w:tc>
          <w:tcPr>
            <w:tcBorders>
              <w:top w:val="none" w:color="FFFFFF" w:sz="0"/>
              <w:left w:val="none" w:color="FFFFFF" w:sz="0"/>
              <w:bottom w:val="none" w:color="FFFFFF" w:sz="0"/>
              <w:right w:val="none" w:color="FFFFFF" w:sz="0"/>
            </w:tcBorders>
            <w:shd w:fill="ECFDF5" w:val="clear"/>
            <w:tcMar>
              <w:top w:type="dxa" w:w="80"/>
              <w:left w:type="dxa" w:w="200"/>
              <w:bottom w:type="dxa" w:w="80"/>
              <w:right w:type="dxa" w:w="200"/>
            </w:tcMar>
          </w:tcPr>
          <w:p>
            <w:r>
              <w:rPr>
                <w:rFonts w:ascii="Arial" w:cs="Arial" w:eastAsia="Arial" w:hAnsi="Arial"/>
                <w:b/>
                <w:bCs/>
                <w:color w:val="059669"/>
                <w:sz w:val="19"/>
                <w:szCs w:val="19"/>
              </w:rPr>
              <w:t xml:space="preserve">✓  </w:t>
            </w:r>
            <w:r>
              <w:rPr>
                <w:rFonts w:ascii="Arial" w:cs="Arial" w:eastAsia="Arial" w:hAnsi="Arial"/>
                <w:color w:val="1F2937"/>
                <w:sz w:val="19"/>
                <w:szCs w:val="19"/>
              </w:rPr>
              <w:t xml:space="preserve">Page links to all open job listings for that employer</w:t>
            </w:r>
          </w:p>
        </w:tc>
      </w:tr>
    </w:tbl>
    <w:p>
      <w:pPr>
        <w:spacing w:before="160" w:after="0"/>
      </w:pPr>
      <w:r>
        <w:t xml:space="preserve"/>
      </w:r>
    </w:p>
    <w:p>
      <w:pPr>
        <w:pStyle w:val="Heading2"/>
        <w:spacing w:before="360" w:after="120"/>
      </w:pPr>
      <w:r>
        <w:rPr>
          <w:rFonts w:ascii="Arial" w:cs="Arial" w:eastAsia="Arial" w:hAnsi="Arial"/>
          <w:b/>
          <w:bCs/>
          <w:color w:val="2563EB"/>
          <w:sz w:val="26"/>
          <w:szCs w:val="26"/>
        </w:rPr>
        <w:t xml:space="preserve">4 — Role Category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none" w:color="FFFFFF" w:sz="0"/>
              <w:left w:val="none" w:color="FFFFFF" w:sz="0"/>
              <w:bottom w:val="none" w:color="FFFFFF" w:sz="0"/>
              <w:right w:val="none" w:color="FFFFFF" w:sz="0"/>
            </w:tcBorders>
            <w:shd w:fill="EFF6FF" w:val="clear"/>
            <w:tcMar>
              <w:top w:type="dxa" w:w="160"/>
              <w:left w:type="dxa" w:w="240"/>
              <w:bottom w:type="dxa" w:w="160"/>
              <w:right w:type="dxa" w:w="240"/>
            </w:tcMar>
          </w:tcPr>
          <w:p>
            <w:r>
              <w:rPr>
                <w:rFonts w:ascii="Arial" w:cs="Arial" w:eastAsia="Arial" w:hAnsi="Arial"/>
                <w:b/>
                <w:bCs/>
                <w:color w:val="1F2937"/>
                <w:sz w:val="19"/>
                <w:szCs w:val="19"/>
              </w:rPr>
              <w:t xml:space="preserve">Target: These are the highest SEO-value pages on the platform. They rank for broad search terms like 'freelance sound engineer UK' and funnel large volumes of organic search traffic directly into the platform.</w:t>
            </w:r>
          </w:p>
        </w:tc>
      </w:tr>
    </w:tbl>
    <w:p>
      <w:pPr>
        <w:spacing w:before="80" w:after="0"/>
      </w:pPr>
      <w:r>
        <w:t xml:space="preserve"/>
      </w:r>
    </w:p>
    <w:p>
      <w:pPr>
        <w:pStyle w:val="Heading3"/>
        <w:spacing w:before="240" w:after="80"/>
      </w:pPr>
      <w:r>
        <w:rPr>
          <w:rFonts w:ascii="Arial" w:cs="Arial" w:eastAsia="Arial" w:hAnsi="Arial"/>
          <w:b/>
          <w:bCs/>
          <w:color w:val="1F2937"/>
          <w:sz w:val="22"/>
          <w:szCs w:val="22"/>
        </w:rPr>
        <w:t xml:space="preserve">URL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0" w:after="0"/>
            </w:pPr>
            <w:r>
              <w:rPr>
                <w:rFonts w:ascii="Courier New" w:cs="Courier New" w:eastAsia="Courier New" w:hAnsi="Courier New"/>
                <w:color w:val="E2E8F0"/>
                <w:sz w:val="17"/>
                <w:szCs w:val="17"/>
              </w:rPr>
              <w:t xml:space="preserve">https://eventlink.one/roles/[role-slug]</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Core role pages to create at launch:</w:t>
            </w:r>
          </w:p>
          <w:p>
            <w:pPr>
              <w:spacing w:before="20" w:after="0"/>
            </w:pPr>
            <w:r>
              <w:rPr>
                <w:rFonts w:ascii="Courier New" w:cs="Courier New" w:eastAsia="Courier New" w:hAnsi="Courier New"/>
                <w:color w:val="E2E8F0"/>
                <w:sz w:val="17"/>
                <w:szCs w:val="17"/>
              </w:rPr>
              <w:t xml:space="preserve">https://eventlink.one/roles/sound-engineer</w:t>
            </w:r>
          </w:p>
          <w:p>
            <w:pPr>
              <w:spacing w:before="20" w:after="0"/>
            </w:pPr>
            <w:r>
              <w:rPr>
                <w:rFonts w:ascii="Courier New" w:cs="Courier New" w:eastAsia="Courier New" w:hAnsi="Courier New"/>
                <w:color w:val="E2E8F0"/>
                <w:sz w:val="17"/>
                <w:szCs w:val="17"/>
              </w:rPr>
              <w:t xml:space="preserve">https://eventlink.one/roles/lighting-technician</w:t>
            </w:r>
          </w:p>
          <w:p>
            <w:pPr>
              <w:spacing w:before="20" w:after="0"/>
            </w:pPr>
            <w:r>
              <w:rPr>
                <w:rFonts w:ascii="Courier New" w:cs="Courier New" w:eastAsia="Courier New" w:hAnsi="Courier New"/>
                <w:color w:val="E2E8F0"/>
                <w:sz w:val="17"/>
                <w:szCs w:val="17"/>
              </w:rPr>
              <w:t xml:space="preserve">https://eventlink.one/roles/production-manager</w:t>
            </w:r>
          </w:p>
          <w:p>
            <w:pPr>
              <w:spacing w:before="20" w:after="0"/>
            </w:pPr>
            <w:r>
              <w:rPr>
                <w:rFonts w:ascii="Courier New" w:cs="Courier New" w:eastAsia="Courier New" w:hAnsi="Courier New"/>
                <w:color w:val="E2E8F0"/>
                <w:sz w:val="17"/>
                <w:szCs w:val="17"/>
              </w:rPr>
              <w:t xml:space="preserve">https://eventlink.one/roles/stage-manager</w:t>
            </w:r>
          </w:p>
          <w:p>
            <w:pPr>
              <w:spacing w:before="20" w:after="0"/>
            </w:pPr>
            <w:r>
              <w:rPr>
                <w:rFonts w:ascii="Courier New" w:cs="Courier New" w:eastAsia="Courier New" w:hAnsi="Courier New"/>
                <w:color w:val="E2E8F0"/>
                <w:sz w:val="17"/>
                <w:szCs w:val="17"/>
              </w:rPr>
              <w:t xml:space="preserve">https://eventlink.one/roles/av-technician</w:t>
            </w:r>
          </w:p>
          <w:p>
            <w:pPr>
              <w:spacing w:before="20" w:after="0"/>
            </w:pPr>
            <w:r>
              <w:rPr>
                <w:rFonts w:ascii="Courier New" w:cs="Courier New" w:eastAsia="Courier New" w:hAnsi="Courier New"/>
                <w:color w:val="E2E8F0"/>
                <w:sz w:val="17"/>
                <w:szCs w:val="17"/>
              </w:rPr>
              <w:t xml:space="preserve">https://eventlink.one/roles/rigger</w:t>
            </w:r>
          </w:p>
          <w:p>
            <w:pPr>
              <w:spacing w:before="20" w:after="0"/>
            </w:pPr>
            <w:r>
              <w:rPr>
                <w:rFonts w:ascii="Courier New" w:cs="Courier New" w:eastAsia="Courier New" w:hAnsi="Courier New"/>
                <w:color w:val="E2E8F0"/>
                <w:sz w:val="17"/>
                <w:szCs w:val="17"/>
              </w:rPr>
              <w:t xml:space="preserve">https://eventlink.one/roles/video-technician</w:t>
            </w:r>
          </w:p>
          <w:p>
            <w:pPr>
              <w:spacing w:before="20" w:after="0"/>
            </w:pPr>
            <w:r>
              <w:rPr>
                <w:rFonts w:ascii="Courier New" w:cs="Courier New" w:eastAsia="Courier New" w:hAnsi="Courier New"/>
                <w:color w:val="E2E8F0"/>
                <w:sz w:val="17"/>
                <w:szCs w:val="17"/>
              </w:rPr>
              <w:t xml:space="preserve">https://eventlink.one/roles/event-manager</w:t>
            </w:r>
          </w:p>
          <w:p>
            <w:pPr>
              <w:spacing w:before="20" w:after="0"/>
            </w:pPr>
            <w:r>
              <w:rPr>
                <w:rFonts w:ascii="Courier New" w:cs="Courier New" w:eastAsia="Courier New" w:hAnsi="Courier New"/>
                <w:color w:val="E2E8F0"/>
                <w:sz w:val="17"/>
                <w:szCs w:val="17"/>
              </w:rPr>
              <w:t xml:space="preserve">https://eventlink.one/roles/technical-director</w:t>
            </w:r>
          </w:p>
          <w:p>
            <w:pPr>
              <w:spacing w:before="20" w:after="0"/>
            </w:pPr>
            <w:r>
              <w:rPr>
                <w:rFonts w:ascii="Courier New" w:cs="Courier New" w:eastAsia="Courier New" w:hAnsi="Courier New"/>
                <w:color w:val="E2E8F0"/>
                <w:sz w:val="17"/>
                <w:szCs w:val="17"/>
              </w:rPr>
              <w:t xml:space="preserve">https://eventlink.one/roles/broadcast-technician</w:t>
            </w:r>
          </w:p>
        </w:tc>
      </w:tr>
    </w:tbl>
    <w:p>
      <w:pPr>
        <w:spacing w:before="80" w:after="0"/>
      </w:pPr>
      <w:r>
        <w:t xml:space="preserve"/>
      </w:r>
    </w:p>
    <w:p>
      <w:pPr>
        <w:pStyle w:val="Heading3"/>
        <w:spacing w:before="240" w:after="80"/>
      </w:pPr>
      <w:r>
        <w:rPr>
          <w:rFonts w:ascii="Arial" w:cs="Arial" w:eastAsia="Arial" w:hAnsi="Arial"/>
          <w:b/>
          <w:bCs/>
          <w:color w:val="1F2937"/>
          <w:sz w:val="22"/>
          <w:szCs w:val="22"/>
        </w:rPr>
        <w:t xml:space="preserve">Page Content Requirements</w:t>
      </w:r>
    </w:p>
    <w:p>
      <w:pPr>
        <w:spacing w:before="80" w:after="100"/>
      </w:pPr>
      <w:r>
        <w:rPr>
          <w:rFonts w:ascii="Arial" w:cs="Arial" w:eastAsia="Arial" w:hAnsi="Arial"/>
          <w:color w:val="1F2937"/>
          <w:sz w:val="20"/>
          <w:szCs w:val="20"/>
        </w:rPr>
        <w:t xml:space="preserve">Each role category page must contain the following sections — dynamically generated from platform data:</w:t>
      </w:r>
    </w:p>
    <w:p>
      <w:pPr>
        <w:pStyle w:val="ListParagraph"/>
        <w:numPr>
          <w:ilvl w:val="0"/>
          <w:numId w:val="3"/>
        </w:numPr>
        <w:spacing w:before="60" w:after="60"/>
      </w:pPr>
      <w:r>
        <w:rPr>
          <w:rFonts w:ascii="Arial" w:cs="Arial" w:eastAsia="Arial" w:hAnsi="Arial"/>
          <w:color w:val="1F2937"/>
          <w:sz w:val="20"/>
          <w:szCs w:val="20"/>
        </w:rPr>
        <w:t xml:space="preserve">H1: 'Freelance [Role] — Find Work or Hire Crew on EventLink'</w:t>
      </w:r>
    </w:p>
    <w:p>
      <w:pPr>
        <w:pStyle w:val="ListParagraph"/>
        <w:numPr>
          <w:ilvl w:val="0"/>
          <w:numId w:val="3"/>
        </w:numPr>
        <w:spacing w:before="60" w:after="60"/>
      </w:pPr>
      <w:r>
        <w:rPr>
          <w:rFonts w:ascii="Arial" w:cs="Arial" w:eastAsia="Arial" w:hAnsi="Arial"/>
          <w:color w:val="1F2937"/>
          <w:sz w:val="20"/>
          <w:szCs w:val="20"/>
        </w:rPr>
        <w:t xml:space="preserve">Short description of the role (2–3 sentences, static copy per role — see content requirements below)</w:t>
      </w:r>
    </w:p>
    <w:p>
      <w:pPr>
        <w:pStyle w:val="ListParagraph"/>
        <w:numPr>
          <w:ilvl w:val="0"/>
          <w:numId w:val="3"/>
        </w:numPr>
        <w:spacing w:before="60" w:after="60"/>
      </w:pPr>
      <w:r>
        <w:rPr>
          <w:rFonts w:ascii="Arial" w:cs="Arial" w:eastAsia="Arial" w:hAnsi="Arial"/>
          <w:color w:val="1F2937"/>
          <w:sz w:val="20"/>
          <w:szCs w:val="20"/>
        </w:rPr>
        <w:t xml:space="preserve">Grid of verified freelancers with that role as their primary role (paginated, up to 20 per page)</w:t>
      </w:r>
    </w:p>
    <w:p>
      <w:pPr>
        <w:pStyle w:val="ListParagraph"/>
        <w:numPr>
          <w:ilvl w:val="0"/>
          <w:numId w:val="3"/>
        </w:numPr>
        <w:spacing w:before="60" w:after="60"/>
      </w:pPr>
      <w:r>
        <w:rPr>
          <w:rFonts w:ascii="Arial" w:cs="Arial" w:eastAsia="Arial" w:hAnsi="Arial"/>
          <w:color w:val="1F2937"/>
          <w:sz w:val="20"/>
          <w:szCs w:val="20"/>
        </w:rPr>
        <w:t xml:space="preserve">List of open jobs requiring that role</w:t>
      </w:r>
    </w:p>
    <w:p>
      <w:pPr>
        <w:pStyle w:val="ListParagraph"/>
        <w:numPr>
          <w:ilvl w:val="0"/>
          <w:numId w:val="3"/>
        </w:numPr>
        <w:spacing w:before="60" w:after="60"/>
      </w:pPr>
      <w:r>
        <w:rPr>
          <w:rFonts w:ascii="Arial" w:cs="Arial" w:eastAsia="Arial" w:hAnsi="Arial"/>
          <w:color w:val="1F2937"/>
          <w:sz w:val="20"/>
          <w:szCs w:val="20"/>
        </w:rPr>
        <w:t xml:space="preserve">Link to related roles (e.g. Sound Engineer → Audio Visual Technician, FOH Engineer)</w:t>
      </w:r>
    </w:p>
    <w:p>
      <w:pPr>
        <w:spacing w:before="80" w:after="0"/>
      </w:pPr>
      <w:r>
        <w:t xml:space="preserve"/>
      </w:r>
    </w:p>
    <w:p>
      <w:pPr>
        <w:pStyle w:val="Heading3"/>
        <w:spacing w:before="240" w:after="80"/>
      </w:pPr>
      <w:r>
        <w:rPr>
          <w:rFonts w:ascii="Arial" w:cs="Arial" w:eastAsia="Arial" w:hAnsi="Arial"/>
          <w:b/>
          <w:bCs/>
          <w:color w:val="1F2937"/>
          <w:sz w:val="22"/>
          <w:szCs w:val="22"/>
        </w:rPr>
        <w:t xml:space="preserve">Page Title &amp; Meta Description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0" w:after="0"/>
            </w:pPr>
            <w:r>
              <w:rPr>
                <w:rFonts w:ascii="Courier New" w:cs="Courier New" w:eastAsia="Courier New" w:hAnsi="Courier New"/>
                <w:color w:val="E2E8F0"/>
                <w:sz w:val="17"/>
                <w:szCs w:val="17"/>
              </w:rPr>
              <w:t xml:space="preserve">// Title tag:</w:t>
            </w:r>
          </w:p>
          <w:p>
            <w:pPr>
              <w:spacing w:before="20" w:after="0"/>
            </w:pPr>
            <w:r>
              <w:rPr>
                <w:rFonts w:ascii="Courier New" w:cs="Courier New" w:eastAsia="Courier New" w:hAnsi="Courier New"/>
                <w:color w:val="E2E8F0"/>
                <w:sz w:val="17"/>
                <w:szCs w:val="17"/>
              </w:rPr>
              <w:t xml:space="preserve">Freelance [Role] — Find &amp; Hire Verified Crew | EventLink UK</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Example:</w:t>
            </w:r>
          </w:p>
          <w:p>
            <w:pPr>
              <w:spacing w:before="20" w:after="0"/>
            </w:pPr>
            <w:r>
              <w:rPr>
                <w:rFonts w:ascii="Courier New" w:cs="Courier New" w:eastAsia="Courier New" w:hAnsi="Courier New"/>
                <w:color w:val="E2E8F0"/>
                <w:sz w:val="17"/>
                <w:szCs w:val="17"/>
              </w:rPr>
              <w:t xml:space="preserve">Freelance Sound Engineer — Find &amp; Hire Verified Crew | EventLink UK</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Meta description:</w:t>
            </w:r>
          </w:p>
          <w:p>
            <w:pPr>
              <w:spacing w:before="20" w:after="0"/>
            </w:pPr>
            <w:r>
              <w:rPr>
                <w:rFonts w:ascii="Courier New" w:cs="Courier New" w:eastAsia="Courier New" w:hAnsi="Courier New"/>
                <w:color w:val="E2E8F0"/>
                <w:sz w:val="17"/>
                <w:szCs w:val="17"/>
              </w:rPr>
              <w:t xml:space="preserve">Find verified freelance [role pluralised] on EventLink.</w:t>
            </w:r>
          </w:p>
          <w:p>
            <w:pPr>
              <w:spacing w:before="20" w:after="0"/>
            </w:pPr>
            <w:r>
              <w:rPr>
                <w:rFonts w:ascii="Courier New" w:cs="Courier New" w:eastAsia="Courier New" w:hAnsi="Courier New"/>
                <w:color w:val="E2E8F0"/>
                <w:sz w:val="17"/>
                <w:szCs w:val="17"/>
              </w:rPr>
              <w:t xml:space="preserve">Browse profiles, check credentials, and hire with confidence</w:t>
            </w:r>
          </w:p>
          <w:p>
            <w:pPr>
              <w:spacing w:before="20" w:after="0"/>
            </w:pPr>
            <w:r>
              <w:rPr>
                <w:rFonts w:ascii="Courier New" w:cs="Courier New" w:eastAsia="Courier New" w:hAnsi="Courier New"/>
                <w:color w:val="E2E8F0"/>
                <w:sz w:val="17"/>
                <w:szCs w:val="17"/>
              </w:rPr>
              <w:t xml:space="preserve">across the UK events industry.</w:t>
            </w:r>
          </w:p>
        </w:tc>
      </w:tr>
    </w:tbl>
    <w:p>
      <w:pPr>
        <w:spacing w:before="80" w:after="0"/>
      </w:pPr>
      <w:r>
        <w:t xml:space="preserve"/>
      </w:r>
    </w:p>
    <w:p>
      <w:pPr>
        <w:pStyle w:val="Heading3"/>
        <w:spacing w:before="240" w:after="80"/>
      </w:pPr>
      <w:r>
        <w:rPr>
          <w:rFonts w:ascii="Arial" w:cs="Arial" w:eastAsia="Arial" w:hAnsi="Arial"/>
          <w:b/>
          <w:bCs/>
          <w:color w:val="1F2937"/>
          <w:sz w:val="22"/>
          <w:szCs w:val="22"/>
        </w:rPr>
        <w:t xml:space="preserve">Static Copy Required Per Role</w:t>
      </w:r>
    </w:p>
    <w:p>
      <w:pPr>
        <w:spacing w:before="80" w:after="100"/>
      </w:pPr>
      <w:r>
        <w:rPr>
          <w:rFonts w:ascii="Arial" w:cs="Arial" w:eastAsia="Arial" w:hAnsi="Arial"/>
          <w:color w:val="1F2937"/>
          <w:sz w:val="20"/>
          <w:szCs w:val="20"/>
        </w:rPr>
        <w:t xml:space="preserve">The following role pages require a short static description (2–3 sentences) to be written before the page goes live. This copy is used in the meta description and on-page introduction. It must be unique per role — do not duplicate:</w:t>
      </w:r>
    </w:p>
    <w:p>
      <w:pPr>
        <w:spacing w:before="60" w:after="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gridCol w:w="100"/>
      </w:tblGrid>
      <w:tr>
        <w:tc>
          <w:tcPr>
            <w:tcW w:type="dxa" w:w="4000"/>
            <w:tcBorders>
              <w:top w:val="none" w:color="FFFFFF" w:sz="0"/>
              <w:left w:val="none" w:color="FFFFFF" w:sz="0"/>
              <w:bottom w:val="none" w:color="FFFFFF" w:sz="0"/>
              <w:right w:val="none" w:color="FFFFFF" w:sz="0"/>
            </w:tcBorders>
            <w:shd w:fill="4F46E5" w:val="clear"/>
            <w:tcMar>
              <w:top w:type="dxa" w:w="100"/>
              <w:left w:type="dxa" w:w="160"/>
              <w:bottom w:type="dxa" w:w="100"/>
              <w:right w:type="dxa" w:w="160"/>
            </w:tcMar>
          </w:tcPr>
          <w:p>
            <w:r>
              <w:rPr>
                <w:rFonts w:ascii="Arial" w:cs="Arial" w:eastAsia="Arial" w:hAnsi="Arial"/>
                <w:b/>
                <w:bCs/>
                <w:color w:val="FFFFFF"/>
                <w:sz w:val="19"/>
                <w:szCs w:val="19"/>
              </w:rPr>
              <w:t xml:space="preserve">Role Slug</w:t>
            </w:r>
          </w:p>
        </w:tc>
        <w:tc>
          <w:tcPr>
            <w:tcBorders>
              <w:top w:val="none" w:color="FFFFFF" w:sz="0"/>
              <w:left w:val="none" w:color="FFFFFF" w:sz="0"/>
              <w:bottom w:val="none" w:color="FFFFFF" w:sz="0"/>
              <w:right w:val="none" w:color="FFFFFF" w:sz="0"/>
            </w:tcBorders>
            <w:shd w:fill="4F46E5" w:val="clear"/>
            <w:tcMar>
              <w:top w:type="dxa" w:w="100"/>
              <w:left w:type="dxa" w:w="160"/>
              <w:bottom w:type="dxa" w:w="100"/>
              <w:right w:type="dxa" w:w="160"/>
            </w:tcMar>
          </w:tcPr>
          <w:p>
            <w:r>
              <w:rPr>
                <w:rFonts w:ascii="Arial" w:cs="Arial" w:eastAsia="Arial" w:hAnsi="Arial"/>
                <w:b/>
                <w:bCs/>
                <w:color w:val="FFFFFF"/>
                <w:sz w:val="19"/>
                <w:szCs w:val="19"/>
              </w:rPr>
              <w:t xml:space="preserve">Copy Brief</w:t>
            </w:r>
          </w:p>
        </w:tc>
      </w:tr>
      <w:tr>
        <w:tc>
          <w:tcPr>
            <w:tcW w:type="dxa" w:w="4000"/>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b/>
                <w:bCs/>
                <w:color w:val="1F2937"/>
                <w:sz w:val="19"/>
                <w:szCs w:val="19"/>
              </w:rPr>
              <w:t xml:space="preserve">sound-engineer</w:t>
            </w:r>
          </w:p>
        </w:tc>
        <w:tc>
          <w:tcPr>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color w:val="1F2937"/>
                <w:sz w:val="19"/>
                <w:szCs w:val="19"/>
              </w:rPr>
              <w:t xml:space="preserve">Short paragraph about freelance sound engineers in the UK events industry — live events, touring, festivals</w:t>
            </w:r>
          </w:p>
        </w:tc>
      </w:tr>
      <w:tr>
        <w:tc>
          <w:tcPr>
            <w:tcW w:type="dxa" w:w="4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F2937"/>
                <w:sz w:val="19"/>
                <w:szCs w:val="19"/>
              </w:rPr>
              <w:t xml:space="preserve">lighting-technician</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F2937"/>
                <w:sz w:val="19"/>
                <w:szCs w:val="19"/>
              </w:rPr>
              <w:t xml:space="preserve">Short paragraph about lighting technicians — festivals, theatre, corporate events</w:t>
            </w:r>
          </w:p>
        </w:tc>
      </w:tr>
      <w:tr>
        <w:tc>
          <w:tcPr>
            <w:tcW w:type="dxa" w:w="4000"/>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b/>
                <w:bCs/>
                <w:color w:val="1F2937"/>
                <w:sz w:val="19"/>
                <w:szCs w:val="19"/>
              </w:rPr>
              <w:t xml:space="preserve">production-manager</w:t>
            </w:r>
          </w:p>
        </w:tc>
        <w:tc>
          <w:tcPr>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color w:val="1F2937"/>
                <w:sz w:val="19"/>
                <w:szCs w:val="19"/>
              </w:rPr>
              <w:t xml:space="preserve">Short paragraph about production managers overseeing technical delivery of live events</w:t>
            </w:r>
          </w:p>
        </w:tc>
      </w:tr>
      <w:tr>
        <w:tc>
          <w:tcPr>
            <w:tcW w:type="dxa" w:w="4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F2937"/>
                <w:sz w:val="19"/>
                <w:szCs w:val="19"/>
              </w:rPr>
              <w:t xml:space="preserve">stage-manager</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F2937"/>
                <w:sz w:val="19"/>
                <w:szCs w:val="19"/>
              </w:rPr>
              <w:t xml:space="preserve">Short paragraph about stage managers coordinating live show logistics</w:t>
            </w:r>
          </w:p>
        </w:tc>
      </w:tr>
      <w:tr>
        <w:tc>
          <w:tcPr>
            <w:tcW w:type="dxa" w:w="4000"/>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b/>
                <w:bCs/>
                <w:color w:val="1F2937"/>
                <w:sz w:val="19"/>
                <w:szCs w:val="19"/>
              </w:rPr>
              <w:t xml:space="preserve">av-technician</w:t>
            </w:r>
          </w:p>
        </w:tc>
        <w:tc>
          <w:tcPr>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color w:val="1F2937"/>
                <w:sz w:val="19"/>
                <w:szCs w:val="19"/>
              </w:rPr>
              <w:t xml:space="preserve">Short paragraph about AV technicians in corporate and live event settings</w:t>
            </w:r>
          </w:p>
        </w:tc>
      </w:tr>
      <w:tr>
        <w:tc>
          <w:tcPr>
            <w:tcW w:type="dxa" w:w="4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F2937"/>
                <w:sz w:val="19"/>
                <w:szCs w:val="19"/>
              </w:rPr>
              <w:t xml:space="preserve">rigger</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F2937"/>
                <w:sz w:val="19"/>
                <w:szCs w:val="19"/>
              </w:rPr>
              <w:t xml:space="preserve">Short paragraph about riggers in live event production — flying systems, truss, safety</w:t>
            </w:r>
          </w:p>
        </w:tc>
      </w:tr>
      <w:tr>
        <w:tc>
          <w:tcPr>
            <w:tcW w:type="dxa" w:w="4000"/>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b/>
                <w:bCs/>
                <w:color w:val="1F2937"/>
                <w:sz w:val="19"/>
                <w:szCs w:val="19"/>
              </w:rPr>
              <w:t xml:space="preserve">video-technician</w:t>
            </w:r>
          </w:p>
        </w:tc>
        <w:tc>
          <w:tcPr>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color w:val="1F2937"/>
                <w:sz w:val="19"/>
                <w:szCs w:val="19"/>
              </w:rPr>
              <w:t xml:space="preserve">Short paragraph about video technicians — LED walls, projection, broadcast overlay</w:t>
            </w:r>
          </w:p>
        </w:tc>
      </w:tr>
      <w:tr>
        <w:tc>
          <w:tcPr>
            <w:tcW w:type="dxa" w:w="4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F2937"/>
                <w:sz w:val="19"/>
                <w:szCs w:val="19"/>
              </w:rPr>
              <w:t xml:space="preserve">event-manager</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F2937"/>
                <w:sz w:val="19"/>
                <w:szCs w:val="19"/>
              </w:rPr>
              <w:t xml:space="preserve">Short paragraph about event managers overseeing full event delivery</w:t>
            </w:r>
          </w:p>
        </w:tc>
      </w:tr>
      <w:tr>
        <w:tc>
          <w:tcPr>
            <w:tcW w:type="dxa" w:w="4000"/>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b/>
                <w:bCs/>
                <w:color w:val="1F2937"/>
                <w:sz w:val="19"/>
                <w:szCs w:val="19"/>
              </w:rPr>
              <w:t xml:space="preserve">technical-director</w:t>
            </w:r>
          </w:p>
        </w:tc>
        <w:tc>
          <w:tcPr>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color w:val="1F2937"/>
                <w:sz w:val="19"/>
                <w:szCs w:val="19"/>
              </w:rPr>
              <w:t xml:space="preserve">Short paragraph about technical directors overseeing all technical elements of a production</w:t>
            </w:r>
          </w:p>
        </w:tc>
      </w:tr>
      <w:tr>
        <w:tc>
          <w:tcPr>
            <w:tcW w:type="dxa" w:w="4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F2937"/>
                <w:sz w:val="19"/>
                <w:szCs w:val="19"/>
              </w:rPr>
              <w:t xml:space="preserve">broadcast-technician</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F2937"/>
                <w:sz w:val="19"/>
                <w:szCs w:val="19"/>
              </w:rPr>
              <w:t xml:space="preserve">Short paragraph about broadcast technicians in live streaming and broadcast overlay</w:t>
            </w:r>
          </w:p>
        </w:tc>
      </w:tr>
    </w:tbl>
    <w:p>
      <w:pPr>
        <w:spacing w:before="80" w:after="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r>
              <w:rPr>
                <w:rFonts w:ascii="Arial" w:cs="Arial" w:eastAsia="Arial" w:hAnsi="Arial"/>
                <w:color w:val="1F2937"/>
                <w:sz w:val="19"/>
                <w:szCs w:val="19"/>
              </w:rPr>
              <w:t xml:space="preserve">This static copy should be written by the EventLink product owner (Loris) before handoff to Replit. It does not need to be long — 40–60 words per role is sufficient. Keyword-rich, natural language. Avoid keyword stuffing.</w:t>
            </w:r>
          </w:p>
        </w:tc>
      </w:tr>
    </w:tbl>
    <w:p>
      <w:pPr>
        <w:spacing w:before="80" w:after="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Borders>
              <w:top w:val="none" w:color="FFFFFF" w:sz="0"/>
              <w:left w:val="none" w:color="FFFFFF" w:sz="0"/>
              <w:bottom w:val="none" w:color="FFFFFF" w:sz="0"/>
              <w:right w:val="none" w:color="FFFFFF" w:sz="0"/>
            </w:tcBorders>
            <w:shd w:fill="2563EB" w:val="clear"/>
            <w:tcMar>
              <w:top w:type="dxa" w:w="100"/>
              <w:left w:type="dxa" w:w="200"/>
              <w:bottom w:type="dxa" w:w="100"/>
              <w:right w:type="dxa" w:w="200"/>
            </w:tcMar>
          </w:tcPr>
          <w:p>
            <w:r>
              <w:rPr>
                <w:rFonts w:ascii="Arial" w:cs="Arial" w:eastAsia="Arial" w:hAnsi="Arial"/>
                <w:b/>
                <w:bCs/>
                <w:color w:val="FFFFFF"/>
                <w:sz w:val="20"/>
                <w:szCs w:val="20"/>
              </w:rPr>
              <w:t xml:space="preserve">Acceptance Criteria — Role Category Pages</w:t>
            </w:r>
          </w:p>
        </w:tc>
      </w:tr>
      <w:tr>
        <w:tc>
          <w:tcPr>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r>
              <w:rPr>
                <w:rFonts w:ascii="Arial" w:cs="Arial" w:eastAsia="Arial" w:hAnsi="Arial"/>
                <w:b/>
                <w:bCs/>
                <w:color w:val="2563EB"/>
                <w:sz w:val="19"/>
                <w:szCs w:val="19"/>
              </w:rPr>
              <w:t xml:space="preserve">✓  </w:t>
            </w:r>
            <w:r>
              <w:rPr>
                <w:rFonts w:ascii="Arial" w:cs="Arial" w:eastAsia="Arial" w:hAnsi="Arial"/>
                <w:color w:val="1F2937"/>
                <w:sz w:val="19"/>
                <w:szCs w:val="19"/>
              </w:rPr>
              <w:t xml:space="preserve">All 10 role pages created at /roles/[role-slug] at launch</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b/>
                <w:bCs/>
                <w:color w:val="2563EB"/>
                <w:sz w:val="19"/>
                <w:szCs w:val="19"/>
              </w:rPr>
              <w:t xml:space="preserve">✓  </w:t>
            </w:r>
            <w:r>
              <w:rPr>
                <w:rFonts w:ascii="Arial" w:cs="Arial" w:eastAsia="Arial" w:hAnsi="Arial"/>
                <w:color w:val="1F2937"/>
                <w:sz w:val="19"/>
                <w:szCs w:val="19"/>
              </w:rPr>
              <w:t xml:space="preserve">Each page renders SSR HTML with full content visible in View Source</w:t>
            </w:r>
          </w:p>
        </w:tc>
      </w:tr>
      <w:tr>
        <w:tc>
          <w:tcPr>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r>
              <w:rPr>
                <w:rFonts w:ascii="Arial" w:cs="Arial" w:eastAsia="Arial" w:hAnsi="Arial"/>
                <w:b/>
                <w:bCs/>
                <w:color w:val="2563EB"/>
                <w:sz w:val="19"/>
                <w:szCs w:val="19"/>
              </w:rPr>
              <w:t xml:space="preserve">✓  </w:t>
            </w:r>
            <w:r>
              <w:rPr>
                <w:rFonts w:ascii="Arial" w:cs="Arial" w:eastAsia="Arial" w:hAnsi="Arial"/>
                <w:color w:val="1F2937"/>
                <w:sz w:val="19"/>
                <w:szCs w:val="19"/>
              </w:rPr>
              <w:t xml:space="preserve">Freelancer grid pulls live data filtered by primary role — paginated at 20 per page</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b/>
                <w:bCs/>
                <w:color w:val="2563EB"/>
                <w:sz w:val="19"/>
                <w:szCs w:val="19"/>
              </w:rPr>
              <w:t xml:space="preserve">✓  </w:t>
            </w:r>
            <w:r>
              <w:rPr>
                <w:rFonts w:ascii="Arial" w:cs="Arial" w:eastAsia="Arial" w:hAnsi="Arial"/>
                <w:color w:val="1F2937"/>
                <w:sz w:val="19"/>
                <w:szCs w:val="19"/>
              </w:rPr>
              <w:t xml:space="preserve">Open jobs section pulls live job listings filtered by role — shows 'No open positions' if empty</w:t>
            </w:r>
          </w:p>
        </w:tc>
      </w:tr>
      <w:tr>
        <w:tc>
          <w:tcPr>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r>
              <w:rPr>
                <w:rFonts w:ascii="Arial" w:cs="Arial" w:eastAsia="Arial" w:hAnsi="Arial"/>
                <w:b/>
                <w:bCs/>
                <w:color w:val="2563EB"/>
                <w:sz w:val="19"/>
                <w:szCs w:val="19"/>
              </w:rPr>
              <w:t xml:space="preserve">✓  </w:t>
            </w:r>
            <w:r>
              <w:rPr>
                <w:rFonts w:ascii="Arial" w:cs="Arial" w:eastAsia="Arial" w:hAnsi="Arial"/>
                <w:color w:val="1F2937"/>
                <w:sz w:val="19"/>
                <w:szCs w:val="19"/>
              </w:rPr>
              <w:t xml:space="preserve">Related roles section links to at least 2 other role pages</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b/>
                <w:bCs/>
                <w:color w:val="2563EB"/>
                <w:sz w:val="19"/>
                <w:szCs w:val="19"/>
              </w:rPr>
              <w:t xml:space="preserve">✓  </w:t>
            </w:r>
            <w:r>
              <w:rPr>
                <w:rFonts w:ascii="Arial" w:cs="Arial" w:eastAsia="Arial" w:hAnsi="Arial"/>
                <w:color w:val="1F2937"/>
                <w:sz w:val="19"/>
                <w:szCs w:val="19"/>
              </w:rPr>
              <w:t xml:space="preserve">Static description copy present and unique per role</w:t>
            </w:r>
          </w:p>
        </w:tc>
      </w:tr>
      <w:tr>
        <w:tc>
          <w:tcPr>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r>
              <w:rPr>
                <w:rFonts w:ascii="Arial" w:cs="Arial" w:eastAsia="Arial" w:hAnsi="Arial"/>
                <w:b/>
                <w:bCs/>
                <w:color w:val="2563EB"/>
                <w:sz w:val="19"/>
                <w:szCs w:val="19"/>
              </w:rPr>
              <w:t xml:space="preserve">✓  </w:t>
            </w:r>
            <w:r>
              <w:rPr>
                <w:rFonts w:ascii="Arial" w:cs="Arial" w:eastAsia="Arial" w:hAnsi="Arial"/>
                <w:color w:val="1F2937"/>
                <w:sz w:val="19"/>
                <w:szCs w:val="19"/>
              </w:rPr>
              <w:t xml:space="preserve">Title and meta description match the specified template</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b/>
                <w:bCs/>
                <w:color w:val="2563EB"/>
                <w:sz w:val="19"/>
                <w:szCs w:val="19"/>
              </w:rPr>
              <w:t xml:space="preserve">✓  </w:t>
            </w:r>
            <w:r>
              <w:rPr>
                <w:rFonts w:ascii="Arial" w:cs="Arial" w:eastAsia="Arial" w:hAnsi="Arial"/>
                <w:color w:val="1F2937"/>
                <w:sz w:val="19"/>
                <w:szCs w:val="19"/>
              </w:rPr>
              <w:t xml:space="preserve">Page added to sitemap.xml automatically when created</w:t>
            </w:r>
          </w:p>
        </w:tc>
      </w:tr>
    </w:tbl>
    <w:p>
      <w:pPr>
        <w:spacing w:before="160" w:after="0"/>
      </w:pPr>
      <w:r>
        <w:t xml:space="preserve"/>
      </w:r>
    </w:p>
    <w:p>
      <w:r>
        <w:br w:type="page"/>
      </w:r>
    </w:p>
    <w:p>
      <w:pPr>
        <w:pStyle w:val="Heading2"/>
        <w:spacing w:before="360" w:after="120"/>
      </w:pPr>
      <w:r>
        <w:rPr>
          <w:rFonts w:ascii="Arial" w:cs="Arial" w:eastAsia="Arial" w:hAnsi="Arial"/>
          <w:b/>
          <w:bCs/>
          <w:color w:val="2563EB"/>
          <w:sz w:val="26"/>
          <w:szCs w:val="26"/>
        </w:rPr>
        <w:t xml:space="preserve">5 — Location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none" w:color="FFFFFF" w:sz="0"/>
              <w:left w:val="none" w:color="FFFFFF" w:sz="0"/>
              <w:bottom w:val="none" w:color="FFFFFF" w:sz="0"/>
              <w:right w:val="none" w:color="FFFFFF" w:sz="0"/>
            </w:tcBorders>
            <w:shd w:fill="EFF6FF" w:val="clear"/>
            <w:tcMar>
              <w:top w:type="dxa" w:w="160"/>
              <w:left w:type="dxa" w:w="240"/>
              <w:bottom w:type="dxa" w:w="160"/>
              <w:right w:type="dxa" w:w="240"/>
            </w:tcMar>
          </w:tcPr>
          <w:p>
            <w:r>
              <w:rPr>
                <w:rFonts w:ascii="Arial" w:cs="Arial" w:eastAsia="Arial" w:hAnsi="Arial"/>
                <w:b/>
                <w:bCs/>
                <w:color w:val="1F2937"/>
                <w:sz w:val="19"/>
                <w:szCs w:val="19"/>
              </w:rPr>
              <w:t xml:space="preserve">Target: Location pages capture search traffic from employers and freelancers searching by geography — 'event crew London', 'freelance lighting technician Manchester', 'hire AV technician Birmingham'.</w:t>
            </w:r>
          </w:p>
        </w:tc>
      </w:tr>
    </w:tbl>
    <w:p>
      <w:pPr>
        <w:spacing w:before="80" w:after="0"/>
      </w:pPr>
      <w:r>
        <w:t xml:space="preserve"/>
      </w:r>
    </w:p>
    <w:p>
      <w:pPr>
        <w:pStyle w:val="Heading3"/>
        <w:spacing w:before="240" w:after="80"/>
      </w:pPr>
      <w:r>
        <w:rPr>
          <w:rFonts w:ascii="Arial" w:cs="Arial" w:eastAsia="Arial" w:hAnsi="Arial"/>
          <w:b/>
          <w:bCs/>
          <w:color w:val="1F2937"/>
          <w:sz w:val="22"/>
          <w:szCs w:val="22"/>
        </w:rPr>
        <w:t xml:space="preserve">URL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0" w:after="0"/>
            </w:pPr>
            <w:r>
              <w:rPr>
                <w:rFonts w:ascii="Courier New" w:cs="Courier New" w:eastAsia="Courier New" w:hAnsi="Courier New"/>
                <w:color w:val="E2E8F0"/>
                <w:sz w:val="17"/>
                <w:szCs w:val="17"/>
              </w:rPr>
              <w:t xml:space="preserve">https://eventlink.one/locations/[city-or-region]</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Phase 1 — UK cities with highest event industry density:</w:t>
            </w:r>
          </w:p>
          <w:p>
            <w:pPr>
              <w:spacing w:before="20" w:after="0"/>
            </w:pPr>
            <w:r>
              <w:rPr>
                <w:rFonts w:ascii="Courier New" w:cs="Courier New" w:eastAsia="Courier New" w:hAnsi="Courier New"/>
                <w:color w:val="E2E8F0"/>
                <w:sz w:val="17"/>
                <w:szCs w:val="17"/>
              </w:rPr>
              <w:t xml:space="preserve">https://eventlink.one/locations/london</w:t>
            </w:r>
          </w:p>
          <w:p>
            <w:pPr>
              <w:spacing w:before="20" w:after="0"/>
            </w:pPr>
            <w:r>
              <w:rPr>
                <w:rFonts w:ascii="Courier New" w:cs="Courier New" w:eastAsia="Courier New" w:hAnsi="Courier New"/>
                <w:color w:val="E2E8F0"/>
                <w:sz w:val="17"/>
                <w:szCs w:val="17"/>
              </w:rPr>
              <w:t xml:space="preserve">https://eventlink.one/locations/manchester</w:t>
            </w:r>
          </w:p>
          <w:p>
            <w:pPr>
              <w:spacing w:before="20" w:after="0"/>
            </w:pPr>
            <w:r>
              <w:rPr>
                <w:rFonts w:ascii="Courier New" w:cs="Courier New" w:eastAsia="Courier New" w:hAnsi="Courier New"/>
                <w:color w:val="E2E8F0"/>
                <w:sz w:val="17"/>
                <w:szCs w:val="17"/>
              </w:rPr>
              <w:t xml:space="preserve">https://eventlink.one/locations/birmingham</w:t>
            </w:r>
          </w:p>
          <w:p>
            <w:pPr>
              <w:spacing w:before="20" w:after="0"/>
            </w:pPr>
            <w:r>
              <w:rPr>
                <w:rFonts w:ascii="Courier New" w:cs="Courier New" w:eastAsia="Courier New" w:hAnsi="Courier New"/>
                <w:color w:val="E2E8F0"/>
                <w:sz w:val="17"/>
                <w:szCs w:val="17"/>
              </w:rPr>
              <w:t xml:space="preserve">https://eventlink.one/locations/bristol</w:t>
            </w:r>
          </w:p>
          <w:p>
            <w:pPr>
              <w:spacing w:before="20" w:after="0"/>
            </w:pPr>
            <w:r>
              <w:rPr>
                <w:rFonts w:ascii="Courier New" w:cs="Courier New" w:eastAsia="Courier New" w:hAnsi="Courier New"/>
                <w:color w:val="E2E8F0"/>
                <w:sz w:val="17"/>
                <w:szCs w:val="17"/>
              </w:rPr>
              <w:t xml:space="preserve">https://eventlink.one/locations/leeds</w:t>
            </w:r>
          </w:p>
          <w:p>
            <w:pPr>
              <w:spacing w:before="20" w:after="0"/>
            </w:pPr>
            <w:r>
              <w:rPr>
                <w:rFonts w:ascii="Courier New" w:cs="Courier New" w:eastAsia="Courier New" w:hAnsi="Courier New"/>
                <w:color w:val="E2E8F0"/>
                <w:sz w:val="17"/>
                <w:szCs w:val="17"/>
              </w:rPr>
              <w:t xml:space="preserve">https://eventlink.one/locations/glasgow</w:t>
            </w:r>
          </w:p>
          <w:p>
            <w:pPr>
              <w:spacing w:before="20" w:after="0"/>
            </w:pPr>
            <w:r>
              <w:rPr>
                <w:rFonts w:ascii="Courier New" w:cs="Courier New" w:eastAsia="Courier New" w:hAnsi="Courier New"/>
                <w:color w:val="E2E8F0"/>
                <w:sz w:val="17"/>
                <w:szCs w:val="17"/>
              </w:rPr>
              <w:t xml:space="preserve">https://eventlink.one/locations/edinburgh</w:t>
            </w:r>
          </w:p>
          <w:p>
            <w:pPr>
              <w:spacing w:before="20" w:after="0"/>
            </w:pPr>
            <w:r>
              <w:rPr>
                <w:rFonts w:ascii="Courier New" w:cs="Courier New" w:eastAsia="Courier New" w:hAnsi="Courier New"/>
                <w:color w:val="E2E8F0"/>
                <w:sz w:val="17"/>
                <w:szCs w:val="17"/>
              </w:rPr>
              <w:t xml:space="preserve">https://eventlink.one/locations/liverpool</w:t>
            </w:r>
          </w:p>
          <w:p>
            <w:pPr>
              <w:spacing w:before="20" w:after="0"/>
            </w:pPr>
            <w:r>
              <w:rPr>
                <w:rFonts w:ascii="Courier New" w:cs="Courier New" w:eastAsia="Courier New" w:hAnsi="Courier New"/>
                <w:color w:val="E2E8F0"/>
                <w:sz w:val="17"/>
                <w:szCs w:val="17"/>
              </w:rPr>
              <w:t xml:space="preserve">https://eventlink.one/locations/sheffield</w:t>
            </w:r>
          </w:p>
          <w:p>
            <w:pPr>
              <w:spacing w:before="20" w:after="0"/>
            </w:pPr>
            <w:r>
              <w:rPr>
                <w:rFonts w:ascii="Courier New" w:cs="Courier New" w:eastAsia="Courier New" w:hAnsi="Courier New"/>
                <w:color w:val="E2E8F0"/>
                <w:sz w:val="17"/>
                <w:szCs w:val="17"/>
              </w:rPr>
              <w:t xml:space="preserve">https://eventlink.one/locations/nottingham</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Future Phase 2 — Combined role + location pages:</w:t>
            </w:r>
          </w:p>
          <w:p>
            <w:pPr>
              <w:spacing w:before="20" w:after="0"/>
            </w:pPr>
            <w:r>
              <w:rPr>
                <w:rFonts w:ascii="Courier New" w:cs="Courier New" w:eastAsia="Courier New" w:hAnsi="Courier New"/>
                <w:color w:val="E2E8F0"/>
                <w:sz w:val="17"/>
                <w:szCs w:val="17"/>
              </w:rPr>
              <w:t xml:space="preserve">https://eventlink.one/locations/london/sound-engineer</w:t>
            </w:r>
          </w:p>
          <w:p>
            <w:pPr>
              <w:spacing w:before="20" w:after="0"/>
            </w:pPr>
            <w:r>
              <w:rPr>
                <w:rFonts w:ascii="Courier New" w:cs="Courier New" w:eastAsia="Courier New" w:hAnsi="Courier New"/>
                <w:color w:val="E2E8F0"/>
                <w:sz w:val="17"/>
                <w:szCs w:val="17"/>
              </w:rPr>
              <w:t xml:space="preserve">https://eventlink.one/locations/manchester/lighting-technician</w:t>
            </w:r>
          </w:p>
        </w:tc>
      </w:tr>
    </w:tbl>
    <w:p>
      <w:pPr>
        <w:spacing w:before="80" w:after="0"/>
      </w:pPr>
      <w:r>
        <w:t xml:space="preserve"/>
      </w:r>
    </w:p>
    <w:p>
      <w:pPr>
        <w:pStyle w:val="Heading3"/>
        <w:spacing w:before="240" w:after="80"/>
      </w:pPr>
      <w:r>
        <w:rPr>
          <w:rFonts w:ascii="Arial" w:cs="Arial" w:eastAsia="Arial" w:hAnsi="Arial"/>
          <w:b/>
          <w:bCs/>
          <w:color w:val="1F2937"/>
          <w:sz w:val="22"/>
          <w:szCs w:val="22"/>
        </w:rPr>
        <w:t xml:space="preserve">Page Content Requirements</w:t>
      </w:r>
    </w:p>
    <w:p>
      <w:pPr>
        <w:pStyle w:val="ListParagraph"/>
        <w:numPr>
          <w:ilvl w:val="0"/>
          <w:numId w:val="3"/>
        </w:numPr>
        <w:spacing w:before="60" w:after="60"/>
      </w:pPr>
      <w:r>
        <w:rPr>
          <w:rFonts w:ascii="Arial" w:cs="Arial" w:eastAsia="Arial" w:hAnsi="Arial"/>
          <w:color w:val="1F2937"/>
          <w:sz w:val="20"/>
          <w:szCs w:val="20"/>
        </w:rPr>
        <w:t xml:space="preserve">H1: 'Freelance Event Crew in [City] — Find &amp; Hire on EventLink'</w:t>
      </w:r>
    </w:p>
    <w:p>
      <w:pPr>
        <w:pStyle w:val="ListParagraph"/>
        <w:numPr>
          <w:ilvl w:val="0"/>
          <w:numId w:val="3"/>
        </w:numPr>
        <w:spacing w:before="60" w:after="60"/>
      </w:pPr>
      <w:r>
        <w:rPr>
          <w:rFonts w:ascii="Arial" w:cs="Arial" w:eastAsia="Arial" w:hAnsi="Arial"/>
          <w:color w:val="1F2937"/>
          <w:sz w:val="20"/>
          <w:szCs w:val="20"/>
        </w:rPr>
        <w:t xml:space="preserve">Short intro paragraph about the events industry in that city (static, written by product owner)</w:t>
      </w:r>
    </w:p>
    <w:p>
      <w:pPr>
        <w:pStyle w:val="ListParagraph"/>
        <w:numPr>
          <w:ilvl w:val="0"/>
          <w:numId w:val="3"/>
        </w:numPr>
        <w:spacing w:before="60" w:after="60"/>
      </w:pPr>
      <w:r>
        <w:rPr>
          <w:rFonts w:ascii="Arial" w:cs="Arial" w:eastAsia="Arial" w:hAnsi="Arial"/>
          <w:color w:val="1F2937"/>
          <w:sz w:val="20"/>
          <w:szCs w:val="20"/>
        </w:rPr>
        <w:t xml:space="preserve">Grid of verified freelancers based in or willing to work in that location</w:t>
      </w:r>
    </w:p>
    <w:p>
      <w:pPr>
        <w:pStyle w:val="ListParagraph"/>
        <w:numPr>
          <w:ilvl w:val="0"/>
          <w:numId w:val="3"/>
        </w:numPr>
        <w:spacing w:before="60" w:after="60"/>
      </w:pPr>
      <w:r>
        <w:rPr>
          <w:rFonts w:ascii="Arial" w:cs="Arial" w:eastAsia="Arial" w:hAnsi="Arial"/>
          <w:color w:val="1F2937"/>
          <w:sz w:val="20"/>
          <w:szCs w:val="20"/>
        </w:rPr>
        <w:t xml:space="preserve">Open jobs in that location</w:t>
      </w:r>
    </w:p>
    <w:p>
      <w:pPr>
        <w:pStyle w:val="ListParagraph"/>
        <w:numPr>
          <w:ilvl w:val="0"/>
          <w:numId w:val="3"/>
        </w:numPr>
        <w:spacing w:before="60" w:after="60"/>
      </w:pPr>
      <w:r>
        <w:rPr>
          <w:rFonts w:ascii="Arial" w:cs="Arial" w:eastAsia="Arial" w:hAnsi="Arial"/>
          <w:color w:val="1F2937"/>
          <w:sz w:val="20"/>
          <w:szCs w:val="20"/>
        </w:rPr>
        <w:t xml:space="preserve">Links to role pages filtered by location (Phase 2)</w:t>
      </w:r>
    </w:p>
    <w:p>
      <w:pPr>
        <w:spacing w:before="80" w:after="0"/>
      </w:pPr>
      <w:r>
        <w:t xml:space="preserve"/>
      </w:r>
    </w:p>
    <w:p>
      <w:pPr>
        <w:pStyle w:val="Heading3"/>
        <w:spacing w:before="240" w:after="80"/>
      </w:pPr>
      <w:r>
        <w:rPr>
          <w:rFonts w:ascii="Arial" w:cs="Arial" w:eastAsia="Arial" w:hAnsi="Arial"/>
          <w:b/>
          <w:bCs/>
          <w:color w:val="1F2937"/>
          <w:sz w:val="22"/>
          <w:szCs w:val="22"/>
        </w:rPr>
        <w:t xml:space="preserve">Page Title &amp; Meta Description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0" w:after="0"/>
            </w:pPr>
            <w:r>
              <w:rPr>
                <w:rFonts w:ascii="Courier New" w:cs="Courier New" w:eastAsia="Courier New" w:hAnsi="Courier New"/>
                <w:color w:val="E2E8F0"/>
                <w:sz w:val="17"/>
                <w:szCs w:val="17"/>
              </w:rPr>
              <w:t xml:space="preserve">// Title tag:</w:t>
            </w:r>
          </w:p>
          <w:p>
            <w:pPr>
              <w:spacing w:before="20" w:after="0"/>
            </w:pPr>
            <w:r>
              <w:rPr>
                <w:rFonts w:ascii="Courier New" w:cs="Courier New" w:eastAsia="Courier New" w:hAnsi="Courier New"/>
                <w:color w:val="E2E8F0"/>
                <w:sz w:val="17"/>
                <w:szCs w:val="17"/>
              </w:rPr>
              <w:t xml:space="preserve">Freelance Event Crew in [City] — Hire Verified Technicians | EventLink</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Meta description:</w:t>
            </w:r>
          </w:p>
          <w:p>
            <w:pPr>
              <w:spacing w:before="20" w:after="0"/>
            </w:pPr>
            <w:r>
              <w:rPr>
                <w:rFonts w:ascii="Courier New" w:cs="Courier New" w:eastAsia="Courier New" w:hAnsi="Courier New"/>
                <w:color w:val="E2E8F0"/>
                <w:sz w:val="17"/>
                <w:szCs w:val="17"/>
              </w:rPr>
              <w:t xml:space="preserve">Find and hire verified freelance event crew in [City] on EventLink.</w:t>
            </w:r>
          </w:p>
          <w:p>
            <w:pPr>
              <w:spacing w:before="20" w:after="0"/>
            </w:pPr>
            <w:r>
              <w:rPr>
                <w:rFonts w:ascii="Courier New" w:cs="Courier New" w:eastAsia="Courier New" w:hAnsi="Courier New"/>
                <w:color w:val="E2E8F0"/>
                <w:sz w:val="17"/>
                <w:szCs w:val="17"/>
              </w:rPr>
              <w:t xml:space="preserve">Browse profiles with confirmed credentials, reliability scores,</w:t>
            </w:r>
          </w:p>
          <w:p>
            <w:pPr>
              <w:spacing w:before="20" w:after="0"/>
            </w:pPr>
            <w:r>
              <w:rPr>
                <w:rFonts w:ascii="Courier New" w:cs="Courier New" w:eastAsia="Courier New" w:hAnsi="Courier New"/>
                <w:color w:val="E2E8F0"/>
                <w:sz w:val="17"/>
                <w:szCs w:val="17"/>
              </w:rPr>
              <w:t xml:space="preserve">and verified references.</w:t>
            </w:r>
          </w:p>
        </w:tc>
      </w:tr>
    </w:tbl>
    <w:p>
      <w:pPr>
        <w:spacing w:before="80" w:after="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Borders>
              <w:top w:val="none" w:color="FFFFFF" w:sz="0"/>
              <w:left w:val="none" w:color="FFFFFF" w:sz="0"/>
              <w:bottom w:val="none" w:color="FFFFFF" w:sz="0"/>
              <w:right w:val="none" w:color="FFFFFF" w:sz="0"/>
            </w:tcBorders>
            <w:shd w:fill="2563EB" w:val="clear"/>
            <w:tcMar>
              <w:top w:type="dxa" w:w="100"/>
              <w:left w:type="dxa" w:w="200"/>
              <w:bottom w:type="dxa" w:w="100"/>
              <w:right w:type="dxa" w:w="200"/>
            </w:tcMar>
          </w:tcPr>
          <w:p>
            <w:r>
              <w:rPr>
                <w:rFonts w:ascii="Arial" w:cs="Arial" w:eastAsia="Arial" w:hAnsi="Arial"/>
                <w:b/>
                <w:bCs/>
                <w:color w:val="FFFFFF"/>
                <w:sz w:val="20"/>
                <w:szCs w:val="20"/>
              </w:rPr>
              <w:t xml:space="preserve">Acceptance Criteria — Location Pages</w:t>
            </w:r>
          </w:p>
        </w:tc>
      </w:tr>
      <w:tr>
        <w:tc>
          <w:tcPr>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r>
              <w:rPr>
                <w:rFonts w:ascii="Arial" w:cs="Arial" w:eastAsia="Arial" w:hAnsi="Arial"/>
                <w:b/>
                <w:bCs/>
                <w:color w:val="2563EB"/>
                <w:sz w:val="19"/>
                <w:szCs w:val="19"/>
              </w:rPr>
              <w:t xml:space="preserve">✓  </w:t>
            </w:r>
            <w:r>
              <w:rPr>
                <w:rFonts w:ascii="Arial" w:cs="Arial" w:eastAsia="Arial" w:hAnsi="Arial"/>
                <w:color w:val="1F2937"/>
                <w:sz w:val="19"/>
                <w:szCs w:val="19"/>
              </w:rPr>
              <w:t xml:space="preserve">All 10 Phase 1 city pages created at launch</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b/>
                <w:bCs/>
                <w:color w:val="2563EB"/>
                <w:sz w:val="19"/>
                <w:szCs w:val="19"/>
              </w:rPr>
              <w:t xml:space="preserve">✓  </w:t>
            </w:r>
            <w:r>
              <w:rPr>
                <w:rFonts w:ascii="Arial" w:cs="Arial" w:eastAsia="Arial" w:hAnsi="Arial"/>
                <w:color w:val="1F2937"/>
                <w:sz w:val="19"/>
                <w:szCs w:val="19"/>
              </w:rPr>
              <w:t xml:space="preserve">Freelancer grid pulls live data filtered by location field on profile</w:t>
            </w:r>
          </w:p>
        </w:tc>
      </w:tr>
      <w:tr>
        <w:tc>
          <w:tcPr>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r>
              <w:rPr>
                <w:rFonts w:ascii="Arial" w:cs="Arial" w:eastAsia="Arial" w:hAnsi="Arial"/>
                <w:b/>
                <w:bCs/>
                <w:color w:val="2563EB"/>
                <w:sz w:val="19"/>
                <w:szCs w:val="19"/>
              </w:rPr>
              <w:t xml:space="preserve">✓  </w:t>
            </w:r>
            <w:r>
              <w:rPr>
                <w:rFonts w:ascii="Arial" w:cs="Arial" w:eastAsia="Arial" w:hAnsi="Arial"/>
                <w:color w:val="1F2937"/>
                <w:sz w:val="19"/>
                <w:szCs w:val="19"/>
              </w:rPr>
              <w:t xml:space="preserve">Open jobs section filters by job location field</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b/>
                <w:bCs/>
                <w:color w:val="2563EB"/>
                <w:sz w:val="19"/>
                <w:szCs w:val="19"/>
              </w:rPr>
              <w:t xml:space="preserve">✓  </w:t>
            </w:r>
            <w:r>
              <w:rPr>
                <w:rFonts w:ascii="Arial" w:cs="Arial" w:eastAsia="Arial" w:hAnsi="Arial"/>
                <w:color w:val="1F2937"/>
                <w:sz w:val="19"/>
                <w:szCs w:val="19"/>
              </w:rPr>
              <w:t xml:space="preserve">Pages render SSR HTML — full content in View Source</w:t>
            </w:r>
          </w:p>
        </w:tc>
      </w:tr>
      <w:tr>
        <w:tc>
          <w:tcPr>
            <w:tcBorders>
              <w:top w:val="none" w:color="FFFFFF" w:sz="0"/>
              <w:left w:val="none" w:color="FFFFFF" w:sz="0"/>
              <w:bottom w:val="none" w:color="FFFFFF" w:sz="0"/>
              <w:right w:val="none" w:color="FFFFFF" w:sz="0"/>
            </w:tcBorders>
            <w:shd w:fill="EFF6FF" w:val="clear"/>
            <w:tcMar>
              <w:top w:type="dxa" w:w="80"/>
              <w:left w:type="dxa" w:w="200"/>
              <w:bottom w:type="dxa" w:w="80"/>
              <w:right w:type="dxa" w:w="200"/>
            </w:tcMar>
          </w:tcPr>
          <w:p>
            <w:r>
              <w:rPr>
                <w:rFonts w:ascii="Arial" w:cs="Arial" w:eastAsia="Arial" w:hAnsi="Arial"/>
                <w:b/>
                <w:bCs/>
                <w:color w:val="2563EB"/>
                <w:sz w:val="19"/>
                <w:szCs w:val="19"/>
              </w:rPr>
              <w:t xml:space="preserve">✓  </w:t>
            </w:r>
            <w:r>
              <w:rPr>
                <w:rFonts w:ascii="Arial" w:cs="Arial" w:eastAsia="Arial" w:hAnsi="Arial"/>
                <w:color w:val="1F2937"/>
                <w:sz w:val="19"/>
                <w:szCs w:val="19"/>
              </w:rPr>
              <w:t xml:space="preserve">Phase 2 role+location combined pages scoped for Sprint 2 (not Sprint 1)</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b/>
                <w:bCs/>
                <w:color w:val="2563EB"/>
                <w:sz w:val="19"/>
                <w:szCs w:val="19"/>
              </w:rPr>
              <w:t xml:space="preserve">✓  </w:t>
            </w:r>
            <w:r>
              <w:rPr>
                <w:rFonts w:ascii="Arial" w:cs="Arial" w:eastAsia="Arial" w:hAnsi="Arial"/>
                <w:color w:val="1F2937"/>
                <w:sz w:val="19"/>
                <w:szCs w:val="19"/>
              </w:rPr>
              <w:t xml:space="preserve">Each location page added to sitemap.xml automatically</w:t>
            </w:r>
          </w:p>
        </w:tc>
      </w:tr>
    </w:tbl>
    <w:p>
      <w:pPr>
        <w:spacing w:before="160" w:after="0"/>
      </w:pPr>
      <w:r>
        <w:t xml:space="preserve"/>
      </w:r>
    </w:p>
    <w:p>
      <w:pPr>
        <w:pStyle w:val="Heading1"/>
        <w:spacing w:before="480" w:after="160"/>
      </w:pPr>
      <w:r>
        <w:rPr>
          <w:rFonts w:ascii="Arial" w:cs="Arial" w:eastAsia="Arial" w:hAnsi="Arial"/>
          <w:b/>
          <w:bCs/>
          <w:color w:val="4F46E5"/>
          <w:sz w:val="34"/>
          <w:szCs w:val="34"/>
        </w:rPr>
        <w:t xml:space="preserve">Internal Linking Architecture</w:t>
      </w:r>
    </w:p>
    <w:p>
      <w:pPr>
        <w:spacing w:before="80" w:after="100"/>
      </w:pPr>
      <w:r>
        <w:rPr>
          <w:rFonts w:ascii="Arial" w:cs="Arial" w:eastAsia="Arial" w:hAnsi="Arial"/>
          <w:color w:val="1F2937"/>
          <w:sz w:val="20"/>
          <w:szCs w:val="20"/>
        </w:rPr>
        <w:t xml:space="preserve">Internal links distribute SEO authority across the site and help Google understand which pages are most important. The following links must be present — they are not optional enhancements, they are structural requirements.</w:t>
      </w:r>
    </w:p>
    <w:p>
      <w:pPr>
        <w:spacing w:before="80" w:after="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gridCol w:w="100"/>
      </w:tblGrid>
      <w:tr>
        <w:tc>
          <w:tcPr>
            <w:tcW w:type="dxa" w:w="4000"/>
            <w:tcBorders>
              <w:top w:val="none" w:color="FFFFFF" w:sz="0"/>
              <w:left w:val="none" w:color="FFFFFF" w:sz="0"/>
              <w:bottom w:val="none" w:color="FFFFFF" w:sz="0"/>
              <w:right w:val="none" w:color="FFFFFF" w:sz="0"/>
            </w:tcBorders>
            <w:shd w:fill="4F46E5" w:val="clear"/>
            <w:tcMar>
              <w:top w:type="dxa" w:w="100"/>
              <w:left w:type="dxa" w:w="160"/>
              <w:bottom w:type="dxa" w:w="100"/>
              <w:right w:type="dxa" w:w="160"/>
            </w:tcMar>
          </w:tcPr>
          <w:p>
            <w:r>
              <w:rPr>
                <w:rFonts w:ascii="Arial" w:cs="Arial" w:eastAsia="Arial" w:hAnsi="Arial"/>
                <w:b/>
                <w:bCs/>
                <w:color w:val="FFFFFF"/>
                <w:sz w:val="19"/>
                <w:szCs w:val="19"/>
              </w:rPr>
              <w:t xml:space="preserve">Link</w:t>
            </w:r>
          </w:p>
        </w:tc>
        <w:tc>
          <w:tcPr>
            <w:tcBorders>
              <w:top w:val="none" w:color="FFFFFF" w:sz="0"/>
              <w:left w:val="none" w:color="FFFFFF" w:sz="0"/>
              <w:bottom w:val="none" w:color="FFFFFF" w:sz="0"/>
              <w:right w:val="none" w:color="FFFFFF" w:sz="0"/>
            </w:tcBorders>
            <w:shd w:fill="4F46E5" w:val="clear"/>
            <w:tcMar>
              <w:top w:type="dxa" w:w="100"/>
              <w:left w:type="dxa" w:w="160"/>
              <w:bottom w:type="dxa" w:w="100"/>
              <w:right w:type="dxa" w:w="160"/>
            </w:tcMar>
          </w:tcPr>
          <w:p>
            <w:r>
              <w:rPr>
                <w:rFonts w:ascii="Arial" w:cs="Arial" w:eastAsia="Arial" w:hAnsi="Arial"/>
                <w:b/>
                <w:bCs/>
                <w:color w:val="FFFFFF"/>
                <w:sz w:val="19"/>
                <w:szCs w:val="19"/>
              </w:rPr>
              <w:t xml:space="preserve">Requirement</w:t>
            </w:r>
          </w:p>
        </w:tc>
      </w:tr>
      <w:tr>
        <w:tc>
          <w:tcPr>
            <w:tcW w:type="dxa" w:w="4000"/>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b/>
                <w:bCs/>
                <w:color w:val="1F2937"/>
                <w:sz w:val="19"/>
                <w:szCs w:val="19"/>
              </w:rPr>
              <w:t xml:space="preserve">Homepage → Role pages</w:t>
            </w:r>
          </w:p>
        </w:tc>
        <w:tc>
          <w:tcPr>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color w:val="1F2937"/>
                <w:sz w:val="19"/>
                <w:szCs w:val="19"/>
              </w:rPr>
              <w:t xml:space="preserve">Link to all 10 role category pages from homepage — either in navigation or a 'Browse by role' section</w:t>
            </w:r>
          </w:p>
        </w:tc>
      </w:tr>
      <w:tr>
        <w:tc>
          <w:tcPr>
            <w:tcW w:type="dxa" w:w="4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F2937"/>
                <w:sz w:val="19"/>
                <w:szCs w:val="19"/>
              </w:rPr>
              <w:t xml:space="preserve">Homepage → Location pages</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F2937"/>
                <w:sz w:val="19"/>
                <w:szCs w:val="19"/>
              </w:rPr>
              <w:t xml:space="preserve">Link to top 5 location pages from homepage — 'Find crew near you' section</w:t>
            </w:r>
          </w:p>
        </w:tc>
      </w:tr>
      <w:tr>
        <w:tc>
          <w:tcPr>
            <w:tcW w:type="dxa" w:w="4000"/>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b/>
                <w:bCs/>
                <w:color w:val="1F2937"/>
                <w:sz w:val="19"/>
                <w:szCs w:val="19"/>
              </w:rPr>
              <w:t xml:space="preserve">Freelancer profile → Role page</w:t>
            </w:r>
          </w:p>
        </w:tc>
        <w:tc>
          <w:tcPr>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color w:val="1F2937"/>
                <w:sz w:val="19"/>
                <w:szCs w:val="19"/>
              </w:rPr>
              <w:t xml:space="preserve">Each profile links back to its primary role category page</w:t>
            </w:r>
          </w:p>
        </w:tc>
      </w:tr>
      <w:tr>
        <w:tc>
          <w:tcPr>
            <w:tcW w:type="dxa" w:w="4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F2937"/>
                <w:sz w:val="19"/>
                <w:szCs w:val="19"/>
              </w:rPr>
              <w:t xml:space="preserve">Freelancer profile → Location page</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F2937"/>
                <w:sz w:val="19"/>
                <w:szCs w:val="19"/>
              </w:rPr>
              <w:t xml:space="preserve">Each profile links back to its location page</w:t>
            </w:r>
          </w:p>
        </w:tc>
      </w:tr>
      <w:tr>
        <w:tc>
          <w:tcPr>
            <w:tcW w:type="dxa" w:w="4000"/>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b/>
                <w:bCs/>
                <w:color w:val="1F2937"/>
                <w:sz w:val="19"/>
                <w:szCs w:val="19"/>
              </w:rPr>
              <w:t xml:space="preserve">Job listing → Role page</w:t>
            </w:r>
          </w:p>
        </w:tc>
        <w:tc>
          <w:tcPr>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color w:val="1F2937"/>
                <w:sz w:val="19"/>
                <w:szCs w:val="19"/>
              </w:rPr>
              <w:t xml:space="preserve">Each job listing links to the relevant role category page</w:t>
            </w:r>
          </w:p>
        </w:tc>
      </w:tr>
      <w:tr>
        <w:tc>
          <w:tcPr>
            <w:tcW w:type="dxa" w:w="4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F2937"/>
                <w:sz w:val="19"/>
                <w:szCs w:val="19"/>
              </w:rPr>
              <w:t xml:space="preserve">Job listing → Employer profile</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F2937"/>
                <w:sz w:val="19"/>
                <w:szCs w:val="19"/>
              </w:rPr>
              <w:t xml:space="preserve">Each job listing links to the employer's profile page</w:t>
            </w:r>
          </w:p>
        </w:tc>
      </w:tr>
      <w:tr>
        <w:tc>
          <w:tcPr>
            <w:tcW w:type="dxa" w:w="4000"/>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b/>
                <w:bCs/>
                <w:color w:val="1F2937"/>
                <w:sz w:val="19"/>
                <w:szCs w:val="19"/>
              </w:rPr>
              <w:t xml:space="preserve">Employer profile → All their job listings</w:t>
            </w:r>
          </w:p>
        </w:tc>
        <w:tc>
          <w:tcPr>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color w:val="1F2937"/>
                <w:sz w:val="19"/>
                <w:szCs w:val="19"/>
              </w:rPr>
              <w:t xml:space="preserve">Employer profile page lists and links to all active and past jobs</w:t>
            </w:r>
          </w:p>
        </w:tc>
      </w:tr>
      <w:tr>
        <w:tc>
          <w:tcPr>
            <w:tcW w:type="dxa" w:w="4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F2937"/>
                <w:sz w:val="19"/>
                <w:szCs w:val="19"/>
              </w:rPr>
              <w:t xml:space="preserve">Role page → Related role pages</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F2937"/>
                <w:sz w:val="19"/>
                <w:szCs w:val="19"/>
              </w:rPr>
              <w:t xml:space="preserve">Each role page links to 2–3 related roles</w:t>
            </w:r>
          </w:p>
        </w:tc>
      </w:tr>
      <w:tr>
        <w:tc>
          <w:tcPr>
            <w:tcW w:type="dxa" w:w="4000"/>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b/>
                <w:bCs/>
                <w:color w:val="1F2937"/>
                <w:sz w:val="19"/>
                <w:szCs w:val="19"/>
              </w:rPr>
              <w:t xml:space="preserve">Location page → Role pages</w:t>
            </w:r>
          </w:p>
        </w:tc>
        <w:tc>
          <w:tcPr>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color w:val="1F2937"/>
                <w:sz w:val="19"/>
                <w:szCs w:val="19"/>
              </w:rPr>
              <w:t xml:space="preserve">Each location page links to all 10 role pages</w:t>
            </w:r>
          </w:p>
        </w:tc>
      </w:tr>
      <w:tr>
        <w:tc>
          <w:tcPr>
            <w:tcW w:type="dxa" w:w="4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F2937"/>
                <w:sz w:val="19"/>
                <w:szCs w:val="19"/>
              </w:rPr>
              <w:t xml:space="preserve">Sitemap → All pages</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F2937"/>
                <w:sz w:val="19"/>
                <w:szCs w:val="19"/>
              </w:rPr>
              <w:t xml:space="preserve">XML sitemap must include all profile, job, role, and location URLs</w:t>
            </w:r>
          </w:p>
        </w:tc>
      </w:tr>
    </w:tbl>
    <w:p>
      <w:pPr>
        <w:spacing w:before="160" w:after="0"/>
      </w:pPr>
      <w:r>
        <w:t xml:space="preserve"/>
      </w:r>
    </w:p>
    <w:p>
      <w:r>
        <w:br w:type="page"/>
      </w:r>
    </w:p>
    <w:p>
      <w:pPr>
        <w:pStyle w:val="Heading1"/>
        <w:spacing w:before="480" w:after="160"/>
      </w:pPr>
      <w:r>
        <w:rPr>
          <w:rFonts w:ascii="Arial" w:cs="Arial" w:eastAsia="Arial" w:hAnsi="Arial"/>
          <w:b/>
          <w:bCs/>
          <w:color w:val="4F46E5"/>
          <w:sz w:val="34"/>
          <w:szCs w:val="34"/>
        </w:rPr>
        <w:t xml:space="preserve">robots.txt &amp; sitemap.xml Requirements</w:t>
      </w:r>
    </w:p>
    <w:p>
      <w:pPr>
        <w:spacing w:before="80" w:after="0"/>
      </w:pPr>
      <w:r>
        <w:t xml:space="preserve"/>
      </w:r>
    </w:p>
    <w:p>
      <w:pPr>
        <w:pStyle w:val="Heading2"/>
        <w:spacing w:before="360" w:after="120"/>
      </w:pPr>
      <w:r>
        <w:rPr>
          <w:rFonts w:ascii="Arial" w:cs="Arial" w:eastAsia="Arial" w:hAnsi="Arial"/>
          <w:b/>
          <w:bCs/>
          <w:color w:val="1F2937"/>
          <w:sz w:val="26"/>
          <w:szCs w:val="26"/>
        </w:rPr>
        <w:t xml:space="preserve">robots.txt</w:t>
      </w:r>
    </w:p>
    <w:p>
      <w:pPr>
        <w:spacing w:before="80" w:after="100"/>
      </w:pPr>
      <w:r>
        <w:rPr>
          <w:rFonts w:ascii="Arial" w:cs="Arial" w:eastAsia="Arial" w:hAnsi="Arial"/>
          <w:color w:val="1F2937"/>
          <w:sz w:val="20"/>
          <w:szCs w:val="20"/>
        </w:rPr>
        <w:t xml:space="preserve">The robots.txt file must exist at https://eventlink.one/robots.txt and contain the following as a minimum:</w:t>
      </w:r>
    </w:p>
    <w:p>
      <w:pPr>
        <w:spacing w:before="80" w:after="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0" w:after="0"/>
            </w:pPr>
            <w:r>
              <w:rPr>
                <w:rFonts w:ascii="Courier New" w:cs="Courier New" w:eastAsia="Courier New" w:hAnsi="Courier New"/>
                <w:color w:val="E2E8F0"/>
                <w:sz w:val="17"/>
                <w:szCs w:val="17"/>
              </w:rPr>
              <w:t xml:space="preserve">User-agent: *</w:t>
            </w:r>
          </w:p>
          <w:p>
            <w:pPr>
              <w:spacing w:before="20" w:after="0"/>
            </w:pPr>
            <w:r>
              <w:rPr>
                <w:rFonts w:ascii="Courier New" w:cs="Courier New" w:eastAsia="Courier New" w:hAnsi="Courier New"/>
                <w:color w:val="E2E8F0"/>
                <w:sz w:val="17"/>
                <w:szCs w:val="17"/>
              </w:rPr>
              <w:t xml:space="preserve">Allow: /</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Block private/authenticated routes</w:t>
            </w:r>
          </w:p>
          <w:p>
            <w:pPr>
              <w:spacing w:before="20" w:after="0"/>
            </w:pPr>
            <w:r>
              <w:rPr>
                <w:rFonts w:ascii="Courier New" w:cs="Courier New" w:eastAsia="Courier New" w:hAnsi="Courier New"/>
                <w:color w:val="E2E8F0"/>
                <w:sz w:val="17"/>
                <w:szCs w:val="17"/>
              </w:rPr>
              <w:t xml:space="preserve">Disallow: /dashboard/</w:t>
            </w:r>
          </w:p>
          <w:p>
            <w:pPr>
              <w:spacing w:before="20" w:after="0"/>
            </w:pPr>
            <w:r>
              <w:rPr>
                <w:rFonts w:ascii="Courier New" w:cs="Courier New" w:eastAsia="Courier New" w:hAnsi="Courier New"/>
                <w:color w:val="E2E8F0"/>
                <w:sz w:val="17"/>
                <w:szCs w:val="17"/>
              </w:rPr>
              <w:t xml:space="preserve">Disallow: /settings/</w:t>
            </w:r>
          </w:p>
          <w:p>
            <w:pPr>
              <w:spacing w:before="20" w:after="0"/>
            </w:pPr>
            <w:r>
              <w:rPr>
                <w:rFonts w:ascii="Courier New" w:cs="Courier New" w:eastAsia="Courier New" w:hAnsi="Courier New"/>
                <w:color w:val="E2E8F0"/>
                <w:sz w:val="17"/>
                <w:szCs w:val="17"/>
              </w:rPr>
              <w:t xml:space="preserve">Disallow: /admin/</w:t>
            </w:r>
          </w:p>
          <w:p>
            <w:pPr>
              <w:spacing w:before="20" w:after="0"/>
            </w:pPr>
            <w:r>
              <w:rPr>
                <w:rFonts w:ascii="Courier New" w:cs="Courier New" w:eastAsia="Courier New" w:hAnsi="Courier New"/>
                <w:color w:val="E2E8F0"/>
                <w:sz w:val="17"/>
                <w:szCs w:val="17"/>
              </w:rPr>
              <w:t xml:space="preserve">Disallow: /api/</w:t>
            </w:r>
          </w:p>
          <w:p>
            <w:pPr>
              <w:spacing w:before="20" w:after="0"/>
            </w:pPr>
            <w:r>
              <w:rPr>
                <w:rFonts w:ascii="Courier New" w:cs="Courier New" w:eastAsia="Courier New" w:hAnsi="Courier New"/>
                <w:color w:val="E2E8F0"/>
                <w:sz w:val="17"/>
                <w:szCs w:val="17"/>
              </w:rPr>
              <w:t xml:space="preserve">Disallow: /auth/</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Sitemap location</w:t>
            </w:r>
          </w:p>
          <w:p>
            <w:pPr>
              <w:spacing w:before="20" w:after="0"/>
            </w:pPr>
            <w:r>
              <w:rPr>
                <w:rFonts w:ascii="Courier New" w:cs="Courier New" w:eastAsia="Courier New" w:hAnsi="Courier New"/>
                <w:color w:val="E2E8F0"/>
                <w:sz w:val="17"/>
                <w:szCs w:val="17"/>
              </w:rPr>
              <w:t xml:space="preserve">Sitemap: https://eventlink.one/sitemap.xml</w:t>
            </w:r>
          </w:p>
        </w:tc>
      </w:tr>
    </w:tbl>
    <w:p>
      <w:pPr>
        <w:spacing w:before="80" w:after="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none" w:color="FFFFFF" w:sz="0"/>
              <w:left w:val="none" w:color="FFFFFF" w:sz="0"/>
              <w:bottom w:val="none" w:color="FFFFFF" w:sz="0"/>
              <w:right w:val="none" w:color="FFFFFF" w:sz="0"/>
            </w:tcBorders>
            <w:shd w:fill="FFFBEB" w:val="clear"/>
            <w:tcMar>
              <w:top w:type="dxa" w:w="120"/>
              <w:left w:type="dxa" w:w="200"/>
              <w:bottom w:type="dxa" w:w="120"/>
              <w:right w:type="dxa" w:w="200"/>
            </w:tcMar>
          </w:tcPr>
          <w:p>
            <w:r>
              <w:rPr>
                <w:rFonts w:ascii="Arial" w:cs="Arial" w:eastAsia="Arial" w:hAnsi="Arial"/>
                <w:color w:val="1F2937"/>
                <w:sz w:val="19"/>
                <w:szCs w:val="19"/>
              </w:rPr>
              <w:t xml:space="preserve">Double-check that /freelancers/, /jobs/, /employers/, /roles/, and /locations/ are NOT blocked. A single misplaced Disallow rule can de-index the entire platform. Verify with Google Search Console → Crawl Stats after deployment.</w:t>
            </w:r>
          </w:p>
        </w:tc>
      </w:tr>
    </w:tbl>
    <w:p>
      <w:pPr>
        <w:spacing w:before="160" w:after="0"/>
      </w:pPr>
      <w:r>
        <w:t xml:space="preserve"/>
      </w:r>
    </w:p>
    <w:p>
      <w:pPr>
        <w:pStyle w:val="Heading2"/>
        <w:spacing w:before="360" w:after="120"/>
      </w:pPr>
      <w:r>
        <w:rPr>
          <w:rFonts w:ascii="Arial" w:cs="Arial" w:eastAsia="Arial" w:hAnsi="Arial"/>
          <w:b/>
          <w:bCs/>
          <w:color w:val="1F2937"/>
          <w:sz w:val="26"/>
          <w:szCs w:val="26"/>
        </w:rPr>
        <w:t xml:space="preserve">sitemap.xml</w:t>
      </w:r>
    </w:p>
    <w:p>
      <w:pPr>
        <w:spacing w:before="80" w:after="100"/>
      </w:pPr>
      <w:r>
        <w:rPr>
          <w:rFonts w:ascii="Arial" w:cs="Arial" w:eastAsia="Arial" w:hAnsi="Arial"/>
          <w:color w:val="1F2937"/>
          <w:sz w:val="20"/>
          <w:szCs w:val="20"/>
        </w:rPr>
        <w:t xml:space="preserve">The sitemap must be dynamically generated and must include all public-facing pages. It should update automatically whenever a new profile, job, role page, or location page is created or updated.</w:t>
      </w:r>
    </w:p>
    <w:p>
      <w:pPr>
        <w:spacing w:before="80" w:after="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before="0" w:after="0"/>
            </w:pPr>
            <w:r>
              <w:rPr>
                <w:rFonts w:ascii="Courier New" w:cs="Courier New" w:eastAsia="Courier New" w:hAnsi="Courier New"/>
                <w:color w:val="E2E8F0"/>
                <w:sz w:val="17"/>
                <w:szCs w:val="17"/>
              </w:rPr>
              <w:t xml:space="preserve">// Sitemap must include:</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Static pages</w:t>
            </w:r>
          </w:p>
          <w:p>
            <w:pPr>
              <w:spacing w:before="20" w:after="0"/>
            </w:pPr>
            <w:r>
              <w:rPr>
                <w:rFonts w:ascii="Courier New" w:cs="Courier New" w:eastAsia="Courier New" w:hAnsi="Courier New"/>
                <w:color w:val="E2E8F0"/>
                <w:sz w:val="17"/>
                <w:szCs w:val="17"/>
              </w:rPr>
              <w:t xml:space="preserve">https://eventlink.one/                          (homepage)</w:t>
            </w:r>
          </w:p>
          <w:p>
            <w:pPr>
              <w:spacing w:before="20" w:after="0"/>
            </w:pPr>
            <w:r>
              <w:rPr>
                <w:rFonts w:ascii="Courier New" w:cs="Courier New" w:eastAsia="Courier New" w:hAnsi="Courier New"/>
                <w:color w:val="E2E8F0"/>
                <w:sz w:val="17"/>
                <w:szCs w:val="17"/>
              </w:rPr>
              <w:t xml:space="preserve">https://eventlink.one/about</w:t>
            </w:r>
          </w:p>
          <w:p>
            <w:pPr>
              <w:spacing w:before="20" w:after="0"/>
            </w:pPr>
            <w:r>
              <w:rPr>
                <w:rFonts w:ascii="Courier New" w:cs="Courier New" w:eastAsia="Courier New" w:hAnsi="Courier New"/>
                <w:color w:val="E2E8F0"/>
                <w:sz w:val="17"/>
                <w:szCs w:val="17"/>
              </w:rPr>
              <w:t xml:space="preserve">https://eventlink.one/for-employers</w:t>
            </w:r>
          </w:p>
          <w:p>
            <w:pPr>
              <w:spacing w:before="20" w:after="0"/>
            </w:pPr>
            <w:r>
              <w:rPr>
                <w:rFonts w:ascii="Courier New" w:cs="Courier New" w:eastAsia="Courier New" w:hAnsi="Courier New"/>
                <w:color w:val="E2E8F0"/>
                <w:sz w:val="17"/>
                <w:szCs w:val="17"/>
              </w:rPr>
              <w:t xml:space="preserve">https://eventlink.one/for-freelancers</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Role category pages (10 at launch)</w:t>
            </w:r>
          </w:p>
          <w:p>
            <w:pPr>
              <w:spacing w:before="20" w:after="0"/>
            </w:pPr>
            <w:r>
              <w:rPr>
                <w:rFonts w:ascii="Courier New" w:cs="Courier New" w:eastAsia="Courier New" w:hAnsi="Courier New"/>
                <w:color w:val="E2E8F0"/>
                <w:sz w:val="17"/>
                <w:szCs w:val="17"/>
              </w:rPr>
              <w:t xml:space="preserve">https://eventlink.one/roles/sound-engineer</w:t>
            </w:r>
          </w:p>
          <w:p>
            <w:pPr>
              <w:spacing w:before="20" w:after="0"/>
            </w:pPr>
            <w:r>
              <w:rPr>
                <w:rFonts w:ascii="Courier New" w:cs="Courier New" w:eastAsia="Courier New" w:hAnsi="Courier New"/>
                <w:color w:val="E2E8F0"/>
                <w:sz w:val="17"/>
                <w:szCs w:val="17"/>
              </w:rPr>
              <w:t xml:space="preserve">https://eventlink.one/roles/lighting-technician</w:t>
            </w:r>
          </w:p>
          <w:p>
            <w:pPr>
              <w:spacing w:before="20" w:after="0"/>
            </w:pPr>
            <w:r>
              <w:rPr>
                <w:rFonts w:ascii="Courier New" w:cs="Courier New" w:eastAsia="Courier New" w:hAnsi="Courier New"/>
                <w:color w:val="E2E8F0"/>
                <w:sz w:val="17"/>
                <w:szCs w:val="17"/>
              </w:rPr>
              <w:t xml:space="preserve">// ... all 10 role pages</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Location pages (10 at launch)</w:t>
            </w:r>
          </w:p>
          <w:p>
            <w:pPr>
              <w:spacing w:before="20" w:after="0"/>
            </w:pPr>
            <w:r>
              <w:rPr>
                <w:rFonts w:ascii="Courier New" w:cs="Courier New" w:eastAsia="Courier New" w:hAnsi="Courier New"/>
                <w:color w:val="E2E8F0"/>
                <w:sz w:val="17"/>
                <w:szCs w:val="17"/>
              </w:rPr>
              <w:t xml:space="preserve">https://eventlink.one/locations/london</w:t>
            </w:r>
          </w:p>
          <w:p>
            <w:pPr>
              <w:spacing w:before="20" w:after="0"/>
            </w:pPr>
            <w:r>
              <w:rPr>
                <w:rFonts w:ascii="Courier New" w:cs="Courier New" w:eastAsia="Courier New" w:hAnsi="Courier New"/>
                <w:color w:val="E2E8F0"/>
                <w:sz w:val="17"/>
                <w:szCs w:val="17"/>
              </w:rPr>
              <w:t xml:space="preserve">https://eventlink.one/locations/manchester</w:t>
            </w:r>
          </w:p>
          <w:p>
            <w:pPr>
              <w:spacing w:before="20" w:after="0"/>
            </w:pPr>
            <w:r>
              <w:rPr>
                <w:rFonts w:ascii="Courier New" w:cs="Courier New" w:eastAsia="Courier New" w:hAnsi="Courier New"/>
                <w:color w:val="E2E8F0"/>
                <w:sz w:val="17"/>
                <w:szCs w:val="17"/>
              </w:rPr>
              <w:t xml:space="preserve">// ... all 10 location pages</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Dynamic — all public freelancer profiles</w:t>
            </w:r>
          </w:p>
          <w:p>
            <w:pPr>
              <w:spacing w:before="20" w:after="0"/>
            </w:pPr>
            <w:r>
              <w:rPr>
                <w:rFonts w:ascii="Courier New" w:cs="Courier New" w:eastAsia="Courier New" w:hAnsi="Courier New"/>
                <w:color w:val="E2E8F0"/>
                <w:sz w:val="17"/>
                <w:szCs w:val="17"/>
              </w:rPr>
              <w:t xml:space="preserve">https://eventlink.one/freelancers/[slug]        (one per profile)</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Dynamic — all active job listings</w:t>
            </w:r>
          </w:p>
          <w:p>
            <w:pPr>
              <w:spacing w:before="20" w:after="0"/>
            </w:pPr>
            <w:r>
              <w:rPr>
                <w:rFonts w:ascii="Courier New" w:cs="Courier New" w:eastAsia="Courier New" w:hAnsi="Courier New"/>
                <w:color w:val="E2E8F0"/>
                <w:sz w:val="17"/>
                <w:szCs w:val="17"/>
              </w:rPr>
              <w:t xml:space="preserve">https://eventlink.one/jobs/[slug-id]            (one per job)</w:t>
            </w:r>
          </w:p>
          <w:p>
            <w:pPr>
              <w:spacing w:before="20" w:after="0"/>
            </w:pPr>
            <w:r>
              <w:rPr>
                <w:rFonts w:ascii="Courier New" w:cs="Courier New" w:eastAsia="Courier New" w:hAnsi="Courier New"/>
                <w:color w:val="E2E8F0"/>
                <w:sz w:val="17"/>
                <w:szCs w:val="17"/>
              </w:rPr>
              <w:t xml:space="preserve"/>
            </w:r>
          </w:p>
          <w:p>
            <w:pPr>
              <w:spacing w:before="20" w:after="0"/>
            </w:pPr>
            <w:r>
              <w:rPr>
                <w:rFonts w:ascii="Courier New" w:cs="Courier New" w:eastAsia="Courier New" w:hAnsi="Courier New"/>
                <w:color w:val="E2E8F0"/>
                <w:sz w:val="17"/>
                <w:szCs w:val="17"/>
              </w:rPr>
              <w:t xml:space="preserve">// Dynamic — all employer profiles</w:t>
            </w:r>
          </w:p>
          <w:p>
            <w:pPr>
              <w:spacing w:before="20" w:after="0"/>
            </w:pPr>
            <w:r>
              <w:rPr>
                <w:rFonts w:ascii="Courier New" w:cs="Courier New" w:eastAsia="Courier New" w:hAnsi="Courier New"/>
                <w:color w:val="E2E8F0"/>
                <w:sz w:val="17"/>
                <w:szCs w:val="17"/>
              </w:rPr>
              <w:t xml:space="preserve">https://eventlink.one/employers/[slug]          (one per employer)</w:t>
            </w:r>
          </w:p>
        </w:tc>
      </w:tr>
    </w:tbl>
    <w:p>
      <w:pPr>
        <w:spacing w:before="80" w:after="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Borders>
              <w:top w:val="none" w:color="FFFFFF" w:sz="0"/>
              <w:left w:val="none" w:color="FFFFFF" w:sz="0"/>
              <w:bottom w:val="none" w:color="FFFFFF" w:sz="0"/>
              <w:right w:val="none" w:color="FFFFFF" w:sz="0"/>
            </w:tcBorders>
            <w:shd w:fill="059669" w:val="clear"/>
            <w:tcMar>
              <w:top w:type="dxa" w:w="100"/>
              <w:left w:type="dxa" w:w="200"/>
              <w:bottom w:type="dxa" w:w="100"/>
              <w:right w:type="dxa" w:w="200"/>
            </w:tcMar>
          </w:tcPr>
          <w:p>
            <w:r>
              <w:rPr>
                <w:rFonts w:ascii="Arial" w:cs="Arial" w:eastAsia="Arial" w:hAnsi="Arial"/>
                <w:b/>
                <w:bCs/>
                <w:color w:val="FFFFFF"/>
                <w:sz w:val="20"/>
                <w:szCs w:val="20"/>
              </w:rPr>
              <w:t xml:space="preserve">Acceptance Criteria — robots.txt &amp; sitemap.xml</w:t>
            </w:r>
          </w:p>
        </w:tc>
      </w:tr>
      <w:tr>
        <w:tc>
          <w:tcPr>
            <w:tcBorders>
              <w:top w:val="none" w:color="FFFFFF" w:sz="0"/>
              <w:left w:val="none" w:color="FFFFFF" w:sz="0"/>
              <w:bottom w:val="none" w:color="FFFFFF" w:sz="0"/>
              <w:right w:val="none" w:color="FFFFFF" w:sz="0"/>
            </w:tcBorders>
            <w:shd w:fill="ECFDF5" w:val="clear"/>
            <w:tcMar>
              <w:top w:type="dxa" w:w="80"/>
              <w:left w:type="dxa" w:w="200"/>
              <w:bottom w:type="dxa" w:w="80"/>
              <w:right w:type="dxa" w:w="200"/>
            </w:tcMar>
          </w:tcPr>
          <w:p>
            <w:r>
              <w:rPr>
                <w:rFonts w:ascii="Arial" w:cs="Arial" w:eastAsia="Arial" w:hAnsi="Arial"/>
                <w:b/>
                <w:bCs/>
                <w:color w:val="059669"/>
                <w:sz w:val="19"/>
                <w:szCs w:val="19"/>
              </w:rPr>
              <w:t xml:space="preserve">✓  </w:t>
            </w:r>
            <w:r>
              <w:rPr>
                <w:rFonts w:ascii="Arial" w:cs="Arial" w:eastAsia="Arial" w:hAnsi="Arial"/>
                <w:color w:val="1F2937"/>
                <w:sz w:val="19"/>
                <w:szCs w:val="19"/>
              </w:rPr>
              <w:t xml:space="preserve">robots.txt exists and is accessible at /robots.txt</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b/>
                <w:bCs/>
                <w:color w:val="059669"/>
                <w:sz w:val="19"/>
                <w:szCs w:val="19"/>
              </w:rPr>
              <w:t xml:space="preserve">✓  </w:t>
            </w:r>
            <w:r>
              <w:rPr>
                <w:rFonts w:ascii="Arial" w:cs="Arial" w:eastAsia="Arial" w:hAnsi="Arial"/>
                <w:color w:val="1F2937"/>
                <w:sz w:val="19"/>
                <w:szCs w:val="19"/>
              </w:rPr>
              <w:t xml:space="preserve">robots.txt correctly allows all public page types and blocks only authenticated routes</w:t>
            </w:r>
          </w:p>
        </w:tc>
      </w:tr>
      <w:tr>
        <w:tc>
          <w:tcPr>
            <w:tcBorders>
              <w:top w:val="none" w:color="FFFFFF" w:sz="0"/>
              <w:left w:val="none" w:color="FFFFFF" w:sz="0"/>
              <w:bottom w:val="none" w:color="FFFFFF" w:sz="0"/>
              <w:right w:val="none" w:color="FFFFFF" w:sz="0"/>
            </w:tcBorders>
            <w:shd w:fill="ECFDF5" w:val="clear"/>
            <w:tcMar>
              <w:top w:type="dxa" w:w="80"/>
              <w:left w:type="dxa" w:w="200"/>
              <w:bottom w:type="dxa" w:w="80"/>
              <w:right w:type="dxa" w:w="200"/>
            </w:tcMar>
          </w:tcPr>
          <w:p>
            <w:r>
              <w:rPr>
                <w:rFonts w:ascii="Arial" w:cs="Arial" w:eastAsia="Arial" w:hAnsi="Arial"/>
                <w:b/>
                <w:bCs/>
                <w:color w:val="059669"/>
                <w:sz w:val="19"/>
                <w:szCs w:val="19"/>
              </w:rPr>
              <w:t xml:space="preserve">✓  </w:t>
            </w:r>
            <w:r>
              <w:rPr>
                <w:rFonts w:ascii="Arial" w:cs="Arial" w:eastAsia="Arial" w:hAnsi="Arial"/>
                <w:color w:val="1F2937"/>
                <w:sz w:val="19"/>
                <w:szCs w:val="19"/>
              </w:rPr>
              <w:t xml:space="preserve">sitemap.xml exists at /sitemap.xml and is submitted to Google Search Console</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b/>
                <w:bCs/>
                <w:color w:val="059669"/>
                <w:sz w:val="19"/>
                <w:szCs w:val="19"/>
              </w:rPr>
              <w:t xml:space="preserve">✓  </w:t>
            </w:r>
            <w:r>
              <w:rPr>
                <w:rFonts w:ascii="Arial" w:cs="Arial" w:eastAsia="Arial" w:hAnsi="Arial"/>
                <w:color w:val="1F2937"/>
                <w:sz w:val="19"/>
                <w:szCs w:val="19"/>
              </w:rPr>
              <w:t xml:space="preserve">Sitemap is dynamically generated — new profiles and jobs appear within 24 hours</w:t>
            </w:r>
          </w:p>
        </w:tc>
      </w:tr>
      <w:tr>
        <w:tc>
          <w:tcPr>
            <w:tcBorders>
              <w:top w:val="none" w:color="FFFFFF" w:sz="0"/>
              <w:left w:val="none" w:color="FFFFFF" w:sz="0"/>
              <w:bottom w:val="none" w:color="FFFFFF" w:sz="0"/>
              <w:right w:val="none" w:color="FFFFFF" w:sz="0"/>
            </w:tcBorders>
            <w:shd w:fill="ECFDF5" w:val="clear"/>
            <w:tcMar>
              <w:top w:type="dxa" w:w="80"/>
              <w:left w:type="dxa" w:w="200"/>
              <w:bottom w:type="dxa" w:w="80"/>
              <w:right w:type="dxa" w:w="200"/>
            </w:tcMar>
          </w:tcPr>
          <w:p>
            <w:r>
              <w:rPr>
                <w:rFonts w:ascii="Arial" w:cs="Arial" w:eastAsia="Arial" w:hAnsi="Arial"/>
                <w:b/>
                <w:bCs/>
                <w:color w:val="059669"/>
                <w:sz w:val="19"/>
                <w:szCs w:val="19"/>
              </w:rPr>
              <w:t xml:space="preserve">✓  </w:t>
            </w:r>
            <w:r>
              <w:rPr>
                <w:rFonts w:ascii="Arial" w:cs="Arial" w:eastAsia="Arial" w:hAnsi="Arial"/>
                <w:color w:val="1F2937"/>
                <w:sz w:val="19"/>
                <w:szCs w:val="19"/>
              </w:rPr>
              <w:t xml:space="preserve">Sitemap includes lastmod dates for all entries</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b/>
                <w:bCs/>
                <w:color w:val="059669"/>
                <w:sz w:val="19"/>
                <w:szCs w:val="19"/>
              </w:rPr>
              <w:t xml:space="preserve">✓  </w:t>
            </w:r>
            <w:r>
              <w:rPr>
                <w:rFonts w:ascii="Arial" w:cs="Arial" w:eastAsia="Arial" w:hAnsi="Arial"/>
                <w:color w:val="1F2937"/>
                <w:sz w:val="19"/>
                <w:szCs w:val="19"/>
              </w:rPr>
              <w:t xml:space="preserve">Sitemap stays under 50,000 URLs and 50MB — paginate if needed</w:t>
            </w:r>
          </w:p>
        </w:tc>
      </w:tr>
      <w:tr>
        <w:tc>
          <w:tcPr>
            <w:tcBorders>
              <w:top w:val="none" w:color="FFFFFF" w:sz="0"/>
              <w:left w:val="none" w:color="FFFFFF" w:sz="0"/>
              <w:bottom w:val="none" w:color="FFFFFF" w:sz="0"/>
              <w:right w:val="none" w:color="FFFFFF" w:sz="0"/>
            </w:tcBorders>
            <w:shd w:fill="ECFDF5" w:val="clear"/>
            <w:tcMar>
              <w:top w:type="dxa" w:w="80"/>
              <w:left w:type="dxa" w:w="200"/>
              <w:bottom w:type="dxa" w:w="80"/>
              <w:right w:type="dxa" w:w="200"/>
            </w:tcMar>
          </w:tcPr>
          <w:p>
            <w:r>
              <w:rPr>
                <w:rFonts w:ascii="Arial" w:cs="Arial" w:eastAsia="Arial" w:hAnsi="Arial"/>
                <w:b/>
                <w:bCs/>
                <w:color w:val="059669"/>
                <w:sz w:val="19"/>
                <w:szCs w:val="19"/>
              </w:rPr>
              <w:t xml:space="preserve">✓  </w:t>
            </w:r>
            <w:r>
              <w:rPr>
                <w:rFonts w:ascii="Arial" w:cs="Arial" w:eastAsia="Arial" w:hAnsi="Arial"/>
                <w:color w:val="1F2937"/>
                <w:sz w:val="19"/>
                <w:szCs w:val="19"/>
              </w:rPr>
              <w:t xml:space="preserve">robots.txt references the sitemap URL</w:t>
            </w:r>
          </w:p>
        </w:tc>
      </w:tr>
    </w:tbl>
    <w:p>
      <w:pPr>
        <w:spacing w:before="160" w:after="0"/>
      </w:pPr>
      <w:r>
        <w:t xml:space="preserve"/>
      </w:r>
    </w:p>
    <w:p>
      <w:pPr>
        <w:pStyle w:val="Heading1"/>
        <w:spacing w:before="480" w:after="160"/>
      </w:pPr>
      <w:r>
        <w:rPr>
          <w:rFonts w:ascii="Arial" w:cs="Arial" w:eastAsia="Arial" w:hAnsi="Arial"/>
          <w:b/>
          <w:bCs/>
          <w:color w:val="4F46E5"/>
          <w:sz w:val="34"/>
          <w:szCs w:val="34"/>
        </w:rPr>
        <w:t xml:space="preserve">Redirect Rules</w:t>
      </w:r>
    </w:p>
    <w:p>
      <w:pPr>
        <w:spacing w:before="80" w:after="100"/>
      </w:pPr>
      <w:r>
        <w:rPr>
          <w:rFonts w:ascii="Arial" w:cs="Arial" w:eastAsia="Arial" w:hAnsi="Arial"/>
          <w:color w:val="1F2937"/>
          <w:sz w:val="20"/>
          <w:szCs w:val="20"/>
        </w:rPr>
        <w:t xml:space="preserve">Redirect rules must be configured before any URL changes are made live. Incorrect or missing redirects will cause Google to see 404 errors and drop any authority that has already accumulated.</w:t>
      </w:r>
    </w:p>
    <w:p>
      <w:pPr>
        <w:spacing w:before="80" w:after="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gridCol w:w="100"/>
      </w:tblGrid>
      <w:tr>
        <w:tc>
          <w:tcPr>
            <w:tcW w:type="dxa" w:w="4000"/>
            <w:tcBorders>
              <w:top w:val="none" w:color="FFFFFF" w:sz="0"/>
              <w:left w:val="none" w:color="FFFFFF" w:sz="0"/>
              <w:bottom w:val="none" w:color="FFFFFF" w:sz="0"/>
              <w:right w:val="none" w:color="FFFFFF" w:sz="0"/>
            </w:tcBorders>
            <w:shd w:fill="4F46E5" w:val="clear"/>
            <w:tcMar>
              <w:top w:type="dxa" w:w="100"/>
              <w:left w:type="dxa" w:w="160"/>
              <w:bottom w:type="dxa" w:w="100"/>
              <w:right w:type="dxa" w:w="160"/>
            </w:tcMar>
          </w:tcPr>
          <w:p>
            <w:r>
              <w:rPr>
                <w:rFonts w:ascii="Arial" w:cs="Arial" w:eastAsia="Arial" w:hAnsi="Arial"/>
                <w:b/>
                <w:bCs/>
                <w:color w:val="FFFFFF"/>
                <w:sz w:val="19"/>
                <w:szCs w:val="19"/>
              </w:rPr>
              <w:t xml:space="preserve">Scenario</w:t>
            </w:r>
          </w:p>
        </w:tc>
        <w:tc>
          <w:tcPr>
            <w:tcBorders>
              <w:top w:val="none" w:color="FFFFFF" w:sz="0"/>
              <w:left w:val="none" w:color="FFFFFF" w:sz="0"/>
              <w:bottom w:val="none" w:color="FFFFFF" w:sz="0"/>
              <w:right w:val="none" w:color="FFFFFF" w:sz="0"/>
            </w:tcBorders>
            <w:shd w:fill="4F46E5" w:val="clear"/>
            <w:tcMar>
              <w:top w:type="dxa" w:w="100"/>
              <w:left w:type="dxa" w:w="160"/>
              <w:bottom w:type="dxa" w:w="100"/>
              <w:right w:type="dxa" w:w="160"/>
            </w:tcMar>
          </w:tcPr>
          <w:p>
            <w:r>
              <w:rPr>
                <w:rFonts w:ascii="Arial" w:cs="Arial" w:eastAsia="Arial" w:hAnsi="Arial"/>
                <w:b/>
                <w:bCs/>
                <w:color w:val="FFFFFF"/>
                <w:sz w:val="19"/>
                <w:szCs w:val="19"/>
              </w:rPr>
              <w:t xml:space="preserve">Rule</w:t>
            </w:r>
          </w:p>
        </w:tc>
      </w:tr>
      <w:tr>
        <w:tc>
          <w:tcPr>
            <w:tcW w:type="dxa" w:w="4000"/>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b/>
                <w:bCs/>
                <w:color w:val="1F2937"/>
                <w:sz w:val="19"/>
                <w:szCs w:val="19"/>
              </w:rPr>
              <w:t xml:space="preserve">HTTP → HTTPS</w:t>
            </w:r>
          </w:p>
        </w:tc>
        <w:tc>
          <w:tcPr>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color w:val="1F2937"/>
                <w:sz w:val="19"/>
                <w:szCs w:val="19"/>
              </w:rPr>
              <w:t xml:space="preserve">301 redirect all HTTP traffic to HTTPS. No exceptions.</w:t>
            </w:r>
          </w:p>
        </w:tc>
      </w:tr>
      <w:tr>
        <w:tc>
          <w:tcPr>
            <w:tcW w:type="dxa" w:w="4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F2937"/>
                <w:sz w:val="19"/>
                <w:szCs w:val="19"/>
              </w:rPr>
              <w:t xml:space="preserve">Trailing slash</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F2937"/>
                <w:sz w:val="19"/>
                <w:szCs w:val="19"/>
              </w:rPr>
              <w:t xml:space="preserve">Choose one canonical form — with or without trailing slash — and 301 redirect the other. Recommended: without trailing slash.</w:t>
            </w:r>
          </w:p>
        </w:tc>
      </w:tr>
      <w:tr>
        <w:tc>
          <w:tcPr>
            <w:tcW w:type="dxa" w:w="4000"/>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b/>
                <w:bCs/>
                <w:color w:val="1F2937"/>
                <w:sz w:val="19"/>
                <w:szCs w:val="19"/>
              </w:rPr>
              <w:t xml:space="preserve">www → non-www</w:t>
            </w:r>
          </w:p>
        </w:tc>
        <w:tc>
          <w:tcPr>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color w:val="1F2937"/>
                <w:sz w:val="19"/>
                <w:szCs w:val="19"/>
              </w:rPr>
              <w:t xml:space="preserve">301 redirect www.eventlink.one to eventlink.one (or vice versa — pick one and be consistent).</w:t>
            </w:r>
          </w:p>
        </w:tc>
      </w:tr>
      <w:tr>
        <w:tc>
          <w:tcPr>
            <w:tcW w:type="dxa" w:w="4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F2937"/>
                <w:sz w:val="19"/>
                <w:szCs w:val="19"/>
              </w:rPr>
              <w:t xml:space="preserve">Old profile URLs</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F2937"/>
                <w:sz w:val="19"/>
                <w:szCs w:val="19"/>
              </w:rPr>
              <w:t xml:space="preserve">If profiles currently exist at a different URL pattern (e.g. /profile/12345), add 301 redirects to the new /freelancers/[slug] URL.</w:t>
            </w:r>
          </w:p>
        </w:tc>
      </w:tr>
      <w:tr>
        <w:tc>
          <w:tcPr>
            <w:tcW w:type="dxa" w:w="4000"/>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b/>
                <w:bCs/>
                <w:color w:val="1F2937"/>
                <w:sz w:val="19"/>
                <w:szCs w:val="19"/>
              </w:rPr>
              <w:t xml:space="preserve">Deleted jobs</w:t>
            </w:r>
          </w:p>
        </w:tc>
        <w:tc>
          <w:tcPr>
            <w:tcBorders>
              <w:top w:val="none" w:color="FFFFFF" w:sz="0"/>
              <w:left w:val="none" w:color="FFFFFF" w:sz="0"/>
              <w:bottom w:val="none" w:color="FFFFFF" w:sz="0"/>
              <w:right w:val="none" w:color="FFFFFF" w:sz="0"/>
            </w:tcBorders>
            <w:shd w:fill="F9FAFB" w:val="clear"/>
            <w:tcMar>
              <w:top w:type="dxa" w:w="100"/>
              <w:left w:type="dxa" w:w="160"/>
              <w:bottom w:type="dxa" w:w="100"/>
              <w:right w:type="dxa" w:w="160"/>
            </w:tcMar>
          </w:tcPr>
          <w:p>
            <w:r>
              <w:rPr>
                <w:rFonts w:ascii="Arial" w:cs="Arial" w:eastAsia="Arial" w:hAnsi="Arial"/>
                <w:color w:val="1F2937"/>
                <w:sz w:val="19"/>
                <w:szCs w:val="19"/>
              </w:rPr>
              <w:t xml:space="preserve">Do not return 404 for deleted jobs. Return 200 with 'position filled' message and canonical pointing to employer profile.</w:t>
            </w:r>
          </w:p>
        </w:tc>
      </w:tr>
      <w:tr>
        <w:tc>
          <w:tcPr>
            <w:tcW w:type="dxa" w:w="4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F2937"/>
                <w:sz w:val="19"/>
                <w:szCs w:val="19"/>
              </w:rPr>
              <w:t xml:space="preserve">Deleted profiles</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F2937"/>
                <w:sz w:val="19"/>
                <w:szCs w:val="19"/>
              </w:rPr>
              <w:t xml:space="preserve">If a freelancer deletes their profile, return a 410 (Gone) — not a 404. This tells Google the page was intentionally removed.</w:t>
            </w:r>
          </w:p>
        </w:tc>
      </w:tr>
    </w:tbl>
    <w:p>
      <w:pPr>
        <w:spacing w:before="160" w:after="0"/>
      </w:pPr>
      <w:r>
        <w:t xml:space="preserve"/>
      </w:r>
    </w:p>
    <w:p>
      <w:r>
        <w:br w:type="page"/>
      </w:r>
    </w:p>
    <w:p>
      <w:pPr>
        <w:pStyle w:val="Heading1"/>
        <w:spacing w:before="480" w:after="160"/>
      </w:pPr>
      <w:r>
        <w:rPr>
          <w:rFonts w:ascii="Arial" w:cs="Arial" w:eastAsia="Arial" w:hAnsi="Arial"/>
          <w:b/>
          <w:bCs/>
          <w:color w:val="4F46E5"/>
          <w:sz w:val="34"/>
          <w:szCs w:val="34"/>
        </w:rPr>
        <w:t xml:space="preserve">Pre-Launch Testing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none" w:color="FFFFFF" w:sz="0"/>
              <w:left w:val="none" w:color="FFFFFF" w:sz="0"/>
              <w:bottom w:val="none" w:color="FFFFFF" w:sz="0"/>
              <w:right w:val="none" w:color="FFFFFF" w:sz="0"/>
            </w:tcBorders>
            <w:shd w:fill="DC2626" w:val="clear"/>
            <w:tcMar>
              <w:top w:type="dxa" w:w="160"/>
              <w:left w:type="dxa" w:w="240"/>
              <w:bottom w:type="dxa" w:w="160"/>
              <w:right w:type="dxa" w:w="240"/>
            </w:tcMar>
          </w:tcPr>
          <w:p>
            <w:r>
              <w:rPr>
                <w:rFonts w:ascii="Arial" w:cs="Arial" w:eastAsia="Arial" w:hAnsi="Arial"/>
                <w:b/>
                <w:bCs/>
                <w:color w:val="FFFFFF"/>
                <w:sz w:val="21"/>
                <w:szCs w:val="21"/>
              </w:rPr>
              <w:t xml:space="preserve">Every item on this checklist must be confirmed before the new URL structure goes live. Do not deploy to production until all items are checked.</w:t>
            </w:r>
          </w:p>
        </w:tc>
      </w:tr>
    </w:tbl>
    <w:p>
      <w:pPr>
        <w:spacing w:before="160" w:after="0"/>
      </w:pPr>
      <w:r>
        <w:t xml:space="preserve"/>
      </w:r>
    </w:p>
    <w:p>
      <w:pPr>
        <w:pStyle w:val="Heading2"/>
        <w:spacing w:before="360" w:after="120"/>
      </w:pPr>
      <w:r>
        <w:rPr>
          <w:rFonts w:ascii="Arial" w:cs="Arial" w:eastAsia="Arial" w:hAnsi="Arial"/>
          <w:b/>
          <w:bCs/>
          <w:color w:val="1F2937"/>
          <w:sz w:val="26"/>
          <w:szCs w:val="26"/>
        </w:rPr>
        <w:t xml:space="preserve">Agent 4 Must Confirm Before Deployment</w:t>
      </w:r>
    </w:p>
    <w:p>
      <w:pPr>
        <w:spacing w:before="80" w:after="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gridCol w:w="100"/>
        <w:gridCol w:w="100"/>
      </w:tblGrid>
      <w:tr>
        <w:tc>
          <w:tcPr>
            <w:tcW w:type="dxa" w:w="800"/>
            <w:tcBorders>
              <w:top w:val="none" w:color="FFFFFF" w:sz="0"/>
              <w:left w:val="none" w:color="FFFFFF" w:sz="0"/>
              <w:bottom w:val="none" w:color="FFFFFF" w:sz="0"/>
              <w:right w:val="none" w:color="FFFFFF" w:sz="0"/>
            </w:tcBorders>
            <w:shd w:fill="4F46E5" w:val="clear"/>
            <w:tcMar>
              <w:top w:type="dxa" w:w="80"/>
              <w:left w:type="dxa" w:w="160"/>
              <w:bottom w:type="dxa" w:w="80"/>
              <w:right w:type="dxa" w:w="160"/>
            </w:tcMar>
          </w:tcPr>
          <w:p>
            <w:r>
              <w:rPr>
                <w:rFonts w:ascii="Arial" w:cs="Arial" w:eastAsia="Arial" w:hAnsi="Arial"/>
                <w:b/>
                <w:bCs/>
                <w:color w:val="FFFFFF"/>
                <w:sz w:val="18"/>
                <w:szCs w:val="18"/>
              </w:rPr>
              <w:t xml:space="preserve">Check</w:t>
            </w:r>
          </w:p>
        </w:tc>
        <w:tc>
          <w:tcPr>
            <w:tcBorders>
              <w:top w:val="none" w:color="FFFFFF" w:sz="0"/>
              <w:left w:val="none" w:color="FFFFFF" w:sz="0"/>
              <w:bottom w:val="none" w:color="FFFFFF" w:sz="0"/>
              <w:right w:val="none" w:color="FFFFFF" w:sz="0"/>
            </w:tcBorders>
            <w:shd w:fill="4F46E5" w:val="clear"/>
            <w:tcMar>
              <w:top w:type="dxa" w:w="80"/>
              <w:left w:type="dxa" w:w="160"/>
              <w:bottom w:type="dxa" w:w="80"/>
              <w:right w:type="dxa" w:w="160"/>
            </w:tcMar>
          </w:tcPr>
          <w:p>
            <w:r>
              <w:rPr>
                <w:rFonts w:ascii="Arial" w:cs="Arial" w:eastAsia="Arial" w:hAnsi="Arial"/>
                <w:b/>
                <w:bCs/>
                <w:color w:val="FFFFFF"/>
                <w:sz w:val="18"/>
                <w:szCs w:val="18"/>
              </w:rPr>
              <w:t xml:space="preserve">Test</w:t>
            </w:r>
          </w:p>
        </w:tc>
        <w:tc>
          <w:tcPr>
            <w:tcW w:type="dxa" w:w="1800"/>
            <w:tcBorders>
              <w:top w:val="none" w:color="FFFFFF" w:sz="0"/>
              <w:left w:val="none" w:color="FFFFFF" w:sz="0"/>
              <w:bottom w:val="none" w:color="FFFFFF" w:sz="0"/>
              <w:right w:val="none" w:color="FFFFFF" w:sz="0"/>
            </w:tcBorders>
            <w:shd w:fill="4F46E5" w:val="clear"/>
            <w:tcMar>
              <w:top w:type="dxa" w:w="80"/>
              <w:left w:type="dxa" w:w="160"/>
              <w:bottom w:type="dxa" w:w="80"/>
              <w:right w:type="dxa" w:w="160"/>
            </w:tcMar>
          </w:tcPr>
          <w:p>
            <w:r>
              <w:rPr>
                <w:rFonts w:ascii="Arial" w:cs="Arial" w:eastAsia="Arial" w:hAnsi="Arial"/>
                <w:b/>
                <w:bCs/>
                <w:color w:val="FFFFFF"/>
                <w:sz w:val="18"/>
                <w:szCs w:val="18"/>
              </w:rPr>
              <w:t xml:space="preserve">Method</w:t>
            </w:r>
          </w:p>
        </w:tc>
      </w:tr>
      <w:tr>
        <w:tc>
          <w:tcPr>
            <w:tcW w:type="dxa" w:w="80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r>
              <w:rPr>
                <w:rFonts w:ascii="Courier New" w:cs="Courier New" w:eastAsia="Courier New" w:hAnsi="Courier New"/>
                <w:color w:val="1F2937"/>
                <w:sz w:val="19"/>
                <w:szCs w:val="19"/>
              </w:rPr>
              <w:t xml:space="preserve">☐</w:t>
            </w:r>
          </w:p>
        </w:tc>
        <w:tc>
          <w:tcPr>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r>
              <w:rPr>
                <w:rFonts w:ascii="Arial" w:cs="Arial" w:eastAsia="Arial" w:hAnsi="Arial"/>
                <w:color w:val="1F2937"/>
                <w:sz w:val="19"/>
                <w:szCs w:val="19"/>
              </w:rPr>
              <w:t xml:space="preserve">All 5 URL types return 200 status</w:t>
            </w:r>
          </w:p>
        </w:tc>
        <w:tc>
          <w:tcPr>
            <w:tcW w:type="dxa" w:w="320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r>
              <w:rPr>
                <w:rFonts w:ascii="Arial" w:cs="Arial" w:eastAsia="Arial" w:hAnsi="Arial"/>
                <w:color w:val="6B7280"/>
                <w:sz w:val="18"/>
                <w:szCs w:val="18"/>
              </w:rPr>
              <w:t xml:space="preserve">curl -I each URL type in terminal</w:t>
            </w:r>
          </w:p>
        </w:tc>
      </w:tr>
      <w:tr>
        <w:tc>
          <w:tcPr>
            <w:tcW w:type="dxa" w:w="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Courier New" w:cs="Courier New" w:eastAsia="Courier New" w:hAnsi="Courier New"/>
                <w:color w:val="1F2937"/>
                <w:sz w:val="19"/>
                <w:szCs w:val="19"/>
              </w:rPr>
              <w:t xml:space="preserve">☐</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1F2937"/>
                <w:sz w:val="19"/>
                <w:szCs w:val="19"/>
              </w:rPr>
              <w:t xml:space="preserve">Profile page content visible in View Source</w:t>
            </w:r>
          </w:p>
        </w:tc>
        <w:tc>
          <w:tcPr>
            <w:tcW w:type="dxa" w:w="32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6B7280"/>
                <w:sz w:val="18"/>
                <w:szCs w:val="18"/>
              </w:rPr>
              <w:t xml:space="preserve">Right-click → View Page Source on a profile page</w:t>
            </w:r>
          </w:p>
        </w:tc>
      </w:tr>
      <w:tr>
        <w:tc>
          <w:tcPr>
            <w:tcW w:type="dxa" w:w="80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r>
              <w:rPr>
                <w:rFonts w:ascii="Courier New" w:cs="Courier New" w:eastAsia="Courier New" w:hAnsi="Courier New"/>
                <w:color w:val="1F2937"/>
                <w:sz w:val="19"/>
                <w:szCs w:val="19"/>
              </w:rPr>
              <w:t xml:space="preserve">☐</w:t>
            </w:r>
          </w:p>
        </w:tc>
        <w:tc>
          <w:tcPr>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r>
              <w:rPr>
                <w:rFonts w:ascii="Arial" w:cs="Arial" w:eastAsia="Arial" w:hAnsi="Arial"/>
                <w:color w:val="1F2937"/>
                <w:sz w:val="19"/>
                <w:szCs w:val="19"/>
              </w:rPr>
              <w:t xml:space="preserve">robots.txt accessible and correct</w:t>
            </w:r>
          </w:p>
        </w:tc>
        <w:tc>
          <w:tcPr>
            <w:tcW w:type="dxa" w:w="320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r>
              <w:rPr>
                <w:rFonts w:ascii="Arial" w:cs="Arial" w:eastAsia="Arial" w:hAnsi="Arial"/>
                <w:color w:val="6B7280"/>
                <w:sz w:val="18"/>
                <w:szCs w:val="18"/>
              </w:rPr>
              <w:t xml:space="preserve">Visit /robots.txt in browser</w:t>
            </w:r>
          </w:p>
        </w:tc>
      </w:tr>
      <w:tr>
        <w:tc>
          <w:tcPr>
            <w:tcW w:type="dxa" w:w="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Courier New" w:cs="Courier New" w:eastAsia="Courier New" w:hAnsi="Courier New"/>
                <w:color w:val="1F2937"/>
                <w:sz w:val="19"/>
                <w:szCs w:val="19"/>
              </w:rPr>
              <w:t xml:space="preserve">☐</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1F2937"/>
                <w:sz w:val="19"/>
                <w:szCs w:val="19"/>
              </w:rPr>
              <w:t xml:space="preserve">sitemap.xml accessible and populated</w:t>
            </w:r>
          </w:p>
        </w:tc>
        <w:tc>
          <w:tcPr>
            <w:tcW w:type="dxa" w:w="32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6B7280"/>
                <w:sz w:val="18"/>
                <w:szCs w:val="18"/>
              </w:rPr>
              <w:t xml:space="preserve">Visit /sitemap.xml in browser — check for profile and job URLs</w:t>
            </w:r>
          </w:p>
        </w:tc>
      </w:tr>
      <w:tr>
        <w:tc>
          <w:tcPr>
            <w:tcW w:type="dxa" w:w="80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r>
              <w:rPr>
                <w:rFonts w:ascii="Courier New" w:cs="Courier New" w:eastAsia="Courier New" w:hAnsi="Courier New"/>
                <w:color w:val="1F2937"/>
                <w:sz w:val="19"/>
                <w:szCs w:val="19"/>
              </w:rPr>
              <w:t xml:space="preserve">☐</w:t>
            </w:r>
          </w:p>
        </w:tc>
        <w:tc>
          <w:tcPr>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r>
              <w:rPr>
                <w:rFonts w:ascii="Arial" w:cs="Arial" w:eastAsia="Arial" w:hAnsi="Arial"/>
                <w:color w:val="1F2937"/>
                <w:sz w:val="19"/>
                <w:szCs w:val="19"/>
              </w:rPr>
              <w:t xml:space="preserve">HTTP redirects to HTTPS</w:t>
            </w:r>
          </w:p>
        </w:tc>
        <w:tc>
          <w:tcPr>
            <w:tcW w:type="dxa" w:w="320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r>
              <w:rPr>
                <w:rFonts w:ascii="Arial" w:cs="Arial" w:eastAsia="Arial" w:hAnsi="Arial"/>
                <w:color w:val="6B7280"/>
                <w:sz w:val="18"/>
                <w:szCs w:val="18"/>
              </w:rPr>
              <w:t xml:space="preserve">Visit http://eventlink.one — confirm 301 redirect</w:t>
            </w:r>
          </w:p>
        </w:tc>
      </w:tr>
      <w:tr>
        <w:tc>
          <w:tcPr>
            <w:tcW w:type="dxa" w:w="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Courier New" w:cs="Courier New" w:eastAsia="Courier New" w:hAnsi="Courier New"/>
                <w:color w:val="1F2937"/>
                <w:sz w:val="19"/>
                <w:szCs w:val="19"/>
              </w:rPr>
              <w:t xml:space="preserve">☐</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1F2937"/>
                <w:sz w:val="19"/>
                <w:szCs w:val="19"/>
              </w:rPr>
              <w:t xml:space="preserve">www redirects to non-www</w:t>
            </w:r>
          </w:p>
        </w:tc>
        <w:tc>
          <w:tcPr>
            <w:tcW w:type="dxa" w:w="32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6B7280"/>
                <w:sz w:val="18"/>
                <w:szCs w:val="18"/>
              </w:rPr>
              <w:t xml:space="preserve">Visit www.eventlink.one — confirm 301 redirect</w:t>
            </w:r>
          </w:p>
        </w:tc>
      </w:tr>
      <w:tr>
        <w:tc>
          <w:tcPr>
            <w:tcW w:type="dxa" w:w="80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r>
              <w:rPr>
                <w:rFonts w:ascii="Courier New" w:cs="Courier New" w:eastAsia="Courier New" w:hAnsi="Courier New"/>
                <w:color w:val="1F2937"/>
                <w:sz w:val="19"/>
                <w:szCs w:val="19"/>
              </w:rPr>
              <w:t xml:space="preserve">☐</w:t>
            </w:r>
          </w:p>
        </w:tc>
        <w:tc>
          <w:tcPr>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r>
              <w:rPr>
                <w:rFonts w:ascii="Arial" w:cs="Arial" w:eastAsia="Arial" w:hAnsi="Arial"/>
                <w:color w:val="1F2937"/>
                <w:sz w:val="19"/>
                <w:szCs w:val="19"/>
              </w:rPr>
              <w:t xml:space="preserve">No broken internal links on role pages</w:t>
            </w:r>
          </w:p>
        </w:tc>
        <w:tc>
          <w:tcPr>
            <w:tcW w:type="dxa" w:w="320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r>
              <w:rPr>
                <w:rFonts w:ascii="Arial" w:cs="Arial" w:eastAsia="Arial" w:hAnsi="Arial"/>
                <w:color w:val="6B7280"/>
                <w:sz w:val="18"/>
                <w:szCs w:val="18"/>
              </w:rPr>
              <w:t xml:space="preserve">Screaming Frog crawl or manual check</w:t>
            </w:r>
          </w:p>
        </w:tc>
      </w:tr>
      <w:tr>
        <w:tc>
          <w:tcPr>
            <w:tcW w:type="dxa" w:w="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Courier New" w:cs="Courier New" w:eastAsia="Courier New" w:hAnsi="Courier New"/>
                <w:color w:val="1F2937"/>
                <w:sz w:val="19"/>
                <w:szCs w:val="19"/>
              </w:rPr>
              <w:t xml:space="preserve">☐</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1F2937"/>
                <w:sz w:val="19"/>
                <w:szCs w:val="19"/>
              </w:rPr>
              <w:t xml:space="preserve">Role pages show live freelancer data</w:t>
            </w:r>
          </w:p>
        </w:tc>
        <w:tc>
          <w:tcPr>
            <w:tcW w:type="dxa" w:w="32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6B7280"/>
                <w:sz w:val="18"/>
                <w:szCs w:val="18"/>
              </w:rPr>
              <w:t xml:space="preserve">Visit /roles/sound-engineer — confirm profiles appear</w:t>
            </w:r>
          </w:p>
        </w:tc>
      </w:tr>
      <w:tr>
        <w:tc>
          <w:tcPr>
            <w:tcW w:type="dxa" w:w="80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r>
              <w:rPr>
                <w:rFonts w:ascii="Courier New" w:cs="Courier New" w:eastAsia="Courier New" w:hAnsi="Courier New"/>
                <w:color w:val="1F2937"/>
                <w:sz w:val="19"/>
                <w:szCs w:val="19"/>
              </w:rPr>
              <w:t xml:space="preserve">☐</w:t>
            </w:r>
          </w:p>
        </w:tc>
        <w:tc>
          <w:tcPr>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r>
              <w:rPr>
                <w:rFonts w:ascii="Arial" w:cs="Arial" w:eastAsia="Arial" w:hAnsi="Arial"/>
                <w:color w:val="1F2937"/>
                <w:sz w:val="19"/>
                <w:szCs w:val="19"/>
              </w:rPr>
              <w:t xml:space="preserve">Location pages show live freelancer data</w:t>
            </w:r>
          </w:p>
        </w:tc>
        <w:tc>
          <w:tcPr>
            <w:tcW w:type="dxa" w:w="320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r>
              <w:rPr>
                <w:rFonts w:ascii="Arial" w:cs="Arial" w:eastAsia="Arial" w:hAnsi="Arial"/>
                <w:color w:val="6B7280"/>
                <w:sz w:val="18"/>
                <w:szCs w:val="18"/>
              </w:rPr>
              <w:t xml:space="preserve">Visit /locations/london — confirm profiles appear</w:t>
            </w:r>
          </w:p>
        </w:tc>
      </w:tr>
      <w:tr>
        <w:tc>
          <w:tcPr>
            <w:tcW w:type="dxa" w:w="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Courier New" w:cs="Courier New" w:eastAsia="Courier New" w:hAnsi="Courier New"/>
                <w:color w:val="1F2937"/>
                <w:sz w:val="19"/>
                <w:szCs w:val="19"/>
              </w:rPr>
              <w:t xml:space="preserve">☐</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1F2937"/>
                <w:sz w:val="19"/>
                <w:szCs w:val="19"/>
              </w:rPr>
              <w:t xml:space="preserve">Expired job returns 200 not 404</w:t>
            </w:r>
          </w:p>
        </w:tc>
        <w:tc>
          <w:tcPr>
            <w:tcW w:type="dxa" w:w="32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6B7280"/>
                <w:sz w:val="18"/>
                <w:szCs w:val="18"/>
              </w:rPr>
              <w:t xml:space="preserve">Test with a manually expired job listing</w:t>
            </w:r>
          </w:p>
        </w:tc>
      </w:tr>
      <w:tr>
        <w:tc>
          <w:tcPr>
            <w:tcW w:type="dxa" w:w="80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r>
              <w:rPr>
                <w:rFonts w:ascii="Courier New" w:cs="Courier New" w:eastAsia="Courier New" w:hAnsi="Courier New"/>
                <w:color w:val="1F2937"/>
                <w:sz w:val="19"/>
                <w:szCs w:val="19"/>
              </w:rPr>
              <w:t xml:space="preserve">☐</w:t>
            </w:r>
          </w:p>
        </w:tc>
        <w:tc>
          <w:tcPr>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r>
              <w:rPr>
                <w:rFonts w:ascii="Arial" w:cs="Arial" w:eastAsia="Arial" w:hAnsi="Arial"/>
                <w:color w:val="1F2937"/>
                <w:sz w:val="19"/>
                <w:szCs w:val="19"/>
              </w:rPr>
              <w:t xml:space="preserve">Sitemap submitted to Google Search Console</w:t>
            </w:r>
          </w:p>
        </w:tc>
        <w:tc>
          <w:tcPr>
            <w:tcW w:type="dxa" w:w="320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r>
              <w:rPr>
                <w:rFonts w:ascii="Arial" w:cs="Arial" w:eastAsia="Arial" w:hAnsi="Arial"/>
                <w:color w:val="6B7280"/>
                <w:sz w:val="18"/>
                <w:szCs w:val="18"/>
              </w:rPr>
              <w:t xml:space="preserve">GSC → Sitemaps → Submit</w:t>
            </w:r>
          </w:p>
        </w:tc>
      </w:tr>
      <w:tr>
        <w:tc>
          <w:tcPr>
            <w:tcW w:type="dxa" w:w="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Courier New" w:cs="Courier New" w:eastAsia="Courier New" w:hAnsi="Courier New"/>
                <w:color w:val="1F2937"/>
                <w:sz w:val="19"/>
                <w:szCs w:val="19"/>
              </w:rPr>
              <w:t xml:space="preserve">☐</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1F2937"/>
                <w:sz w:val="19"/>
                <w:szCs w:val="19"/>
              </w:rPr>
              <w:t xml:space="preserve">URL Inspection passes for one profile page</w:t>
            </w:r>
          </w:p>
        </w:tc>
        <w:tc>
          <w:tcPr>
            <w:tcW w:type="dxa" w:w="32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6B7280"/>
                <w:sz w:val="18"/>
                <w:szCs w:val="18"/>
              </w:rPr>
              <w:t xml:space="preserve">GSC → URL Inspection → test a profile URL</w:t>
            </w:r>
          </w:p>
        </w:tc>
      </w:tr>
    </w:tbl>
    <w:p>
      <w:pPr>
        <w:pStyle w:val="Heading1"/>
        <w:spacing w:before="480" w:after="160"/>
      </w:pPr>
      <w:r>
        <w:rPr>
          <w:rFonts w:ascii="Arial" w:cs="Arial" w:eastAsia="Arial" w:hAnsi="Arial"/>
          <w:b/>
          <w:bCs/>
          <w:color w:val="4F46E5"/>
          <w:sz w:val="34"/>
          <w:szCs w:val="34"/>
        </w:rPr>
        <w:t xml:space="preserve">What Agent 4 Must Deliver</w:t>
      </w:r>
    </w:p>
    <w:p>
      <w:pPr>
        <w:spacing w:before="80" w:after="100"/>
      </w:pPr>
      <w:r>
        <w:rPr>
          <w:rFonts w:ascii="Arial" w:cs="Arial" w:eastAsia="Arial" w:hAnsi="Arial"/>
          <w:color w:val="1F2937"/>
          <w:sz w:val="20"/>
          <w:szCs w:val="20"/>
        </w:rPr>
        <w:t xml:space="preserve">On completion of this sprint, Agent 4 must provide the following to the EventLink product owner:</w:t>
      </w:r>
    </w:p>
    <w:p>
      <w:pPr>
        <w:spacing w:before="80" w:after="0"/>
      </w:pPr>
      <w:r>
        <w:t xml:space="preserve"/>
      </w:r>
    </w:p>
    <w:p>
      <w:pPr>
        <w:pStyle w:val="ListParagraph"/>
        <w:numPr>
          <w:ilvl w:val="0"/>
          <w:numId w:val="2"/>
        </w:numPr>
        <w:spacing w:before="60" w:after="60"/>
      </w:pPr>
      <w:r>
        <w:rPr>
          <w:rFonts w:ascii="Arial" w:cs="Arial" w:eastAsia="Arial" w:hAnsi="Arial"/>
          <w:color w:val="1F2937"/>
          <w:sz w:val="20"/>
          <w:szCs w:val="20"/>
        </w:rPr>
        <w:t xml:space="preserve">Confirmation of rendering method (SSR/SSG/CSR) with evidence</w:t>
      </w:r>
    </w:p>
    <w:p>
      <w:pPr>
        <w:pStyle w:val="ListParagraph"/>
        <w:numPr>
          <w:ilvl w:val="0"/>
          <w:numId w:val="2"/>
        </w:numPr>
        <w:spacing w:before="60" w:after="60"/>
      </w:pPr>
      <w:r>
        <w:rPr>
          <w:rFonts w:ascii="Arial" w:cs="Arial" w:eastAsia="Arial" w:hAnsi="Arial"/>
          <w:color w:val="1F2937"/>
          <w:sz w:val="20"/>
          <w:szCs w:val="20"/>
        </w:rPr>
        <w:t xml:space="preserve">Live URLs for one example of each page type (profile, job, employer, role, location)</w:t>
      </w:r>
    </w:p>
    <w:p>
      <w:pPr>
        <w:pStyle w:val="ListParagraph"/>
        <w:numPr>
          <w:ilvl w:val="0"/>
          <w:numId w:val="2"/>
        </w:numPr>
        <w:spacing w:before="60" w:after="60"/>
      </w:pPr>
      <w:r>
        <w:rPr>
          <w:rFonts w:ascii="Arial" w:cs="Arial" w:eastAsia="Arial" w:hAnsi="Arial"/>
          <w:color w:val="1F2937"/>
          <w:sz w:val="20"/>
          <w:szCs w:val="20"/>
        </w:rPr>
        <w:t xml:space="preserve">Link to sitemap.xml confirming all page types are present</w:t>
      </w:r>
    </w:p>
    <w:p>
      <w:pPr>
        <w:pStyle w:val="ListParagraph"/>
        <w:numPr>
          <w:ilvl w:val="0"/>
          <w:numId w:val="2"/>
        </w:numPr>
        <w:spacing w:before="60" w:after="60"/>
      </w:pPr>
      <w:r>
        <w:rPr>
          <w:rFonts w:ascii="Arial" w:cs="Arial" w:eastAsia="Arial" w:hAnsi="Arial"/>
          <w:color w:val="1F2937"/>
          <w:sz w:val="20"/>
          <w:szCs w:val="20"/>
        </w:rPr>
        <w:t xml:space="preserve">Screenshot of robots.txt</w:t>
      </w:r>
    </w:p>
    <w:p>
      <w:pPr>
        <w:pStyle w:val="ListParagraph"/>
        <w:numPr>
          <w:ilvl w:val="0"/>
          <w:numId w:val="2"/>
        </w:numPr>
        <w:spacing w:before="60" w:after="60"/>
      </w:pPr>
      <w:r>
        <w:rPr>
          <w:rFonts w:ascii="Arial" w:cs="Arial" w:eastAsia="Arial" w:hAnsi="Arial"/>
          <w:color w:val="1F2937"/>
          <w:sz w:val="20"/>
          <w:szCs w:val="20"/>
        </w:rPr>
        <w:t xml:space="preserve">Google Search Console URL Inspection report for one profile page and one role page</w:t>
      </w:r>
    </w:p>
    <w:p>
      <w:pPr>
        <w:pStyle w:val="ListParagraph"/>
        <w:numPr>
          <w:ilvl w:val="0"/>
          <w:numId w:val="2"/>
        </w:numPr>
        <w:spacing w:before="60" w:after="60"/>
      </w:pPr>
      <w:r>
        <w:rPr>
          <w:rFonts w:ascii="Arial" w:cs="Arial" w:eastAsia="Arial" w:hAnsi="Arial"/>
          <w:color w:val="1F2937"/>
          <w:sz w:val="20"/>
          <w:szCs w:val="20"/>
        </w:rPr>
        <w:t xml:space="preserve">List of any redirect rules implemented</w:t>
      </w:r>
    </w:p>
    <w:p>
      <w:pPr>
        <w:pStyle w:val="ListParagraph"/>
        <w:numPr>
          <w:ilvl w:val="0"/>
          <w:numId w:val="2"/>
        </w:numPr>
        <w:spacing w:before="60" w:after="60"/>
      </w:pPr>
      <w:r>
        <w:rPr>
          <w:rFonts w:ascii="Arial" w:cs="Arial" w:eastAsia="Arial" w:hAnsi="Arial"/>
          <w:color w:val="1F2937"/>
          <w:sz w:val="20"/>
          <w:szCs w:val="20"/>
        </w:rPr>
        <w:t xml:space="preserve">Completed pre-launch testing checklist above with all items checked</w:t>
      </w:r>
    </w:p>
    <w:p>
      <w:pPr>
        <w:spacing w:before="160" w:after="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none" w:color="FFFFFF" w:sz="0"/>
              <w:left w:val="none" w:color="FFFFFF" w:sz="0"/>
              <w:bottom w:val="none" w:color="FFFFFF" w:sz="0"/>
              <w:right w:val="none" w:color="FFFFFF" w:sz="0"/>
            </w:tcBorders>
            <w:shd w:fill="1F2937" w:val="clear"/>
            <w:tcMar>
              <w:top w:type="dxa" w:w="160"/>
              <w:left w:type="dxa" w:w="240"/>
              <w:bottom w:type="dxa" w:w="160"/>
              <w:right w:type="dxa" w:w="240"/>
            </w:tcMar>
          </w:tcPr>
          <w:p>
            <w:r>
              <w:rPr>
                <w:rFonts w:ascii="Arial" w:cs="Arial" w:eastAsia="Arial" w:hAnsi="Arial"/>
                <w:b/>
                <w:bCs/>
                <w:color w:val="FFFFFF"/>
                <w:sz w:val="21"/>
                <w:szCs w:val="21"/>
              </w:rPr>
              <w:t xml:space="preserve">Questions or blockers should be raised with the EventLink product owner before proceeding. Do not make assumptions about URL patterns — follow this document exactly. Any deviations require written sign-off.</w:t>
            </w:r>
          </w:p>
        </w:tc>
      </w:tr>
    </w:tbl>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EventLink SEO — Priority 5: Site Structure &amp; URL Architecture  |  Replit Agent 4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4F46E5"/>
      <w:sz w:val="34"/>
      <w:szCs w:val="34"/>
    </w:rPr>
  </w:style>
  <w:style w:type="paragraph" w:styleId="Heading2">
    <w:name w:val="Heading 2"/>
    <w:basedOn w:val="Normal"/>
    <w:next w:val="Normal"/>
    <w:qFormat/>
    <w:pPr>
      <w:spacing w:before="360" w:after="120"/>
      <w:outlineLvl w:val="1"/>
    </w:pPr>
    <w:rPr>
      <w:rFonts w:ascii="Arial" w:cs="Arial" w:eastAsia="Arial" w:hAnsi="Arial"/>
      <w:b/>
      <w:bCs/>
      <w:color w:val="1F2937"/>
      <w:sz w:val="26"/>
      <w:szCs w:val="26"/>
    </w:rPr>
  </w:style>
  <w:style w:type="paragraph" w:styleId="Heading3">
    <w:name w:val="Heading 3"/>
    <w:basedOn w:val="Normal"/>
    <w:next w:val="Normal"/>
    <w:qFormat/>
    <w:pPr>
      <w:spacing w:before="240" w:after="8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2026-03-20T14:31:12.243Z</dcterms:created>
  <dcterms:modified xsi:type="dcterms:W3CDTF">2026-03-20T14:31:12.244Z</dcterms:modified>
</cp:coreProperties>
</file>

<file path=docProps/custom.xml><?xml version="1.0" encoding="utf-8"?>
<Properties xmlns="http://schemas.openxmlformats.org/officeDocument/2006/custom-properties" xmlns:vt="http://schemas.openxmlformats.org/officeDocument/2006/docPropsVTypes"/>
</file>