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Lab 3    Pandas数据分析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130"/>
        <w:gridCol w:w="2130"/>
        <w:gridCol w:w="691"/>
        <w:gridCol w:w="3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学号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18342107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学院</w:t>
            </w:r>
          </w:p>
        </w:tc>
        <w:tc>
          <w:tcPr>
            <w:tcW w:w="35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数据科学与计算机学院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宿永烨</w:t>
            </w:r>
          </w:p>
        </w:tc>
        <w:tc>
          <w:tcPr>
            <w:tcW w:w="6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专业</w:t>
            </w:r>
          </w:p>
        </w:tc>
        <w:tc>
          <w:tcPr>
            <w:tcW w:w="357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软件工程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实验目的</w:t>
      </w:r>
      <w:r>
        <w:rPr>
          <w:rFonts w:hint="eastAsia"/>
          <w:b/>
          <w:bCs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学习Pandas数据分析基础，统计描述及数据可视化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Pandas数据导入，数据变换处理，统计汇总描述，假设检验，可视化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Software：Jupyter Notebook （5.7.3）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OS：Windows7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Hardware：Macbook Pro i5 8G/512G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实验步骤：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本实验主要按照教程中的指示，在notebook环境下实操了各种操作及函数调用。代码及运行结果请移步我的github上：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instrText xml:space="preserve"> HYPERLINK "https://github.com/Lorisyy/MachineLearning2019/blob/master/Lab03TestAndExample.ipynb" </w:instrTex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sz w:val="21"/>
          <w:szCs w:val="24"/>
          <w:lang w:val="en-US" w:eastAsia="zh-CN"/>
        </w:rPr>
        <w:t>https://github.com/Lorisyy/MachineLearning2019/blob/master/Lab03TestAndExample.ipynb</w:t>
      </w:r>
      <w:r>
        <w:rPr>
          <w:rFonts w:hint="eastAsia"/>
          <w:b w:val="0"/>
          <w:bCs w:val="0"/>
          <w:sz w:val="21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eastAsia"/>
          <w:b w:val="0"/>
          <w:bCs w:val="0"/>
          <w:sz w:val="21"/>
          <w:szCs w:val="24"/>
          <w:lang w:val="en-US" w:eastAsia="zh-CN"/>
        </w:rPr>
        <w:t>作为作业还学习了pandas扩展库中四种处理NaN数据的函数，还有打开excel文件与txt文件的方式。</w:t>
      </w:r>
    </w:p>
    <w:p>
      <w:pPr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  <w:lang w:eastAsia="zh-CN"/>
        </w:rPr>
        <w:t>作业：</w:t>
      </w:r>
    </w:p>
    <w:p>
      <w:pPr>
        <w:rPr>
          <w:rFonts w:hint="eastAsia"/>
          <w:sz w:val="22"/>
          <w:szCs w:val="28"/>
          <w:lang w:val="en-US" w:eastAsia="zh-CN"/>
        </w:rPr>
      </w:pPr>
      <w:r>
        <w:rPr>
          <w:rFonts w:hint="eastAsia" w:ascii="黑体" w:hAnsi="黑体" w:eastAsia="黑体" w:cs="黑体"/>
          <w:b/>
          <w:bCs w:val="0"/>
          <w:i w:val="0"/>
          <w:caps w:val="0"/>
          <w:color w:val="000000"/>
          <w:spacing w:val="0"/>
          <w:sz w:val="28"/>
          <w:szCs w:val="28"/>
          <w:shd w:val="clear" w:fill="FFFFFF"/>
          <w:lang w:val="en-US" w:eastAsia="zh-CN"/>
        </w:rPr>
        <w:t>0.</w:t>
      </w:r>
      <w:r>
        <w:rPr>
          <w:rFonts w:hint="eastAsia" w:ascii="黑体" w:hAnsi="黑体" w:eastAsia="黑体" w:cs="黑体"/>
          <w:b/>
          <w:bCs w:val="0"/>
          <w:sz w:val="28"/>
          <w:szCs w:val="28"/>
          <w:lang w:val="en-US" w:eastAsia="zh-CN"/>
        </w:rPr>
        <w:t>构建dataframe（Including NaN）：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import pandas as pd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import numpy as np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#构建df模式的数据块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df = pd.DataFrame(np.random.randn(10,6))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# Make a few areas have NaN values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df.iloc[1:3,1] = np.nan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df.iloc[5,3] = np.nan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default"/>
          <w:i/>
          <w:iCs/>
          <w:lang w:val="en-US" w:eastAsia="zh-CN"/>
        </w:rPr>
        <w:t>df.iloc[7:9,5] = np.nan</w:t>
      </w: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eastAsia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## You can see it also in my code:18342107_宿永烨_lab3.ipynb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(</w:t>
      </w:r>
      <w:r>
        <w:rPr>
          <w:rFonts w:hint="eastAsia"/>
          <w:i/>
          <w:iCs/>
          <w:lang w:val="en-US" w:eastAsia="zh-CN"/>
        </w:rPr>
        <w:fldChar w:fldCharType="begin"/>
      </w:r>
      <w:r>
        <w:rPr>
          <w:rFonts w:hint="eastAsia"/>
          <w:i/>
          <w:iCs/>
          <w:lang w:val="en-US" w:eastAsia="zh-CN"/>
        </w:rPr>
        <w:instrText xml:space="preserve"> HYPERLINK "https://github.com/Lorisyy/MachineLearning2019/blob/master/18342107_%E5%AE%BF%E6%B0%B8%E7%83%A8_lab3.ipynb" </w:instrText>
      </w:r>
      <w:r>
        <w:rPr>
          <w:rFonts w:hint="eastAsia"/>
          <w:i/>
          <w:iCs/>
          <w:lang w:val="en-US" w:eastAsia="zh-CN"/>
        </w:rPr>
        <w:fldChar w:fldCharType="separate"/>
      </w:r>
      <w:r>
        <w:rPr>
          <w:rStyle w:val="8"/>
          <w:rFonts w:hint="eastAsia"/>
          <w:i/>
          <w:iCs/>
          <w:lang w:val="en-US" w:eastAsia="zh-CN"/>
        </w:rPr>
        <w:t>https://github.com/Lorisyy/MachineLearning2019/blob/master/18342107_%E5%AE%BF%E6%B0%B8%E7%83%A8_lab3.ipynb</w:t>
      </w:r>
      <w:r>
        <w:rPr>
          <w:rFonts w:hint="eastAsia"/>
          <w:i/>
          <w:iCs/>
          <w:lang w:val="en-US" w:eastAsia="zh-CN"/>
        </w:rPr>
        <w:fldChar w:fldCharType="end"/>
      </w:r>
      <w:r>
        <w:rPr>
          <w:rFonts w:hint="eastAsia"/>
          <w:i/>
          <w:iCs/>
          <w:lang w:val="en-US" w:eastAsia="zh-CN"/>
        </w:rPr>
        <w:t xml:space="preserve"> )</w:t>
      </w:r>
    </w:p>
    <w:p>
      <w:pPr>
        <w:rPr>
          <w:rFonts w:hint="eastAsia"/>
          <w:b w:val="0"/>
          <w:bCs w:val="0"/>
          <w:sz w:val="21"/>
          <w:szCs w:val="24"/>
          <w:lang w:val="en-US" w:eastAsia="zh-CN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1.reindex</w:t>
      </w:r>
    </w:p>
    <w:p>
      <w:pPr>
        <w:rPr>
          <w:rFonts w:hint="default"/>
          <w:b w:val="0"/>
          <w:bCs w:val="0"/>
          <w:sz w:val="21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reindex is mainly to rebuild a dataframe that is new from the former dataframe.(按照原有的列index，使用reindex()方法可以对指定轴上的索引进行改变/增加/删除操作，这将返回原始数据的一个拷贝。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参数：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mapper, index, columns : 映射的规则。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axis：指定轴，可以是轴名称（'index'，'columns'）或数字（0,1），默认为index。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copy：布尔值，默认为True，复制底层数据。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inplace：布尔值，默认为False。指定是否返回新的DataFrame。如果为True，则在原df上修改，返回值为None。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level：int或level name，默认为None。如果是MultiIndex，只重命名指定级别的标签。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返回值：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DataFrame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i/>
          <w:i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代码块见notebool文件，运行结果：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df：Show the default dataframe in output:</w:t>
      </w:r>
    </w:p>
    <w:tbl>
      <w:tblPr>
        <w:tblW w:w="652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401"/>
        <w:gridCol w:w="1021"/>
        <w:gridCol w:w="1021"/>
        <w:gridCol w:w="1021"/>
        <w:gridCol w:w="1021"/>
        <w:gridCol w:w="1021"/>
        <w:gridCol w:w="10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gridAfter w:val="1"/>
          <w:wAfter w:w="1021" w:type="dxa"/>
          <w:tblHeader/>
        </w:trPr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Fonts w:hint="eastAsia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 xml:space="preserve"> </w:t>
            </w: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0.603562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0.229949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-1.023600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1.540919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-0.200039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-0.396599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0.259773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-0.180162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-0.720527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-0.728893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1.720524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0.472371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-2.105695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-1.077718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0.767637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0.635908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0.213458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-0.255880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1.013059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1.337962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1.928138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-0.202440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-0.891716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0.156471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-0.586631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0.385864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0.541776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-0.641860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0.004100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-0.836496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0.053097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NaN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0.014818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-0.024102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0.648770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-1.420443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1.349611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-0.081654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-0.060672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1.051232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-0.977081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1.424746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-0.062561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-0.204701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0.357000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-0.746888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0.506184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1.148407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0.046974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0.796148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NaN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c>
          <w:tcPr>
            <w:tcW w:w="40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0.949596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0.340891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-1.790913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0.129086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-0.226821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ind w:left="0" w:firstLine="0"/>
              <w:jc w:val="right"/>
              <w:textAlignment w:val="center"/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0000"/>
                <w:spacing w:val="0"/>
                <w:kern w:val="0"/>
                <w:sz w:val="18"/>
                <w:szCs w:val="18"/>
                <w:bdr w:val="none" w:color="auto" w:sz="0" w:space="0"/>
                <w:lang w:val="en-US" w:eastAsia="zh-CN" w:bidi="ar"/>
              </w:rPr>
              <w:t>1.509599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df.reindex(index = range(6))  # 在该df中的作用是删除6~10行 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df.reindex(index = range(16))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#将index扩展到0~15</w:t>
      </w:r>
      <w:r>
        <w:rPr>
          <w:rFonts w:hint="eastAsia"/>
          <w:lang w:val="en-US" w:eastAsia="zh-CN"/>
        </w:rPr>
        <w:t xml:space="preserve"> 若扩展位置无数据匹配则自动填充为NaN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df.reindex(index = range(6))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#删除6~10行</w:t>
      </w:r>
      <w:r>
        <w:rPr>
          <w:rFonts w:hint="eastAsia"/>
          <w:lang w:val="en-US" w:eastAsia="zh-CN"/>
        </w:rPr>
        <w:t>，这里reindex的对象是0~5行，则未被reindex的行的数据视为自动抹去。</w:t>
      </w:r>
    </w:p>
    <w:p>
      <w:pPr>
        <w:pStyle w:val="2"/>
        <w:keepNext w:val="0"/>
        <w:keepLines w:val="0"/>
        <w:widowControl/>
        <w:suppressLineNumbers w:val="0"/>
        <w:spacing w:before="164" w:beforeAutospacing="0" w:after="0" w:afterAutospacing="0" w:line="15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000000"/>
          <w:spacing w:val="0"/>
          <w:sz w:val="27"/>
          <w:szCs w:val="27"/>
        </w:rPr>
        <w:t>2.isnull</w: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instrText xml:space="preserve"> HYPERLINK "http://localhost:8889/notebooks/Desktop/PythonCodes/18342107_%E5%AE%BF%E6%B0%B8%E7%83%A8_lab3.ipynb" \l "2.isnull" </w:instrTex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isnull():利用pandas数据分析是，判断缺失值一般采用 isnull()，然而生成的却是所有数据的true／false矩阵，对于庞大的数据dataframe，很难一眼看出来哪个数据缺失，一共有多少个缺失数据，缺失数据的位置。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"http://localhost:8889/notebooks/Desktop/PythonCodes/18342107_%E5%AE%BF%E6%B0%B8%E7%83%A8_lab3.ipynb" \l "isnull():%E5%88%A9%E7%94%A8pandas%E6%95%B0%E6%8D%AE%E5%88%86%E6%9E%90%E6%98%AF%EF%BC%8C%E5%88%A4%E6%96%AD%E7%BC%BA%E5%A4%B1%E5%80%BC%E4%B8%80%E8%88%AC%E9%87%87%E7%94%A8-isnull()%EF%BC%8C%E7%84%B6%E8%80%8C%E7%94%9F%E6%88%90%E7%9A%84%E5%8D%B4%E6%98%AF%E6%89%80%E6%9C%89%E6%95%B0%E6%8D%AE%E7%9A%84true%EF%BC%8Ffalse%E7%9F%A9%E9%98%B5%EF%BC%8C%E5%AF%B9%E4%BA%8E%E5%BA%9E%E5%A4%A7%E7%9A%84%E6%95%B0%E6%8D%AEdataframe%EF%BC%8C%E5%BE%88%E9%9A%BE%E4%B8%80%E7%9C%BC%E7%9C%8B%E5%87%BA%E6%9D%A5%E5%93%AA%E4%B8%AA%E6%95%B0%E6%8D%AE%E7%BC%BA%E5%A4%B1%EF%BC%8C%E4%B8%80%E5%85%B1%E6%9C%89%E5%A4%9A%E5%B0%91%E4%B8%AA%E7%BC%BA%E5%A4%B1%E6%95%B0%E6%8D%AE%EF%BC%8C%E7%BC%BA%E5%A4%B1%E6%95%B0%E6%8D%AE%E7%9A%84%E4%BD%8D%E7%BD%AE%E3%80%82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42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简而言之，就是对你的dataframe遍历过后，哪一个不是NaN其bool值就是1，反之则为0.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instrText xml:space="preserve"> HYPERLINK "http://localhost:8889/notebooks/Desktop/PythonCodes/18342107_%E5%AE%BF%E6%B0%B8%E7%83%A8_lab3.ipynb" \l "%E7%AE%80%E8%80%8C%E8%A8%80%E4%B9%8B%EF%BC%8C%E5%B0%B1%E6%98%AF%E5%AF%B9%E4%BD%A0%E7%9A%84dataframe%E9%81%8D%E5%8E%86%E8%BF%87%E5%90%8E%EF%BC%8C%E5%93%AA%E4%B8%80%E4%B8%AA%E4%B8%8D%E6%98%AFNaN%E5%85%B6bool%E5%80%BC%E5%B0%B1%E6%98%AF1%EF%BC%8C%E5%8F%8D%E4%B9%8B%E5%88%99%E4%B8%BA0." </w:instrTex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separate"/>
      </w:r>
      <w:r>
        <w:rPr>
          <w:rStyle w:val="8"/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t>¶</w:t>
      </w:r>
      <w:r>
        <w:rPr>
          <w:b/>
          <w:i w:val="0"/>
          <w:caps w:val="0"/>
          <w:color w:val="337AB7"/>
          <w:spacing w:val="0"/>
          <w:sz w:val="21"/>
          <w:szCs w:val="21"/>
          <w:u w:val="none"/>
          <w:bdr w:val="none" w:color="auto" w:sz="0" w:space="0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df.isnull()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将数据df进行布尔填充 Boolean Matrix where 0(False) represents NOT NaN,1 represents NaN</w:t>
      </w:r>
      <w:r>
        <w:rPr>
          <w:rFonts w:hint="eastAsia"/>
          <w:lang w:val="en-US" w:eastAsia="zh-CN"/>
        </w:rPr>
        <w:t>.得到的表如下：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5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True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True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True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True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False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df.isnull().any()   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#判断哪些”列”存在缺失值，0与1代表着：无缺失值、有缺失值。得到的表如下：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0   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    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2   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3    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4    False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5     True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dtype: bool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其他尝试：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我尝试着将df.isnull().any()的any()改成every()，想看看是不是OR与AND的差别，但是没有这种函数。这种every()实际存在意义也不是很大，毕竟NaN不是有效真实数据。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df[df.isnull().values==True] # 这样做是要筛选出所有含有NaN的列并且显示出来。得到的表如下：这种调用的目的是找到所有含有NaN的数据行。</w:t>
      </w:r>
    </w:p>
    <w:p>
      <w:pPr>
        <w:numPr>
          <w:numId w:val="0"/>
        </w:numPr>
        <w:ind w:firstLine="630" w:firstLineChars="3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 </w:t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0.962617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NaN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0.293691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-0.291726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-0.451866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1.622139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0.170066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NaN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>1.125507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0.466408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-1.798362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-1.712312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-1.814167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0.433729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0.592038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NaN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0.334144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2.004952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0.029814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0.869257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0.576349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-0.493430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0.103334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NaN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0.372356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-1.155802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-0.799002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0.360866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</w:t>
      </w:r>
      <w:r>
        <w:rPr>
          <w:rFonts w:hint="default"/>
          <w:lang w:val="en-US" w:eastAsia="zh-CN"/>
        </w:rPr>
        <w:t>0.433117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NaN</w:t>
      </w:r>
    </w:p>
    <w:p>
      <w:pPr>
        <w:pStyle w:val="2"/>
        <w:keepNext w:val="0"/>
        <w:keepLines w:val="0"/>
        <w:widowControl/>
        <w:suppressLineNumbers w:val="0"/>
        <w:spacing w:before="164" w:beforeAutospacing="0" w:after="0" w:afterAutospacing="0" w:line="15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000000"/>
          <w:spacing w:val="0"/>
          <w:sz w:val="27"/>
          <w:szCs w:val="27"/>
        </w:rPr>
        <w:t>3.dropna</w: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instrText xml:space="preserve"> HYPERLINK "http://localhost:8889/notebooks/Desktop/PythonCodes/18342107_%E5%AE%BF%E6%B0%B8%E7%83%A8_lab3.ipynb" \l "3.dropna" </w:instrTex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0" w:afterAutospacing="0" w:line="15" w:lineRule="atLeast"/>
        <w:ind w:left="0" w:right="0"/>
        <w:rPr>
          <w:rFonts w:hint="eastAsia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dropna() that is a function that will drop NaN data regarding them as invalid data</w:t>
      </w:r>
      <w:r>
        <w:rPr>
          <w:rFonts w:hint="eastAsia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.</w:t>
      </w:r>
    </w:p>
    <w:p>
      <w:pP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Dropna() 的优势在于能够剔除含有无效数据的行，但是缺点是过于简单粗暴，在实际应用中不一定能够达到理想的效果。</w:t>
      </w:r>
    </w:p>
    <w:p>
      <w:pP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1）</w:t>
      </w:r>
      <w:r>
        <w:rPr>
          <w:rFonts w:hint="default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df.dropna(how='any') #直接对NaN进行丢弃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1"/>
          <w:szCs w:val="21"/>
          <w:lang w:val="en-US" w:eastAsia="zh-CN"/>
        </w:rPr>
        <w:t>，丢弃后结果如下：</w:t>
      </w:r>
    </w:p>
    <w:p>
      <w:pPr>
        <w:numPr>
          <w:numId w:val="0"/>
        </w:numPr>
        <w:ind w:leftChars="0" w:firstLine="840" w:firstLineChars="4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</w:t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</w:t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 </w:t>
      </w:r>
      <w:r>
        <w:rPr>
          <w:rFonts w:hint="default"/>
          <w:lang w:val="en-US" w:eastAsia="zh-CN"/>
        </w:rPr>
        <w:t>4</w:t>
      </w:r>
      <w:r>
        <w:rPr>
          <w:rFonts w:hint="eastAsia"/>
          <w:lang w:val="en-US" w:eastAsia="zh-CN"/>
        </w:rPr>
        <w:t xml:space="preserve">     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-0.581857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0.564325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-0.349324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-0.037061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1.022179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-0.284489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0.438708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-1.304564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-1.110266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-0.379719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1.144986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0.398184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-1.209766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0.273618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1.098503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0.498348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-0.483114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-1.205215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1.353599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0.418583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-1.064899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-0.698359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-0.594659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2.128159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-0.152563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-0.523514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0.610765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0.423978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t>-2.541131</w:t>
      </w:r>
      <w:r>
        <w:rPr>
          <w:rFonts w:hint="default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0.558537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pacing w:before="164" w:beforeAutospacing="0" w:after="0" w:afterAutospacing="0" w:line="15" w:lineRule="atLeast"/>
        <w:ind w:left="0" w:right="0"/>
        <w:rPr>
          <w:b/>
          <w:sz w:val="27"/>
          <w:szCs w:val="27"/>
        </w:rPr>
      </w:pPr>
      <w:r>
        <w:rPr>
          <w:b/>
          <w:i w:val="0"/>
          <w:caps w:val="0"/>
          <w:color w:val="000000"/>
          <w:spacing w:val="0"/>
          <w:sz w:val="27"/>
          <w:szCs w:val="27"/>
        </w:rPr>
        <w:t>4.fillna()</w: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instrText xml:space="preserve"> HYPERLINK "http://localhost:8889/notebooks/Desktop/PythonCodes/18342107_%E5%AE%BF%E6%B0%B8%E7%83%A8_lab3.ipynb" \l "4.fillna()" </w:instrText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b/>
          <w:i w:val="0"/>
          <w:caps w:val="0"/>
          <w:color w:val="337AB7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10" w:beforeAutospacing="0" w:after="0" w:afterAutospacing="0" w:line="15" w:lineRule="atLeast"/>
        <w:ind w:left="0" w:right="0"/>
        <w:rPr>
          <w:b/>
          <w:sz w:val="21"/>
          <w:szCs w:val="21"/>
        </w:rPr>
      </w:pPr>
      <w:r>
        <w:rPr>
          <w:b/>
          <w:i w:val="0"/>
          <w:caps w:val="0"/>
          <w:color w:val="000000"/>
          <w:spacing w:val="0"/>
          <w:sz w:val="21"/>
          <w:szCs w:val="21"/>
        </w:rPr>
        <w:t>This is simple as dropna , in dropna you drop NaN rows,and in this function called fillna is to fill the NaN part of df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df.fillna(9090) #This is to fill the NaN with the number you give.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将NaN替换为（浮点数）9090.替换后结果如下：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0.186988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0.727406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1.612304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-1.140764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0.210463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-0.285195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0.987385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9090.000000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0.681829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0.945436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-1.526959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-0.056138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-0.296433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9090.000000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1.739818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0.658659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-0.421553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-1.285619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-0.780199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-0.459983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-0.442935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-1.063819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-0.259574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0.630261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0.369417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0.361991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0.785512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-0.548535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0.097247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0.333522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1.113041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0.435624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-1.939972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9090.000000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-1.330836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1.607178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0.218998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1.592323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0.413327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-1.190775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1.090635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0.619801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1.628683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1.623181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-1.022958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1.837558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-0.256136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9090.000000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1.305302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-0.222067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0.792818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1.407149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0.249114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9090.000000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0.444012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2.249015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-0.214677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1.019814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3.073255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-0.913773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二、读取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1、read_excel读取excel文件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pandas.read_excel（io，sheet_name = 0，header = 0，names = None，index_col = None，usecols = None，squeeze = False,dtype = None, ...）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（）内的是read_excel函数的参数：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io：字符串，文件的路径对象。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sheet_name：None、string、int、字符串列表或整数列表，默认为0。字符串用于工作表名称,整数用于零索引工作表位置,字符串列表或整数列表用于请求多个工作表，为None时获取所有工作表。</w:t>
      </w:r>
    </w:p>
    <w:p>
      <w:pPr>
        <w:numPr>
          <w:numId w:val="0"/>
        </w:numPr>
        <w:rPr>
          <w:rFonts w:hint="eastAsia"/>
          <w:i/>
          <w:iCs/>
          <w:sz w:val="20"/>
          <w:szCs w:val="22"/>
          <w:lang w:val="en-US" w:eastAsia="zh-CN"/>
        </w:rPr>
      </w:pPr>
      <w:r>
        <w:rPr>
          <w:rFonts w:hint="default"/>
          <w:i/>
          <w:iCs/>
          <w:sz w:val="20"/>
          <w:szCs w:val="22"/>
          <w:lang w:val="en-US" w:eastAsia="zh-CN"/>
        </w:rPr>
        <w:t>CollapsedHide.xls</w:t>
      </w:r>
      <w:r>
        <w:rPr>
          <w:rFonts w:hint="eastAsia"/>
          <w:i/>
          <w:iCs/>
          <w:sz w:val="20"/>
          <w:szCs w:val="22"/>
          <w:lang w:val="en-US" w:eastAsia="zh-CN"/>
        </w:rPr>
        <w:t>放在和ipynb文件不同的目录时，读取成功概率不如在同一文件夹下高。</w:t>
      </w:r>
    </w:p>
    <w:p>
      <w:pPr>
        <w:numPr>
          <w:numId w:val="0"/>
        </w:numPr>
      </w:pPr>
      <w:r>
        <w:drawing>
          <wp:inline distT="0" distB="0" distL="114300" distR="114300">
            <wp:extent cx="3171825" cy="11525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注意：</w:t>
      </w:r>
      <w:r>
        <w:rPr>
          <w:rFonts w:hint="eastAsia"/>
          <w:lang w:val="en-US" w:eastAsia="zh-CN"/>
        </w:rPr>
        <w:t>删除了A行，观察其读取。</w:t>
      </w:r>
    </w:p>
    <w:p>
      <w:pPr>
        <w:numPr>
          <w:numId w:val="0"/>
        </w:numPr>
        <w:rPr>
          <w:rFonts w:hint="default"/>
          <w:i/>
          <w:iCs/>
          <w:sz w:val="20"/>
          <w:szCs w:val="22"/>
          <w:lang w:val="en-US" w:eastAsia="zh-CN"/>
        </w:rPr>
      </w:pPr>
      <w:r>
        <w:rPr>
          <w:rFonts w:hint="default"/>
          <w:i/>
          <w:iCs/>
          <w:sz w:val="20"/>
          <w:szCs w:val="22"/>
          <w:lang w:val="en-US" w:eastAsia="zh-CN"/>
        </w:rPr>
        <w:t>basestation ="CollapsedHide.xls"</w:t>
      </w:r>
    </w:p>
    <w:p>
      <w:pPr>
        <w:numPr>
          <w:numId w:val="0"/>
        </w:numPr>
        <w:rPr>
          <w:rFonts w:hint="default"/>
          <w:i/>
          <w:iCs/>
          <w:sz w:val="20"/>
          <w:szCs w:val="22"/>
          <w:lang w:val="en-US" w:eastAsia="zh-CN"/>
        </w:rPr>
      </w:pPr>
      <w:r>
        <w:rPr>
          <w:rFonts w:hint="default"/>
          <w:i/>
          <w:iCs/>
          <w:sz w:val="20"/>
          <w:szCs w:val="22"/>
          <w:lang w:val="en-US" w:eastAsia="zh-CN"/>
        </w:rPr>
        <w:t>data = pd.read_excel(basestation)</w:t>
      </w:r>
    </w:p>
    <w:p>
      <w:pPr>
        <w:numPr>
          <w:numId w:val="0"/>
        </w:numPr>
        <w:rPr>
          <w:rFonts w:hint="default"/>
          <w:i/>
          <w:iCs/>
          <w:sz w:val="20"/>
          <w:szCs w:val="22"/>
          <w:lang w:val="en-US" w:eastAsia="zh-CN"/>
        </w:rPr>
      </w:pPr>
      <w:r>
        <w:rPr>
          <w:rFonts w:hint="default"/>
          <w:i/>
          <w:iCs/>
          <w:sz w:val="20"/>
          <w:szCs w:val="22"/>
          <w:lang w:val="en-US" w:eastAsia="zh-CN"/>
        </w:rPr>
        <w:t>print (data)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eastAsia"/>
          <w:i/>
          <w:iCs/>
          <w:sz w:val="20"/>
          <w:szCs w:val="22"/>
          <w:lang w:val="en-US" w:eastAsia="zh-CN"/>
        </w:rPr>
        <w:t>输出结果：</w:t>
      </w: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This column is collapsed to zero width  \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0                                     NaN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1                                     NaN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2                                     NaN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3                                     NaN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                                   NOTE  ADRESS  Name          ID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0                                    #1   123.0  Jack  18342001.0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1                                    #2   192.0   Tom  18342002.0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2  This row is collapsed to zero height     NaN   NaN         NaN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ascii="monospace" w:hAnsi="monospace" w:eastAsia="monospace" w:cs="monospace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 xml:space="preserve">3                                    #3    19.0  Wang  18342003.0  </w:t>
      </w:r>
    </w:p>
    <w:p>
      <w:pPr>
        <w:numPr>
          <w:numId w:val="0"/>
        </w:numPr>
        <w:rPr>
          <w:rFonts w:hint="eastAsia"/>
          <w:i/>
          <w:iCs/>
          <w:sz w:val="20"/>
          <w:szCs w:val="22"/>
          <w:lang w:val="en-US" w:eastAsia="zh-CN"/>
        </w:rPr>
      </w:pPr>
      <w:r>
        <w:rPr>
          <w:rFonts w:hint="eastAsia"/>
          <w:i/>
          <w:iCs/>
          <w:sz w:val="20"/>
          <w:szCs w:val="22"/>
          <w:lang w:val="en-US" w:eastAsia="zh-CN"/>
        </w:rPr>
        <w:t>仍然读取A行，在空行按照NaN返回数据。</w:t>
      </w:r>
    </w:p>
    <w:p>
      <w:pPr>
        <w:numPr>
          <w:numId w:val="0"/>
        </w:numPr>
        <w:rPr>
          <w:rFonts w:hint="eastAsia"/>
          <w:i/>
          <w:iCs/>
          <w:sz w:val="20"/>
          <w:szCs w:val="22"/>
          <w:lang w:val="en-US" w:eastAsia="zh-CN"/>
        </w:rPr>
      </w:pPr>
    </w:p>
    <w:p>
      <w:pPr>
        <w:numPr>
          <w:numId w:val="0"/>
        </w:numPr>
        <w:rPr>
          <w:rFonts w:hint="eastAsia"/>
          <w:i/>
          <w:iCs/>
          <w:sz w:val="20"/>
          <w:szCs w:val="22"/>
          <w:lang w:val="en-US" w:eastAsia="zh-CN"/>
        </w:rPr>
      </w:pPr>
      <w:r>
        <w:rPr>
          <w:rFonts w:hint="eastAsia"/>
          <w:i/>
          <w:iCs/>
          <w:sz w:val="20"/>
          <w:szCs w:val="22"/>
          <w:lang w:val="en-US" w:eastAsia="zh-CN"/>
        </w:rPr>
        <w:t>代码data输出结果：</w:t>
      </w:r>
    </w:p>
    <w:p>
      <w:pPr>
        <w:numPr>
          <w:numId w:val="0"/>
        </w:numPr>
      </w:pPr>
      <w:r>
        <w:drawing>
          <wp:inline distT="0" distB="0" distL="114300" distR="114300">
            <wp:extent cx="5271770" cy="1371600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转置</w:t>
      </w:r>
      <w:r>
        <w:rPr>
          <w:rFonts w:hint="eastAsia"/>
          <w:lang w:val="en-US" w:eastAsia="zh-CN"/>
        </w:rPr>
        <w:t>T：data.T(类似于矩阵转置)</w:t>
      </w:r>
    </w:p>
    <w:p>
      <w:pPr>
        <w:numPr>
          <w:numId w:val="0"/>
        </w:numPr>
      </w:pPr>
      <w:r>
        <w:drawing>
          <wp:inline distT="0" distB="0" distL="114300" distR="114300">
            <wp:extent cx="5271135" cy="1440815"/>
            <wp:effectExtent l="0" t="0" r="5715" b="698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2.read_table 函数: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功能: 从文件、url、文件型对象中加载带分隔符的数据，默认为'\t'。（read_csv默认分隔符是逗号）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可以通过制定sep 参数来修改默认分隔符。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读取没有标题的文件时，默认为第一行作为列标题，列索引（即行的标题）为0开始的数字，设置header=None, 则列索引也变为0开始的数字，通过names=['a','b','c']可以自己设置列标题。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通过index_col可以设置列索引，默认使用0开始的整数为列索引。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</w:pPr>
      <w:r>
        <w:rPr>
          <w:rFonts w:hint="eastAsia"/>
          <w:lang w:val="en-US" w:eastAsia="zh-CN"/>
        </w:rPr>
        <w:t>pd.read_table("txtTEST.txt")</w:t>
      </w:r>
      <w:r>
        <w:drawing>
          <wp:inline distT="0" distB="0" distL="114300" distR="114300">
            <wp:extent cx="3771900" cy="257175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OUTPUT:</w:t>
      </w:r>
      <w:bookmarkStart w:id="0" w:name="_GoBack"/>
      <w:r>
        <w:drawing>
          <wp:inline distT="0" distB="0" distL="114300" distR="114300">
            <wp:extent cx="3771900" cy="13335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6C43A"/>
    <w:multiLevelType w:val="singleLevel"/>
    <w:tmpl w:val="1F26C4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7720A4"/>
    <w:rsid w:val="5F772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2019-03-31T12:41:00Z</dcterms:created>
  <dc:creator>Ted</dc:creator>
  <cp:lastModifiedBy>Ted</cp:lastModifiedBy>
  <dcterms:modified xsi:type="dcterms:W3CDTF">2019-03-31T14:02:42Z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